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37D62F54" w:rsidR="001A5F99" w:rsidRPr="004B64E4" w:rsidRDefault="001A5F99" w:rsidP="00C11527">
      <w:pPr>
        <w:spacing w:after="0" w:line="360" w:lineRule="auto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7B4B4F">
        <w:rPr>
          <w:rFonts w:ascii="Fira Sans" w:hAnsi="Fira Sans"/>
          <w:noProof/>
        </w:rPr>
        <w:t>3</w:t>
      </w:r>
      <w:r w:rsidR="007643B8">
        <w:rPr>
          <w:rFonts w:ascii="Fira Sans" w:hAnsi="Fira Sans"/>
          <w:noProof/>
        </w:rPr>
        <w:t>1.07.2023 r.</w:t>
      </w:r>
    </w:p>
    <w:p w14:paraId="6BF9BF70" w14:textId="77777777" w:rsidR="001A5F99" w:rsidRPr="004B64E4" w:rsidRDefault="001A5F99" w:rsidP="00C11527">
      <w:pPr>
        <w:spacing w:after="0" w:line="360" w:lineRule="auto"/>
        <w:rPr>
          <w:rFonts w:ascii="Fira Sans" w:hAnsi="Fira Sans"/>
        </w:rPr>
      </w:pPr>
    </w:p>
    <w:p w14:paraId="67321675" w14:textId="77777777" w:rsidR="00657A5F" w:rsidRPr="004B64E4" w:rsidRDefault="00657A5F" w:rsidP="00C11527">
      <w:pPr>
        <w:spacing w:after="0" w:line="360" w:lineRule="auto"/>
        <w:rPr>
          <w:rFonts w:ascii="Fira Sans" w:hAnsi="Fira Sans"/>
        </w:rPr>
      </w:pPr>
    </w:p>
    <w:p w14:paraId="07948091" w14:textId="77777777" w:rsidR="006019C5" w:rsidRPr="004B64E4" w:rsidRDefault="00E966A7" w:rsidP="00C11527">
      <w:pPr>
        <w:spacing w:after="0" w:line="360" w:lineRule="auto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C11527">
      <w:pPr>
        <w:spacing w:after="0" w:line="360" w:lineRule="auto"/>
        <w:jc w:val="center"/>
        <w:rPr>
          <w:rFonts w:ascii="Fira Sans" w:hAnsi="Fira Sans"/>
          <w:b/>
        </w:rPr>
      </w:pPr>
    </w:p>
    <w:p w14:paraId="1A6FE88F" w14:textId="77777777" w:rsidR="00464A73" w:rsidRPr="004B64E4" w:rsidRDefault="00464A73" w:rsidP="00C11527">
      <w:pPr>
        <w:spacing w:after="0" w:line="360" w:lineRule="auto"/>
        <w:jc w:val="both"/>
        <w:rPr>
          <w:rFonts w:ascii="Fira Sans" w:hAnsi="Fira Sans"/>
          <w:b/>
        </w:rPr>
      </w:pPr>
      <w:r w:rsidRPr="001A7098">
        <w:rPr>
          <w:rFonts w:ascii="Fira Sans" w:hAnsi="Fira Sans"/>
          <w:b/>
        </w:rPr>
        <w:t>Dotyczy: postępowania o udzielenie zamówienia publicznego prowadzonego w trybie podstawowym bez negocjacji pn.: Dostawa systemu próżniowego wraz z dzierżawą analizatora – postępowanie nr 70/TP/2023</w:t>
      </w:r>
    </w:p>
    <w:p w14:paraId="7A0E9481" w14:textId="77777777" w:rsidR="006019C5" w:rsidRPr="004B64E4" w:rsidRDefault="006019C5" w:rsidP="00C11527">
      <w:pPr>
        <w:spacing w:after="0" w:line="360" w:lineRule="auto"/>
        <w:jc w:val="both"/>
        <w:rPr>
          <w:rFonts w:ascii="Fira Sans" w:hAnsi="Fira Sans"/>
        </w:rPr>
      </w:pPr>
    </w:p>
    <w:p w14:paraId="1C641F36" w14:textId="56C4E93E" w:rsidR="00485E2D" w:rsidRDefault="00485E2D" w:rsidP="00C11527">
      <w:pPr>
        <w:numPr>
          <w:ilvl w:val="0"/>
          <w:numId w:val="34"/>
        </w:numPr>
        <w:spacing w:after="0" w:line="360" w:lineRule="auto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o regulację art. </w:t>
      </w:r>
      <w:r w:rsidR="009A24FF" w:rsidRPr="004B64E4">
        <w:rPr>
          <w:rFonts w:ascii="Fira Sans" w:hAnsi="Fira Sans"/>
        </w:rPr>
        <w:t>253</w:t>
      </w:r>
      <w:r w:rsidRPr="004B64E4">
        <w:rPr>
          <w:rFonts w:ascii="Fira Sans" w:hAnsi="Fira Sans"/>
        </w:rPr>
        <w:t xml:space="preserve"> ust</w:t>
      </w:r>
      <w:r w:rsidR="009A24FF" w:rsidRPr="004B64E4">
        <w:rPr>
          <w:rFonts w:ascii="Fira Sans" w:hAnsi="Fira Sans"/>
        </w:rPr>
        <w:t>.</w:t>
      </w:r>
      <w:r w:rsidRPr="004B64E4">
        <w:rPr>
          <w:rFonts w:ascii="Fira Sans" w:hAnsi="Fira Sans"/>
        </w:rPr>
        <w:t xml:space="preserve"> </w:t>
      </w:r>
      <w:r w:rsidR="009A24FF" w:rsidRPr="004B64E4">
        <w:rPr>
          <w:rFonts w:ascii="Fira Sans" w:hAnsi="Fira Sans"/>
        </w:rPr>
        <w:t>2</w:t>
      </w:r>
      <w:r w:rsidRPr="004B64E4">
        <w:rPr>
          <w:rFonts w:ascii="Fira Sans" w:hAnsi="Fira Sans"/>
        </w:rPr>
        <w:t xml:space="preserve"> </w:t>
      </w:r>
      <w:r w:rsidR="009C7221" w:rsidRPr="004B64E4">
        <w:rPr>
          <w:rFonts w:ascii="Fira Sans" w:hAnsi="Fira Sans"/>
        </w:rPr>
        <w:t>ustawy z dnia 11 września 2019 r. - Prawo zamówień publicznych (</w:t>
      </w:r>
      <w:r w:rsidR="00243D2D" w:rsidRPr="004B64E4">
        <w:rPr>
          <w:rFonts w:ascii="Fira Sans" w:hAnsi="Fira Sans"/>
        </w:rPr>
        <w:t>Dz. U. z 202</w:t>
      </w:r>
      <w:r w:rsidR="003F1E6E">
        <w:rPr>
          <w:rFonts w:ascii="Fira Sans" w:hAnsi="Fira Sans"/>
        </w:rPr>
        <w:t>2</w:t>
      </w:r>
      <w:r w:rsidR="00243D2D" w:rsidRPr="004B64E4">
        <w:rPr>
          <w:rFonts w:ascii="Fira Sans" w:hAnsi="Fira Sans"/>
        </w:rPr>
        <w:t xml:space="preserve"> r., poz. 1</w:t>
      </w:r>
      <w:r w:rsidR="003F1E6E">
        <w:rPr>
          <w:rFonts w:ascii="Fira Sans" w:hAnsi="Fira Sans"/>
        </w:rPr>
        <w:t>710</w:t>
      </w:r>
      <w:r w:rsidR="00243D2D" w:rsidRPr="004B64E4">
        <w:rPr>
          <w:rFonts w:ascii="Fira Sans" w:hAnsi="Fira Sans"/>
        </w:rPr>
        <w:t xml:space="preserve"> ze zmianami</w:t>
      </w:r>
      <w:r w:rsidR="00B8783F" w:rsidRPr="004B64E4">
        <w:rPr>
          <w:rFonts w:ascii="Fira Sans" w:hAnsi="Fira Sans"/>
        </w:rPr>
        <w:t>, dalej „Ustawa”</w:t>
      </w:r>
      <w:r w:rsidR="009C7221" w:rsidRPr="004B64E4">
        <w:rPr>
          <w:rFonts w:ascii="Fira Sans" w:hAnsi="Fira Sans"/>
        </w:rPr>
        <w:t xml:space="preserve">) </w:t>
      </w:r>
      <w:r w:rsidRPr="004B64E4">
        <w:rPr>
          <w:rFonts w:ascii="Fira Sans" w:hAnsi="Fira Sans"/>
        </w:rPr>
        <w:t>Zamawiający zawiadamia, że w przedmiotowym postępowaniu jako najkorzystniej</w:t>
      </w:r>
      <w:r w:rsidR="00556004" w:rsidRPr="004B64E4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985"/>
        <w:gridCol w:w="1388"/>
      </w:tblGrid>
      <w:tr w:rsidR="009F3FB5" w:rsidRPr="002B5221" w14:paraId="63635667" w14:textId="77777777" w:rsidTr="00023468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F01D" w14:textId="77777777" w:rsidR="009F3FB5" w:rsidRPr="002B5221" w:rsidRDefault="009F3FB5" w:rsidP="00C11527">
            <w:pPr>
              <w:spacing w:after="0" w:line="360" w:lineRule="auto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 xml:space="preserve">Nr </w:t>
            </w:r>
            <w:r>
              <w:rPr>
                <w:rFonts w:ascii="Fira Sans" w:hAnsi="Fira Sans"/>
                <w:b/>
              </w:rPr>
              <w:t>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503D" w14:textId="77777777" w:rsidR="009F3FB5" w:rsidRPr="002B5221" w:rsidRDefault="009F3FB5" w:rsidP="00C11527">
            <w:pPr>
              <w:spacing w:after="0" w:line="360" w:lineRule="auto"/>
              <w:ind w:firstLine="34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2DD9" w14:textId="77777777" w:rsidR="009F3FB5" w:rsidRPr="002B5221" w:rsidRDefault="009F3FB5" w:rsidP="00C11527">
            <w:pPr>
              <w:spacing w:after="0" w:line="360" w:lineRule="auto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 xml:space="preserve">Liczba punktów </w:t>
            </w:r>
            <w:r w:rsidRPr="002B5221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90B6" w14:textId="77777777" w:rsidR="009F3FB5" w:rsidRPr="002B5221" w:rsidRDefault="009F3FB5" w:rsidP="00C11527">
            <w:pPr>
              <w:spacing w:after="0" w:line="360" w:lineRule="auto"/>
              <w:ind w:right="-93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Razem punktów</w:t>
            </w:r>
          </w:p>
        </w:tc>
      </w:tr>
      <w:tr w:rsidR="009F3FB5" w:rsidRPr="002B5221" w14:paraId="50A51957" w14:textId="77777777" w:rsidTr="0002346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A7C6" w14:textId="77777777" w:rsidR="009F3FB5" w:rsidRPr="002B5221" w:rsidRDefault="009F3FB5" w:rsidP="00C11527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4886" w14:textId="72252944" w:rsidR="009F3FB5" w:rsidRPr="006A078F" w:rsidRDefault="009F3FB5" w:rsidP="00C11527">
            <w:pPr>
              <w:spacing w:after="0" w:line="360" w:lineRule="auto"/>
              <w:rPr>
                <w:rFonts w:ascii="Fira Sans" w:hAnsi="Fira Sans"/>
                <w:lang w:eastAsia="pl-PL"/>
              </w:rPr>
            </w:pPr>
            <w:r w:rsidRPr="006A078F">
              <w:rPr>
                <w:rFonts w:ascii="Fira Sans" w:hAnsi="Fira Sans"/>
                <w:lang w:eastAsia="pl-PL"/>
              </w:rPr>
              <w:t>Eclipse Boluk-Sobolewska Sp. K.</w:t>
            </w:r>
          </w:p>
          <w:p w14:paraId="54DDFE3E" w14:textId="64668713" w:rsidR="009F3FB5" w:rsidRPr="006A078F" w:rsidRDefault="00023468" w:rsidP="00C11527">
            <w:pPr>
              <w:spacing w:after="0" w:line="360" w:lineRule="auto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u</w:t>
            </w:r>
            <w:r w:rsidR="009F3FB5" w:rsidRPr="006A078F">
              <w:rPr>
                <w:rFonts w:ascii="Fira Sans" w:hAnsi="Fira Sans"/>
                <w:lang w:eastAsia="pl-PL"/>
              </w:rPr>
              <w:t>l. prof. M. Życzkowskiego 18, 31-864 Kraków</w:t>
            </w:r>
          </w:p>
          <w:p w14:paraId="43F167BA" w14:textId="0E6BE7D2" w:rsidR="009F3FB5" w:rsidRPr="006A078F" w:rsidRDefault="009F3FB5" w:rsidP="00C11527">
            <w:pPr>
              <w:spacing w:after="0" w:line="360" w:lineRule="auto"/>
              <w:rPr>
                <w:rFonts w:ascii="Fira Sans" w:hAnsi="Fira Sans"/>
                <w:lang w:eastAsia="pl-PL"/>
              </w:rPr>
            </w:pPr>
            <w:r w:rsidRPr="006A078F">
              <w:rPr>
                <w:rFonts w:ascii="Fira Sans" w:hAnsi="Fira Sans"/>
                <w:lang w:eastAsia="pl-PL"/>
              </w:rPr>
              <w:t>NIP 6751410150</w:t>
            </w:r>
          </w:p>
          <w:p w14:paraId="1F251281" w14:textId="7133518E" w:rsidR="009F3FB5" w:rsidRPr="002B5221" w:rsidRDefault="009F3FB5" w:rsidP="00C11527">
            <w:pPr>
              <w:spacing w:after="0" w:line="360" w:lineRule="auto"/>
              <w:rPr>
                <w:rFonts w:ascii="Fira Sans" w:hAnsi="Fira Sans"/>
                <w:lang w:eastAsia="pl-PL"/>
              </w:rPr>
            </w:pPr>
            <w:r w:rsidRPr="006A078F">
              <w:rPr>
                <w:rFonts w:ascii="Fira Sans" w:hAnsi="Fira Sans"/>
                <w:lang w:eastAsia="pl-PL"/>
              </w:rPr>
              <w:t>KRS 0000321484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A0B9" w14:textId="1164CE21" w:rsidR="009F3FB5" w:rsidRPr="002B5221" w:rsidRDefault="009F3FB5" w:rsidP="00C11527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  <w:r w:rsidR="00023468">
              <w:rPr>
                <w:rFonts w:ascii="Fira Sans" w:hAnsi="Fira Sans"/>
                <w:lang w:eastAsia="pl-PL"/>
              </w:rPr>
              <w:t>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CC72" w14:textId="14EC23E5" w:rsidR="009F3FB5" w:rsidRPr="002B5221" w:rsidRDefault="009F3FB5" w:rsidP="00C11527">
            <w:pPr>
              <w:spacing w:after="0" w:line="360" w:lineRule="auto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  <w:r w:rsidR="00023468">
              <w:rPr>
                <w:rFonts w:ascii="Fira Sans" w:hAnsi="Fira Sans"/>
                <w:lang w:eastAsia="pl-PL"/>
              </w:rPr>
              <w:t>,00</w:t>
            </w:r>
          </w:p>
        </w:tc>
      </w:tr>
    </w:tbl>
    <w:p w14:paraId="6D23A2C6" w14:textId="77777777" w:rsidR="001A5F99" w:rsidRPr="004B64E4" w:rsidRDefault="001A5F99" w:rsidP="00C11527">
      <w:pPr>
        <w:spacing w:after="0" w:line="360" w:lineRule="auto"/>
        <w:rPr>
          <w:rFonts w:ascii="Fira Sans" w:hAnsi="Fira Sans"/>
          <w:b/>
        </w:rPr>
      </w:pPr>
    </w:p>
    <w:p w14:paraId="573F6178" w14:textId="77777777" w:rsidR="00291D6B" w:rsidRPr="00291D6B" w:rsidRDefault="00291D6B" w:rsidP="00C11527">
      <w:pPr>
        <w:spacing w:after="0" w:line="360" w:lineRule="auto"/>
        <w:jc w:val="both"/>
        <w:rPr>
          <w:rFonts w:ascii="Fira Sans" w:hAnsi="Fira Sans"/>
          <w:b/>
          <w:u w:val="single"/>
        </w:rPr>
      </w:pPr>
      <w:r w:rsidRPr="00291D6B">
        <w:rPr>
          <w:rFonts w:ascii="Fira Sans" w:hAnsi="Fira Sans"/>
          <w:b/>
          <w:u w:val="single"/>
        </w:rPr>
        <w:t>Uzasadnienie wyboru:</w:t>
      </w:r>
    </w:p>
    <w:p w14:paraId="6E63AF2B" w14:textId="358B19DA" w:rsidR="001A5F99" w:rsidRPr="00291D6B" w:rsidRDefault="00291D6B" w:rsidP="00C11527">
      <w:pPr>
        <w:spacing w:after="0" w:line="360" w:lineRule="auto"/>
        <w:jc w:val="both"/>
        <w:rPr>
          <w:rFonts w:ascii="Fira Sans" w:hAnsi="Fira Sans"/>
          <w:bCs/>
        </w:rPr>
      </w:pPr>
      <w:r w:rsidRPr="00291D6B">
        <w:rPr>
          <w:rFonts w:ascii="Fira Sans" w:hAnsi="Fira Sans"/>
          <w:bCs/>
        </w:rPr>
        <w:t>Oferta odpowiada wszystkim wymaganiom określonym w Ustawie oraz specyfikacji warunków zamówienia i została oceniona jako najkorzystniejsza w oparciu o podane w specyfikacji kryterium wyboru ofert.</w:t>
      </w:r>
    </w:p>
    <w:p w14:paraId="1DADEC34" w14:textId="77777777" w:rsidR="00291D6B" w:rsidRPr="004B64E4" w:rsidRDefault="00291D6B" w:rsidP="00C11527">
      <w:pPr>
        <w:spacing w:after="0" w:line="360" w:lineRule="auto"/>
        <w:jc w:val="both"/>
        <w:rPr>
          <w:rFonts w:ascii="Fira Sans" w:hAnsi="Fira Sans"/>
          <w:b/>
        </w:rPr>
      </w:pPr>
    </w:p>
    <w:p w14:paraId="0143EA9A" w14:textId="2B5DB8B2" w:rsidR="001A5F99" w:rsidRPr="004B64E4" w:rsidRDefault="001A5F99" w:rsidP="00C11527">
      <w:pPr>
        <w:spacing w:after="0" w:line="360" w:lineRule="auto"/>
        <w:jc w:val="both"/>
        <w:rPr>
          <w:rFonts w:ascii="Fira Sans" w:hAnsi="Fira Sans"/>
          <w:b/>
        </w:rPr>
      </w:pPr>
      <w:r w:rsidRPr="00903F86">
        <w:rPr>
          <w:rFonts w:ascii="Fira Sans" w:hAnsi="Fira Sans"/>
          <w:b/>
        </w:rPr>
        <w:t xml:space="preserve">Złożono tylko w/w ofertę </w:t>
      </w:r>
    </w:p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468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91D6B"/>
    <w:rsid w:val="002A45F2"/>
    <w:rsid w:val="002A5184"/>
    <w:rsid w:val="002A62D1"/>
    <w:rsid w:val="002C495E"/>
    <w:rsid w:val="002C4EFD"/>
    <w:rsid w:val="002D4AE7"/>
    <w:rsid w:val="002D519F"/>
    <w:rsid w:val="002D5B9D"/>
    <w:rsid w:val="002E5BC3"/>
    <w:rsid w:val="002E6E49"/>
    <w:rsid w:val="002F17DB"/>
    <w:rsid w:val="002F2525"/>
    <w:rsid w:val="003143C3"/>
    <w:rsid w:val="0033599A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203D"/>
    <w:rsid w:val="00464A73"/>
    <w:rsid w:val="00465E2A"/>
    <w:rsid w:val="00470193"/>
    <w:rsid w:val="004743C6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43B8"/>
    <w:rsid w:val="007675BB"/>
    <w:rsid w:val="007759BC"/>
    <w:rsid w:val="00792ED2"/>
    <w:rsid w:val="00794BC3"/>
    <w:rsid w:val="007A0983"/>
    <w:rsid w:val="007B34D6"/>
    <w:rsid w:val="007B4B4F"/>
    <w:rsid w:val="007B5918"/>
    <w:rsid w:val="007C422E"/>
    <w:rsid w:val="007C4A0B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03F86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9F3FB5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11527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855FF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994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Alicja Detlaf</cp:lastModifiedBy>
  <cp:revision>16</cp:revision>
  <cp:lastPrinted>2023-07-31T05:48:00Z</cp:lastPrinted>
  <dcterms:created xsi:type="dcterms:W3CDTF">2023-01-10T11:40:00Z</dcterms:created>
  <dcterms:modified xsi:type="dcterms:W3CDTF">2023-07-31T06:30:00Z</dcterms:modified>
</cp:coreProperties>
</file>