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A12DF1" w:rsidP="00DA09F6">
      <w:pPr>
        <w:jc w:val="center"/>
        <w:rPr>
          <w:rStyle w:val="FontStyle43"/>
          <w:rFonts w:ascii="Times New Roman" w:hAnsi="Times New Roman"/>
          <w:b w:val="0"/>
          <w:sz w:val="24"/>
          <w:szCs w:val="24"/>
        </w:rPr>
      </w:pPr>
      <w:r w:rsidRPr="00A12DF1">
        <w:rPr>
          <w:rStyle w:val="FontStyle43"/>
          <w:rFonts w:ascii="Times New Roman" w:hAnsi="Times New Roman"/>
          <w:b w:val="0"/>
          <w:noProof/>
          <w:sz w:val="24"/>
          <w:szCs w:val="24"/>
        </w:rPr>
        <w:drawing>
          <wp:inline distT="0" distB="0" distL="0" distR="0">
            <wp:extent cx="3423865" cy="497126"/>
            <wp:effectExtent l="19050" t="0" r="5135" b="0"/>
            <wp:docPr id="3"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ład znaków bez cppc"/>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3637" cy="507257"/>
                    </a:xfrm>
                    <a:prstGeom prst="rect">
                      <a:avLst/>
                    </a:prstGeom>
                    <a:noFill/>
                    <a:ln>
                      <a:noFill/>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9"/>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5F69BE" w:rsidRPr="0067623B" w:rsidRDefault="005F69BE" w:rsidP="00576EF9">
      <w:pPr>
        <w:jc w:val="both"/>
      </w:pPr>
    </w:p>
    <w:p w:rsidR="001F1539" w:rsidRDefault="00EE3E69" w:rsidP="0067623B">
      <w:pPr>
        <w:jc w:val="both"/>
        <w:rPr>
          <w:sz w:val="22"/>
        </w:rPr>
      </w:pPr>
      <w:r w:rsidRPr="00E073A8">
        <w:rPr>
          <w:sz w:val="22"/>
        </w:rPr>
        <w:t>Znak:</w:t>
      </w:r>
    </w:p>
    <w:p w:rsidR="00626B87" w:rsidRPr="00E073A8" w:rsidRDefault="00EE3E69" w:rsidP="0067623B">
      <w:pPr>
        <w:jc w:val="both"/>
        <w:rPr>
          <w:sz w:val="22"/>
        </w:rPr>
      </w:pPr>
      <w:r w:rsidRPr="00E073A8">
        <w:rPr>
          <w:sz w:val="22"/>
        </w:rPr>
        <w:t>IPP.271.</w:t>
      </w:r>
      <w:r w:rsidR="000B595D" w:rsidRPr="00E073A8">
        <w:rPr>
          <w:sz w:val="22"/>
        </w:rPr>
        <w:t>0</w:t>
      </w:r>
      <w:r w:rsidR="001F1539">
        <w:rPr>
          <w:sz w:val="22"/>
        </w:rPr>
        <w:t>8</w:t>
      </w:r>
      <w:r w:rsidR="005F69BE">
        <w:rPr>
          <w:sz w:val="22"/>
        </w:rPr>
        <w:t>.2022</w:t>
      </w:r>
    </w:p>
    <w:p w:rsidR="0067623B" w:rsidRDefault="00EE3E69" w:rsidP="00626B87">
      <w:pPr>
        <w:jc w:val="both"/>
        <w:rPr>
          <w:sz w:val="22"/>
        </w:rPr>
      </w:pPr>
      <w:r w:rsidRPr="00E073A8">
        <w:rPr>
          <w:sz w:val="22"/>
        </w:rPr>
        <w:t>RZP: I.</w:t>
      </w:r>
      <w:r w:rsidR="009716DA" w:rsidRPr="00E073A8">
        <w:rPr>
          <w:sz w:val="22"/>
        </w:rPr>
        <w:t>0</w:t>
      </w:r>
      <w:r w:rsidR="001F1539">
        <w:rPr>
          <w:sz w:val="22"/>
        </w:rPr>
        <w:t>6</w:t>
      </w:r>
      <w:r w:rsidR="009716DA" w:rsidRPr="00E073A8">
        <w:rPr>
          <w:sz w:val="22"/>
        </w:rPr>
        <w:t>.20</w:t>
      </w:r>
      <w:r w:rsidR="00111A46" w:rsidRPr="00E073A8">
        <w:rPr>
          <w:sz w:val="22"/>
        </w:rPr>
        <w:t>2</w:t>
      </w:r>
      <w:r w:rsidR="005F69BE">
        <w:rPr>
          <w:sz w:val="22"/>
        </w:rPr>
        <w:t>2</w:t>
      </w:r>
    </w:p>
    <w:p w:rsidR="007A35D6" w:rsidRPr="0067623B" w:rsidRDefault="007A35D6" w:rsidP="00626B87">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 xml:space="preserve">gowo, dnia </w:t>
      </w:r>
      <w:r w:rsidR="00E9518D">
        <w:rPr>
          <w:sz w:val="24"/>
          <w:szCs w:val="24"/>
        </w:rPr>
        <w:t>10</w:t>
      </w:r>
      <w:r w:rsidR="00A1319C">
        <w:rPr>
          <w:sz w:val="24"/>
          <w:szCs w:val="24"/>
        </w:rPr>
        <w:t>.</w:t>
      </w:r>
      <w:r w:rsidR="00286C54">
        <w:rPr>
          <w:sz w:val="24"/>
          <w:szCs w:val="24"/>
        </w:rPr>
        <w:t>06</w:t>
      </w:r>
      <w:r w:rsidR="00576EF9">
        <w:rPr>
          <w:sz w:val="24"/>
          <w:szCs w:val="24"/>
        </w:rPr>
        <w:t>.</w:t>
      </w:r>
      <w:r w:rsidR="005F69BE">
        <w:rPr>
          <w:sz w:val="24"/>
          <w:szCs w:val="24"/>
        </w:rPr>
        <w:t>2022</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DA09F6"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art.275 pkt</w:t>
      </w:r>
      <w:r w:rsidR="001F1539">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1 Prawo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 xml:space="preserve">U. 2021 poz.1129) na </w:t>
      </w:r>
      <w:proofErr w:type="gramStart"/>
      <w:r w:rsidR="001F1539" w:rsidRPr="000A68ED">
        <w:rPr>
          <w:rStyle w:val="FontStyle38"/>
          <w:rFonts w:ascii="Times New Roman" w:hAnsi="Times New Roman" w:cs="Times New Roman"/>
          <w:bCs/>
          <w:sz w:val="24"/>
          <w:u w:val="single"/>
        </w:rPr>
        <w:t>dostawę</w:t>
      </w:r>
      <w:r w:rsidR="001F1539">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w:t>
      </w:r>
      <w:proofErr w:type="gramEnd"/>
    </w:p>
    <w:p w:rsidR="00A1319C" w:rsidRDefault="00286C54" w:rsidP="00E204E0">
      <w:pPr>
        <w:pStyle w:val="Style3"/>
        <w:widowControl/>
        <w:spacing w:before="115"/>
        <w:jc w:val="both"/>
        <w:rPr>
          <w:rFonts w:ascii="Times New Roman" w:hAnsi="Times New Roman" w:cs="Times New Roman"/>
          <w:b/>
        </w:rPr>
      </w:pPr>
      <w:r>
        <w:rPr>
          <w:rFonts w:ascii="Times New Roman" w:hAnsi="Times New Roman" w:cs="Times New Roman"/>
          <w:b/>
        </w:rPr>
        <w:t>S</w:t>
      </w:r>
      <w:r w:rsidR="001F1539" w:rsidRPr="00D203F4">
        <w:rPr>
          <w:rFonts w:ascii="Times New Roman" w:hAnsi="Times New Roman" w:cs="Times New Roman"/>
          <w:b/>
        </w:rPr>
        <w:t xml:space="preserve">przętu komputerowego w ramach realizacji projektu grantowego </w:t>
      </w:r>
      <w:r w:rsidR="00A1319C">
        <w:rPr>
          <w:rFonts w:ascii="Times New Roman" w:hAnsi="Times New Roman" w:cs="Times New Roman"/>
          <w:b/>
        </w:rPr>
        <w:t>pn.:</w:t>
      </w:r>
    </w:p>
    <w:p w:rsidR="00416FBB" w:rsidRPr="00416FBB" w:rsidRDefault="001F1539" w:rsidP="00E204E0">
      <w:pPr>
        <w:pStyle w:val="Style3"/>
        <w:widowControl/>
        <w:spacing w:before="115"/>
        <w:jc w:val="both"/>
        <w:rPr>
          <w:rStyle w:val="FontStyle38"/>
          <w:rFonts w:ascii="Times New Roman" w:hAnsi="Times New Roman" w:cs="Times New Roman"/>
          <w:bCs/>
          <w:sz w:val="24"/>
        </w:rPr>
      </w:pPr>
      <w:r w:rsidRPr="00D203F4">
        <w:rPr>
          <w:rFonts w:ascii="Times New Roman" w:hAnsi="Times New Roman" w:cs="Times New Roman"/>
          <w:b/>
        </w:rPr>
        <w:t>„Wsparcie dzieci z rodzin pegeerowskich</w:t>
      </w:r>
      <w:r>
        <w:rPr>
          <w:rFonts w:ascii="Times New Roman" w:hAnsi="Times New Roman" w:cs="Times New Roman"/>
          <w:b/>
        </w:rPr>
        <w:t xml:space="preserve"> w rozwoju cyfrowym</w:t>
      </w:r>
      <w:r w:rsidRPr="00D203F4">
        <w:rPr>
          <w:rFonts w:ascii="Times New Roman" w:hAnsi="Times New Roman" w:cs="Times New Roman"/>
          <w:b/>
        </w:rPr>
        <w:t xml:space="preserve"> – Granty P</w:t>
      </w:r>
      <w:r>
        <w:rPr>
          <w:rFonts w:ascii="Times New Roman" w:hAnsi="Times New Roman" w:cs="Times New Roman"/>
          <w:b/>
        </w:rPr>
        <w:t>P</w:t>
      </w:r>
      <w:r w:rsidRPr="00D203F4">
        <w:rPr>
          <w:rFonts w:ascii="Times New Roman" w:hAnsi="Times New Roman" w:cs="Times New Roman"/>
          <w:b/>
        </w:rPr>
        <w:t>GR”</w:t>
      </w:r>
    </w:p>
    <w:p w:rsidR="00416FBB" w:rsidRDefault="00416FBB" w:rsidP="007A35D6">
      <w:pPr>
        <w:jc w:val="center"/>
        <w:rPr>
          <w:b/>
          <w:sz w:val="24"/>
          <w:szCs w:val="24"/>
        </w:rPr>
      </w:pPr>
    </w:p>
    <w:p w:rsidR="000D35DF" w:rsidRPr="00DE5FD4" w:rsidRDefault="000D35DF" w:rsidP="00706335">
      <w:pPr>
        <w:jc w:val="center"/>
        <w:rPr>
          <w:b/>
          <w:sz w:val="24"/>
          <w:szCs w:val="24"/>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r w:rsidR="00F9027C" w:rsidRPr="00F9027C">
        <w:rPr>
          <w:sz w:val="24"/>
          <w:szCs w:val="24"/>
        </w:rPr>
        <w:t xml:space="preserve">oraz </w:t>
      </w:r>
      <w:r w:rsidR="00A203A8" w:rsidRPr="00F9027C">
        <w:rPr>
          <w:sz w:val="24"/>
          <w:szCs w:val="24"/>
        </w:rPr>
        <w:t>bip.</w:t>
      </w:r>
      <w:proofErr w:type="gramStart"/>
      <w:r w:rsidR="00A203A8" w:rsidRPr="00F9027C">
        <w:rPr>
          <w:sz w:val="24"/>
          <w:szCs w:val="24"/>
        </w:rPr>
        <w:t>gminamragowo</w:t>
      </w:r>
      <w:proofErr w:type="gramEnd"/>
      <w:r w:rsidR="00A203A8" w:rsidRPr="00F9027C">
        <w:rPr>
          <w:sz w:val="24"/>
          <w:szCs w:val="24"/>
        </w:rPr>
        <w:t>.</w:t>
      </w:r>
      <w:proofErr w:type="gramStart"/>
      <w:r w:rsidR="00A203A8" w:rsidRPr="00F9027C">
        <w:rPr>
          <w:sz w:val="24"/>
          <w:szCs w:val="24"/>
        </w:rPr>
        <w:t>net</w:t>
      </w:r>
      <w:proofErr w:type="gramEnd"/>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AD7D12">
        <w:rPr>
          <w:rStyle w:val="FontStyle39"/>
          <w:rFonts w:ascii="Times New Roman" w:hAnsi="Times New Roman" w:cs="Times New Roman"/>
          <w:b/>
          <w:sz w:val="24"/>
        </w:rPr>
        <w:t xml:space="preserve"> </w:t>
      </w:r>
      <w:r w:rsidR="00E9518D">
        <w:rPr>
          <w:rStyle w:val="FontStyle39"/>
          <w:rFonts w:ascii="Times New Roman" w:hAnsi="Times New Roman" w:cs="Times New Roman"/>
          <w:b/>
          <w:sz w:val="24"/>
        </w:rPr>
        <w:t>21</w:t>
      </w:r>
      <w:r w:rsidR="001F1539">
        <w:rPr>
          <w:rStyle w:val="FontStyle39"/>
          <w:rFonts w:ascii="Times New Roman" w:hAnsi="Times New Roman" w:cs="Times New Roman"/>
          <w:b/>
          <w:sz w:val="24"/>
        </w:rPr>
        <w:t>.</w:t>
      </w:r>
      <w:r w:rsidR="007A35D6">
        <w:rPr>
          <w:rStyle w:val="FontStyle39"/>
          <w:rFonts w:ascii="Times New Roman" w:hAnsi="Times New Roman" w:cs="Times New Roman"/>
          <w:b/>
          <w:sz w:val="24"/>
        </w:rPr>
        <w:t>06.</w:t>
      </w:r>
      <w:r w:rsidR="009013BC">
        <w:rPr>
          <w:rStyle w:val="FontStyle39"/>
          <w:rFonts w:ascii="Times New Roman" w:hAnsi="Times New Roman" w:cs="Times New Roman"/>
          <w:b/>
          <w:sz w:val="24"/>
        </w:rPr>
        <w:t>2022</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E9518D">
        <w:rPr>
          <w:rStyle w:val="FontStyle39"/>
          <w:rFonts w:ascii="Times New Roman" w:hAnsi="Times New Roman" w:cs="Times New Roman"/>
          <w:b/>
          <w:sz w:val="24"/>
        </w:rPr>
        <w:t>21</w:t>
      </w:r>
      <w:r w:rsidR="00286C54">
        <w:rPr>
          <w:rStyle w:val="FontStyle39"/>
          <w:rFonts w:ascii="Times New Roman" w:hAnsi="Times New Roman" w:cs="Times New Roman"/>
          <w:b/>
          <w:sz w:val="24"/>
        </w:rPr>
        <w:t>.06</w:t>
      </w:r>
      <w:r w:rsidR="009013BC">
        <w:rPr>
          <w:rStyle w:val="FontStyle39"/>
          <w:rFonts w:ascii="Times New Roman" w:hAnsi="Times New Roman" w:cs="Times New Roman"/>
          <w:b/>
          <w:sz w:val="24"/>
        </w:rPr>
        <w:t>.2022</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0.3</w:t>
      </w:r>
      <w:r w:rsidR="008032D8">
        <w:rPr>
          <w:rStyle w:val="FontStyle39"/>
          <w:rFonts w:ascii="Times New Roman" w:hAnsi="Times New Roman" w:cs="Times New Roman"/>
          <w:b/>
          <w:sz w:val="24"/>
        </w:rPr>
        <w:t>0</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D43623" w:rsidRDefault="0092682C" w:rsidP="003938EB">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b/>
          <w:bCs/>
          <w:sz w:val="24"/>
        </w:rPr>
        <w:t>Zatwierdzam:</w:t>
      </w:r>
      <w:r>
        <w:rPr>
          <w:rStyle w:val="FontStyle39"/>
          <w:rFonts w:ascii="Times New Roman" w:hAnsi="Times New Roman" w:cs="Times New Roman"/>
          <w:sz w:val="24"/>
        </w:rPr>
        <w:t xml:space="preserve"> </w:t>
      </w:r>
    </w:p>
    <w:p w:rsidR="00414D25" w:rsidRDefault="0092682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92682C" w:rsidP="003938EB">
      <w:pPr>
        <w:pStyle w:val="Style8"/>
        <w:widowControl/>
        <w:spacing w:before="77"/>
        <w:ind w:left="5741"/>
        <w:jc w:val="both"/>
        <w:rPr>
          <w:rStyle w:val="FontStyle39"/>
          <w:rFonts w:ascii="Times New Roman" w:hAnsi="Times New Roman" w:cs="Times New Roman"/>
          <w:b/>
          <w:sz w:val="24"/>
        </w:rPr>
      </w:pPr>
      <w:proofErr w:type="gramStart"/>
      <w:r w:rsidRPr="00E204E0">
        <w:rPr>
          <w:rStyle w:val="FontStyle39"/>
          <w:rFonts w:ascii="Times New Roman" w:hAnsi="Times New Roman" w:cs="Times New Roman"/>
          <w:b/>
          <w:sz w:val="24"/>
        </w:rPr>
        <w:t>WÓJT  GMINY</w:t>
      </w:r>
      <w:proofErr w:type="gramEnd"/>
      <w:r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6C0F6C"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w:t>
      </w:r>
      <w:r w:rsidR="009443C3">
        <w:rPr>
          <w:rStyle w:val="FontStyle39"/>
          <w:rFonts w:ascii="Times New Roman" w:hAnsi="Times New Roman" w:cs="Times New Roman"/>
          <w:b/>
          <w:sz w:val="24"/>
        </w:rPr>
        <w:t xml:space="preserve"> </w:t>
      </w:r>
      <w:r w:rsidR="00DF6D46" w:rsidRPr="00E204E0">
        <w:rPr>
          <w:rStyle w:val="FontStyle39"/>
          <w:rFonts w:ascii="Times New Roman" w:hAnsi="Times New Roman" w:cs="Times New Roman"/>
          <w:b/>
          <w:sz w:val="24"/>
        </w:rPr>
        <w:t>PIOTR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1F1539" w:rsidRDefault="001F1539" w:rsidP="003938EB">
      <w:pPr>
        <w:pStyle w:val="Style8"/>
        <w:widowControl/>
        <w:spacing w:before="77"/>
        <w:ind w:left="5741"/>
        <w:jc w:val="both"/>
        <w:rPr>
          <w:rStyle w:val="FontStyle39"/>
          <w:rFonts w:ascii="Times New Roman" w:hAnsi="Times New Roman" w:cs="Times New Roman"/>
          <w:sz w:val="24"/>
        </w:rPr>
      </w:pPr>
    </w:p>
    <w:p w:rsidR="001F1539" w:rsidRDefault="001F1539"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znajdująca się na platformie ePUAP</w:t>
      </w:r>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p</w:t>
      </w:r>
      <w:r w:rsidR="00985AB8">
        <w:rPr>
          <w:rFonts w:ascii="Times New Roman" w:hAnsi="Times New Roman" w:cs="Times New Roman"/>
        </w:rPr>
        <w:t>owaniem o udzielenie zamówienia</w:t>
      </w:r>
      <w:r w:rsidRPr="0044381E">
        <w:rPr>
          <w:rFonts w:ascii="Times New Roman" w:hAnsi="Times New Roman" w:cs="Times New Roman"/>
        </w:rPr>
        <w:t>:</w:t>
      </w:r>
      <w:r w:rsidR="00985AB8">
        <w:rPr>
          <w:rFonts w:ascii="Times New Roman" w:hAnsi="Times New Roman" w:cs="Times New Roman"/>
        </w:rPr>
        <w:t xml:space="preserve"> </w:t>
      </w:r>
      <w:hyperlink r:id="rId11" w:history="1">
        <w:r w:rsidR="00706335" w:rsidRPr="00BF7C3D">
          <w:rPr>
            <w:rStyle w:val="Hipercze"/>
          </w:rPr>
          <w:t>https://platformazakupowa.pl/pn/mragowo</w:t>
        </w:r>
      </w:hyperlink>
      <w:r w:rsidR="00985AB8">
        <w:rPr>
          <w:rFonts w:ascii="Times New Roman" w:hAnsi="Times New Roman" w:cs="Times New Roman"/>
        </w:rPr>
        <w:t xml:space="preserve"> </w:t>
      </w:r>
      <w:r w:rsidR="0044381E" w:rsidRPr="0044381E">
        <w:rPr>
          <w:rFonts w:ascii="Times New Roman" w:hAnsi="Times New Roman" w:cs="Times New Roman"/>
        </w:rPr>
        <w:t>o</w:t>
      </w:r>
      <w:r w:rsidRPr="0044381E">
        <w:rPr>
          <w:rFonts w:ascii="Times New Roman" w:hAnsi="Times New Roman" w:cs="Times New Roman"/>
        </w:rPr>
        <w:t xml:space="preserve">raz </w:t>
      </w:r>
      <w:hyperlink r:id="rId12" w:history="1">
        <w:r w:rsidRPr="0044381E">
          <w:rPr>
            <w:rStyle w:val="Hipercze"/>
            <w:rFonts w:ascii="Times New Roman" w:hAnsi="Times New Roman"/>
            <w:color w:val="auto"/>
          </w:rPr>
          <w:t>https://bip.gminamragowo.</w:t>
        </w:r>
        <w:proofErr w:type="gramStart"/>
        <w:r w:rsidRPr="0044381E">
          <w:rPr>
            <w:rStyle w:val="Hipercze"/>
            <w:rFonts w:ascii="Times New Roman" w:hAnsi="Times New Roman"/>
            <w:color w:val="auto"/>
          </w:rPr>
          <w:t>net</w:t>
        </w:r>
      </w:hyperlink>
      <w:r w:rsidRPr="0044381E">
        <w:rPr>
          <w:rFonts w:ascii="Times New Roman" w:hAnsi="Times New Roman" w:cs="Times New Roman"/>
        </w:rPr>
        <w:t xml:space="preserve">  w</w:t>
      </w:r>
      <w:proofErr w:type="gramEnd"/>
      <w:r w:rsidRPr="0044381E">
        <w:rPr>
          <w:rFonts w:ascii="Times New Roman" w:hAnsi="Times New Roman" w:cs="Times New Roman"/>
        </w:rPr>
        <w:t xml:space="preserve">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iniejsze zamówienie jest zamówieniem klasycznym w rozumieniu art.7 pkt 33) ustawy Pzp.</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artość zamówienia nie przekracza progów unijnych w rozumieniu art.3 ustawy Pzp.</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Pzp”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21</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704F5F">
        <w:rPr>
          <w:rStyle w:val="FontStyle48"/>
          <w:rFonts w:ascii="Times New Roman" w:hAnsi="Times New Roman" w:cs="Times New Roman"/>
          <w:sz w:val="24"/>
        </w:rPr>
        <w:t>1129</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5)”Wykonawca”-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złożyła ofertę lub zawarła </w:t>
      </w:r>
      <w:proofErr w:type="gramStart"/>
      <w:r>
        <w:rPr>
          <w:rStyle w:val="FontStyle48"/>
          <w:rFonts w:ascii="Times New Roman" w:hAnsi="Times New Roman" w:cs="Times New Roman"/>
          <w:sz w:val="24"/>
        </w:rPr>
        <w:t>umowę</w:t>
      </w:r>
      <w:r w:rsidR="00CD35B6">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w:t>
      </w:r>
      <w:proofErr w:type="gramEnd"/>
      <w:r>
        <w:rPr>
          <w:rStyle w:val="FontStyle48"/>
          <w:rFonts w:ascii="Times New Roman" w:hAnsi="Times New Roman" w:cs="Times New Roman"/>
          <w:sz w:val="24"/>
        </w:rPr>
        <w:t xml:space="preserve"> sprawie zamówienia publicznego.</w:t>
      </w:r>
    </w:p>
    <w:p w:rsidR="00E974D3" w:rsidRPr="00BE032E" w:rsidRDefault="00286C54"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A1319C">
        <w:rPr>
          <w:rStyle w:val="FontStyle48"/>
          <w:rFonts w:ascii="Times New Roman" w:hAnsi="Times New Roman" w:cs="Times New Roman"/>
          <w:sz w:val="24"/>
        </w:rPr>
        <w:t xml:space="preserve">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00E974D3"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00E974D3"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00E974D3"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3"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4"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2020 r. poz.1740;</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dalej KC), jeżeli przepisy ustawy Pzp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W zakresie nieuregulowanym niniejszą specyfikacją warunków Zamówienia, zwaną dalej „SWZ”, mają zastosowanie przepisy Pzp.</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w:t>
      </w:r>
      <w:r w:rsidR="00A1319C">
        <w:rPr>
          <w:rStyle w:val="FontStyle48"/>
          <w:rFonts w:ascii="Times New Roman" w:hAnsi="Times New Roman" w:cs="Times New Roman"/>
          <w:sz w:val="24"/>
        </w:rPr>
        <w:t>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.Zamawiający nie zastrzega możliwości ubiegania się o udzielenie zamówienia wyłącznie przez Wykonawców, o których mowa w art.94 Pzp.</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Pzp.</w:t>
      </w:r>
    </w:p>
    <w:p w:rsidR="008121D0" w:rsidRDefault="008121D0" w:rsidP="008A0FD9">
      <w:pPr>
        <w:suppressAutoHyphens/>
        <w:spacing w:before="77" w:line="276" w:lineRule="auto"/>
        <w:jc w:val="both"/>
        <w:rPr>
          <w:rStyle w:val="FontStyle48"/>
          <w:rFonts w:ascii="Times New Roman" w:hAnsi="Times New Roman"/>
          <w:sz w:val="24"/>
        </w:rPr>
      </w:pPr>
      <w:r w:rsidRPr="008121D0">
        <w:rPr>
          <w:rStyle w:val="FontStyle48"/>
          <w:rFonts w:ascii="Times New Roman" w:hAnsi="Times New Roman"/>
          <w:sz w:val="24"/>
        </w:rPr>
        <w:t>14</w:t>
      </w:r>
      <w:r w:rsidR="00557DA4">
        <w:rPr>
          <w:rFonts w:asciiTheme="minorHAnsi" w:hAnsiTheme="minorHAnsi" w:cstheme="minorHAnsi"/>
          <w:sz w:val="22"/>
          <w:szCs w:val="22"/>
        </w:rPr>
        <w:t>.</w:t>
      </w:r>
      <w:r w:rsidR="001A0407" w:rsidRPr="001A0407">
        <w:rPr>
          <w:sz w:val="24"/>
          <w:szCs w:val="24"/>
        </w:rPr>
        <w:t xml:space="preserve">Zamawiający </w:t>
      </w:r>
      <w:r w:rsidR="001A0407">
        <w:rPr>
          <w:sz w:val="24"/>
          <w:szCs w:val="24"/>
        </w:rPr>
        <w:t xml:space="preserve">nie dopuszcza udzielenia zamówienia w </w:t>
      </w:r>
      <w:proofErr w:type="gramStart"/>
      <w:r w:rsidR="001A0407">
        <w:rPr>
          <w:sz w:val="24"/>
          <w:szCs w:val="24"/>
        </w:rPr>
        <w:t>częściach</w:t>
      </w:r>
      <w:r w:rsidR="00113D05">
        <w:rPr>
          <w:sz w:val="24"/>
          <w:szCs w:val="24"/>
        </w:rPr>
        <w:t xml:space="preserve"> </w:t>
      </w:r>
      <w:r w:rsidR="001A0407">
        <w:rPr>
          <w:sz w:val="24"/>
          <w:szCs w:val="24"/>
        </w:rPr>
        <w:t>ponieważ</w:t>
      </w:r>
      <w:proofErr w:type="gramEnd"/>
      <w:r w:rsidR="00577378">
        <w:rPr>
          <w:sz w:val="24"/>
          <w:szCs w:val="24"/>
        </w:rPr>
        <w:t xml:space="preserve"> </w:t>
      </w:r>
      <w:r w:rsidR="001A0407">
        <w:rPr>
          <w:sz w:val="24"/>
          <w:szCs w:val="24"/>
        </w:rPr>
        <w:t xml:space="preserve">przedmiot zamówienia wpisuje się w działalność małych i średnich przedsiębiorstw, a realizacja zamówienia bez podziału na części wpłynie na </w:t>
      </w:r>
      <w:r w:rsidR="00577378">
        <w:rPr>
          <w:sz w:val="24"/>
          <w:szCs w:val="24"/>
        </w:rPr>
        <w:t xml:space="preserve">efekt ekonomiczny zamówienia </w:t>
      </w:r>
      <w:r w:rsidR="001A0407">
        <w:rPr>
          <w:sz w:val="24"/>
          <w:szCs w:val="24"/>
        </w:rPr>
        <w:t>(art. 91 ust.2 ustawy Pzp)</w:t>
      </w:r>
      <w:r w:rsidR="00577378">
        <w:rPr>
          <w:sz w:val="24"/>
          <w:szCs w:val="24"/>
        </w:rPr>
        <w:t>.</w:t>
      </w:r>
    </w:p>
    <w:p w:rsidR="00891CBD" w:rsidRDefault="00014961"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15.Zamawiający nie przewiduje wymogu wynikającego z art. 281 ust.2 </w:t>
      </w:r>
      <w:proofErr w:type="spellStart"/>
      <w:r>
        <w:rPr>
          <w:rStyle w:val="FontStyle48"/>
          <w:rFonts w:ascii="Times New Roman" w:hAnsi="Times New Roman" w:cs="Times New Roman"/>
          <w:sz w:val="24"/>
        </w:rPr>
        <w:t>pkt</w:t>
      </w:r>
      <w:proofErr w:type="spellEnd"/>
      <w:r>
        <w:rPr>
          <w:rStyle w:val="FontStyle48"/>
          <w:rFonts w:ascii="Times New Roman" w:hAnsi="Times New Roman" w:cs="Times New Roman"/>
          <w:sz w:val="24"/>
        </w:rPr>
        <w:t xml:space="preserve"> 12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014961" w:rsidRDefault="00014961" w:rsidP="002B7AC0">
      <w:pPr>
        <w:pStyle w:val="Style4"/>
        <w:widowControl/>
        <w:spacing w:before="34" w:line="360" w:lineRule="auto"/>
        <w:rPr>
          <w:rStyle w:val="FontStyle48"/>
          <w:rFonts w:ascii="Times New Roman" w:hAnsi="Times New Roman" w:cs="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AA52FA">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A3D92" w:rsidRPr="0022194F" w:rsidRDefault="000A3D92" w:rsidP="00AA52FA">
      <w:pPr>
        <w:pStyle w:val="Akapitzlist"/>
        <w:numPr>
          <w:ilvl w:val="0"/>
          <w:numId w:val="11"/>
        </w:numPr>
        <w:jc w:val="both"/>
      </w:pPr>
      <w:r w:rsidRPr="0022194F">
        <w:rPr>
          <w:rStyle w:val="FontStyle39"/>
          <w:rFonts w:ascii="Times New Roman" w:hAnsi="Times New Roman"/>
          <w:sz w:val="24"/>
        </w:rPr>
        <w:t>Śr</w:t>
      </w:r>
      <w:r w:rsidR="004318B5" w:rsidRPr="0022194F">
        <w:rPr>
          <w:rStyle w:val="FontStyle39"/>
          <w:rFonts w:ascii="Times New Roman" w:hAnsi="Times New Roman"/>
          <w:sz w:val="24"/>
        </w:rPr>
        <w:t>odki własne Gminy Mrągowo oraz ś</w:t>
      </w:r>
      <w:r w:rsidRPr="0022194F">
        <w:rPr>
          <w:rStyle w:val="FontStyle39"/>
          <w:rFonts w:ascii="Times New Roman" w:hAnsi="Times New Roman"/>
          <w:sz w:val="24"/>
        </w:rPr>
        <w:t xml:space="preserve">rodki pozyskane </w:t>
      </w:r>
      <w:r w:rsidRPr="0022194F">
        <w:t>w ramach dofinansowania</w:t>
      </w:r>
      <w:r w:rsidR="004318B5" w:rsidRPr="0022194F">
        <w:t xml:space="preserve"> z</w:t>
      </w:r>
      <w:r w:rsidRPr="0022194F">
        <w:t xml:space="preserve"> </w:t>
      </w:r>
      <w:r w:rsidR="00803AC7">
        <w:t>Programu Operacyjnego Polska Cyfrowa na lata 2014-2020 „Wsparcie dzieci z rodzin pegeerowskich w rozwoju cyfrowym –Granty PPGR”</w:t>
      </w:r>
      <w:r w:rsidR="00DA567E">
        <w:t>.</w:t>
      </w:r>
    </w:p>
    <w:p w:rsidR="000B68C7" w:rsidRPr="0022194F" w:rsidRDefault="00BE032E" w:rsidP="00AA52FA">
      <w:pPr>
        <w:pStyle w:val="Style8"/>
        <w:widowControl/>
        <w:numPr>
          <w:ilvl w:val="0"/>
          <w:numId w:val="11"/>
        </w:numPr>
        <w:spacing w:before="77"/>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92682C" w:rsidRPr="003637DE" w:rsidRDefault="0092682C" w:rsidP="00951B08">
      <w:pPr>
        <w:autoSpaceDE w:val="0"/>
        <w:autoSpaceDN w:val="0"/>
        <w:adjustRightInd w:val="0"/>
        <w:jc w:val="both"/>
        <w:rPr>
          <w:sz w:val="24"/>
          <w:szCs w:val="24"/>
        </w:rPr>
      </w:pPr>
    </w:p>
    <w:p w:rsidR="00527EC7" w:rsidRDefault="00527EC7" w:rsidP="00527EC7">
      <w:pPr>
        <w:pStyle w:val="Akapitzlist"/>
        <w:numPr>
          <w:ilvl w:val="0"/>
          <w:numId w:val="64"/>
        </w:numPr>
        <w:spacing w:after="200" w:line="276" w:lineRule="auto"/>
        <w:jc w:val="both"/>
      </w:pPr>
      <w:r w:rsidRPr="00C103B7">
        <w:t xml:space="preserve">Przedmiotem zamówienia jest dostawa </w:t>
      </w:r>
      <w:r>
        <w:t xml:space="preserve">i przekazanie na własność </w:t>
      </w:r>
      <w:r w:rsidRPr="00C103B7">
        <w:t>komputerów przenośnych z oprogramowaniem i urządzeniami peryferyjnymi oraz komputerów stacjonarnych z oprogramowaniem i urządzeniami peryferyjnymi w ramach realizacji projektu grantowego „Wsparcie dzieci z rodzin pegeerowskich w rozwoju cyfrowym – Granty PPGR”</w:t>
      </w:r>
      <w:r>
        <w:t xml:space="preserve">. </w:t>
      </w:r>
    </w:p>
    <w:p w:rsidR="00527EC7" w:rsidRDefault="00527EC7" w:rsidP="00527EC7">
      <w:pPr>
        <w:pStyle w:val="Akapitzlist"/>
        <w:numPr>
          <w:ilvl w:val="0"/>
          <w:numId w:val="64"/>
        </w:numPr>
        <w:spacing w:after="200" w:line="276" w:lineRule="auto"/>
        <w:jc w:val="both"/>
      </w:pPr>
      <w:r>
        <w:t xml:space="preserve">Użytkownikami ostatecznymi towaru będą uczniowie z rodzin pegeerowskich, zamieszkali na terenie Gminy Mrągowo. Urządzenia będą stosowane do czynności biurowych, instalowania i użytkowania aplikacji edukacyjnych, obliczeniowych, graficznych, itp. Towar zostanie przekazany im na własność i będzie służył do ich wyłącznego użytku. </w:t>
      </w:r>
    </w:p>
    <w:p w:rsidR="008C5ADD" w:rsidRDefault="00527EC7" w:rsidP="008C5ADD">
      <w:pPr>
        <w:pStyle w:val="Akapitzlist"/>
        <w:numPr>
          <w:ilvl w:val="0"/>
          <w:numId w:val="64"/>
        </w:numPr>
        <w:spacing w:after="200" w:line="276" w:lineRule="auto"/>
        <w:jc w:val="both"/>
      </w:pPr>
      <w:r>
        <w:t>Przedmiot zamówienia obejmuje dostawę i przekazanie na własność</w:t>
      </w:r>
      <w:r w:rsidR="008C5ADD">
        <w:t xml:space="preserve"> Zamawiającemu</w:t>
      </w:r>
      <w:r>
        <w:t xml:space="preserve"> </w:t>
      </w:r>
      <w:r w:rsidR="008C5ADD">
        <w:br/>
      </w:r>
      <w:r w:rsidRPr="003C31D1">
        <w:rPr>
          <w:b/>
        </w:rPr>
        <w:t>41 k</w:t>
      </w:r>
      <w:r w:rsidR="008C5ADD">
        <w:rPr>
          <w:b/>
        </w:rPr>
        <w:t>om</w:t>
      </w:r>
      <w:r w:rsidRPr="003C31D1">
        <w:rPr>
          <w:b/>
        </w:rPr>
        <w:t>pl</w:t>
      </w:r>
      <w:r w:rsidR="008C5ADD">
        <w:rPr>
          <w:b/>
        </w:rPr>
        <w:t>etów komputerów stacjonarnych</w:t>
      </w:r>
      <w:r w:rsidR="008C5ADD" w:rsidRPr="008C5ADD">
        <w:rPr>
          <w:b/>
        </w:rPr>
        <w:t xml:space="preserve"> </w:t>
      </w:r>
      <w:r w:rsidR="008C5ADD" w:rsidRPr="003C31D1">
        <w:rPr>
          <w:b/>
        </w:rPr>
        <w:t>wraz z oprogramowaniem i peryferiami</w:t>
      </w:r>
      <w:r w:rsidR="008C5ADD">
        <w:t xml:space="preserve"> </w:t>
      </w:r>
    </w:p>
    <w:p w:rsidR="00527EC7" w:rsidRDefault="008C5ADD" w:rsidP="008C5ADD">
      <w:pPr>
        <w:pStyle w:val="Akapitzlist"/>
        <w:spacing w:after="200" w:line="276" w:lineRule="auto"/>
        <w:jc w:val="both"/>
      </w:pPr>
      <w:r>
        <w:rPr>
          <w:b/>
        </w:rPr>
        <w:t xml:space="preserve"> </w:t>
      </w:r>
      <w:proofErr w:type="gramStart"/>
      <w:r>
        <w:rPr>
          <w:b/>
        </w:rPr>
        <w:t>oraz</w:t>
      </w:r>
      <w:proofErr w:type="gramEnd"/>
      <w:r w:rsidR="00527EC7" w:rsidRPr="003C31D1">
        <w:rPr>
          <w:b/>
        </w:rPr>
        <w:t xml:space="preserve"> 232 k</w:t>
      </w:r>
      <w:r>
        <w:rPr>
          <w:b/>
        </w:rPr>
        <w:t>om</w:t>
      </w:r>
      <w:r w:rsidR="00527EC7" w:rsidRPr="003C31D1">
        <w:rPr>
          <w:b/>
        </w:rPr>
        <w:t>pl</w:t>
      </w:r>
      <w:r>
        <w:rPr>
          <w:b/>
        </w:rPr>
        <w:t>ety</w:t>
      </w:r>
      <w:r w:rsidR="00527EC7" w:rsidRPr="003C31D1">
        <w:rPr>
          <w:b/>
        </w:rPr>
        <w:t xml:space="preserve"> laptopów wraz z oprogramowaniem i peryferiami</w:t>
      </w:r>
      <w:r w:rsidR="00527EC7">
        <w:t xml:space="preserve">: </w:t>
      </w:r>
    </w:p>
    <w:p w:rsidR="00527EC7" w:rsidRDefault="00527EC7" w:rsidP="00527EC7">
      <w:pPr>
        <w:pStyle w:val="Akapitzlist"/>
        <w:numPr>
          <w:ilvl w:val="0"/>
          <w:numId w:val="65"/>
        </w:numPr>
        <w:spacing w:after="200" w:line="276" w:lineRule="auto"/>
        <w:jc w:val="both"/>
      </w:pPr>
      <w:r>
        <w:t xml:space="preserve">Fabrycznie nowych, nieużywanych, wolnych od wad i uszkodzeń, niebędących przedmiotem </w:t>
      </w:r>
      <w:proofErr w:type="gramStart"/>
      <w:r>
        <w:t>praw</w:t>
      </w:r>
      <w:proofErr w:type="gramEnd"/>
      <w:r>
        <w:t xml:space="preserve"> osób trzecich, jednolitych w ramach dostawy, w zakresie określonym w załączniku nr 1 do SWZ (SOPZ);</w:t>
      </w:r>
    </w:p>
    <w:p w:rsidR="00527EC7" w:rsidRDefault="00527EC7" w:rsidP="00527EC7">
      <w:pPr>
        <w:pStyle w:val="Akapitzlist"/>
        <w:numPr>
          <w:ilvl w:val="0"/>
          <w:numId w:val="65"/>
        </w:numPr>
        <w:spacing w:after="200" w:line="276" w:lineRule="auto"/>
        <w:jc w:val="both"/>
      </w:pPr>
      <w:r>
        <w:t>Wraz z pozostałymi kosztami związanymi z realizacją dostawy jak np. transport i wniesienie do siedziby Zamawiającego, koszt ubezpieczenia przedmiotu zamówienia w trakcie transportu do Zamawiającego, koszt utylizacji opakowania zbiorczego;</w:t>
      </w:r>
    </w:p>
    <w:p w:rsidR="00527EC7" w:rsidRDefault="00527EC7" w:rsidP="00527EC7">
      <w:pPr>
        <w:pStyle w:val="Akapitzlist"/>
        <w:numPr>
          <w:ilvl w:val="0"/>
          <w:numId w:val="65"/>
        </w:numPr>
        <w:spacing w:after="200" w:line="276" w:lineRule="auto"/>
        <w:jc w:val="both"/>
      </w:pPr>
      <w:r>
        <w:t>Wraz z instrukcją obsługi w języku polskim;</w:t>
      </w:r>
    </w:p>
    <w:p w:rsidR="00527EC7" w:rsidRDefault="00527EC7" w:rsidP="00527EC7">
      <w:pPr>
        <w:pStyle w:val="Akapitzlist"/>
        <w:numPr>
          <w:ilvl w:val="0"/>
          <w:numId w:val="65"/>
        </w:numPr>
        <w:spacing w:after="200" w:line="276" w:lineRule="auto"/>
        <w:jc w:val="both"/>
      </w:pPr>
      <w:r>
        <w:t xml:space="preserve">Wraz z gwarancją udzieloną na okres, zgodny z §6 Umowy oraz wynikający z oferty Wykonawcy na dostarczone produkty na warunkach nie gorszych niż gwarancja producenta, potwierdzoną odrębnymi dokumentami gwarancyjnymi; </w:t>
      </w:r>
    </w:p>
    <w:p w:rsidR="00527EC7" w:rsidRDefault="00527EC7" w:rsidP="00527EC7">
      <w:pPr>
        <w:pStyle w:val="Akapitzlist"/>
        <w:numPr>
          <w:ilvl w:val="0"/>
          <w:numId w:val="65"/>
        </w:numPr>
        <w:spacing w:after="200" w:line="276" w:lineRule="auto"/>
        <w:jc w:val="both"/>
      </w:pPr>
      <w:r>
        <w:t xml:space="preserve">Z zainstalowaną pełną, nową, nieużywaną i nigdy wcześniej nieaktywowaną na innym urządzeniu wersją systemu operacyjnego, na licencji nieograniczonej czasowo i w wersji nie gorszej niż określona w załączniku nr 1 do SWZ (SOPZ), w polskiej wersji językowej. Musi ona być dostarczona wraz ze stosownymi, oryginalnymi atrybutami legalności stosowanymi przez producenta sprzętu lub inną formą uwiarygodnienia oryginalności wymaganą przez producenta oprogramowania stosowaną w zależności od dostarczonej wersji (np. w formie zgodnej z dystrybucją oprogramowania preinstalowanego np. klucz zaszyty w BIOS jak w przypadku nowych, fabrycznych komputerów). Zamawiający, o ile zajdzie taka potrzeba, będzie komunikował się z producentem sprzętu lub oprogramowania i na bieżąco będzie weryfikował legalność ich pochodzenia i stosowania. </w:t>
      </w:r>
    </w:p>
    <w:p w:rsidR="00527EC7" w:rsidRDefault="000432CF" w:rsidP="00527EC7">
      <w:pPr>
        <w:pStyle w:val="Akapitzlist"/>
        <w:numPr>
          <w:ilvl w:val="0"/>
          <w:numId w:val="64"/>
        </w:numPr>
        <w:spacing w:after="200" w:line="276" w:lineRule="auto"/>
        <w:jc w:val="both"/>
      </w:pPr>
      <w:r>
        <w:t>P</w:t>
      </w:r>
      <w:r w:rsidR="00527EC7">
        <w:t>r</w:t>
      </w:r>
      <w:r>
        <w:t>zedmiot</w:t>
      </w:r>
      <w:r w:rsidR="00527EC7">
        <w:t xml:space="preserve"> zamówienia zawarty jest w Szczegółowym Opisie Przedmiotu Zamówienia</w:t>
      </w:r>
      <w:r w:rsidR="00D074D8">
        <w:t xml:space="preserve"> (SOPZ)</w:t>
      </w:r>
      <w:r w:rsidR="00527EC7">
        <w:t xml:space="preserve"> stanowiącym załącznik nr 1 do SWZ. Opis Przedmiotu Zamówienia zawiera </w:t>
      </w:r>
      <w:r w:rsidR="00527EC7" w:rsidRPr="002C2408">
        <w:rPr>
          <w:b/>
        </w:rPr>
        <w:t>minimalne</w:t>
      </w:r>
      <w:r w:rsidR="00527EC7">
        <w:t xml:space="preserve"> wymagania, które musi spełniać oferowany przedmiot zamówienia. </w:t>
      </w:r>
    </w:p>
    <w:p w:rsidR="00527EC7" w:rsidRDefault="00527EC7" w:rsidP="00527EC7">
      <w:pPr>
        <w:pStyle w:val="Akapitzlist"/>
        <w:numPr>
          <w:ilvl w:val="0"/>
          <w:numId w:val="64"/>
        </w:numPr>
        <w:spacing w:after="200" w:line="276" w:lineRule="auto"/>
        <w:jc w:val="both"/>
      </w:pPr>
      <w:r>
        <w:t xml:space="preserve">Wykonawca zobowiązuje się do prawidłowego wykonania przedmiotu zamówienia, zgodnie z wymaganiami określonymi w SWZ, Opisie Przedmiotu Zamówienia i postanowieniami projektu umowy oraz zasadami wiedzy technicznej, zasadami należytej staranności oraz obowiązującymi normami i przepisami. </w:t>
      </w:r>
    </w:p>
    <w:p w:rsidR="00527EC7" w:rsidRDefault="00527EC7" w:rsidP="00527EC7">
      <w:pPr>
        <w:pStyle w:val="Akapitzlist"/>
        <w:numPr>
          <w:ilvl w:val="0"/>
          <w:numId w:val="64"/>
        </w:numPr>
        <w:spacing w:after="200" w:line="276" w:lineRule="auto"/>
        <w:jc w:val="both"/>
      </w:pPr>
      <w:r>
        <w:t>Adres dostawy przedmiotu zamówienia: Urząd Gminy Mrągowo, ul. Królewiecka 60a, 11-700 Mrągowo. Godziny urzędowania poniedziałek 8-16, wtorek-piątek 7.15-15.15.</w:t>
      </w:r>
    </w:p>
    <w:p w:rsidR="00527EC7" w:rsidRDefault="00527EC7" w:rsidP="00527EC7">
      <w:pPr>
        <w:pStyle w:val="Akapitzlist"/>
        <w:numPr>
          <w:ilvl w:val="0"/>
          <w:numId w:val="64"/>
        </w:numPr>
        <w:spacing w:after="200" w:line="276" w:lineRule="auto"/>
        <w:jc w:val="both"/>
      </w:pPr>
      <w:r>
        <w:t xml:space="preserve">O terminie dostawy Wykonawca zobowiązany jest zawiadomić </w:t>
      </w:r>
      <w:proofErr w:type="gramStart"/>
      <w:r>
        <w:t>Zamawiającego  najpóźniej</w:t>
      </w:r>
      <w:proofErr w:type="gramEnd"/>
      <w:r>
        <w:t xml:space="preserve"> na 2 dni robocze przed planowanym terminem dostawy. Dostawa przedmiotu umowy nastąpi w godzinach urzędowania Urzędu Gminy.</w:t>
      </w:r>
    </w:p>
    <w:p w:rsidR="00527EC7" w:rsidRDefault="00527EC7" w:rsidP="00527EC7">
      <w:pPr>
        <w:pStyle w:val="Akapitzlist"/>
        <w:numPr>
          <w:ilvl w:val="0"/>
          <w:numId w:val="64"/>
        </w:numPr>
        <w:spacing w:after="200" w:line="276" w:lineRule="auto"/>
        <w:jc w:val="both"/>
      </w:pPr>
      <w:r>
        <w:t xml:space="preserve">Rozwiązania równoważne. Wskazane w opisie przedmiotu zamówienia znaki towarowe, patenty lub pochodzenie mają charakter pomocniczy dla określenia parametrów przedmiotu zamówienia. Jeśli w opisie przedmiotu zamówienia lub dokumentacji załączonej zostały użyte ww. wskazania należy traktować </w:t>
      </w:r>
      <w:proofErr w:type="gramStart"/>
      <w:r>
        <w:t>je jako</w:t>
      </w:r>
      <w:proofErr w:type="gramEnd"/>
      <w:r>
        <w:t xml:space="preserve"> propozycje. Zamawiający dopuszcza możliwość zastosowania rozwiązań równoważnych o parametrach techniczno-użytkowych nie gorszych niż podane w opisie przedmiotu zamówienia. Ponadto zamienne materiały lub urządzenia przyjęte do wyceny winny spełniać funkcje, jakim mają służyć, winny być kompatybilne z pozostałymi urządzeniami. Wykonawca, który powołuje się na rozwiązania równoważne zobowiązany jest wykazać, że oferowana przez niego dostawa spełnia wymagania określone przez Zamawiającego. Dopuszcza się zaoferowanie wyposażenia o wyższych parametrach.</w:t>
      </w:r>
    </w:p>
    <w:p w:rsidR="00527EC7" w:rsidRDefault="00527EC7" w:rsidP="00527EC7">
      <w:pPr>
        <w:pStyle w:val="Akapitzlist"/>
        <w:numPr>
          <w:ilvl w:val="0"/>
          <w:numId w:val="64"/>
        </w:numPr>
        <w:spacing w:after="200" w:line="276" w:lineRule="auto"/>
        <w:jc w:val="both"/>
      </w:pPr>
      <w:r>
        <w:t xml:space="preserve">Zgodnie z art. 101 ust. 5 Pzp wykonawca, który powołuje się na rozwiązania równoważne opisywanym w dokumentach, jest obowiązany udowodnić, poprzez dołączenie do oferty stosownych przedmiotowych środków dowodowych, o których mowa w art. 104-107 ustawy Pzp, że proponowane rozwiązania w równoważnym stopniu spełniają wymagania określone w opisie przedmiotu zamówienia (dowody, uzasadnienie, opis rozwiązań równoważnych). </w:t>
      </w:r>
    </w:p>
    <w:p w:rsidR="00527EC7" w:rsidRDefault="00527EC7" w:rsidP="00527EC7">
      <w:pPr>
        <w:pStyle w:val="Akapitzlist"/>
        <w:numPr>
          <w:ilvl w:val="0"/>
          <w:numId w:val="64"/>
        </w:numPr>
        <w:spacing w:after="200" w:line="276" w:lineRule="auto"/>
        <w:jc w:val="both"/>
      </w:pPr>
      <w:r>
        <w:t xml:space="preserve">Wymagany okres gwarancji i jakości: min. </w:t>
      </w:r>
      <w:bookmarkStart w:id="0" w:name="_GoBack"/>
      <w:r w:rsidRPr="00CD044C">
        <w:rPr>
          <w:b/>
        </w:rPr>
        <w:t>24</w:t>
      </w:r>
      <w:bookmarkEnd w:id="0"/>
      <w:r w:rsidRPr="00CD044C">
        <w:rPr>
          <w:b/>
        </w:rPr>
        <w:t xml:space="preserve"> miesiące.</w:t>
      </w:r>
      <w:r>
        <w:t xml:space="preserve"> </w:t>
      </w:r>
    </w:p>
    <w:p w:rsidR="00527EC7" w:rsidRDefault="00527EC7" w:rsidP="00527EC7">
      <w:pPr>
        <w:pStyle w:val="Akapitzlist"/>
        <w:numPr>
          <w:ilvl w:val="0"/>
          <w:numId w:val="64"/>
        </w:numPr>
        <w:spacing w:after="200" w:line="276" w:lineRule="auto"/>
        <w:jc w:val="both"/>
      </w:pPr>
      <w:r>
        <w:t xml:space="preserve">Wykonawca musi zagwarantować możliwość ewentualnych napraw w miejscu eksploatacji sprzętu i/lub w systemie </w:t>
      </w:r>
      <w:proofErr w:type="spellStart"/>
      <w:r w:rsidRPr="002D14C4">
        <w:rPr>
          <w:i/>
        </w:rPr>
        <w:t>door</w:t>
      </w:r>
      <w:proofErr w:type="spellEnd"/>
      <w:r w:rsidRPr="002D14C4">
        <w:rPr>
          <w:i/>
        </w:rPr>
        <w:t xml:space="preserve"> to </w:t>
      </w:r>
      <w:proofErr w:type="spellStart"/>
      <w:r w:rsidRPr="002D14C4">
        <w:rPr>
          <w:i/>
        </w:rPr>
        <w:t>door</w:t>
      </w:r>
      <w:proofErr w:type="spellEnd"/>
      <w:r>
        <w:t>. Wykonawca jest zobowiązany do dostarczenia wraz ze sprzętem listy punktów serwisowych wraz z danymi teleadresowymi.</w:t>
      </w:r>
    </w:p>
    <w:p w:rsidR="00527EC7" w:rsidRDefault="00527EC7" w:rsidP="00527EC7">
      <w:pPr>
        <w:pStyle w:val="Akapitzlist"/>
        <w:numPr>
          <w:ilvl w:val="0"/>
          <w:numId w:val="64"/>
        </w:numPr>
        <w:spacing w:after="200" w:line="276" w:lineRule="auto"/>
        <w:jc w:val="both"/>
      </w:pPr>
      <w:r>
        <w:t xml:space="preserve">Odbiór dostarczonego sprzętu nastąpi w formie protokołów: ilościowego, jakościowego, końcowego, stanowiących odpowiednio załączniki </w:t>
      </w:r>
      <w:r w:rsidRPr="00C33E92">
        <w:t>nr 1, nr 2, nr 3 do</w:t>
      </w:r>
      <w:r>
        <w:t xml:space="preserve"> projektu umowy z Wykonawcą, po uprzednim stwierdzeniu zgodności dostawy z warunkami zamówienia. </w:t>
      </w:r>
    </w:p>
    <w:p w:rsidR="00527EC7" w:rsidRDefault="00527EC7" w:rsidP="00527EC7">
      <w:pPr>
        <w:pStyle w:val="Akapitzlist"/>
        <w:numPr>
          <w:ilvl w:val="0"/>
          <w:numId w:val="64"/>
        </w:numPr>
        <w:spacing w:after="200" w:line="276" w:lineRule="auto"/>
        <w:jc w:val="both"/>
      </w:pPr>
      <w:r>
        <w:t xml:space="preserve">Rodzaj zamówienia: </w:t>
      </w:r>
      <w:r w:rsidRPr="00C33E92">
        <w:rPr>
          <w:b/>
        </w:rPr>
        <w:t>Dostawy</w:t>
      </w:r>
    </w:p>
    <w:p w:rsidR="00527EC7" w:rsidRDefault="00527EC7" w:rsidP="00527EC7">
      <w:pPr>
        <w:pStyle w:val="Akapitzlist"/>
        <w:numPr>
          <w:ilvl w:val="0"/>
          <w:numId w:val="64"/>
        </w:numPr>
        <w:spacing w:after="200" w:line="276" w:lineRule="auto"/>
        <w:jc w:val="both"/>
      </w:pPr>
      <w:r>
        <w:t xml:space="preserve">Kod CPV: </w:t>
      </w:r>
    </w:p>
    <w:p w:rsidR="00527EC7" w:rsidRDefault="00527EC7" w:rsidP="00527EC7">
      <w:pPr>
        <w:pStyle w:val="Akapitzlist"/>
        <w:jc w:val="both"/>
      </w:pPr>
      <w:r>
        <w:t>- 30200000-1</w:t>
      </w:r>
      <w:r>
        <w:tab/>
        <w:t xml:space="preserve">Urządzenia komputerowe </w:t>
      </w:r>
    </w:p>
    <w:p w:rsidR="00527EC7" w:rsidRDefault="00527EC7" w:rsidP="00527EC7">
      <w:pPr>
        <w:pStyle w:val="Akapitzlist"/>
        <w:jc w:val="both"/>
      </w:pPr>
      <w:r>
        <w:t>- 30213000-5</w:t>
      </w:r>
      <w:r>
        <w:tab/>
        <w:t>Komputery osobiste</w:t>
      </w:r>
    </w:p>
    <w:p w:rsidR="00527EC7" w:rsidRDefault="00527EC7" w:rsidP="00527EC7">
      <w:pPr>
        <w:pStyle w:val="Akapitzlist"/>
        <w:jc w:val="both"/>
      </w:pPr>
      <w:r>
        <w:t>- 30232000-4</w:t>
      </w:r>
      <w:r>
        <w:tab/>
        <w:t>Sprzęt peryferyjny</w:t>
      </w:r>
    </w:p>
    <w:p w:rsidR="00527EC7" w:rsidRDefault="00527EC7" w:rsidP="00527EC7">
      <w:pPr>
        <w:pStyle w:val="Akapitzlist"/>
        <w:jc w:val="both"/>
      </w:pPr>
      <w:r>
        <w:t>- 48000000-8</w:t>
      </w:r>
      <w:r>
        <w:tab/>
        <w:t>Pakiety oprogramowania i systemy informatyczne</w:t>
      </w:r>
    </w:p>
    <w:p w:rsidR="00527EC7" w:rsidRDefault="00527EC7" w:rsidP="00527EC7">
      <w:pPr>
        <w:pStyle w:val="Akapitzlist"/>
        <w:jc w:val="both"/>
      </w:pPr>
    </w:p>
    <w:p w:rsidR="000553C6" w:rsidRPr="00C33E92"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C33E92">
        <w:rPr>
          <w:rStyle w:val="FontStyle68"/>
          <w:rFonts w:ascii="Times New Roman" w:hAnsi="Times New Roman" w:cs="Times New Roman"/>
          <w:sz w:val="24"/>
        </w:rPr>
        <w:t xml:space="preserve">natomiast nie o innych właściwościach i funkcjonalności niż określone w </w:t>
      </w:r>
      <w:r w:rsidR="00D074D8" w:rsidRPr="00C33E92">
        <w:rPr>
          <w:rFonts w:ascii="Times New Roman" w:hAnsi="Times New Roman" w:cs="Times New Roman"/>
        </w:rPr>
        <w:t>Szczegółowym Opisie Przedmiotu Zamówienia (SOPZ)</w:t>
      </w:r>
      <w:r w:rsidRPr="00C33E92">
        <w:rPr>
          <w:rStyle w:val="FontStyle68"/>
          <w:rFonts w:ascii="Times New Roman" w:hAnsi="Times New Roman" w:cs="Times New Roman"/>
          <w:sz w:val="24"/>
        </w:rPr>
        <w:t>.</w:t>
      </w:r>
    </w:p>
    <w:p w:rsidR="000553C6" w:rsidRPr="00C33E92"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C33E92">
        <w:rPr>
          <w:rStyle w:val="FontStyle68"/>
          <w:rFonts w:ascii="Times New Roman" w:hAnsi="Times New Roman" w:cs="Times New Roman"/>
          <w:sz w:val="24"/>
        </w:rPr>
        <w:t>Zaproponowane rozwiązania równoważne nie mogą powodować konieczności przeprojekt</w:t>
      </w:r>
      <w:r w:rsidR="00D074D8" w:rsidRPr="00C33E92">
        <w:rPr>
          <w:rStyle w:val="FontStyle68"/>
          <w:rFonts w:ascii="Times New Roman" w:hAnsi="Times New Roman" w:cs="Times New Roman"/>
          <w:sz w:val="24"/>
        </w:rPr>
        <w:t>owania załączonego</w:t>
      </w:r>
      <w:r w:rsidR="00B17967" w:rsidRPr="00C33E92">
        <w:rPr>
          <w:rStyle w:val="FontStyle68"/>
          <w:rFonts w:ascii="Times New Roman" w:hAnsi="Times New Roman" w:cs="Times New Roman"/>
          <w:sz w:val="24"/>
        </w:rPr>
        <w:t xml:space="preserve"> </w:t>
      </w:r>
      <w:r w:rsidR="00D074D8" w:rsidRPr="00C33E92">
        <w:t>SOPZ.</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r w:rsidRPr="00B65B1B">
        <w:rPr>
          <w:rStyle w:val="FontStyle68"/>
          <w:rFonts w:ascii="Times New Roman" w:hAnsi="Times New Roman" w:cs="Times New Roman"/>
          <w:sz w:val="24"/>
        </w:rPr>
        <w:t>Pzp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 przypadku zaoferowania rozwiązań równoważnych dokumenty dołączone do oferty na potwierdzenie równoważności będą podlegały ocenie </w:t>
      </w:r>
      <w:r w:rsidR="00004737">
        <w:rPr>
          <w:rStyle w:val="FontStyle68"/>
          <w:rFonts w:ascii="Times New Roman" w:hAnsi="Times New Roman" w:cs="Times New Roman"/>
          <w:sz w:val="24"/>
        </w:rPr>
        <w:t>Komisji przetargowej.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C33E92"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 xml:space="preserve">i urządzeń, to rozumie się przez to, że do kalkulacji ceny oferty ujęto materiały i urządzenia zaproponowane w </w:t>
      </w:r>
      <w:r w:rsidR="00004737" w:rsidRPr="00C33E92">
        <w:rPr>
          <w:rFonts w:ascii="Times New Roman" w:hAnsi="Times New Roman" w:cs="Times New Roman"/>
        </w:rPr>
        <w:t>Szczegółowym Opisie Przedmiotu Zamówienia (SOPZ)</w:t>
      </w:r>
      <w:r w:rsidRPr="00C33E92">
        <w:rPr>
          <w:rStyle w:val="FontStyle68"/>
          <w:rFonts w:ascii="Times New Roman" w:hAnsi="Times New Roman" w:cs="Times New Roman"/>
          <w:sz w:val="24"/>
        </w:rPr>
        <w:t>.</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dla wypełnienia swoich zobowiązań powinien zapewnić doświadczone i wykwalifikowane osoby zdolne do prowadzenia wszelkich powierzonych </w:t>
      </w:r>
      <w:proofErr w:type="gramStart"/>
      <w:r w:rsidRPr="00F12BF9">
        <w:rPr>
          <w:rStyle w:val="FontStyle68"/>
          <w:rFonts w:ascii="Times New Roman" w:hAnsi="Times New Roman" w:cs="Times New Roman"/>
          <w:sz w:val="24"/>
        </w:rPr>
        <w:t>zadań,  zgodnie</w:t>
      </w:r>
      <w:proofErr w:type="gramEnd"/>
      <w:r w:rsidRPr="00F12BF9">
        <w:rPr>
          <w:rStyle w:val="FontStyle68"/>
          <w:rFonts w:ascii="Times New Roman" w:hAnsi="Times New Roman" w:cs="Times New Roman"/>
          <w:sz w:val="24"/>
        </w:rPr>
        <w:t xml:space="preserve"> z obowiązującymi przepisami prawa i w zgodzie z postanowieniami odpowiednich decyzji, uzgodnieniami i opiniami, warunkującymi prawidłową realizację zamówienia.</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BE2250" w:rsidRPr="00C976D8" w:rsidRDefault="0092682C" w:rsidP="00BE2250">
      <w:pPr>
        <w:spacing w:line="360" w:lineRule="auto"/>
        <w:ind w:right="-800"/>
        <w:jc w:val="both"/>
        <w:rPr>
          <w:rFonts w:eastAsia="Calibri"/>
          <w:lang w:eastAsia="en-US"/>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r w:rsidR="00120C27">
        <w:rPr>
          <w:kern w:val="28"/>
          <w:sz w:val="24"/>
          <w:szCs w:val="24"/>
        </w:rPr>
        <w:t>.</w:t>
      </w:r>
      <w:r w:rsidR="00BE2250" w:rsidRPr="00C976D8">
        <w:rPr>
          <w:rFonts w:eastAsia="Calibri"/>
          <w:lang w:eastAsia="en-US"/>
        </w:rPr>
        <w:t xml:space="preserve"> </w:t>
      </w:r>
    </w:p>
    <w:p w:rsidR="00527EC7" w:rsidRDefault="00BE2250" w:rsidP="007A35D6">
      <w:pPr>
        <w:autoSpaceDE w:val="0"/>
        <w:autoSpaceDN w:val="0"/>
        <w:adjustRightInd w:val="0"/>
        <w:spacing w:line="276" w:lineRule="auto"/>
        <w:jc w:val="both"/>
        <w:rPr>
          <w:kern w:val="28"/>
          <w:sz w:val="24"/>
          <w:szCs w:val="24"/>
        </w:rPr>
      </w:pPr>
      <w:r w:rsidRPr="00DB69B6">
        <w:rPr>
          <w:b/>
          <w:kern w:val="28"/>
          <w:sz w:val="24"/>
          <w:szCs w:val="24"/>
        </w:rPr>
        <w:t>2</w:t>
      </w:r>
      <w:r w:rsidRPr="00DB69B6">
        <w:rPr>
          <w:kern w:val="28"/>
          <w:sz w:val="24"/>
          <w:szCs w:val="24"/>
        </w:rPr>
        <w:t xml:space="preserve">. </w:t>
      </w:r>
      <w:proofErr w:type="gramStart"/>
      <w:r w:rsidRPr="00DB69B6">
        <w:rPr>
          <w:kern w:val="28"/>
          <w:sz w:val="24"/>
          <w:szCs w:val="24"/>
        </w:rPr>
        <w:t xml:space="preserve">Zakończenie – </w:t>
      </w:r>
      <w:r w:rsidR="00527EC7">
        <w:rPr>
          <w:kern w:val="28"/>
          <w:sz w:val="24"/>
          <w:szCs w:val="24"/>
        </w:rPr>
        <w:t xml:space="preserve"> </w:t>
      </w:r>
      <w:r w:rsidR="00004737">
        <w:rPr>
          <w:kern w:val="28"/>
          <w:sz w:val="24"/>
          <w:szCs w:val="24"/>
        </w:rPr>
        <w:t>dostarczenie</w:t>
      </w:r>
      <w:proofErr w:type="gramEnd"/>
      <w:r w:rsidR="00004737">
        <w:rPr>
          <w:kern w:val="28"/>
          <w:sz w:val="24"/>
          <w:szCs w:val="24"/>
        </w:rPr>
        <w:t xml:space="preserve"> przedmiotu zamówienia w okresie nie przekraczającym 40 dni.</w:t>
      </w:r>
    </w:p>
    <w:p w:rsidR="00E204E0" w:rsidRPr="00BE2250" w:rsidRDefault="00E204E0" w:rsidP="00BE2250">
      <w:pPr>
        <w:autoSpaceDE w:val="0"/>
        <w:autoSpaceDN w:val="0"/>
        <w:adjustRightInd w:val="0"/>
        <w:spacing w:line="276" w:lineRule="auto"/>
        <w:jc w:val="both"/>
        <w:rPr>
          <w:rFonts w:eastAsia="Calibri"/>
          <w:b/>
          <w:kern w:val="3"/>
          <w:sz w:val="24"/>
          <w:szCs w:val="24"/>
          <w:lang w:eastAsia="en-US"/>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AD7D12" w:rsidRDefault="006716DD" w:rsidP="00AA52FA">
      <w:pPr>
        <w:pStyle w:val="Akapitzlist"/>
        <w:numPr>
          <w:ilvl w:val="0"/>
          <w:numId w:val="5"/>
        </w:numPr>
        <w:autoSpaceDE w:val="0"/>
        <w:autoSpaceDN w:val="0"/>
        <w:adjustRightInd w:val="0"/>
        <w:spacing w:line="276" w:lineRule="auto"/>
        <w:jc w:val="both"/>
        <w:rPr>
          <w:b/>
        </w:rPr>
      </w:pPr>
      <w:r w:rsidRPr="00676A8D">
        <w:rPr>
          <w:b/>
        </w:rPr>
        <w:t>Nie podlegają wykluczeniu na podstawie</w:t>
      </w:r>
    </w:p>
    <w:p w:rsidR="00AD7D12" w:rsidRDefault="00AD7D12" w:rsidP="00AD7D12">
      <w:pPr>
        <w:pStyle w:val="Tekstkomentarza"/>
        <w:ind w:left="720"/>
        <w:rPr>
          <w:sz w:val="24"/>
          <w:szCs w:val="24"/>
        </w:rPr>
      </w:pPr>
      <w:r>
        <w:rPr>
          <w:sz w:val="24"/>
          <w:szCs w:val="24"/>
        </w:rPr>
        <w:t xml:space="preserve">-art.108 </w:t>
      </w:r>
      <w:proofErr w:type="gramStart"/>
      <w:r>
        <w:rPr>
          <w:sz w:val="24"/>
          <w:szCs w:val="24"/>
        </w:rPr>
        <w:t>ust</w:t>
      </w:r>
      <w:proofErr w:type="gramEnd"/>
      <w:r>
        <w:rPr>
          <w:sz w:val="24"/>
          <w:szCs w:val="24"/>
        </w:rPr>
        <w:t xml:space="preserve">.1 ustawy </w:t>
      </w:r>
      <w:proofErr w:type="spellStart"/>
      <w:r>
        <w:rPr>
          <w:sz w:val="24"/>
          <w:szCs w:val="24"/>
        </w:rPr>
        <w:t>Pzp.,</w:t>
      </w:r>
      <w:proofErr w:type="gramStart"/>
      <w:r>
        <w:rPr>
          <w:sz w:val="24"/>
          <w:szCs w:val="24"/>
        </w:rPr>
        <w:t>oraz</w:t>
      </w:r>
      <w:proofErr w:type="spellEnd"/>
      <w:proofErr w:type="gramEnd"/>
      <w:r>
        <w:rPr>
          <w:sz w:val="24"/>
          <w:szCs w:val="24"/>
        </w:rPr>
        <w:t xml:space="preserve"> </w:t>
      </w:r>
    </w:p>
    <w:p w:rsidR="00AD7D12" w:rsidRDefault="00AD7D12" w:rsidP="00AD7D12">
      <w:pPr>
        <w:pStyle w:val="Tekstkomentarza"/>
        <w:ind w:left="720"/>
        <w:rPr>
          <w:sz w:val="24"/>
          <w:szCs w:val="24"/>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AD7D12" w:rsidRPr="00676A8D" w:rsidRDefault="00AD7D12" w:rsidP="00AD7D12">
      <w:pPr>
        <w:pStyle w:val="Akapitzlist"/>
        <w:autoSpaceDE w:val="0"/>
        <w:autoSpaceDN w:val="0"/>
        <w:adjustRightInd w:val="0"/>
        <w:spacing w:line="276" w:lineRule="auto"/>
        <w:jc w:val="both"/>
        <w:rPr>
          <w:b/>
        </w:rPr>
      </w:pPr>
    </w:p>
    <w:p w:rsidR="006716DD" w:rsidRPr="00676A8D" w:rsidRDefault="006716DD" w:rsidP="00AA52FA">
      <w:pPr>
        <w:pStyle w:val="Akapitzlist"/>
        <w:numPr>
          <w:ilvl w:val="0"/>
          <w:numId w:val="5"/>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kt1 ustawy Pzp,</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r w:rsidR="00414D25">
        <w:t xml:space="preserve">pkt 2 </w:t>
      </w:r>
      <w:r w:rsidR="00891CBD">
        <w:t>ustawy Pzp</w:t>
      </w:r>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pkt 3 ustawy Pzp,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811754" w:rsidRDefault="00DE4ECA" w:rsidP="00502337">
      <w:pPr>
        <w:pStyle w:val="Akapitzlist"/>
        <w:autoSpaceDE w:val="0"/>
        <w:autoSpaceDN w:val="0"/>
        <w:adjustRightInd w:val="0"/>
        <w:spacing w:line="276" w:lineRule="auto"/>
        <w:ind w:left="1068"/>
        <w:jc w:val="both"/>
        <w:rPr>
          <w:b/>
        </w:rPr>
      </w:pPr>
      <w:r w:rsidRPr="00811754">
        <w:rPr>
          <w:b/>
        </w:rPr>
        <w:t>-</w:t>
      </w:r>
      <w:r w:rsidR="00502337" w:rsidRPr="00811754">
        <w:rPr>
          <w:b/>
        </w:rPr>
        <w:t xml:space="preserve">jest ubezpieczony od odpowiedzialności cywilnej w zakresie prowadzonej działalności związanej z przedmiotem zamówienia na sumę gwarancyjną nie mniejszą niż </w:t>
      </w:r>
      <w:r w:rsidR="00380BED" w:rsidRPr="00811754">
        <w:rPr>
          <w:b/>
        </w:rPr>
        <w:t xml:space="preserve"> </w:t>
      </w:r>
      <w:r w:rsidR="00004737">
        <w:rPr>
          <w:b/>
        </w:rPr>
        <w:t>5</w:t>
      </w:r>
      <w:r w:rsidR="00DD58EB">
        <w:rPr>
          <w:b/>
        </w:rPr>
        <w:t xml:space="preserve">00.000 </w:t>
      </w:r>
      <w:proofErr w:type="gramStart"/>
      <w:r w:rsidR="00DD58EB">
        <w:rPr>
          <w:b/>
        </w:rPr>
        <w:t>zł</w:t>
      </w:r>
      <w:proofErr w:type="gramEnd"/>
      <w:r w:rsidR="00DD58EB">
        <w:rPr>
          <w:b/>
        </w:rPr>
        <w:t xml:space="preserve">. ( </w:t>
      </w:r>
      <w:proofErr w:type="gramStart"/>
      <w:r w:rsidR="00004737">
        <w:rPr>
          <w:b/>
        </w:rPr>
        <w:t xml:space="preserve">pięćset </w:t>
      </w:r>
      <w:r w:rsidR="00633B0C">
        <w:rPr>
          <w:b/>
        </w:rPr>
        <w:t xml:space="preserve"> tysięcy</w:t>
      </w:r>
      <w:proofErr w:type="gramEnd"/>
      <w:r w:rsidR="00AE7BB1" w:rsidRPr="00811754">
        <w:rPr>
          <w:b/>
        </w:rPr>
        <w:t xml:space="preserve"> złotych</w:t>
      </w:r>
      <w:r w:rsidR="00DD58EB">
        <w:rPr>
          <w:b/>
        </w:rPr>
        <w:t>)</w:t>
      </w:r>
      <w:r w:rsidR="00380BED" w:rsidRPr="00811754">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004737">
        <w:rPr>
          <w:b/>
        </w:rPr>
        <w:t>5</w:t>
      </w:r>
      <w:r w:rsidR="00BE2250">
        <w:rPr>
          <w:b/>
        </w:rPr>
        <w:t>0</w:t>
      </w:r>
      <w:r>
        <w:rPr>
          <w:b/>
        </w:rPr>
        <w:t xml:space="preserve">0.000 </w:t>
      </w:r>
      <w:proofErr w:type="gramStart"/>
      <w:r>
        <w:rPr>
          <w:b/>
        </w:rPr>
        <w:t>złotych</w:t>
      </w:r>
      <w:proofErr w:type="gramEnd"/>
      <w:r>
        <w:rPr>
          <w:b/>
        </w:rPr>
        <w:t xml:space="preserve"> ( </w:t>
      </w:r>
      <w:r w:rsidR="00004737">
        <w:rPr>
          <w:b/>
        </w:rPr>
        <w:t>pięćset</w:t>
      </w:r>
      <w:r w:rsidR="00633B0C">
        <w:rPr>
          <w:b/>
        </w:rPr>
        <w:t xml:space="preserve"> tysięcy</w:t>
      </w:r>
      <w:r>
        <w:rPr>
          <w:b/>
        </w:rPr>
        <w:t xml:space="preserve"> złotych).</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pkt 4 ustawy P</w:t>
      </w:r>
      <w:r w:rsidRPr="00380BED">
        <w:rPr>
          <w:sz w:val="24"/>
          <w:szCs w:val="24"/>
        </w:rPr>
        <w:t>zp,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80BED" w:rsidRPr="00811754" w:rsidRDefault="00380BED" w:rsidP="00380BED">
      <w:pPr>
        <w:autoSpaceDE w:val="0"/>
        <w:autoSpaceDN w:val="0"/>
        <w:adjustRightInd w:val="0"/>
        <w:spacing w:line="276"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w:t>
      </w:r>
      <w:r w:rsidR="00004737">
        <w:rPr>
          <w:sz w:val="24"/>
          <w:szCs w:val="24"/>
        </w:rPr>
        <w:t>nich 3</w:t>
      </w:r>
      <w:r w:rsidRPr="00380BED">
        <w:rPr>
          <w:sz w:val="24"/>
          <w:szCs w:val="24"/>
        </w:rPr>
        <w:t xml:space="preserve"> lat przed upływem terminu składania ofert, a jeżeli okres prowadzenia działalności jest krótszy – w tym okresie, wykonał</w:t>
      </w:r>
      <w:r>
        <w:rPr>
          <w:sz w:val="24"/>
          <w:szCs w:val="24"/>
        </w:rPr>
        <w:t xml:space="preserve"> </w:t>
      </w:r>
      <w:r w:rsidRPr="00380BED">
        <w:rPr>
          <w:sz w:val="24"/>
          <w:szCs w:val="24"/>
        </w:rPr>
        <w:t xml:space="preserve">w sposób </w:t>
      </w:r>
      <w:proofErr w:type="gramStart"/>
      <w:r w:rsidRPr="00380BED">
        <w:rPr>
          <w:sz w:val="24"/>
          <w:szCs w:val="24"/>
        </w:rPr>
        <w:t xml:space="preserve">należyty </w:t>
      </w:r>
      <w:r w:rsidRPr="00AE7BB1">
        <w:rPr>
          <w:sz w:val="24"/>
          <w:szCs w:val="24"/>
        </w:rPr>
        <w:t xml:space="preserve"> </w:t>
      </w:r>
      <w:r w:rsidR="00A84427">
        <w:rPr>
          <w:sz w:val="24"/>
          <w:szCs w:val="24"/>
        </w:rPr>
        <w:t>i</w:t>
      </w:r>
      <w:proofErr w:type="gramEnd"/>
      <w:r w:rsidR="00A84427">
        <w:rPr>
          <w:sz w:val="24"/>
          <w:szCs w:val="24"/>
        </w:rPr>
        <w:t xml:space="preserve"> </w:t>
      </w:r>
      <w:r w:rsidRPr="00AE7BB1">
        <w:rPr>
          <w:sz w:val="24"/>
          <w:szCs w:val="24"/>
        </w:rPr>
        <w:t>prawidłowo</w:t>
      </w:r>
      <w:r w:rsidR="00A84427">
        <w:rPr>
          <w:sz w:val="24"/>
          <w:szCs w:val="24"/>
        </w:rPr>
        <w:t xml:space="preserve"> dokonał </w:t>
      </w:r>
      <w:r w:rsidRPr="00811754">
        <w:rPr>
          <w:b/>
          <w:sz w:val="24"/>
          <w:szCs w:val="24"/>
        </w:rPr>
        <w:t xml:space="preserve"> </w:t>
      </w:r>
      <w:r w:rsidRPr="003D1E28">
        <w:rPr>
          <w:b/>
          <w:sz w:val="24"/>
          <w:szCs w:val="24"/>
          <w:u w:val="single"/>
        </w:rPr>
        <w:t xml:space="preserve">co najmniej </w:t>
      </w:r>
      <w:r w:rsidR="003D1E28">
        <w:rPr>
          <w:b/>
          <w:sz w:val="24"/>
          <w:szCs w:val="24"/>
          <w:u w:val="single"/>
        </w:rPr>
        <w:t>jedną</w:t>
      </w:r>
      <w:r w:rsidR="00B17967" w:rsidRPr="00811754">
        <w:rPr>
          <w:b/>
          <w:sz w:val="24"/>
          <w:szCs w:val="24"/>
        </w:rPr>
        <w:t xml:space="preserve"> </w:t>
      </w:r>
      <w:r w:rsidR="00A84427">
        <w:rPr>
          <w:b/>
          <w:sz w:val="24"/>
          <w:szCs w:val="24"/>
        </w:rPr>
        <w:t>jednorazową dostawę zestawów komputerowych</w:t>
      </w:r>
      <w:r w:rsidRPr="00811754">
        <w:rPr>
          <w:b/>
          <w:sz w:val="24"/>
          <w:szCs w:val="24"/>
        </w:rPr>
        <w:t xml:space="preserve"> </w:t>
      </w:r>
      <w:r w:rsidR="007C4A44" w:rsidRPr="00811754">
        <w:rPr>
          <w:b/>
          <w:sz w:val="24"/>
          <w:szCs w:val="24"/>
        </w:rPr>
        <w:t xml:space="preserve">o </w:t>
      </w:r>
      <w:r w:rsidR="003E0FF9" w:rsidRPr="00811754">
        <w:rPr>
          <w:b/>
          <w:sz w:val="24"/>
          <w:szCs w:val="24"/>
        </w:rPr>
        <w:t>warto</w:t>
      </w:r>
      <w:r w:rsidR="00C03C50" w:rsidRPr="00811754">
        <w:rPr>
          <w:b/>
          <w:sz w:val="24"/>
          <w:szCs w:val="24"/>
        </w:rPr>
        <w:t xml:space="preserve">ści nie mniejszej </w:t>
      </w:r>
      <w:r w:rsidR="00AE7BB1" w:rsidRPr="00811754">
        <w:rPr>
          <w:b/>
          <w:sz w:val="24"/>
          <w:szCs w:val="24"/>
        </w:rPr>
        <w:t xml:space="preserve">niż </w:t>
      </w:r>
      <w:r w:rsidR="00A84427">
        <w:rPr>
          <w:b/>
          <w:sz w:val="24"/>
          <w:szCs w:val="24"/>
        </w:rPr>
        <w:t>5</w:t>
      </w:r>
      <w:r w:rsidR="00633B0C">
        <w:rPr>
          <w:b/>
          <w:sz w:val="24"/>
          <w:szCs w:val="24"/>
        </w:rPr>
        <w:t>00.000</w:t>
      </w:r>
      <w:r w:rsidR="00AE7BB1" w:rsidRPr="00811754">
        <w:rPr>
          <w:b/>
          <w:sz w:val="24"/>
          <w:szCs w:val="24"/>
        </w:rPr>
        <w:t xml:space="preserve"> </w:t>
      </w:r>
      <w:proofErr w:type="gramStart"/>
      <w:r w:rsidR="00AE7BB1" w:rsidRPr="00811754">
        <w:rPr>
          <w:b/>
          <w:sz w:val="24"/>
          <w:szCs w:val="24"/>
        </w:rPr>
        <w:t>złotych</w:t>
      </w:r>
      <w:proofErr w:type="gramEnd"/>
      <w:r w:rsidR="00633B0C">
        <w:rPr>
          <w:b/>
          <w:sz w:val="24"/>
          <w:szCs w:val="24"/>
        </w:rPr>
        <w:t>.</w:t>
      </w: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AA52FA">
      <w:pPr>
        <w:pStyle w:val="Akapitzlist"/>
        <w:numPr>
          <w:ilvl w:val="0"/>
          <w:numId w:val="5"/>
        </w:numPr>
        <w:autoSpaceDE w:val="0"/>
        <w:autoSpaceDN w:val="0"/>
        <w:adjustRightInd w:val="0"/>
        <w:spacing w:line="276" w:lineRule="auto"/>
        <w:jc w:val="both"/>
        <w:rPr>
          <w:bCs/>
        </w:rPr>
      </w:pPr>
      <w:r w:rsidRPr="00F623B5">
        <w:rPr>
          <w:b/>
          <w:bCs/>
        </w:rPr>
        <w:t>Zamawiający przewiduje, fakultatywne wykluczenie</w:t>
      </w:r>
      <w:r w:rsidRPr="00DA48A4">
        <w:rPr>
          <w:bCs/>
        </w:rPr>
        <w:t xml:space="preserve"> Wykonawcy na podstawie </w:t>
      </w:r>
      <w:r w:rsidRPr="00DA48A4">
        <w:rPr>
          <w:b/>
          <w:bCs/>
        </w:rPr>
        <w:t>art. 109 ust. 1 pkt 1 i 4</w:t>
      </w:r>
      <w:r w:rsidRPr="00DA48A4">
        <w:rPr>
          <w:bCs/>
        </w:rPr>
        <w:t xml:space="preserve"> ustawy Pzp, tj.:</w:t>
      </w:r>
    </w:p>
    <w:p w:rsidR="002A5F90" w:rsidRPr="00DA48A4" w:rsidRDefault="00656125" w:rsidP="00AA52FA">
      <w:pPr>
        <w:pStyle w:val="Akapitzlist"/>
        <w:numPr>
          <w:ilvl w:val="0"/>
          <w:numId w:val="13"/>
        </w:numPr>
        <w:autoSpaceDE w:val="0"/>
        <w:autoSpaceDN w:val="0"/>
        <w:adjustRightInd w:val="0"/>
        <w:spacing w:line="276" w:lineRule="auto"/>
        <w:contextualSpacing w:val="0"/>
        <w:jc w:val="both"/>
        <w:rPr>
          <w:bCs/>
        </w:rPr>
      </w:pPr>
      <w:r>
        <w:rPr>
          <w:bCs/>
        </w:rPr>
        <w:t xml:space="preserve">Wykonawcę, </w:t>
      </w:r>
      <w:r w:rsidR="002A5F90" w:rsidRPr="00DA48A4">
        <w:rPr>
          <w:bCs/>
        </w:rPr>
        <w:t xml:space="preserve">który naruszył obowiązki dotyczące płatności podatków, opłat lub składek na ubezpieczenia społeczne lub zdrowotne, z wyjątkiem przypadku, o którym mowa w art. 108 ust. 1 pkt 3, </w:t>
      </w:r>
      <w:proofErr w:type="gramStart"/>
      <w:r w:rsidR="002A5F90" w:rsidRPr="00DA48A4">
        <w:rPr>
          <w:bCs/>
        </w:rPr>
        <w:t>chyba że</w:t>
      </w:r>
      <w:proofErr w:type="gramEnd"/>
      <w:r w:rsidR="002A5F90" w:rsidRPr="00DA48A4">
        <w:rPr>
          <w:bCs/>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A5F90" w:rsidRDefault="002A5F90" w:rsidP="00AA52FA">
      <w:pPr>
        <w:pStyle w:val="Akapitzlist"/>
        <w:numPr>
          <w:ilvl w:val="0"/>
          <w:numId w:val="13"/>
        </w:numPr>
        <w:autoSpaceDE w:val="0"/>
        <w:autoSpaceDN w:val="0"/>
        <w:adjustRightInd w:val="0"/>
        <w:spacing w:line="276" w:lineRule="auto"/>
        <w:contextualSpacing w:val="0"/>
        <w:jc w:val="both"/>
        <w:rPr>
          <w:bCs/>
        </w:rPr>
      </w:pPr>
      <w:r w:rsidRPr="00DA48A4">
        <w:rPr>
          <w:bCs/>
        </w:rPr>
        <w:t xml:space="preserve">Wykonawcę, w </w:t>
      </w:r>
      <w:proofErr w:type="gramStart"/>
      <w:r w:rsidRPr="00DA48A4">
        <w:rPr>
          <w:bCs/>
        </w:rPr>
        <w:t>stosunku do którego</w:t>
      </w:r>
      <w:proofErr w:type="gramEnd"/>
      <w:r w:rsidRPr="00DA48A4">
        <w:rPr>
          <w:bCs/>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AA52FA">
      <w:pPr>
        <w:numPr>
          <w:ilvl w:val="0"/>
          <w:numId w:val="5"/>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w:t>
      </w:r>
      <w:proofErr w:type="gramStart"/>
      <w:r w:rsidRPr="00DA48A4">
        <w:rPr>
          <w:sz w:val="24"/>
          <w:szCs w:val="24"/>
        </w:rPr>
        <w:t>ustawy Pzp</w:t>
      </w:r>
      <w:proofErr w:type="gram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A84427">
        <w:rPr>
          <w:lang w:eastAsia="pl-PL"/>
        </w:rPr>
        <w:t>czynności</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84427">
        <w:t>czynności</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AA52FA">
      <w:pPr>
        <w:pStyle w:val="Akapitzlist"/>
        <w:numPr>
          <w:ilvl w:val="1"/>
          <w:numId w:val="22"/>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AA52FA">
      <w:pPr>
        <w:pStyle w:val="Akapitzlist"/>
        <w:numPr>
          <w:ilvl w:val="1"/>
          <w:numId w:val="22"/>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AA52FA">
      <w:pPr>
        <w:pStyle w:val="Akapitzlist"/>
        <w:numPr>
          <w:ilvl w:val="1"/>
          <w:numId w:val="22"/>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AA52FA">
      <w:pPr>
        <w:pStyle w:val="Akapitzlist"/>
        <w:numPr>
          <w:ilvl w:val="1"/>
          <w:numId w:val="22"/>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AA52FA">
      <w:pPr>
        <w:pStyle w:val="Akapitzlist"/>
        <w:numPr>
          <w:ilvl w:val="1"/>
          <w:numId w:val="22"/>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w:t>
      </w:r>
      <w:r w:rsidRPr="00C33E92">
        <w:t xml:space="preserve">Rozdziale </w:t>
      </w:r>
      <w:r w:rsidR="00E126BA" w:rsidRPr="00C33E92">
        <w:t>VI</w:t>
      </w:r>
      <w:r w:rsidRPr="00C33E92">
        <w:t xml:space="preserve"> ust. 1 </w:t>
      </w:r>
      <w:r w:rsidR="00E126BA" w:rsidRPr="00C33E92">
        <w:t xml:space="preserve">i 2 </w:t>
      </w:r>
      <w:r w:rsidRPr="00C33E92">
        <w:t>SWZ, także</w:t>
      </w:r>
      <w:r w:rsidRPr="00944716">
        <w:t xml:space="preserve"> oświadczenie podmiotu udostępniającego zasoby</w:t>
      </w:r>
      <w:r w:rsidR="00A84427">
        <w:t xml:space="preserve"> Zał. Nr 9 do SWZ</w:t>
      </w:r>
      <w:r w:rsidRPr="00944716">
        <w:t>,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AA52FA">
      <w:pPr>
        <w:widowControl w:val="0"/>
        <w:numPr>
          <w:ilvl w:val="0"/>
          <w:numId w:val="22"/>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AA52FA">
      <w:pPr>
        <w:widowControl w:val="0"/>
        <w:numPr>
          <w:ilvl w:val="1"/>
          <w:numId w:val="22"/>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AA52FA">
      <w:pPr>
        <w:widowControl w:val="0"/>
        <w:numPr>
          <w:ilvl w:val="1"/>
          <w:numId w:val="22"/>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AA52FA">
      <w:pPr>
        <w:widowControl w:val="0"/>
        <w:numPr>
          <w:ilvl w:val="1"/>
          <w:numId w:val="22"/>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t>
      </w:r>
      <w:r w:rsidR="00C33E92">
        <w:rPr>
          <w:sz w:val="24"/>
          <w:szCs w:val="24"/>
        </w:rPr>
        <w:t xml:space="preserve">zrealizują </w:t>
      </w:r>
      <w:proofErr w:type="gramStart"/>
      <w:r w:rsidR="00C33E92">
        <w:rPr>
          <w:sz w:val="24"/>
          <w:szCs w:val="24"/>
        </w:rPr>
        <w:t>dostawę</w:t>
      </w:r>
      <w:r w:rsidR="00557DA4">
        <w:rPr>
          <w:sz w:val="24"/>
          <w:szCs w:val="24"/>
        </w:rPr>
        <w:t xml:space="preserve">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sz w:val="24"/>
          <w:szCs w:val="24"/>
        </w:rPr>
        <w:t>W p</w:t>
      </w:r>
      <w:r w:rsidR="003E0FF9">
        <w:rPr>
          <w:sz w:val="24"/>
          <w:szCs w:val="24"/>
        </w:rPr>
        <w:t xml:space="preserve">rzypadku, o którym mowa w </w:t>
      </w:r>
      <w:proofErr w:type="gramStart"/>
      <w:r w:rsidR="003E0FF9">
        <w:rPr>
          <w:sz w:val="24"/>
          <w:szCs w:val="24"/>
        </w:rPr>
        <w:t xml:space="preserve">pkt. 5.5 </w:t>
      </w:r>
      <w:r w:rsidRPr="00DA48A4">
        <w:rPr>
          <w:sz w:val="24"/>
          <w:szCs w:val="24"/>
        </w:rPr>
        <w:t xml:space="preserve"> wykonawcy</w:t>
      </w:r>
      <w:proofErr w:type="gramEnd"/>
      <w:r w:rsidRPr="00DA48A4">
        <w:rPr>
          <w:sz w:val="24"/>
          <w:szCs w:val="24"/>
        </w:rPr>
        <w:t xml:space="preserve"> wspólnie ubiegający się o udzielenie zamówienia dołączają do oferty oświadczenie</w:t>
      </w:r>
      <w:r w:rsidR="00D37E71">
        <w:rPr>
          <w:sz w:val="24"/>
          <w:szCs w:val="24"/>
        </w:rPr>
        <w:t xml:space="preserve">, z którego wynika, które </w:t>
      </w:r>
      <w:r w:rsidR="00C33E92">
        <w:rPr>
          <w:sz w:val="24"/>
          <w:szCs w:val="24"/>
        </w:rPr>
        <w:t>dostawy zrealizują</w:t>
      </w:r>
      <w:r w:rsidRPr="00DA48A4">
        <w:rPr>
          <w:sz w:val="24"/>
          <w:szCs w:val="24"/>
        </w:rPr>
        <w:t xml:space="preserve"> poszczególni wykonawcy.</w:t>
      </w:r>
    </w:p>
    <w:p w:rsidR="002A5F90" w:rsidRPr="00DA48A4" w:rsidRDefault="002A5F90" w:rsidP="00AA52FA">
      <w:pPr>
        <w:numPr>
          <w:ilvl w:val="0"/>
          <w:numId w:val="22"/>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C33E92">
        <w:rPr>
          <w:sz w:val="24"/>
          <w:szCs w:val="24"/>
        </w:rPr>
        <w:t>V</w:t>
      </w:r>
      <w:r w:rsidRPr="00C33E92">
        <w:rPr>
          <w:sz w:val="24"/>
          <w:szCs w:val="24"/>
        </w:rPr>
        <w:t>III SWZ</w:t>
      </w:r>
      <w:r w:rsidRPr="00BB6819">
        <w:rPr>
          <w:color w:val="FF0000"/>
          <w:sz w:val="24"/>
          <w:szCs w:val="24"/>
        </w:rPr>
        <w:t xml:space="preserve"> </w:t>
      </w:r>
      <w:r w:rsidRPr="00DA48A4">
        <w:rPr>
          <w:sz w:val="24"/>
          <w:szCs w:val="24"/>
        </w:rPr>
        <w:t>według formuły spełnia / nie spełnia. Z treści załączonych dokumentów musi wynikać jednoznacznie, iż wymienione w pkt 1 i 2 warunki udziału w postępowaniu wykonawca spełnił.</w:t>
      </w:r>
    </w:p>
    <w:p w:rsidR="002A5F90" w:rsidRPr="00DA48A4" w:rsidRDefault="002A5F90" w:rsidP="00AA52FA">
      <w:pPr>
        <w:numPr>
          <w:ilvl w:val="0"/>
          <w:numId w:val="22"/>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AA52FA">
      <w:pPr>
        <w:numPr>
          <w:ilvl w:val="0"/>
          <w:numId w:val="22"/>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45B17" w:rsidRPr="0026094E" w:rsidRDefault="00B70AF0" w:rsidP="00AA52FA">
      <w:pPr>
        <w:numPr>
          <w:ilvl w:val="0"/>
          <w:numId w:val="22"/>
        </w:numPr>
        <w:spacing w:before="240" w:line="276" w:lineRule="auto"/>
        <w:ind w:left="360" w:hanging="357"/>
        <w:jc w:val="both"/>
        <w:textAlignment w:val="baseline"/>
        <w:rPr>
          <w:rFonts w:ascii="Arial" w:hAnsi="Arial" w:cs="Arial"/>
          <w:color w:val="000000"/>
        </w:rPr>
      </w:pPr>
      <w:r w:rsidRPr="0026094E">
        <w:rPr>
          <w:sz w:val="24"/>
          <w:szCs w:val="24"/>
        </w:rPr>
        <w:t>Zamawiający na podstawie art.60 i art.121 ustawy Pzp zastrzega obowiązek osobistego wykonania przez Wykonawcę kluczowych części zamówienia tj.</w:t>
      </w:r>
      <w:r w:rsidR="00BB6819">
        <w:rPr>
          <w:sz w:val="24"/>
          <w:szCs w:val="24"/>
        </w:rPr>
        <w:t xml:space="preserve"> dostawę komputerów oraz laptopów</w:t>
      </w:r>
      <w:r w:rsidR="000B4F2B">
        <w:rPr>
          <w:sz w:val="24"/>
          <w:szCs w:val="24"/>
        </w:rPr>
        <w:t>.</w:t>
      </w:r>
      <w:r w:rsidRPr="0026094E">
        <w:rPr>
          <w:sz w:val="24"/>
          <w:szCs w:val="24"/>
        </w:rPr>
        <w:t xml:space="preserve"> </w:t>
      </w: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0432CF" w:rsidRDefault="000432CF" w:rsidP="006946A2">
      <w:pPr>
        <w:pStyle w:val="Style8"/>
        <w:widowControl/>
        <w:spacing w:before="77"/>
        <w:ind w:left="495"/>
        <w:jc w:val="center"/>
        <w:rPr>
          <w:rStyle w:val="FontStyle39"/>
          <w:rFonts w:ascii="Times New Roman" w:hAnsi="Times New Roman" w:cs="Times New Roman"/>
          <w:b/>
          <w:sz w:val="24"/>
        </w:rPr>
      </w:pPr>
    </w:p>
    <w:p w:rsidR="00DA48A4" w:rsidRDefault="001B6F0F" w:rsidP="00AA52FA">
      <w:pPr>
        <w:pStyle w:val="Style8"/>
        <w:widowControl/>
        <w:numPr>
          <w:ilvl w:val="0"/>
          <w:numId w:val="59"/>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0432CF" w:rsidRPr="00C33E92" w:rsidRDefault="000432CF" w:rsidP="000432CF">
      <w:pPr>
        <w:pStyle w:val="Akapitzlist"/>
        <w:suppressAutoHyphens/>
        <w:spacing w:before="77" w:line="276" w:lineRule="auto"/>
        <w:ind w:left="357"/>
        <w:contextualSpacing w:val="0"/>
        <w:jc w:val="both"/>
        <w:rPr>
          <w:rStyle w:val="FontStyle39"/>
          <w:rFonts w:ascii="Times New Roman" w:hAnsi="Times New Roman"/>
          <w:sz w:val="24"/>
        </w:rPr>
      </w:pPr>
      <w:r w:rsidRPr="00C33E92">
        <w:rPr>
          <w:rStyle w:val="FontStyle39"/>
          <w:rFonts w:ascii="Times New Roman" w:hAnsi="Times New Roman"/>
          <w:sz w:val="24"/>
        </w:rPr>
        <w:t>Zamawiający nie wymaga zatrudnienia wynikającego z art. 9</w:t>
      </w:r>
      <w:r>
        <w:rPr>
          <w:rStyle w:val="FontStyle39"/>
          <w:rFonts w:ascii="Times New Roman" w:hAnsi="Times New Roman"/>
          <w:sz w:val="24"/>
        </w:rPr>
        <w:t>5 ustawy</w:t>
      </w:r>
      <w:r w:rsidRPr="00C33E92">
        <w:rPr>
          <w:rStyle w:val="FontStyle39"/>
          <w:rFonts w:ascii="Times New Roman" w:hAnsi="Times New Roman"/>
          <w:sz w:val="24"/>
        </w:rPr>
        <w:t xml:space="preserve"> </w:t>
      </w:r>
      <w:proofErr w:type="spellStart"/>
      <w:r w:rsidRPr="00C33E92">
        <w:rPr>
          <w:rStyle w:val="FontStyle39"/>
          <w:rFonts w:ascii="Times New Roman" w:hAnsi="Times New Roman"/>
          <w:sz w:val="24"/>
        </w:rPr>
        <w:t>Pzp</w:t>
      </w:r>
      <w:proofErr w:type="spellEnd"/>
      <w:r w:rsidRPr="00C33E92">
        <w:rPr>
          <w:rStyle w:val="FontStyle39"/>
          <w:rFonts w:ascii="Times New Roman" w:hAnsi="Times New Roman"/>
          <w:sz w:val="24"/>
        </w:rPr>
        <w:t>.</w:t>
      </w:r>
    </w:p>
    <w:p w:rsidR="00BB6819" w:rsidRPr="00DA48A4" w:rsidRDefault="00BB6819" w:rsidP="00163139">
      <w:pPr>
        <w:spacing w:line="276" w:lineRule="auto"/>
        <w:jc w:val="both"/>
        <w:rPr>
          <w:rFonts w:eastAsia="SimSun"/>
          <w:color w:val="000000"/>
          <w:sz w:val="24"/>
          <w:szCs w:val="24"/>
        </w:rPr>
      </w:pPr>
    </w:p>
    <w:p w:rsidR="004E2A34" w:rsidRDefault="004E2A34" w:rsidP="000432CF">
      <w:pPr>
        <w:pStyle w:val="Akapitzlist"/>
        <w:numPr>
          <w:ilvl w:val="0"/>
          <w:numId w:val="59"/>
        </w:numPr>
        <w:suppressAutoHyphens/>
        <w:spacing w:before="77" w:line="276" w:lineRule="auto"/>
        <w:contextualSpacing w:val="0"/>
        <w:jc w:val="both"/>
        <w:rPr>
          <w:rStyle w:val="FontStyle39"/>
          <w:rFonts w:ascii="Times New Roman" w:hAnsi="Times New Roman"/>
          <w:b/>
          <w:sz w:val="24"/>
        </w:rPr>
      </w:pPr>
      <w:r>
        <w:rPr>
          <w:rStyle w:val="FontStyle39"/>
          <w:rFonts w:ascii="Times New Roman" w:hAnsi="Times New Roman"/>
          <w:b/>
          <w:sz w:val="24"/>
        </w:rPr>
        <w:t xml:space="preserve">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Pr="00C33E92" w:rsidRDefault="004E2A34" w:rsidP="004E2A34">
      <w:pPr>
        <w:pStyle w:val="Akapitzlist"/>
        <w:suppressAutoHyphens/>
        <w:spacing w:before="77" w:line="276" w:lineRule="auto"/>
        <w:ind w:left="357"/>
        <w:contextualSpacing w:val="0"/>
        <w:jc w:val="both"/>
        <w:rPr>
          <w:rStyle w:val="FontStyle39"/>
          <w:rFonts w:ascii="Times New Roman" w:hAnsi="Times New Roman"/>
          <w:sz w:val="24"/>
        </w:rPr>
      </w:pPr>
      <w:r w:rsidRPr="00C33E92">
        <w:rPr>
          <w:rStyle w:val="FontStyle39"/>
          <w:rFonts w:ascii="Times New Roman" w:hAnsi="Times New Roman"/>
          <w:sz w:val="24"/>
        </w:rPr>
        <w:t>Zamawiający nie wymaga zatrudnienia wynikającego z art. 96 ust.2 pkt2 Pzp.</w:t>
      </w:r>
    </w:p>
    <w:p w:rsidR="004E2A34" w:rsidRPr="00C33E92" w:rsidRDefault="004E2A34" w:rsidP="004E2A34">
      <w:pPr>
        <w:pStyle w:val="Akapitzlist"/>
        <w:suppressAutoHyphens/>
        <w:spacing w:before="77" w:line="276" w:lineRule="auto"/>
        <w:ind w:left="357"/>
        <w:contextualSpacing w:val="0"/>
        <w:jc w:val="both"/>
        <w:rPr>
          <w:rStyle w:val="FontStyle39"/>
          <w:rFonts w:ascii="Times New Roman" w:hAnsi="Times New Roman"/>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F51C72" w:rsidRDefault="00751F43" w:rsidP="00F51C72">
      <w:pPr>
        <w:pStyle w:val="Tekstkomentarza"/>
        <w:ind w:left="720"/>
        <w:rPr>
          <w:sz w:val="24"/>
          <w:szCs w:val="24"/>
        </w:rPr>
      </w:pPr>
      <w:proofErr w:type="gramStart"/>
      <w:r w:rsidRPr="001B6F0F">
        <w:rPr>
          <w:b/>
          <w:sz w:val="24"/>
          <w:szCs w:val="24"/>
        </w:rPr>
        <w:t>oświadczenia</w:t>
      </w:r>
      <w:proofErr w:type="gramEnd"/>
      <w:r w:rsidRPr="001B6F0F">
        <w:rPr>
          <w:b/>
          <w:sz w:val="24"/>
          <w:szCs w:val="24"/>
        </w:rPr>
        <w:t xml:space="preserve"> o braku podstaw do wykluczenia</w:t>
      </w:r>
      <w:r w:rsidRPr="00DA48A4">
        <w:rPr>
          <w:sz w:val="24"/>
          <w:szCs w:val="24"/>
        </w:rPr>
        <w:t xml:space="preserve"> na podstawie</w:t>
      </w:r>
      <w:r w:rsidR="00C8414F">
        <w:rPr>
          <w:sz w:val="24"/>
          <w:szCs w:val="24"/>
        </w:rPr>
        <w:t xml:space="preserve">art.125 </w:t>
      </w:r>
      <w:proofErr w:type="gramStart"/>
      <w:r w:rsidR="00C8414F">
        <w:rPr>
          <w:sz w:val="24"/>
          <w:szCs w:val="24"/>
        </w:rPr>
        <w:t>ust</w:t>
      </w:r>
      <w:proofErr w:type="gramEnd"/>
      <w:r w:rsidR="00C8414F">
        <w:rPr>
          <w:sz w:val="24"/>
          <w:szCs w:val="24"/>
        </w:rPr>
        <w:t>.1</w:t>
      </w:r>
      <w:r w:rsidRPr="00DA48A4">
        <w:rPr>
          <w:sz w:val="24"/>
          <w:szCs w:val="24"/>
        </w:rPr>
        <w:t>ustawy Pzp</w:t>
      </w:r>
      <w:r w:rsidR="00F51C72">
        <w:rPr>
          <w:b/>
          <w:sz w:val="24"/>
          <w:szCs w:val="24"/>
        </w:rPr>
        <w:t xml:space="preserve">- </w:t>
      </w:r>
      <w:r w:rsidR="00036B94" w:rsidRPr="00014961">
        <w:rPr>
          <w:sz w:val="24"/>
          <w:szCs w:val="24"/>
        </w:rPr>
        <w:t>o</w:t>
      </w:r>
      <w:r w:rsidR="00F51C72" w:rsidRPr="00014961">
        <w:rPr>
          <w:sz w:val="24"/>
          <w:szCs w:val="24"/>
        </w:rPr>
        <w:t>raz na podstawie</w:t>
      </w:r>
      <w:r w:rsidR="00F51C72">
        <w:rPr>
          <w:b/>
          <w:sz w:val="24"/>
          <w:szCs w:val="24"/>
        </w:rPr>
        <w:t xml:space="preserve"> </w:t>
      </w:r>
      <w:r w:rsidR="00F51C72">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751F43" w:rsidRPr="00DA48A4" w:rsidRDefault="00BF445D" w:rsidP="00F51C72">
      <w:pPr>
        <w:shd w:val="clear" w:color="auto" w:fill="FFFFFF"/>
        <w:tabs>
          <w:tab w:val="left" w:pos="691"/>
        </w:tabs>
        <w:suppressAutoHyphens/>
        <w:spacing w:line="276" w:lineRule="auto"/>
        <w:jc w:val="both"/>
        <w:rPr>
          <w:color w:val="000000"/>
          <w:sz w:val="24"/>
          <w:szCs w:val="24"/>
        </w:rPr>
      </w:pPr>
      <w:r w:rsidRPr="00DA48A4">
        <w:rPr>
          <w:sz w:val="24"/>
          <w:szCs w:val="24"/>
        </w:rPr>
        <w:t xml:space="preserve"> </w:t>
      </w:r>
      <w:proofErr w:type="gramStart"/>
      <w:r w:rsidR="00287801" w:rsidRPr="00DA48A4">
        <w:rPr>
          <w:sz w:val="24"/>
          <w:szCs w:val="24"/>
        </w:rPr>
        <w:t>oraz</w:t>
      </w:r>
      <w:proofErr w:type="gramEnd"/>
      <w:r w:rsidR="00287801" w:rsidRPr="00DA48A4">
        <w:rPr>
          <w:sz w:val="24"/>
          <w:szCs w:val="24"/>
        </w:rPr>
        <w:t xml:space="preserve"> </w:t>
      </w:r>
      <w:r w:rsidR="00287801" w:rsidRPr="001B6F0F">
        <w:rPr>
          <w:b/>
          <w:sz w:val="24"/>
          <w:szCs w:val="24"/>
        </w:rPr>
        <w:t>o</w:t>
      </w:r>
      <w:r w:rsidRPr="001B6F0F">
        <w:rPr>
          <w:b/>
          <w:sz w:val="24"/>
          <w:szCs w:val="24"/>
        </w:rPr>
        <w:t xml:space="preserve"> spełnianiu warunków udziału w postępowaniu</w:t>
      </w:r>
      <w:r w:rsidRPr="00DA48A4">
        <w:rPr>
          <w:sz w:val="24"/>
          <w:szCs w:val="24"/>
        </w:rPr>
        <w:t>,</w:t>
      </w:r>
      <w:r w:rsidR="00F51C72">
        <w:rPr>
          <w:sz w:val="24"/>
          <w:szCs w:val="24"/>
        </w:rPr>
        <w:t xml:space="preserve"> określonych w art.</w:t>
      </w:r>
      <w:r w:rsidRPr="00DA48A4">
        <w:rPr>
          <w:sz w:val="24"/>
          <w:szCs w:val="24"/>
        </w:rPr>
        <w:t>112 ust. 2 ustawy</w:t>
      </w:r>
      <w:r w:rsidR="00751F43" w:rsidRPr="00DA48A4">
        <w:rPr>
          <w:sz w:val="24"/>
          <w:szCs w:val="24"/>
        </w:rPr>
        <w:t xml:space="preserve"> </w:t>
      </w:r>
      <w:r w:rsidR="00751F43" w:rsidRPr="00DA48A4">
        <w:rPr>
          <w:i/>
          <w:sz w:val="24"/>
          <w:szCs w:val="24"/>
        </w:rPr>
        <w:t>(</w:t>
      </w:r>
      <w:r w:rsidR="00BB6819">
        <w:rPr>
          <w:iCs/>
          <w:sz w:val="24"/>
          <w:szCs w:val="24"/>
        </w:rPr>
        <w:t xml:space="preserve">Załącznik nr 6 </w:t>
      </w:r>
      <w:r w:rsidR="00751F43" w:rsidRPr="00DA48A4">
        <w:rPr>
          <w:iCs/>
          <w:sz w:val="24"/>
          <w:szCs w:val="24"/>
        </w:rPr>
        <w:t>do SWZ</w:t>
      </w:r>
      <w:r w:rsidR="00751F43" w:rsidRPr="00DA48A4">
        <w:rPr>
          <w:i/>
          <w:sz w:val="24"/>
          <w:szCs w:val="24"/>
        </w:rPr>
        <w:t>)</w:t>
      </w:r>
      <w:r w:rsidR="00C8414F">
        <w:rPr>
          <w:i/>
          <w:sz w:val="24"/>
          <w:szCs w:val="24"/>
        </w:rPr>
        <w:t>.</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pkt 5 ustawy Pzp, o braku przynależności do tej samej grupy kapitałowej w rozumieniu ustawy z dnia 16 lutego 2007 r. o ochronie konkurencji i </w:t>
      </w:r>
      <w:proofErr w:type="gramStart"/>
      <w:r w:rsidRPr="00DA48A4">
        <w:rPr>
          <w:color w:val="000000"/>
          <w:sz w:val="24"/>
          <w:szCs w:val="24"/>
        </w:rPr>
        <w:t>konsumentów (t</w:t>
      </w:r>
      <w:proofErr w:type="gramEnd"/>
      <w:r w:rsidRPr="00DA48A4">
        <w:rPr>
          <w:color w:val="000000"/>
          <w:sz w:val="24"/>
          <w:szCs w:val="24"/>
        </w:rPr>
        <w:t xml:space="preserve">.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w:t>
      </w:r>
      <w:r w:rsidR="00BB6819">
        <w:rPr>
          <w:color w:val="000000"/>
          <w:sz w:val="24"/>
          <w:szCs w:val="24"/>
        </w:rPr>
        <w:t>7</w:t>
      </w:r>
      <w:r w:rsidRPr="00DA48A4">
        <w:rPr>
          <w:color w:val="000000"/>
          <w:sz w:val="24"/>
          <w:szCs w:val="24"/>
        </w:rPr>
        <w:t xml:space="preserve"> do SWZ (należy wypełnić odpowiednie pole).</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Zaświ</w:t>
      </w:r>
      <w:r w:rsidR="00CB3EBD">
        <w:rPr>
          <w:color w:val="000000"/>
          <w:sz w:val="24"/>
          <w:szCs w:val="24"/>
        </w:rPr>
        <w:t>adczenie właściwego naczelnika Urzędu S</w:t>
      </w:r>
      <w:r w:rsidRPr="00DA48A4">
        <w:rPr>
          <w:color w:val="000000"/>
          <w:sz w:val="24"/>
          <w:szCs w:val="24"/>
        </w:rPr>
        <w:t>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proofErr w:type="gramStart"/>
      <w:r w:rsidRPr="00DA48A4">
        <w:rPr>
          <w:color w:val="000000"/>
          <w:sz w:val="24"/>
          <w:szCs w:val="24"/>
        </w:rPr>
        <w:t>lub</w:t>
      </w:r>
      <w:proofErr w:type="gramEnd"/>
      <w:r w:rsidRPr="00DA48A4">
        <w:rPr>
          <w:color w:val="000000"/>
          <w:sz w:val="24"/>
          <w:szCs w:val="24"/>
        </w:rPr>
        <w:t xml:space="preserve"> zdrowotne wraz odsetkami lub grzywnami lub zawarł wiążące porozumienie w sprawie spłat tych należności</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Odpis lub informację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751F43" w:rsidRPr="00584EA5" w:rsidRDefault="0045130A" w:rsidP="00AA52FA">
      <w:pPr>
        <w:numPr>
          <w:ilvl w:val="0"/>
          <w:numId w:val="16"/>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w:t>
      </w:r>
      <w:r w:rsidR="00BB6819">
        <w:rPr>
          <w:sz w:val="24"/>
          <w:szCs w:val="24"/>
        </w:rPr>
        <w:t>dostaw</w:t>
      </w:r>
      <w:r w:rsidR="00751F43" w:rsidRPr="00DA48A4">
        <w:rPr>
          <w:sz w:val="24"/>
          <w:szCs w:val="24"/>
        </w:rPr>
        <w:t xml:space="preserve"> nie wcześniej niż w okresie ostatnich </w:t>
      </w:r>
      <w:r w:rsidR="00BB6819">
        <w:rPr>
          <w:sz w:val="24"/>
          <w:szCs w:val="24"/>
        </w:rPr>
        <w:t>3</w:t>
      </w:r>
      <w:r w:rsidR="00751F43" w:rsidRPr="00DA48A4">
        <w:rPr>
          <w:sz w:val="24"/>
          <w:szCs w:val="24"/>
        </w:rPr>
        <w:t xml:space="preserve">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w:t>
      </w:r>
      <w:r w:rsidR="00BB6819">
        <w:rPr>
          <w:sz w:val="24"/>
          <w:szCs w:val="24"/>
        </w:rPr>
        <w:t>dostawy</w:t>
      </w:r>
      <w:r w:rsidR="00751F43" w:rsidRPr="00DA48A4">
        <w:rPr>
          <w:sz w:val="24"/>
          <w:szCs w:val="24"/>
        </w:rPr>
        <w:t xml:space="preserve"> te zostały wykonane, oraz załączeniem dowodów określających, czy te </w:t>
      </w:r>
      <w:r w:rsidR="00BB6819">
        <w:rPr>
          <w:sz w:val="24"/>
          <w:szCs w:val="24"/>
        </w:rPr>
        <w:t>dostawy</w:t>
      </w:r>
      <w:r w:rsidR="00751F43" w:rsidRPr="00DA48A4">
        <w:rPr>
          <w:sz w:val="24"/>
          <w:szCs w:val="24"/>
        </w:rPr>
        <w:t xml:space="preserve"> zostały wykonane należycie, przy czym dowodami, o których mowa, są referencje bądź inne dokumenty sporządzone przez podmiot, na rzecz którego </w:t>
      </w:r>
      <w:r w:rsidR="00BB6819">
        <w:rPr>
          <w:sz w:val="24"/>
          <w:szCs w:val="24"/>
        </w:rPr>
        <w:t>dostawy</w:t>
      </w:r>
      <w:r w:rsidR="00751F43" w:rsidRPr="00DA48A4">
        <w:rPr>
          <w:sz w:val="24"/>
          <w:szCs w:val="24"/>
        </w:rPr>
        <w:t xml:space="preserve"> zostały wykonane, a jeżeli wykonawca z przyczyn niezależnych od niego </w:t>
      </w:r>
      <w:r w:rsidR="00751F43" w:rsidRPr="00584EA5">
        <w:rPr>
          <w:sz w:val="24"/>
          <w:szCs w:val="24"/>
        </w:rPr>
        <w:t xml:space="preserve">nie jest w stanie uzyskać tych dokumentów – inne odpowiednie dokumenty (Załącznik nr </w:t>
      </w:r>
      <w:r w:rsidR="00BB6819">
        <w:rPr>
          <w:sz w:val="24"/>
          <w:szCs w:val="24"/>
        </w:rPr>
        <w:t>8</w:t>
      </w:r>
      <w:r w:rsidR="00751F43" w:rsidRPr="00584EA5">
        <w:rPr>
          <w:sz w:val="24"/>
          <w:szCs w:val="24"/>
        </w:rPr>
        <w:t xml:space="preserve"> do SWZ).</w:t>
      </w:r>
    </w:p>
    <w:p w:rsidR="00751F43" w:rsidRPr="00525790" w:rsidRDefault="0045130A" w:rsidP="00AA52FA">
      <w:pPr>
        <w:numPr>
          <w:ilvl w:val="0"/>
          <w:numId w:val="16"/>
        </w:numPr>
        <w:shd w:val="clear" w:color="auto" w:fill="FFFFFF"/>
        <w:tabs>
          <w:tab w:val="left" w:pos="691"/>
        </w:tabs>
        <w:suppressAutoHyphens/>
        <w:spacing w:line="276" w:lineRule="auto"/>
        <w:jc w:val="both"/>
        <w:rPr>
          <w:color w:val="000000"/>
          <w:sz w:val="24"/>
          <w:szCs w:val="24"/>
        </w:rPr>
      </w:pPr>
      <w:r>
        <w:rPr>
          <w:color w:val="000000"/>
          <w:sz w:val="24"/>
          <w:szCs w:val="24"/>
        </w:rPr>
        <w:t>D</w:t>
      </w:r>
      <w:r w:rsidR="00751F43" w:rsidRPr="00DA48A4">
        <w:rPr>
          <w:color w:val="000000"/>
          <w:sz w:val="24"/>
          <w:szCs w:val="24"/>
        </w:rPr>
        <w:t xml:space="preserve">okument potwierdzający, że Wykonawca jest ubezpieczony od odpowiedzialności cywilnej w zakresie prowadzonej działalności związanej z przedmiotem zamówienia na sumę gwarancyjną nie </w:t>
      </w:r>
      <w:r w:rsidR="00751F43" w:rsidRPr="00525790">
        <w:rPr>
          <w:color w:val="000000"/>
          <w:sz w:val="24"/>
          <w:szCs w:val="24"/>
        </w:rPr>
        <w:t>niższą niż</w:t>
      </w:r>
      <w:r w:rsidR="00D54675" w:rsidRPr="00525790">
        <w:rPr>
          <w:sz w:val="24"/>
          <w:szCs w:val="24"/>
        </w:rPr>
        <w:t xml:space="preserve"> </w:t>
      </w:r>
      <w:r w:rsidR="00BB6819">
        <w:rPr>
          <w:sz w:val="24"/>
          <w:szCs w:val="24"/>
        </w:rPr>
        <w:t>5</w:t>
      </w:r>
      <w:r w:rsidR="002F52DD">
        <w:rPr>
          <w:sz w:val="24"/>
          <w:szCs w:val="24"/>
        </w:rPr>
        <w:t xml:space="preserve">00.000 </w:t>
      </w:r>
      <w:proofErr w:type="gramStart"/>
      <w:r w:rsidR="002F52DD">
        <w:rPr>
          <w:sz w:val="24"/>
          <w:szCs w:val="24"/>
        </w:rPr>
        <w:t>zł</w:t>
      </w:r>
      <w:proofErr w:type="gramEnd"/>
      <w:r w:rsidR="002F52DD">
        <w:rPr>
          <w:sz w:val="24"/>
          <w:szCs w:val="24"/>
        </w:rPr>
        <w:t>. (</w:t>
      </w:r>
      <w:proofErr w:type="gramStart"/>
      <w:r w:rsidR="00BB6819">
        <w:rPr>
          <w:sz w:val="24"/>
          <w:szCs w:val="24"/>
        </w:rPr>
        <w:t>pięćset</w:t>
      </w:r>
      <w:proofErr w:type="gramEnd"/>
      <w:r w:rsidR="000B4F2B">
        <w:rPr>
          <w:sz w:val="24"/>
          <w:szCs w:val="24"/>
        </w:rPr>
        <w:t xml:space="preserve"> tysięcy</w:t>
      </w:r>
      <w:r w:rsidR="00525790" w:rsidRPr="00525790">
        <w:rPr>
          <w:sz w:val="24"/>
          <w:szCs w:val="24"/>
        </w:rPr>
        <w:t xml:space="preserve"> złotych</w:t>
      </w:r>
      <w:r w:rsidR="002F52DD">
        <w:rPr>
          <w:sz w:val="24"/>
          <w:szCs w:val="24"/>
        </w:rPr>
        <w:t>)</w:t>
      </w:r>
      <w:r w:rsidR="00525790" w:rsidRPr="00525790">
        <w:rPr>
          <w:sz w:val="24"/>
          <w:szCs w:val="24"/>
        </w:rPr>
        <w:t>.</w:t>
      </w:r>
    </w:p>
    <w:p w:rsidR="0045130A" w:rsidRPr="00525790" w:rsidRDefault="004A5439" w:rsidP="00AA52FA">
      <w:pPr>
        <w:pStyle w:val="Akapitzlist"/>
        <w:numPr>
          <w:ilvl w:val="0"/>
          <w:numId w:val="16"/>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BB6819">
        <w:t>5</w:t>
      </w:r>
      <w:r w:rsidR="002F52DD">
        <w:t xml:space="preserve">00.000 </w:t>
      </w:r>
      <w:proofErr w:type="spellStart"/>
      <w:proofErr w:type="gramStart"/>
      <w:r w:rsidR="002F52DD">
        <w:t>zł</w:t>
      </w:r>
      <w:proofErr w:type="gramEnd"/>
      <w:r w:rsidR="002F52DD">
        <w:t>.</w:t>
      </w:r>
      <w:r w:rsidR="00014961">
        <w:t>sł</w:t>
      </w:r>
      <w:proofErr w:type="spellEnd"/>
      <w:r w:rsidR="00014961">
        <w:t>.</w:t>
      </w:r>
      <w:r w:rsidR="002F52DD">
        <w:t xml:space="preserve"> </w:t>
      </w:r>
      <w:r w:rsidR="00BB6819">
        <w:t>pię</w:t>
      </w:r>
      <w:r w:rsidR="00014961">
        <w:t>ć</w:t>
      </w:r>
      <w:r w:rsidR="00BB6819">
        <w:t>set</w:t>
      </w:r>
      <w:r w:rsidR="000B4F2B">
        <w:t xml:space="preserve"> </w:t>
      </w:r>
      <w:proofErr w:type="gramStart"/>
      <w:r w:rsidR="000B4F2B">
        <w:t>tysięcy</w:t>
      </w:r>
      <w:r w:rsidR="0045130A" w:rsidRPr="00525790">
        <w:t xml:space="preserve"> </w:t>
      </w:r>
      <w:r w:rsidR="002F52DD">
        <w:t xml:space="preserve"> </w:t>
      </w:r>
      <w:r w:rsidR="0045130A" w:rsidRPr="00525790">
        <w:t>złotych</w:t>
      </w:r>
      <w:proofErr w:type="gramEnd"/>
      <w:r w:rsidR="0045130A" w:rsidRPr="00525790">
        <w:t>.</w:t>
      </w: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AA52FA">
      <w:pPr>
        <w:numPr>
          <w:ilvl w:val="0"/>
          <w:numId w:val="14"/>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AA52FA">
      <w:pPr>
        <w:numPr>
          <w:ilvl w:val="0"/>
          <w:numId w:val="14"/>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AA52FA">
      <w:pPr>
        <w:numPr>
          <w:ilvl w:val="0"/>
          <w:numId w:val="14"/>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AA52FA">
      <w:pPr>
        <w:numPr>
          <w:ilvl w:val="1"/>
          <w:numId w:val="14"/>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pkt </w:t>
      </w:r>
      <w:r w:rsidR="00940798">
        <w:rPr>
          <w:sz w:val="24"/>
          <w:szCs w:val="24"/>
        </w:rPr>
        <w:t xml:space="preserve">2, 3 </w:t>
      </w:r>
      <w:proofErr w:type="gramStart"/>
      <w:r w:rsidR="00940798">
        <w:rPr>
          <w:sz w:val="24"/>
          <w:szCs w:val="24"/>
        </w:rPr>
        <w:t>i 4</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AA52FA">
      <w:pPr>
        <w:pStyle w:val="Akapitzlist"/>
        <w:numPr>
          <w:ilvl w:val="0"/>
          <w:numId w:val="17"/>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AA52FA">
      <w:pPr>
        <w:pStyle w:val="Akapitzlist"/>
        <w:numPr>
          <w:ilvl w:val="0"/>
          <w:numId w:val="17"/>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B47E66"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AA52FA">
      <w:pPr>
        <w:pStyle w:val="Akapitzlist"/>
        <w:numPr>
          <w:ilvl w:val="0"/>
          <w:numId w:val="32"/>
        </w:numPr>
        <w:spacing w:line="360" w:lineRule="auto"/>
      </w:pPr>
      <w:r w:rsidRPr="002F52DD">
        <w:rPr>
          <w:color w:val="000000"/>
        </w:rPr>
        <w:t xml:space="preserve">Postępowanie prowadzone jest w języku polskim w formie elektronicznej za pośrednictwem </w:t>
      </w:r>
      <w:hyperlink r:id="rId15"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6"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1707B">
      <w:pPr>
        <w:pStyle w:val="NormalnyWeb"/>
        <w:numPr>
          <w:ilvl w:val="0"/>
          <w:numId w:val="32"/>
        </w:numPr>
        <w:spacing w:before="0" w:beforeAutospacing="0" w:after="0" w:afterAutospacing="0"/>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przesyłania Zamawiającemu pytań do treści SWZ;</w:t>
      </w:r>
    </w:p>
    <w:p w:rsidR="00D45B17" w:rsidRPr="002F52DD" w:rsidRDefault="0009351C" w:rsidP="0091707B">
      <w:pPr>
        <w:pStyle w:val="NormalnyWeb"/>
        <w:spacing w:before="0" w:beforeAutospacing="0" w:after="0" w:afterAutospacing="0"/>
        <w:ind w:left="720"/>
      </w:pPr>
      <w:r>
        <w:rPr>
          <w:color w:val="000000"/>
          <w:shd w:val="clear" w:color="auto" w:fill="FFFFFF"/>
        </w:rPr>
        <w:t>-</w:t>
      </w:r>
      <w:r w:rsidR="00D45B17" w:rsidRPr="002F52DD">
        <w:rPr>
          <w:color w:val="000000"/>
          <w:shd w:val="clear" w:color="auto" w:fill="FFFFFF"/>
        </w:rPr>
        <w:t>przesyłania odpowiedzi na wezwanie Zamawiającego do złożenia podmiotowych środków dowodowych;</w:t>
      </w:r>
    </w:p>
    <w:p w:rsidR="00D45B17" w:rsidRPr="002F52DD" w:rsidRDefault="0009351C" w:rsidP="0091707B">
      <w:pPr>
        <w:pStyle w:val="NormalnyWeb"/>
        <w:spacing w:before="0" w:beforeAutospacing="0" w:after="0" w:afterAutospacing="0"/>
        <w:ind w:left="720"/>
      </w:pPr>
      <w:r>
        <w:rPr>
          <w:color w:val="000000"/>
          <w:shd w:val="clear" w:color="auto" w:fill="FFFFFF"/>
        </w:rPr>
        <w:t>-</w:t>
      </w:r>
      <w:r w:rsidR="00D45B17" w:rsidRPr="002F52DD">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09351C" w:rsidP="0091707B">
      <w:pPr>
        <w:pStyle w:val="NormalnyWeb"/>
        <w:spacing w:before="0" w:beforeAutospacing="0" w:after="0" w:afterAutospacing="0"/>
        <w:ind w:left="720"/>
      </w:pPr>
      <w:r>
        <w:rPr>
          <w:color w:val="000000"/>
          <w:shd w:val="clear" w:color="auto" w:fill="FFFFFF"/>
        </w:rPr>
        <w:t>-</w:t>
      </w:r>
      <w:r w:rsidR="00D45B17" w:rsidRPr="002F52DD">
        <w:rPr>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przesłania odpowiedzi na inne wezwania Zamawiającego wynikające z ustawy - Prawo zamówień publicznych;</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przesyłania wniosków, informacji, oświadczeń Wykonawcy;</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91707B">
      <w:pPr>
        <w:pStyle w:val="NormalnyWeb"/>
        <w:spacing w:before="0" w:beforeAutospacing="0" w:after="0" w:afterAutospacing="0"/>
        <w:ind w:left="720"/>
      </w:pPr>
      <w:proofErr w:type="gramStart"/>
      <w:r w:rsidRPr="002F52DD">
        <w:rPr>
          <w:color w:val="000000"/>
        </w:rPr>
        <w:t>odbywa</w:t>
      </w:r>
      <w:proofErr w:type="gramEnd"/>
      <w:r w:rsidRPr="002F52DD">
        <w:rPr>
          <w:color w:val="000000"/>
        </w:rPr>
        <w:t xml:space="preserve"> się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91707B">
      <w:pPr>
        <w:pStyle w:val="NormalnyWeb"/>
        <w:spacing w:before="0" w:beforeAutospacing="0" w:after="0" w:afterAutospacing="0"/>
        <w:ind w:left="720"/>
        <w:rPr>
          <w:color w:val="000000"/>
        </w:rPr>
      </w:pPr>
      <w:r w:rsidRPr="002F52DD">
        <w:rPr>
          <w:color w:val="000000"/>
        </w:rPr>
        <w:t xml:space="preserve">Za datę przekazania (wpływu) oświadczeń, wniosków, zawiadomień oraz informacji przyjmuje się datę ich przesłania za pośrednictwem </w:t>
      </w:r>
      <w:hyperlink r:id="rId18"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91707B">
      <w:pPr>
        <w:pStyle w:val="NormalnyWeb"/>
        <w:spacing w:before="0" w:beforeAutospacing="0" w:after="0" w:afterAutospacing="0"/>
        <w:ind w:left="720"/>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AA52FA">
      <w:pPr>
        <w:pStyle w:val="NormalnyWeb"/>
        <w:numPr>
          <w:ilvl w:val="0"/>
          <w:numId w:val="32"/>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2F52DD" w:rsidRPr="00F51C72" w:rsidRDefault="00D45B17" w:rsidP="002F52DD">
      <w:pPr>
        <w:pStyle w:val="NormalnyWeb"/>
        <w:numPr>
          <w:ilvl w:val="0"/>
          <w:numId w:val="32"/>
        </w:numPr>
        <w:spacing w:before="0" w:beforeAutospacing="0" w:after="0" w:afterAutospacing="0"/>
        <w:jc w:val="both"/>
        <w:textAlignment w:val="baseline"/>
        <w:rPr>
          <w:color w:val="000000"/>
        </w:rPr>
      </w:pPr>
      <w:proofErr w:type="gramStart"/>
      <w:r w:rsidRPr="00F51C72">
        <w:rPr>
          <w:color w:val="000000"/>
        </w:rPr>
        <w:t>Wykonawca jako</w:t>
      </w:r>
      <w:proofErr w:type="gramEnd"/>
      <w:r w:rsidRPr="00F51C72">
        <w:rPr>
          <w:color w:val="000000"/>
        </w:rPr>
        <w:t xml:space="preserve"> podmiot profesjonalny ma obowiązek sprawdzania komunikatów i wiadomości bezpośrednio na platformazakupowa.</w:t>
      </w:r>
      <w:proofErr w:type="gramStart"/>
      <w:r w:rsidRPr="00F51C72">
        <w:rPr>
          <w:color w:val="000000"/>
        </w:rPr>
        <w:t>pl</w:t>
      </w:r>
      <w:proofErr w:type="gramEnd"/>
      <w:r w:rsidRPr="00F51C72">
        <w:rPr>
          <w:color w:val="000000"/>
        </w:rPr>
        <w:t xml:space="preserve"> przesłanych przez zamawiającego, gdyż system powiadomień może ulec awarii lub powiadomienie może trafić do folderu SPAM.</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91707B">
      <w:pPr>
        <w:pStyle w:val="NormalnyWeb"/>
        <w:numPr>
          <w:ilvl w:val="0"/>
          <w:numId w:val="32"/>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91707B">
      <w:pPr>
        <w:pStyle w:val="NormalnyWeb"/>
        <w:spacing w:before="0" w:beforeAutospacing="0" w:after="0" w:afterAutospacing="0"/>
        <w:ind w:left="720"/>
        <w:jc w:val="both"/>
        <w:textAlignment w:val="baseline"/>
        <w:rPr>
          <w:color w:val="000000"/>
        </w:rPr>
      </w:pP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1707B">
      <w:pPr>
        <w:pStyle w:val="NormalnyWeb"/>
        <w:numPr>
          <w:ilvl w:val="0"/>
          <w:numId w:val="33"/>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91707B">
      <w:pPr>
        <w:pStyle w:val="NormalnyWeb"/>
        <w:spacing w:before="0" w:beforeAutospacing="0" w:after="0" w:afterAutospacing="0"/>
        <w:jc w:val="both"/>
        <w:textAlignment w:val="baseline"/>
        <w:rPr>
          <w:color w:val="000000"/>
        </w:rPr>
      </w:pPr>
    </w:p>
    <w:p w:rsidR="00D45B17" w:rsidRPr="002F52DD" w:rsidRDefault="00D45B17" w:rsidP="0091707B">
      <w:pPr>
        <w:pStyle w:val="NormalnyWeb"/>
        <w:numPr>
          <w:ilvl w:val="0"/>
          <w:numId w:val="32"/>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09351C" w:rsidP="0091707B">
      <w:pPr>
        <w:pStyle w:val="NormalnyWeb"/>
        <w:spacing w:before="0" w:beforeAutospacing="0" w:after="0" w:afterAutospacing="0"/>
        <w:ind w:left="1440"/>
        <w:jc w:val="both"/>
        <w:textAlignment w:val="baseline"/>
        <w:rPr>
          <w:color w:val="000000"/>
        </w:rPr>
      </w:pPr>
      <w:r>
        <w:rPr>
          <w:color w:val="000000"/>
        </w:rPr>
        <w:t>-</w:t>
      </w:r>
      <w:r w:rsidR="00D45B17" w:rsidRPr="002F52DD">
        <w:rPr>
          <w:color w:val="000000"/>
        </w:rPr>
        <w:t xml:space="preserve">akceptuje warunki korzystania z </w:t>
      </w:r>
      <w:hyperlink r:id="rId22"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3" w:history="1">
        <w:r w:rsidR="00D45B17" w:rsidRPr="002F52DD">
          <w:rPr>
            <w:rStyle w:val="Hipercze"/>
            <w:color w:val="000000"/>
          </w:rPr>
          <w:t>pod linkiem</w:t>
        </w:r>
      </w:hyperlink>
      <w:r w:rsidR="00D45B17" w:rsidRPr="002F52DD">
        <w:rPr>
          <w:color w:val="000000"/>
        </w:rPr>
        <w:t>  w zakładce „Regulamin" oraz uznaje go za wiążący,</w:t>
      </w:r>
    </w:p>
    <w:p w:rsidR="005345A0" w:rsidRDefault="002F52DD" w:rsidP="005345A0">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4" w:history="1">
        <w:r w:rsidR="00D45B17" w:rsidRPr="002F52DD">
          <w:rPr>
            <w:rStyle w:val="Hipercze"/>
            <w:color w:val="1155CC"/>
          </w:rPr>
          <w:t>pod linkiem</w:t>
        </w:r>
      </w:hyperlink>
      <w:r w:rsidR="00F55ADB">
        <w:rPr>
          <w:color w:val="000000"/>
        </w:rPr>
        <w:t>:</w:t>
      </w:r>
    </w:p>
    <w:p w:rsidR="005345A0" w:rsidRPr="00334202" w:rsidRDefault="00D45B17" w:rsidP="005345A0">
      <w:pPr>
        <w:pStyle w:val="NormalnyWeb"/>
        <w:spacing w:before="0" w:beforeAutospacing="0" w:after="0" w:afterAutospacing="0"/>
        <w:ind w:left="708" w:firstLine="708"/>
        <w:jc w:val="both"/>
        <w:textAlignment w:val="baseline"/>
        <w:rPr>
          <w:color w:val="0070C0"/>
        </w:rPr>
      </w:pPr>
      <w:r w:rsidRPr="002F52DD">
        <w:rPr>
          <w:color w:val="000000"/>
        </w:rPr>
        <w:t> </w:t>
      </w:r>
      <w:r w:rsidR="00F55ADB">
        <w:rPr>
          <w:color w:val="000000"/>
        </w:rPr>
        <w:t xml:space="preserve"> </w:t>
      </w:r>
      <w:hyperlink r:id="rId25" w:history="1">
        <w:r w:rsidR="005345A0" w:rsidRPr="00334202">
          <w:rPr>
            <w:rStyle w:val="Hipercze"/>
            <w:color w:val="0070C0"/>
          </w:rPr>
          <w:t>https://drive.google.com/file/d/1Kd1DttbBeiNWt4q4slS4t76lZVKPbkyD/view</w:t>
        </w:r>
      </w:hyperlink>
    </w:p>
    <w:p w:rsidR="0009351C" w:rsidRDefault="0009351C" w:rsidP="00F55ADB">
      <w:pPr>
        <w:pStyle w:val="NormalnyWeb"/>
        <w:spacing w:before="0" w:beforeAutospacing="0" w:after="0" w:afterAutospacing="0"/>
        <w:ind w:left="708" w:firstLine="708"/>
        <w:jc w:val="both"/>
        <w:textAlignment w:val="baseline"/>
        <w:rPr>
          <w:color w:val="000000"/>
        </w:rPr>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6"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AA52FA">
      <w:pPr>
        <w:pStyle w:val="NormalnyWeb"/>
        <w:numPr>
          <w:ilvl w:val="0"/>
          <w:numId w:val="32"/>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7"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8"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9" w:history="1">
        <w:r w:rsidRPr="00B22D51">
          <w:rPr>
            <w:rStyle w:val="Hipercze"/>
            <w:color w:val="1155CC"/>
          </w:rPr>
          <w:t>https://platformazakupowa.pl/strona/45-instrukcje</w:t>
        </w:r>
      </w:hyperlink>
    </w:p>
    <w:p w:rsidR="00EC4AF0" w:rsidRPr="002F52DD" w:rsidRDefault="00EC4AF0" w:rsidP="00AA52FA">
      <w:pPr>
        <w:pStyle w:val="Akapitzlist"/>
        <w:numPr>
          <w:ilvl w:val="0"/>
          <w:numId w:val="32"/>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AA52FA">
      <w:pPr>
        <w:numPr>
          <w:ilvl w:val="0"/>
          <w:numId w:val="32"/>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AA52FA">
      <w:pPr>
        <w:numPr>
          <w:ilvl w:val="0"/>
          <w:numId w:val="32"/>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AA52FA">
      <w:pPr>
        <w:numPr>
          <w:ilvl w:val="0"/>
          <w:numId w:val="32"/>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AA52FA">
      <w:pPr>
        <w:numPr>
          <w:ilvl w:val="0"/>
          <w:numId w:val="32"/>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Informację o przedłużonym terminie składania ofert zamawiający zamieszcza w ogłoszeniu, o którym mowa w art. 267 ust. 2 pkt 6 ustawy Pzp.</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pkt 6 ustawy Pzp.</w:t>
      </w:r>
    </w:p>
    <w:p w:rsidR="00EC4AF0" w:rsidRPr="00C03C50" w:rsidRDefault="00EC4AF0" w:rsidP="00AA52FA">
      <w:pPr>
        <w:numPr>
          <w:ilvl w:val="0"/>
          <w:numId w:val="32"/>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INFORMACJE O SPOSOBIE KOMUNIKOWANIA ZIĘ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30"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31"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AA52FA">
      <w:pPr>
        <w:pStyle w:val="Akapitzlist"/>
        <w:numPr>
          <w:ilvl w:val="0"/>
          <w:numId w:val="18"/>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0432CF" w:rsidRDefault="00ED34A3" w:rsidP="00AA52FA">
      <w:pPr>
        <w:pStyle w:val="Akapitzlist"/>
        <w:numPr>
          <w:ilvl w:val="0"/>
          <w:numId w:val="18"/>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0432CF" w:rsidRPr="00ED34A3" w:rsidRDefault="000432CF" w:rsidP="000432CF">
      <w:pPr>
        <w:pStyle w:val="Akapitzlist"/>
        <w:suppressAutoHyphens/>
        <w:autoSpaceDE w:val="0"/>
        <w:autoSpaceDN w:val="0"/>
        <w:adjustRightInd w:val="0"/>
        <w:spacing w:before="43" w:line="276" w:lineRule="auto"/>
        <w:ind w:left="1077" w:right="10"/>
        <w:jc w:val="both"/>
        <w:rPr>
          <w:rFonts w:asciiTheme="minorHAnsi" w:eastAsia="SimSun" w:hAnsiTheme="minorHAnsi" w:cstheme="minorHAnsi"/>
          <w:color w:val="000000"/>
          <w:sz w:val="22"/>
          <w:szCs w:val="22"/>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AA52FA">
      <w:pPr>
        <w:numPr>
          <w:ilvl w:val="1"/>
          <w:numId w:val="21"/>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E55695">
        <w:rPr>
          <w:b/>
          <w:bCs/>
          <w:sz w:val="24"/>
          <w:szCs w:val="24"/>
        </w:rPr>
        <w:t>20</w:t>
      </w:r>
      <w:r w:rsidR="00633B0C">
        <w:rPr>
          <w:b/>
          <w:bCs/>
          <w:sz w:val="24"/>
          <w:szCs w:val="24"/>
        </w:rPr>
        <w:t>.07</w:t>
      </w:r>
      <w:r w:rsidR="004C143F" w:rsidRPr="00FA34D9">
        <w:rPr>
          <w:b/>
          <w:bCs/>
          <w:sz w:val="24"/>
          <w:szCs w:val="24"/>
        </w:rPr>
        <w:t>.2022</w:t>
      </w:r>
      <w:proofErr w:type="gramStart"/>
      <w:r w:rsidR="00A07724">
        <w:rPr>
          <w:b/>
          <w:bCs/>
          <w:sz w:val="24"/>
          <w:szCs w:val="24"/>
        </w:rPr>
        <w:t>r</w:t>
      </w:r>
      <w:proofErr w:type="gramEnd"/>
      <w:r w:rsidR="00A07724">
        <w:rPr>
          <w:b/>
          <w:bCs/>
          <w:sz w:val="24"/>
          <w:szCs w:val="24"/>
        </w:rPr>
        <w:t>.</w:t>
      </w:r>
    </w:p>
    <w:p w:rsidR="00ED34A3" w:rsidRPr="00D42F5E" w:rsidRDefault="00ED34A3" w:rsidP="00AA52FA">
      <w:pPr>
        <w:numPr>
          <w:ilvl w:val="1"/>
          <w:numId w:val="21"/>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014961" w:rsidRDefault="00ED34A3" w:rsidP="00AA52FA">
      <w:pPr>
        <w:numPr>
          <w:ilvl w:val="1"/>
          <w:numId w:val="21"/>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014961" w:rsidRDefault="00014961" w:rsidP="00014961">
      <w:pPr>
        <w:suppressAutoHyphens/>
        <w:spacing w:line="276" w:lineRule="auto"/>
        <w:ind w:left="357"/>
        <w:jc w:val="both"/>
        <w:rPr>
          <w:rFonts w:asciiTheme="minorHAnsi" w:hAnsiTheme="minorHAnsi" w:cstheme="minorHAnsi"/>
          <w:bCs/>
          <w:sz w:val="22"/>
          <w:szCs w:val="22"/>
        </w:rPr>
      </w:pPr>
    </w:p>
    <w:p w:rsidR="0091707B" w:rsidRDefault="0091707B" w:rsidP="00014961">
      <w:pPr>
        <w:suppressAutoHyphens/>
        <w:spacing w:line="276" w:lineRule="auto"/>
        <w:ind w:left="357"/>
        <w:jc w:val="both"/>
        <w:rPr>
          <w:rFonts w:asciiTheme="minorHAnsi" w:hAnsiTheme="minorHAnsi" w:cstheme="minorHAnsi"/>
          <w:bCs/>
          <w:sz w:val="22"/>
          <w:szCs w:val="22"/>
        </w:rPr>
      </w:pPr>
    </w:p>
    <w:p w:rsidR="0091707B" w:rsidRPr="00D31721" w:rsidRDefault="0091707B" w:rsidP="00014961">
      <w:pPr>
        <w:suppressAutoHyphens/>
        <w:spacing w:line="276" w:lineRule="auto"/>
        <w:ind w:left="357"/>
        <w:jc w:val="both"/>
        <w:rPr>
          <w:rFonts w:asciiTheme="minorHAnsi" w:hAnsiTheme="minorHAnsi" w:cstheme="minorHAnsi"/>
          <w:bCs/>
          <w:sz w:val="22"/>
          <w:szCs w:val="22"/>
        </w:rPr>
      </w:pP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1707B">
      <w:pPr>
        <w:pStyle w:val="NormalnyWeb"/>
        <w:numPr>
          <w:ilvl w:val="0"/>
          <w:numId w:val="34"/>
        </w:numPr>
        <w:spacing w:before="0" w:beforeAutospacing="0" w:after="0" w:afterAutospacing="0" w:line="360" w:lineRule="auto"/>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91707B">
      <w:pPr>
        <w:pStyle w:val="Nagwek5"/>
        <w:keepNext w:val="0"/>
        <w:keepLines w:val="0"/>
        <w:numPr>
          <w:ilvl w:val="0"/>
          <w:numId w:val="34"/>
        </w:numPr>
        <w:spacing w:before="0" w:line="360" w:lineRule="auto"/>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1707B">
      <w:pPr>
        <w:pStyle w:val="NormalnyWeb"/>
        <w:numPr>
          <w:ilvl w:val="0"/>
          <w:numId w:val="34"/>
        </w:numPr>
        <w:spacing w:before="0" w:beforeAutospacing="0" w:after="0" w:afterAutospacing="0" w:line="360" w:lineRule="auto"/>
        <w:jc w:val="both"/>
        <w:textAlignment w:val="baseline"/>
        <w:rPr>
          <w:color w:val="000000"/>
        </w:rPr>
      </w:pPr>
      <w:r w:rsidRPr="006531B4">
        <w:rPr>
          <w:color w:val="000000"/>
        </w:rPr>
        <w:t>Oferta powinna być:</w:t>
      </w:r>
    </w:p>
    <w:p w:rsidR="00950972" w:rsidRPr="006531B4" w:rsidRDefault="00950972" w:rsidP="0091707B">
      <w:pPr>
        <w:pStyle w:val="NormalnyWeb"/>
        <w:numPr>
          <w:ilvl w:val="0"/>
          <w:numId w:val="35"/>
        </w:numPr>
        <w:spacing w:before="0" w:beforeAutospacing="0" w:after="0" w:afterAutospacing="0" w:line="360" w:lineRule="auto"/>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1707B">
      <w:pPr>
        <w:pStyle w:val="NormalnyWeb"/>
        <w:numPr>
          <w:ilvl w:val="0"/>
          <w:numId w:val="35"/>
        </w:numPr>
        <w:spacing w:before="0" w:beforeAutospacing="0" w:after="0" w:afterAutospacing="0" w:line="360" w:lineRule="auto"/>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2"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1707B">
      <w:pPr>
        <w:pStyle w:val="NormalnyWeb"/>
        <w:numPr>
          <w:ilvl w:val="0"/>
          <w:numId w:val="35"/>
        </w:numPr>
        <w:spacing w:before="0" w:beforeAutospacing="0" w:after="0" w:afterAutospacing="0" w:line="360" w:lineRule="auto"/>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3"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4"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5"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1707B">
      <w:pPr>
        <w:pStyle w:val="NormalnyWeb"/>
        <w:numPr>
          <w:ilvl w:val="0"/>
          <w:numId w:val="36"/>
        </w:numPr>
        <w:spacing w:before="0" w:beforeAutospacing="0" w:after="0" w:afterAutospacing="0" w:line="360" w:lineRule="auto"/>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1707B">
      <w:pPr>
        <w:pStyle w:val="NormalnyWeb"/>
        <w:numPr>
          <w:ilvl w:val="0"/>
          <w:numId w:val="37"/>
        </w:numPr>
        <w:spacing w:before="0" w:beforeAutospacing="0" w:after="0" w:afterAutospacing="0" w:line="360" w:lineRule="auto"/>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1707B">
      <w:pPr>
        <w:pStyle w:val="NormalnyWeb"/>
        <w:numPr>
          <w:ilvl w:val="0"/>
          <w:numId w:val="38"/>
        </w:numPr>
        <w:spacing w:before="0" w:beforeAutospacing="0" w:after="0" w:afterAutospacing="0" w:line="360" w:lineRule="auto"/>
        <w:jc w:val="both"/>
        <w:textAlignment w:val="baseline"/>
        <w:rPr>
          <w:color w:val="000000"/>
        </w:rPr>
      </w:pPr>
      <w:r w:rsidRPr="006531B4">
        <w:rPr>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1707B">
      <w:pPr>
        <w:pStyle w:val="NormalnyWeb"/>
        <w:numPr>
          <w:ilvl w:val="0"/>
          <w:numId w:val="39"/>
        </w:numPr>
        <w:spacing w:before="0" w:beforeAutospacing="0" w:after="0" w:afterAutospacing="0" w:line="360" w:lineRule="auto"/>
        <w:jc w:val="both"/>
        <w:textAlignment w:val="baseline"/>
        <w:rPr>
          <w:color w:val="000000"/>
        </w:rPr>
      </w:pPr>
      <w:r w:rsidRPr="006531B4">
        <w:rPr>
          <w:color w:val="000000"/>
        </w:rPr>
        <w:t xml:space="preserve">Wykonawca, za pośrednictwem </w:t>
      </w:r>
      <w:hyperlink r:id="rId36"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FC2B01" w:rsidP="0091707B">
      <w:pPr>
        <w:pStyle w:val="NormalnyWeb"/>
        <w:spacing w:before="0" w:beforeAutospacing="0" w:after="0" w:afterAutospacing="0" w:line="360" w:lineRule="auto"/>
        <w:ind w:left="720"/>
        <w:jc w:val="both"/>
      </w:pPr>
      <w:hyperlink r:id="rId37" w:history="1">
        <w:r w:rsidR="00950972" w:rsidRPr="006531B4">
          <w:rPr>
            <w:rStyle w:val="Hipercze"/>
            <w:color w:val="1155CC"/>
          </w:rPr>
          <w:t>https://platformazakupowa.pl/strona/45-instrukcje</w:t>
        </w:r>
      </w:hyperlink>
    </w:p>
    <w:p w:rsidR="00950972" w:rsidRPr="006531B4" w:rsidRDefault="00950972" w:rsidP="0091707B">
      <w:pPr>
        <w:pStyle w:val="NormalnyWeb"/>
        <w:numPr>
          <w:ilvl w:val="0"/>
          <w:numId w:val="40"/>
        </w:numPr>
        <w:spacing w:before="0" w:beforeAutospacing="0" w:after="0" w:afterAutospacing="0" w:line="360" w:lineRule="auto"/>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91707B">
      <w:pPr>
        <w:pStyle w:val="NormalnyWeb"/>
        <w:numPr>
          <w:ilvl w:val="0"/>
          <w:numId w:val="41"/>
        </w:numPr>
        <w:spacing w:before="0" w:beforeAutospacing="0" w:after="0" w:afterAutospacing="0" w:line="360" w:lineRule="auto"/>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1707B">
      <w:pPr>
        <w:pStyle w:val="NormalnyWeb"/>
        <w:numPr>
          <w:ilvl w:val="0"/>
          <w:numId w:val="42"/>
        </w:numPr>
        <w:spacing w:before="0" w:beforeAutospacing="0" w:after="0" w:afterAutospacing="0" w:line="360" w:lineRule="auto"/>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1707B">
      <w:pPr>
        <w:pStyle w:val="NormalnyWeb"/>
        <w:numPr>
          <w:ilvl w:val="0"/>
          <w:numId w:val="43"/>
        </w:numPr>
        <w:spacing w:before="0" w:beforeAutospacing="0" w:after="0" w:afterAutospacing="0" w:line="360" w:lineRule="auto"/>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1707B">
      <w:pPr>
        <w:pStyle w:val="NormalnyWeb"/>
        <w:numPr>
          <w:ilvl w:val="0"/>
          <w:numId w:val="44"/>
        </w:numPr>
        <w:spacing w:before="0" w:beforeAutospacing="0" w:after="0" w:afterAutospacing="0" w:line="360" w:lineRule="auto"/>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1707B">
      <w:pPr>
        <w:pStyle w:val="NormalnyWeb"/>
        <w:numPr>
          <w:ilvl w:val="0"/>
          <w:numId w:val="45"/>
        </w:numPr>
        <w:spacing w:before="0" w:beforeAutospacing="0" w:after="0" w:afterAutospacing="0" w:line="360" w:lineRule="auto"/>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91707B">
      <w:pPr>
        <w:pStyle w:val="NormalnyWeb"/>
        <w:numPr>
          <w:ilvl w:val="0"/>
          <w:numId w:val="46"/>
        </w:numPr>
        <w:spacing w:before="0" w:beforeAutospacing="0" w:after="0" w:afterAutospacing="0" w:line="360" w:lineRule="auto"/>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91707B">
      <w:pPr>
        <w:pStyle w:val="NormalnyWeb"/>
        <w:numPr>
          <w:ilvl w:val="0"/>
          <w:numId w:val="47"/>
        </w:numPr>
        <w:spacing w:before="0" w:beforeAutospacing="0" w:after="0" w:afterAutospacing="0" w:line="360" w:lineRule="auto"/>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1707B">
      <w:pPr>
        <w:pStyle w:val="NormalnyWeb"/>
        <w:numPr>
          <w:ilvl w:val="0"/>
          <w:numId w:val="48"/>
        </w:numPr>
        <w:spacing w:before="0" w:beforeAutospacing="0" w:after="0" w:afterAutospacing="0" w:line="360" w:lineRule="auto"/>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1707B">
      <w:pPr>
        <w:pStyle w:val="NormalnyWeb"/>
        <w:numPr>
          <w:ilvl w:val="0"/>
          <w:numId w:val="48"/>
        </w:numPr>
        <w:spacing w:before="0" w:beforeAutospacing="0" w:after="0" w:afterAutospacing="0" w:line="360" w:lineRule="auto"/>
        <w:jc w:val="both"/>
        <w:textAlignment w:val="baseline"/>
        <w:rPr>
          <w:color w:val="000000"/>
        </w:rPr>
      </w:pPr>
      <w:r w:rsidRPr="006531B4">
        <w:rPr>
          <w:color w:val="000000"/>
        </w:rPr>
        <w:t>.7Z</w:t>
      </w:r>
    </w:p>
    <w:p w:rsidR="00950972" w:rsidRPr="006531B4" w:rsidRDefault="00950972" w:rsidP="0091707B">
      <w:pPr>
        <w:pStyle w:val="NormalnyWeb"/>
        <w:numPr>
          <w:ilvl w:val="0"/>
          <w:numId w:val="49"/>
        </w:numPr>
        <w:spacing w:before="0" w:beforeAutospacing="0" w:after="0" w:afterAutospacing="0" w:line="360" w:lineRule="auto"/>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1707B">
      <w:pPr>
        <w:pStyle w:val="NormalnyWeb"/>
        <w:numPr>
          <w:ilvl w:val="0"/>
          <w:numId w:val="50"/>
        </w:numPr>
        <w:spacing w:before="0" w:beforeAutospacing="0" w:after="0" w:afterAutospacing="0" w:line="360" w:lineRule="auto"/>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1707B">
      <w:pPr>
        <w:pStyle w:val="NormalnyWeb"/>
        <w:numPr>
          <w:ilvl w:val="0"/>
          <w:numId w:val="51"/>
        </w:numPr>
        <w:spacing w:before="0" w:beforeAutospacing="0" w:after="0" w:afterAutospacing="0" w:line="360" w:lineRule="auto"/>
        <w:jc w:val="both"/>
        <w:textAlignment w:val="baseline"/>
        <w:rPr>
          <w:color w:val="000000"/>
        </w:rPr>
      </w:pPr>
      <w:r w:rsidRPr="006531B4">
        <w:rPr>
          <w:color w:val="000000"/>
        </w:rPr>
        <w:t>W przypadku stosowania przez wykonawcę kwalifikowanego podpisu elektronicznego:</w:t>
      </w:r>
    </w:p>
    <w:p w:rsidR="00950972" w:rsidRPr="006531B4" w:rsidRDefault="00950972" w:rsidP="0091707B">
      <w:pPr>
        <w:pStyle w:val="NormalnyWeb"/>
        <w:numPr>
          <w:ilvl w:val="0"/>
          <w:numId w:val="52"/>
        </w:numPr>
        <w:spacing w:before="0" w:beforeAutospacing="0" w:after="0" w:afterAutospacing="0" w:line="360" w:lineRule="auto"/>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1707B">
      <w:pPr>
        <w:pStyle w:val="NormalnyWeb"/>
        <w:numPr>
          <w:ilvl w:val="0"/>
          <w:numId w:val="52"/>
        </w:numPr>
        <w:spacing w:before="0" w:beforeAutospacing="0" w:after="0" w:afterAutospacing="0" w:line="360" w:lineRule="auto"/>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1707B">
      <w:pPr>
        <w:pStyle w:val="NormalnyWeb"/>
        <w:numPr>
          <w:ilvl w:val="0"/>
          <w:numId w:val="52"/>
        </w:numPr>
        <w:spacing w:before="0" w:beforeAutospacing="0" w:after="0" w:afterAutospacing="0" w:line="360" w:lineRule="auto"/>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1707B">
      <w:pPr>
        <w:pStyle w:val="NormalnyWeb"/>
        <w:numPr>
          <w:ilvl w:val="0"/>
          <w:numId w:val="53"/>
        </w:numPr>
        <w:spacing w:before="0" w:beforeAutospacing="0" w:after="0" w:afterAutospacing="0" w:line="360" w:lineRule="auto"/>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1707B">
      <w:pPr>
        <w:pStyle w:val="NormalnyWeb"/>
        <w:numPr>
          <w:ilvl w:val="0"/>
          <w:numId w:val="54"/>
        </w:numPr>
        <w:spacing w:before="0" w:beforeAutospacing="0" w:after="0" w:afterAutospacing="0" w:line="360" w:lineRule="auto"/>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1707B">
      <w:pPr>
        <w:pStyle w:val="NormalnyWeb"/>
        <w:numPr>
          <w:ilvl w:val="0"/>
          <w:numId w:val="55"/>
        </w:numPr>
        <w:spacing w:before="0" w:beforeAutospacing="0" w:after="0" w:afterAutospacing="0" w:line="360" w:lineRule="auto"/>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91707B">
      <w:pPr>
        <w:pStyle w:val="NormalnyWeb"/>
        <w:numPr>
          <w:ilvl w:val="0"/>
          <w:numId w:val="56"/>
        </w:numPr>
        <w:spacing w:before="0" w:beforeAutospacing="0" w:after="0" w:afterAutospacing="0" w:line="360" w:lineRule="auto"/>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1707B">
      <w:pPr>
        <w:pStyle w:val="NormalnyWeb"/>
        <w:numPr>
          <w:ilvl w:val="0"/>
          <w:numId w:val="57"/>
        </w:numPr>
        <w:spacing w:before="0" w:beforeAutospacing="0" w:after="0" w:afterAutospacing="0" w:line="360" w:lineRule="auto"/>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91707B">
      <w:pPr>
        <w:pStyle w:val="NormalnyWeb"/>
        <w:numPr>
          <w:ilvl w:val="0"/>
          <w:numId w:val="58"/>
        </w:numPr>
        <w:spacing w:before="0" w:beforeAutospacing="0" w:after="0" w:afterAutospacing="0" w:line="360" w:lineRule="auto"/>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91707B">
      <w:pPr>
        <w:pStyle w:val="NormalnyWeb"/>
        <w:spacing w:before="0" w:beforeAutospacing="0" w:after="0" w:afterAutospacing="0" w:line="360" w:lineRule="auto"/>
        <w:jc w:val="both"/>
        <w:textAlignment w:val="baseline"/>
        <w:rPr>
          <w:rFonts w:ascii="Arial" w:hAnsi="Arial" w:cs="Arial"/>
          <w:color w:val="000000"/>
          <w:sz w:val="20"/>
          <w:szCs w:val="20"/>
        </w:rPr>
      </w:pPr>
    </w:p>
    <w:p w:rsidR="004D70D9" w:rsidRDefault="004D70D9" w:rsidP="0091707B">
      <w:pPr>
        <w:pStyle w:val="NormalnyWeb"/>
        <w:spacing w:before="0" w:beforeAutospacing="0" w:after="0" w:afterAutospacing="0" w:line="360" w:lineRule="auto"/>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DA517D" w:rsidRPr="00DA517D" w:rsidRDefault="00DA517D" w:rsidP="00DA517D">
      <w:pPr>
        <w:rPr>
          <w:rFonts w:eastAsia="SimSun"/>
        </w:rPr>
      </w:pP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AA52FA">
      <w:pPr>
        <w:numPr>
          <w:ilvl w:val="0"/>
          <w:numId w:val="19"/>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AA52FA">
      <w:pPr>
        <w:numPr>
          <w:ilvl w:val="1"/>
          <w:numId w:val="20"/>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w:t>
      </w:r>
      <w:r w:rsidR="0009351C">
        <w:rPr>
          <w:sz w:val="24"/>
          <w:szCs w:val="24"/>
        </w:rPr>
        <w:t>zystaniem wzoru – Załącznik nr 4</w:t>
      </w:r>
      <w:r w:rsidR="00ED34A3" w:rsidRPr="00D42F5E">
        <w:rPr>
          <w:sz w:val="24"/>
          <w:szCs w:val="24"/>
        </w:rPr>
        <w:t xml:space="preserve"> do SWZ</w:t>
      </w:r>
      <w:r w:rsidR="0009351C">
        <w:rPr>
          <w:sz w:val="24"/>
          <w:szCs w:val="24"/>
        </w:rPr>
        <w:t xml:space="preserve"> </w:t>
      </w:r>
      <w:r w:rsidR="005345A0">
        <w:rPr>
          <w:sz w:val="24"/>
          <w:szCs w:val="24"/>
        </w:rPr>
        <w:t xml:space="preserve">wraz </w:t>
      </w:r>
      <w:proofErr w:type="gramStart"/>
      <w:r w:rsidR="005345A0">
        <w:rPr>
          <w:sz w:val="24"/>
          <w:szCs w:val="24"/>
        </w:rPr>
        <w:t>ze  Specyfikacją</w:t>
      </w:r>
      <w:proofErr w:type="gramEnd"/>
      <w:r w:rsidR="005345A0">
        <w:rPr>
          <w:sz w:val="24"/>
          <w:szCs w:val="24"/>
        </w:rPr>
        <w:t xml:space="preserve"> techniczną  Zał. Nr 4.1</w:t>
      </w:r>
      <w:r w:rsidR="00ED34A3" w:rsidRPr="00D42F5E">
        <w:rPr>
          <w:sz w:val="24"/>
          <w:szCs w:val="24"/>
        </w:rPr>
        <w:t xml:space="preserve"> (w terminie składania ofert);</w:t>
      </w:r>
    </w:p>
    <w:p w:rsidR="00ED34A3" w:rsidRPr="00D42F5E" w:rsidRDefault="00ED34A3" w:rsidP="00AA52FA">
      <w:pPr>
        <w:numPr>
          <w:ilvl w:val="1"/>
          <w:numId w:val="20"/>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1" w:name="_Hlk76464781"/>
      <w:r w:rsidRPr="00D42F5E">
        <w:rPr>
          <w:sz w:val="24"/>
          <w:szCs w:val="24"/>
        </w:rPr>
        <w:t>(w terminie składania ofert)</w:t>
      </w:r>
      <w:bookmarkEnd w:id="1"/>
      <w:r w:rsidRPr="00D42F5E">
        <w:rPr>
          <w:sz w:val="24"/>
          <w:szCs w:val="24"/>
        </w:rPr>
        <w:t>;</w:t>
      </w:r>
    </w:p>
    <w:p w:rsidR="007F4026" w:rsidRPr="007F4026" w:rsidRDefault="00ED34A3" w:rsidP="007F4026">
      <w:pPr>
        <w:numPr>
          <w:ilvl w:val="1"/>
          <w:numId w:val="20"/>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09351C">
        <w:rPr>
          <w:sz w:val="24"/>
          <w:szCs w:val="24"/>
        </w:rPr>
        <w:t xml:space="preserve">1 i 4 ustawy Pzp </w:t>
      </w:r>
      <w:r w:rsidR="007F4026">
        <w:rPr>
          <w:sz w:val="24"/>
          <w:szCs w:val="24"/>
        </w:rPr>
        <w:t xml:space="preserve">oraz </w:t>
      </w:r>
      <w:r w:rsidR="007F4026" w:rsidRPr="007F4026">
        <w:rPr>
          <w:noProof/>
          <w:sz w:val="24"/>
          <w:szCs w:val="24"/>
        </w:rPr>
        <w:t xml:space="preserve">art. 7 ustawy z dnia 13 kwietnia 2022 r. – o szczególnych rozwiązaniach w zakresie przeciwdziałania wspieraniu agresji na Ukrainę oraz służących ochronie bezpieczeństwa narodowego (Dz. U. z 2022 r., poz. 835) </w:t>
      </w:r>
      <w:r w:rsidR="007F4026">
        <w:rPr>
          <w:noProof/>
          <w:sz w:val="24"/>
          <w:szCs w:val="24"/>
        </w:rPr>
        <w:t>-</w:t>
      </w:r>
    </w:p>
    <w:p w:rsidR="00ED34A3" w:rsidRPr="007F4026" w:rsidRDefault="0009351C" w:rsidP="007F4026">
      <w:pPr>
        <w:autoSpaceDE w:val="0"/>
        <w:autoSpaceDN w:val="0"/>
        <w:adjustRightInd w:val="0"/>
        <w:spacing w:line="276" w:lineRule="auto"/>
        <w:ind w:left="360"/>
        <w:jc w:val="both"/>
        <w:rPr>
          <w:b/>
          <w:sz w:val="24"/>
          <w:szCs w:val="24"/>
        </w:rPr>
      </w:pPr>
      <w:r w:rsidRPr="007F4026">
        <w:t>(</w:t>
      </w:r>
      <w:r w:rsidRPr="007F4026">
        <w:rPr>
          <w:sz w:val="24"/>
          <w:szCs w:val="24"/>
        </w:rPr>
        <w:t xml:space="preserve">Załącznik nr </w:t>
      </w:r>
      <w:r w:rsidR="007F4026">
        <w:rPr>
          <w:sz w:val="24"/>
          <w:szCs w:val="24"/>
        </w:rPr>
        <w:t>5</w:t>
      </w:r>
      <w:r w:rsidR="00ED34A3" w:rsidRPr="007F4026">
        <w:rPr>
          <w:sz w:val="24"/>
          <w:szCs w:val="24"/>
        </w:rPr>
        <w:t xml:space="preserve"> do SWZ - w terminie składania </w:t>
      </w:r>
      <w:proofErr w:type="gramStart"/>
      <w:r w:rsidR="00ED34A3" w:rsidRPr="007F4026">
        <w:rPr>
          <w:sz w:val="24"/>
          <w:szCs w:val="24"/>
        </w:rPr>
        <w:t>ofert)) ;</w:t>
      </w:r>
      <w:proofErr w:type="gramEnd"/>
    </w:p>
    <w:p w:rsidR="00ED34A3" w:rsidRPr="001B7260" w:rsidRDefault="00ED34A3" w:rsidP="00AA52FA">
      <w:pPr>
        <w:numPr>
          <w:ilvl w:val="1"/>
          <w:numId w:val="20"/>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w:t>
      </w:r>
      <w:r w:rsidR="007F4026">
        <w:rPr>
          <w:sz w:val="24"/>
          <w:szCs w:val="24"/>
        </w:rPr>
        <w:t>st. 2 ustawy Pzp (Załącznik nr 5</w:t>
      </w:r>
      <w:r w:rsidRPr="00D42F5E">
        <w:rPr>
          <w:sz w:val="24"/>
          <w:szCs w:val="24"/>
        </w:rPr>
        <w:t xml:space="preserve"> do SWZ - w terminie składania ofert));</w:t>
      </w:r>
    </w:p>
    <w:p w:rsidR="006531B4" w:rsidRPr="0091707B" w:rsidRDefault="001B7260" w:rsidP="00AA52FA">
      <w:pPr>
        <w:pStyle w:val="Akapitzlist"/>
        <w:numPr>
          <w:ilvl w:val="1"/>
          <w:numId w:val="20"/>
        </w:numPr>
      </w:pPr>
      <w:r w:rsidRPr="0091707B">
        <w:t>Zobowiązanie podmiotu trzeciego</w:t>
      </w:r>
      <w:r w:rsidR="006531B4" w:rsidRPr="0091707B">
        <w:rPr>
          <w:b/>
        </w:rPr>
        <w:t xml:space="preserve"> </w:t>
      </w:r>
      <w:r w:rsidR="006531B4" w:rsidRPr="0091707B">
        <w:t xml:space="preserve">do udostępnienia </w:t>
      </w:r>
      <w:proofErr w:type="gramStart"/>
      <w:r w:rsidR="006531B4" w:rsidRPr="0091707B">
        <w:t>zasobów</w:t>
      </w:r>
      <w:r w:rsidR="006531B4" w:rsidRPr="0091707B">
        <w:rPr>
          <w:b/>
        </w:rPr>
        <w:t xml:space="preserve"> </w:t>
      </w:r>
      <w:r w:rsidRPr="0091707B">
        <w:t>(jeśli</w:t>
      </w:r>
      <w:proofErr w:type="gramEnd"/>
      <w:r w:rsidRPr="0091707B">
        <w:t xml:space="preserve"> występuje)</w:t>
      </w:r>
      <w:r w:rsidR="006531B4" w:rsidRPr="0091707B">
        <w:t xml:space="preserve"> – (Załącznik         </w:t>
      </w:r>
    </w:p>
    <w:p w:rsidR="006531B4" w:rsidRPr="0091707B" w:rsidRDefault="0091707B" w:rsidP="006531B4">
      <w:pPr>
        <w:pStyle w:val="Akapitzlist"/>
        <w:ind w:left="502"/>
      </w:pPr>
      <w:proofErr w:type="gramStart"/>
      <w:r w:rsidRPr="0091707B">
        <w:t>nr</w:t>
      </w:r>
      <w:proofErr w:type="gramEnd"/>
      <w:r w:rsidRPr="0091707B">
        <w:t xml:space="preserve"> 8</w:t>
      </w:r>
      <w:r w:rsidR="006531B4" w:rsidRPr="0091707B">
        <w:t xml:space="preserve"> do SWZ).</w:t>
      </w:r>
      <w:r w:rsidR="00FC6C6E" w:rsidRPr="0091707B">
        <w:t xml:space="preserve"> - </w:t>
      </w:r>
      <w:proofErr w:type="gramStart"/>
      <w:r w:rsidR="00FC6C6E" w:rsidRPr="0091707B">
        <w:t>w</w:t>
      </w:r>
      <w:proofErr w:type="gramEnd"/>
      <w:r w:rsidR="00FC6C6E" w:rsidRPr="0091707B">
        <w:t xml:space="preserve"> terminie składania ofert.</w:t>
      </w:r>
    </w:p>
    <w:p w:rsidR="00ED34A3" w:rsidRPr="00D31721" w:rsidRDefault="00ED34A3" w:rsidP="00AA52FA">
      <w:pPr>
        <w:numPr>
          <w:ilvl w:val="1"/>
          <w:numId w:val="20"/>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AA52FA">
      <w:pPr>
        <w:numPr>
          <w:ilvl w:val="1"/>
          <w:numId w:val="20"/>
        </w:numPr>
        <w:suppressAutoHyphens/>
        <w:spacing w:line="276" w:lineRule="auto"/>
        <w:ind w:left="714" w:hanging="357"/>
        <w:jc w:val="both"/>
        <w:rPr>
          <w:sz w:val="24"/>
          <w:szCs w:val="24"/>
        </w:rPr>
      </w:pPr>
      <w:r w:rsidRPr="00D31721">
        <w:rPr>
          <w:sz w:val="24"/>
          <w:szCs w:val="24"/>
        </w:rPr>
        <w:t xml:space="preserve">Wykaz </w:t>
      </w:r>
      <w:r w:rsidR="0009351C">
        <w:rPr>
          <w:sz w:val="24"/>
          <w:szCs w:val="24"/>
        </w:rPr>
        <w:t>dostaw</w:t>
      </w:r>
      <w:r w:rsidRPr="00D31721">
        <w:rPr>
          <w:sz w:val="24"/>
          <w:szCs w:val="24"/>
        </w:rPr>
        <w:t xml:space="preserve"> (Załącznik nr </w:t>
      </w:r>
      <w:r w:rsidR="007F4026">
        <w:rPr>
          <w:sz w:val="24"/>
          <w:szCs w:val="24"/>
        </w:rPr>
        <w:t>7</w:t>
      </w:r>
      <w:r w:rsidRPr="00D31721">
        <w:rPr>
          <w:sz w:val="24"/>
          <w:szCs w:val="24"/>
        </w:rPr>
        <w:t xml:space="preserve"> do SWZ) – na wezwanie;</w:t>
      </w:r>
    </w:p>
    <w:p w:rsidR="00ED34A3" w:rsidRPr="001B7260" w:rsidRDefault="00ED34A3" w:rsidP="00AA52FA">
      <w:pPr>
        <w:numPr>
          <w:ilvl w:val="1"/>
          <w:numId w:val="20"/>
        </w:numPr>
        <w:suppressAutoHyphens/>
        <w:spacing w:line="276" w:lineRule="auto"/>
        <w:ind w:left="714" w:hanging="357"/>
        <w:jc w:val="both"/>
        <w:rPr>
          <w:sz w:val="24"/>
          <w:szCs w:val="24"/>
        </w:rPr>
      </w:pPr>
      <w:r w:rsidRPr="00D42F5E">
        <w:rPr>
          <w:color w:val="000000"/>
          <w:sz w:val="24"/>
          <w:szCs w:val="24"/>
        </w:rPr>
        <w:t xml:space="preserve">Dokument potwierdzający, że Wykonawca jest ubezpieczony od odpowiedzialności </w:t>
      </w:r>
      <w:r w:rsidRPr="001B7260">
        <w:rPr>
          <w:sz w:val="24"/>
          <w:szCs w:val="24"/>
        </w:rPr>
        <w:t>cywilnej w zakresie prowadzonej działalności związanej z przedmiotem zamówienia – na wezwanie.</w:t>
      </w:r>
    </w:p>
    <w:p w:rsidR="00F84DB4" w:rsidRPr="0091707B" w:rsidRDefault="00525790" w:rsidP="00525790">
      <w:pPr>
        <w:numPr>
          <w:ilvl w:val="1"/>
          <w:numId w:val="20"/>
        </w:numPr>
        <w:suppressAutoHyphens/>
        <w:autoSpaceDE w:val="0"/>
        <w:autoSpaceDN w:val="0"/>
        <w:adjustRightInd w:val="0"/>
        <w:spacing w:line="276" w:lineRule="auto"/>
        <w:ind w:hanging="357"/>
        <w:jc w:val="both"/>
        <w:rPr>
          <w:sz w:val="24"/>
          <w:szCs w:val="24"/>
        </w:rPr>
      </w:pPr>
      <w:r w:rsidRPr="0091707B">
        <w:rPr>
          <w:sz w:val="24"/>
          <w:szCs w:val="24"/>
        </w:rPr>
        <w:t>Informację banku lub spółdzielczej kasy oszczędnościowo-kredytowej potwierdzającej wysokość posiadanych środków finansowych lub zdolność kredytow</w:t>
      </w:r>
      <w:r w:rsidR="0040676B" w:rsidRPr="0091707B">
        <w:rPr>
          <w:sz w:val="24"/>
          <w:szCs w:val="24"/>
        </w:rPr>
        <w:t>ą</w:t>
      </w:r>
      <w:r w:rsidRPr="0091707B">
        <w:rPr>
          <w:sz w:val="24"/>
          <w:szCs w:val="24"/>
        </w:rPr>
        <w:t xml:space="preserve"> wykonawcy w okresie nie wcześniejszym niż 3 miesiące przed jej złożeniem </w:t>
      </w:r>
      <w:r w:rsidR="00D015D3" w:rsidRPr="0091707B">
        <w:rPr>
          <w:sz w:val="24"/>
          <w:szCs w:val="24"/>
        </w:rPr>
        <w:t>– na wezwanie.</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w:t>
      </w:r>
      <w:proofErr w:type="gramStart"/>
      <w:r w:rsidRPr="00D42F5E">
        <w:rPr>
          <w:sz w:val="24"/>
          <w:szCs w:val="24"/>
        </w:rPr>
        <w:t>r. poz</w:t>
      </w:r>
      <w:proofErr w:type="gramEnd"/>
      <w:r w:rsidRPr="00D42F5E">
        <w:rPr>
          <w:sz w:val="24"/>
          <w:szCs w:val="24"/>
        </w:rPr>
        <w:t>.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AA52FA">
      <w:pPr>
        <w:pStyle w:val="Tekstpodstawowy3"/>
        <w:numPr>
          <w:ilvl w:val="0"/>
          <w:numId w:val="19"/>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AA52FA">
      <w:pPr>
        <w:numPr>
          <w:ilvl w:val="0"/>
          <w:numId w:val="19"/>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AA52FA">
      <w:pPr>
        <w:numPr>
          <w:ilvl w:val="0"/>
          <w:numId w:val="19"/>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7A4E59" w:rsidRDefault="00B60D37" w:rsidP="00AA52FA">
      <w:pPr>
        <w:numPr>
          <w:ilvl w:val="0"/>
          <w:numId w:val="19"/>
        </w:numPr>
        <w:tabs>
          <w:tab w:val="clear" w:pos="502"/>
        </w:tabs>
        <w:suppressAutoHyphens/>
        <w:spacing w:line="276" w:lineRule="auto"/>
        <w:ind w:left="357" w:hanging="357"/>
        <w:jc w:val="both"/>
        <w:rPr>
          <w:sz w:val="24"/>
          <w:szCs w:val="24"/>
        </w:rPr>
      </w:pPr>
      <w:r>
        <w:rPr>
          <w:sz w:val="24"/>
          <w:szCs w:val="24"/>
        </w:rPr>
        <w:t xml:space="preserve">Postępowanie nie dotyczy art. 93 ustawy Pzp. ( </w:t>
      </w:r>
      <w:proofErr w:type="gramStart"/>
      <w:r>
        <w:rPr>
          <w:sz w:val="24"/>
          <w:szCs w:val="24"/>
        </w:rPr>
        <w:t>katalogi</w:t>
      </w:r>
      <w:proofErr w:type="gramEnd"/>
      <w:r>
        <w:rPr>
          <w:sz w:val="24"/>
          <w:szCs w:val="24"/>
        </w:rPr>
        <w:t xml:space="preserve"> elektroniczne).</w:t>
      </w:r>
    </w:p>
    <w:p w:rsidR="00D31721" w:rsidRPr="003C7100" w:rsidRDefault="00D31721" w:rsidP="00D31721">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385A62" w:rsidRDefault="00950972" w:rsidP="0091707B">
      <w:pPr>
        <w:spacing w:line="360" w:lineRule="auto"/>
        <w:rPr>
          <w:rFonts w:ascii="Arial" w:hAnsi="Arial" w:cs="Arial"/>
          <w:color w:val="000000"/>
          <w:sz w:val="24"/>
          <w:szCs w:val="24"/>
        </w:rPr>
      </w:pPr>
      <w:r w:rsidRPr="00496EED">
        <w:rPr>
          <w:color w:val="000000"/>
          <w:sz w:val="24"/>
          <w:szCs w:val="24"/>
        </w:rPr>
        <w:t xml:space="preserve">Ofertę wraz z wymaganymi dokumentami należy umieścić na </w:t>
      </w:r>
      <w:hyperlink r:id="rId38"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9"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 xml:space="preserve">w myśl Ustawy PZP na stronie internetowej </w:t>
      </w:r>
      <w:r w:rsidRPr="00385A62">
        <w:rPr>
          <w:color w:val="000000"/>
          <w:sz w:val="24"/>
          <w:szCs w:val="24"/>
        </w:rPr>
        <w:t>prowadzonego postępowania</w:t>
      </w:r>
      <w:r w:rsidR="00496EED" w:rsidRPr="00385A62">
        <w:rPr>
          <w:color w:val="000000"/>
          <w:sz w:val="24"/>
          <w:szCs w:val="24"/>
        </w:rPr>
        <w:t xml:space="preserve"> </w:t>
      </w:r>
      <w:r w:rsidRPr="00385A62">
        <w:rPr>
          <w:b/>
          <w:color w:val="000000"/>
          <w:sz w:val="24"/>
          <w:szCs w:val="24"/>
        </w:rPr>
        <w:t>do dnia</w:t>
      </w:r>
      <w:r w:rsidR="00E55695" w:rsidRPr="00385A62">
        <w:rPr>
          <w:b/>
          <w:color w:val="000000"/>
          <w:sz w:val="24"/>
          <w:szCs w:val="24"/>
        </w:rPr>
        <w:t xml:space="preserve"> 21</w:t>
      </w:r>
      <w:r w:rsidR="00633B0C" w:rsidRPr="00385A62">
        <w:rPr>
          <w:b/>
          <w:color w:val="000000"/>
          <w:sz w:val="24"/>
          <w:szCs w:val="24"/>
        </w:rPr>
        <w:t>.06</w:t>
      </w:r>
      <w:r w:rsidR="00496EED" w:rsidRPr="00385A62">
        <w:rPr>
          <w:b/>
          <w:color w:val="000000"/>
          <w:sz w:val="24"/>
          <w:szCs w:val="24"/>
        </w:rPr>
        <w:t xml:space="preserve">.2022 </w:t>
      </w:r>
      <w:proofErr w:type="gramStart"/>
      <w:r w:rsidR="00496EED" w:rsidRPr="00385A62">
        <w:rPr>
          <w:b/>
          <w:color w:val="000000"/>
          <w:sz w:val="24"/>
          <w:szCs w:val="24"/>
        </w:rPr>
        <w:t xml:space="preserve">roku </w:t>
      </w:r>
      <w:r w:rsidRPr="00385A62">
        <w:rPr>
          <w:b/>
          <w:color w:val="000000"/>
          <w:sz w:val="24"/>
          <w:szCs w:val="24"/>
        </w:rPr>
        <w:t xml:space="preserve"> do</w:t>
      </w:r>
      <w:proofErr w:type="gramEnd"/>
      <w:r w:rsidRPr="00385A62">
        <w:rPr>
          <w:b/>
          <w:color w:val="000000"/>
          <w:sz w:val="24"/>
          <w:szCs w:val="24"/>
        </w:rPr>
        <w:t xml:space="preserve"> godziny </w:t>
      </w:r>
      <w:r w:rsidR="00496EED" w:rsidRPr="00385A62">
        <w:rPr>
          <w:b/>
          <w:color w:val="000000"/>
          <w:sz w:val="24"/>
          <w:szCs w:val="24"/>
        </w:rPr>
        <w:t>10.00.</w:t>
      </w:r>
    </w:p>
    <w:p w:rsidR="00950972" w:rsidRPr="00496EED" w:rsidRDefault="00496EED" w:rsidP="0091707B">
      <w:pPr>
        <w:pStyle w:val="NormalnyWeb"/>
        <w:spacing w:before="0" w:beforeAutospacing="0" w:after="0" w:afterAutospacing="0" w:line="360"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91707B">
      <w:pPr>
        <w:pStyle w:val="NormalnyWeb"/>
        <w:spacing w:before="0" w:beforeAutospacing="0" w:after="0" w:afterAutospacing="0" w:line="360"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91707B">
      <w:pPr>
        <w:pStyle w:val="NormalnyWeb"/>
        <w:spacing w:before="0" w:beforeAutospacing="0" w:after="0" w:afterAutospacing="0" w:line="360"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40"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41"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91707B">
      <w:pPr>
        <w:pStyle w:val="NormalnyWeb"/>
        <w:spacing w:before="0" w:beforeAutospacing="0" w:after="0" w:afterAutospacing="0" w:line="360"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950972" w:rsidRDefault="00496EED" w:rsidP="0091707B">
      <w:pPr>
        <w:pStyle w:val="NormalnyWeb"/>
        <w:spacing w:before="0" w:beforeAutospacing="0" w:after="240" w:afterAutospacing="0" w:line="360" w:lineRule="auto"/>
        <w:jc w:val="both"/>
        <w:textAlignment w:val="baseline"/>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2" w:history="1">
        <w:proofErr w:type="gramEnd"/>
        <w:r w:rsidR="0091707B" w:rsidRPr="005B4694">
          <w:rPr>
            <w:rStyle w:val="Hipercze"/>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633B0C">
        <w:rPr>
          <w:b/>
          <w:sz w:val="28"/>
          <w:szCs w:val="28"/>
        </w:rPr>
        <w:t xml:space="preserve"> </w:t>
      </w:r>
      <w:r w:rsidR="00E55695">
        <w:rPr>
          <w:b/>
          <w:sz w:val="28"/>
          <w:szCs w:val="28"/>
        </w:rPr>
        <w:t>21</w:t>
      </w:r>
      <w:r w:rsidR="00633B0C">
        <w:rPr>
          <w:b/>
          <w:sz w:val="28"/>
          <w:szCs w:val="28"/>
        </w:rPr>
        <w:t>.06</w:t>
      </w:r>
      <w:r w:rsidR="00496EED" w:rsidRPr="00496EED">
        <w:rPr>
          <w:b/>
          <w:sz w:val="28"/>
          <w:szCs w:val="28"/>
        </w:rPr>
        <w:t>.</w:t>
      </w:r>
      <w:r w:rsidR="004C143F" w:rsidRPr="00496EED">
        <w:rPr>
          <w:b/>
          <w:sz w:val="28"/>
          <w:szCs w:val="28"/>
        </w:rPr>
        <w:t>2022</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E55695" w:rsidRPr="00E55695">
        <w:rPr>
          <w:rFonts w:eastAsia="SimSun"/>
          <w:b/>
          <w:color w:val="000000"/>
          <w:sz w:val="28"/>
          <w:szCs w:val="28"/>
        </w:rPr>
        <w:t>21</w:t>
      </w:r>
      <w:r w:rsidR="00633B0C" w:rsidRPr="00E55695">
        <w:rPr>
          <w:rFonts w:eastAsia="SimSun"/>
          <w:b/>
          <w:color w:val="000000"/>
          <w:sz w:val="28"/>
          <w:szCs w:val="28"/>
        </w:rPr>
        <w:t>.</w:t>
      </w:r>
      <w:r w:rsidR="00633B0C">
        <w:rPr>
          <w:rFonts w:eastAsia="SimSun"/>
          <w:b/>
          <w:color w:val="000000"/>
          <w:sz w:val="28"/>
          <w:szCs w:val="28"/>
        </w:rPr>
        <w:t>06</w:t>
      </w:r>
      <w:r w:rsidR="00496EED" w:rsidRPr="00496EED">
        <w:rPr>
          <w:rFonts w:eastAsia="SimSun"/>
          <w:b/>
          <w:color w:val="000000"/>
          <w:sz w:val="28"/>
          <w:szCs w:val="28"/>
        </w:rPr>
        <w:t>.</w:t>
      </w:r>
      <w:r w:rsidR="004C143F" w:rsidRPr="00496EED">
        <w:rPr>
          <w:rFonts w:eastAsia="SimSun"/>
          <w:b/>
          <w:color w:val="000000"/>
          <w:sz w:val="28"/>
          <w:szCs w:val="28"/>
        </w:rPr>
        <w:t>2022</w:t>
      </w:r>
      <w:proofErr w:type="gramStart"/>
      <w:r w:rsidR="00ED34A3" w:rsidRPr="00496EED">
        <w:rPr>
          <w:b/>
          <w:sz w:val="28"/>
          <w:szCs w:val="28"/>
        </w:rPr>
        <w:t>r</w:t>
      </w:r>
      <w:proofErr w:type="gramEnd"/>
      <w:r w:rsidR="00ED34A3" w:rsidRPr="00496EED">
        <w:rPr>
          <w:b/>
          <w:sz w:val="28"/>
          <w:szCs w:val="28"/>
        </w:rPr>
        <w:t>. o godz. 1</w:t>
      </w:r>
      <w:r w:rsidR="00E458DA">
        <w:rPr>
          <w:b/>
          <w:sz w:val="28"/>
          <w:szCs w:val="28"/>
        </w:rPr>
        <w:t>0:3</w:t>
      </w:r>
      <w:r w:rsidR="00ED34A3" w:rsidRPr="00496EED">
        <w:rPr>
          <w:b/>
          <w:sz w:val="28"/>
          <w:szCs w:val="28"/>
        </w:rPr>
        <w:t>0</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91707B">
      <w:pPr>
        <w:suppressAutoHyphens/>
        <w:spacing w:line="360"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91707B">
      <w:pPr>
        <w:suppressAutoHyphens/>
        <w:spacing w:line="360"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91707B">
      <w:pPr>
        <w:suppressAutoHyphens/>
        <w:spacing w:line="360"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91707B">
      <w:pPr>
        <w:suppressAutoHyphens/>
        <w:spacing w:line="360"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91707B">
      <w:pPr>
        <w:suppressAutoHyphens/>
        <w:spacing w:line="360"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91707B">
      <w:pPr>
        <w:suppressAutoHyphens/>
        <w:spacing w:line="360"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91707B">
      <w:pPr>
        <w:suppressAutoHyphens/>
        <w:spacing w:line="360"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91707B">
      <w:pPr>
        <w:suppressAutoHyphens/>
        <w:spacing w:line="360"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która stanowić będzie wynagrodzenie za realizację całego przedmiotu zamówienia</w:t>
      </w:r>
      <w:r w:rsidR="00A52F6E">
        <w:rPr>
          <w:sz w:val="24"/>
          <w:szCs w:val="24"/>
        </w:rPr>
        <w:t>,</w:t>
      </w:r>
      <w:r w:rsidRPr="005652A4">
        <w:rPr>
          <w:sz w:val="24"/>
          <w:szCs w:val="24"/>
        </w:rPr>
        <w:t xml:space="preserve"> 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w:t>
      </w:r>
      <w:r w:rsidR="00684151" w:rsidRPr="005652A4">
        <w:rPr>
          <w:rStyle w:val="FontStyle59"/>
          <w:rFonts w:cs="Times New Roman"/>
          <w:sz w:val="24"/>
        </w:rPr>
        <w:t>z uwzględnieniem zapisów zawartych</w:t>
      </w:r>
      <w:r w:rsidR="00684151">
        <w:rPr>
          <w:rStyle w:val="FontStyle59"/>
          <w:rFonts w:cs="Times New Roman"/>
          <w:sz w:val="24"/>
        </w:rPr>
        <w:t xml:space="preserve"> w</w:t>
      </w:r>
      <w:r w:rsidRPr="005652A4">
        <w:rPr>
          <w:rStyle w:val="FontStyle59"/>
          <w:rFonts w:cs="Times New Roman"/>
          <w:sz w:val="24"/>
        </w:rPr>
        <w:t xml:space="preserve"> </w:t>
      </w:r>
      <w:r w:rsidR="00684151">
        <w:rPr>
          <w:rStyle w:val="FontStyle59"/>
          <w:rFonts w:cs="Times New Roman"/>
          <w:sz w:val="24"/>
        </w:rPr>
        <w:t>Specyfikacji technicznej</w:t>
      </w:r>
      <w:r w:rsidRPr="005652A4">
        <w:rPr>
          <w:rStyle w:val="FontStyle59"/>
          <w:rFonts w:cs="Times New Roman"/>
          <w:sz w:val="24"/>
        </w:rPr>
        <w:t xml:space="preserve">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w:t>
      </w:r>
      <w:r w:rsidR="00684151">
        <w:rPr>
          <w:rStyle w:val="FontStyle59"/>
          <w:rFonts w:cs="Times New Roman"/>
          <w:sz w:val="24"/>
        </w:rPr>
        <w:t>Specyfikacji</w:t>
      </w:r>
      <w:r w:rsidRPr="005652A4">
        <w:rPr>
          <w:rStyle w:val="FontStyle59"/>
          <w:rFonts w:cs="Times New Roman"/>
          <w:sz w:val="24"/>
        </w:rPr>
        <w:t>,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E495B" w:rsidRDefault="00684151" w:rsidP="00684151">
      <w:pPr>
        <w:spacing w:line="360" w:lineRule="auto"/>
        <w:jc w:val="both"/>
      </w:pPr>
      <w:r>
        <w:rPr>
          <w:sz w:val="24"/>
          <w:szCs w:val="24"/>
        </w:rPr>
        <w:t>4</w:t>
      </w:r>
      <w:r w:rsidR="00C35C41"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w:t>
      </w:r>
      <w:r>
        <w:rPr>
          <w:sz w:val="24"/>
          <w:szCs w:val="24"/>
        </w:rPr>
        <w:t>czynności</w:t>
      </w:r>
      <w:r w:rsidR="00C35C41" w:rsidRPr="005652A4">
        <w:rPr>
          <w:sz w:val="24"/>
          <w:szCs w:val="24"/>
        </w:rPr>
        <w:t xml:space="preserve"> niezbędne do wykonania </w:t>
      </w:r>
      <w:r>
        <w:rPr>
          <w:sz w:val="24"/>
          <w:szCs w:val="24"/>
        </w:rPr>
        <w:t>dostawy</w:t>
      </w:r>
      <w:r w:rsidR="00C35C41" w:rsidRPr="005652A4">
        <w:rPr>
          <w:sz w:val="24"/>
          <w:szCs w:val="24"/>
        </w:rPr>
        <w:t xml:space="preserve"> i przekazania do eksploatacji przedmiotu umowy</w:t>
      </w:r>
      <w:r>
        <w:rPr>
          <w:sz w:val="24"/>
          <w:szCs w:val="24"/>
        </w:rPr>
        <w:t>.</w:t>
      </w:r>
      <w:r w:rsidR="00C35C41" w:rsidRPr="005652A4">
        <w:rPr>
          <w:sz w:val="24"/>
          <w:szCs w:val="24"/>
        </w:rPr>
        <w:t xml:space="preserve">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 xml:space="preserve">Za ustalenie ilości </w:t>
      </w:r>
      <w:r w:rsidR="00684151">
        <w:rPr>
          <w:rStyle w:val="FontStyle59"/>
          <w:rFonts w:cs="Times New Roman"/>
          <w:sz w:val="24"/>
        </w:rPr>
        <w:t>czynności</w:t>
      </w:r>
      <w:r w:rsidRPr="005D3E72">
        <w:rPr>
          <w:rStyle w:val="FontStyle59"/>
          <w:rFonts w:cs="Times New Roman"/>
          <w:sz w:val="24"/>
        </w:rPr>
        <w:t xml:space="preserve"> i innych świadczeń </w:t>
      </w:r>
      <w:r w:rsidR="00684151">
        <w:rPr>
          <w:rStyle w:val="FontStyle59"/>
          <w:rFonts w:cs="Times New Roman"/>
          <w:sz w:val="24"/>
        </w:rPr>
        <w:t xml:space="preserve">celem realizacji dostawy </w:t>
      </w:r>
      <w:r w:rsidRPr="005D3E72">
        <w:rPr>
          <w:rStyle w:val="FontStyle59"/>
          <w:rFonts w:cs="Times New Roman"/>
          <w:sz w:val="24"/>
        </w:rPr>
        <w:t>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00633B0C">
        <w:rPr>
          <w:rStyle w:val="FontStyle59"/>
          <w:rFonts w:cs="Times New Roman"/>
          <w:bCs/>
          <w:sz w:val="24"/>
        </w:rPr>
        <w:t>C</w:t>
      </w:r>
      <w:r w:rsidR="0040676B">
        <w:rPr>
          <w:rStyle w:val="FontStyle59"/>
          <w:rFonts w:cs="Times New Roman"/>
          <w:sz w:val="24"/>
        </w:rPr>
        <w:t xml:space="preserve">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91707B">
        <w:rPr>
          <w:rStyle w:val="FontStyle59"/>
          <w:rFonts w:cs="Times New Roman"/>
          <w:sz w:val="24"/>
        </w:rPr>
        <w:t>zgodnie</w:t>
      </w:r>
      <w:proofErr w:type="gramEnd"/>
      <w:r w:rsidR="0091707B">
        <w:rPr>
          <w:rStyle w:val="FontStyle59"/>
          <w:rFonts w:cs="Times New Roman"/>
          <w:sz w:val="24"/>
        </w:rPr>
        <w:t xml:space="preserve"> z treścią Formularza ofertowego obliczając</w:t>
      </w:r>
      <w:r w:rsidRPr="005D3E72">
        <w:rPr>
          <w:rStyle w:val="FontStyle59"/>
          <w:rFonts w:cs="Times New Roman"/>
          <w:sz w:val="24"/>
        </w:rPr>
        <w:t xml:space="preserve">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ma obejmować wszystkie koszty niezbędne do wykonania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w:t>
      </w:r>
      <w:r w:rsidR="00684151">
        <w:rPr>
          <w:rStyle w:val="FontStyle59"/>
          <w:rFonts w:cs="Times New Roman"/>
          <w:sz w:val="24"/>
        </w:rPr>
        <w:t>dostawy</w:t>
      </w:r>
      <w:r w:rsidRPr="005D3E72">
        <w:rPr>
          <w:rStyle w:val="FontStyle59"/>
          <w:rFonts w:cs="Times New Roman"/>
          <w:sz w:val="24"/>
        </w:rPr>
        <w:t xml:space="preserve">, ogólne koszty prowadzenia działalności gospodarczej przez Wykonawcę, kalkulowany przez Wykonawcę zysk oraz wszelkie koszty, opłaty i należności związane z wykonywaniem </w:t>
      </w:r>
      <w:r w:rsidR="00684151">
        <w:rPr>
          <w:rStyle w:val="FontStyle59"/>
          <w:rFonts w:cs="Times New Roman"/>
          <w:sz w:val="24"/>
        </w:rPr>
        <w:t>dostawy</w:t>
      </w:r>
      <w:r w:rsidRPr="005D3E72">
        <w:rPr>
          <w:rStyle w:val="FontStyle59"/>
          <w:rFonts w:cs="Times New Roman"/>
          <w:sz w:val="24"/>
        </w:rPr>
        <w:t xml:space="preserve">, odpowiedzialnością materialną i zobowiązaniami Wykonawcy wymienionymi lub wynikającymi z warunków umowy oraz przepisów dotyczących wykonywania </w:t>
      </w:r>
      <w:r w:rsidR="00684151">
        <w:rPr>
          <w:rStyle w:val="FontStyle59"/>
          <w:rFonts w:cs="Times New Roman"/>
          <w:sz w:val="24"/>
        </w:rPr>
        <w:t>dostawy.</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w:t>
      </w:r>
      <w:r w:rsidR="00823365">
        <w:rPr>
          <w:rStyle w:val="FontStyle60"/>
          <w:rFonts w:cs="Times New Roman"/>
          <w:b w:val="0"/>
          <w:bCs/>
          <w:sz w:val="24"/>
        </w:rPr>
        <w:t>formular</w:t>
      </w:r>
      <w:r w:rsidR="007F4026">
        <w:rPr>
          <w:rStyle w:val="FontStyle60"/>
          <w:rFonts w:cs="Times New Roman"/>
          <w:b w:val="0"/>
          <w:bCs/>
          <w:sz w:val="24"/>
        </w:rPr>
        <w:t>zu</w:t>
      </w:r>
      <w:r w:rsidRPr="005D3E72">
        <w:rPr>
          <w:rStyle w:val="FontStyle60"/>
          <w:rFonts w:cs="Times New Roman"/>
          <w:b w:val="0"/>
          <w:bCs/>
          <w:sz w:val="24"/>
        </w:rPr>
        <w:t xml:space="preserv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xml:space="preserve">. Wykonawca zobowiązany jest do sporządzenia kosztorysu ofertowego w sposób, który umożliwia ustalenie ceny dla każdej pozycji wyszczególnionej w </w:t>
      </w:r>
      <w:r w:rsidR="00684151">
        <w:rPr>
          <w:rStyle w:val="FontStyle60"/>
          <w:rFonts w:cs="Times New Roman"/>
          <w:b w:val="0"/>
          <w:bCs/>
          <w:sz w:val="24"/>
        </w:rPr>
        <w:t>druku oferty.</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xml:space="preserve">. Zamawiający wymaga sporządzenia </w:t>
      </w:r>
      <w:r w:rsidR="007F4026">
        <w:rPr>
          <w:rStyle w:val="FontStyle60"/>
          <w:rFonts w:cs="Times New Roman"/>
          <w:b w:val="0"/>
          <w:bCs/>
          <w:sz w:val="24"/>
        </w:rPr>
        <w:t>wyceny</w:t>
      </w:r>
      <w:r w:rsidRPr="005D3E72">
        <w:rPr>
          <w:rStyle w:val="FontStyle60"/>
          <w:rFonts w:cs="Times New Roman"/>
          <w:b w:val="0"/>
          <w:bCs/>
          <w:sz w:val="24"/>
        </w:rPr>
        <w:t xml:space="preserve"> przy zachowaniu kolejności pozycji w </w:t>
      </w:r>
      <w:r w:rsidR="00684151">
        <w:rPr>
          <w:rStyle w:val="FontStyle60"/>
          <w:rFonts w:cs="Times New Roman"/>
          <w:b w:val="0"/>
          <w:bCs/>
          <w:sz w:val="24"/>
        </w:rPr>
        <w:t>druku oferty</w:t>
      </w:r>
      <w:r w:rsidRPr="005D3E72">
        <w:rPr>
          <w:rStyle w:val="FontStyle60"/>
          <w:rFonts w:cs="Times New Roman"/>
          <w:b w:val="0"/>
          <w:bCs/>
          <w:sz w:val="24"/>
        </w:rPr>
        <w:t xml:space="preserve"> oraz dla ilości nie mniejszych niż określone </w:t>
      </w:r>
      <w:r w:rsidR="00684151">
        <w:rPr>
          <w:rStyle w:val="FontStyle60"/>
          <w:rFonts w:cs="Times New Roman"/>
          <w:b w:val="0"/>
          <w:bCs/>
          <w:sz w:val="24"/>
        </w:rPr>
        <w:t>w S</w:t>
      </w:r>
      <w:r w:rsidR="007F4026">
        <w:rPr>
          <w:rStyle w:val="FontStyle60"/>
          <w:rFonts w:cs="Times New Roman"/>
          <w:b w:val="0"/>
          <w:bCs/>
          <w:sz w:val="24"/>
        </w:rPr>
        <w:t>WZ</w:t>
      </w:r>
      <w:r w:rsidR="00684151">
        <w:rPr>
          <w:rStyle w:val="FontStyle60"/>
          <w:rFonts w:cs="Times New Roman"/>
          <w:b w:val="0"/>
          <w:bCs/>
          <w:sz w:val="24"/>
        </w:rPr>
        <w: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 xml:space="preserve">Wykonawca zobowiązany jest określić ceny jednostkowe netto oraz wartości netto dla wszystkich pozycji </w:t>
      </w:r>
      <w:r w:rsidR="00684151">
        <w:rPr>
          <w:rStyle w:val="FontStyle59"/>
          <w:rFonts w:cs="Times New Roman"/>
          <w:sz w:val="24"/>
        </w:rPr>
        <w:t>dostawy.</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w:t>
      </w:r>
      <w:r w:rsidR="00684151">
        <w:rPr>
          <w:rStyle w:val="FontStyle59"/>
          <w:rFonts w:cs="Times New Roman"/>
          <w:sz w:val="24"/>
        </w:rPr>
        <w:t>czynności</w:t>
      </w:r>
      <w:r w:rsidRPr="005D3E72">
        <w:rPr>
          <w:rStyle w:val="FontStyle59"/>
          <w:rFonts w:cs="Times New Roman"/>
          <w:sz w:val="24"/>
        </w:rPr>
        <w:t xml:space="preserve"> stanowiące </w:t>
      </w:r>
      <w:r w:rsidRPr="005D3E72">
        <w:rPr>
          <w:rStyle w:val="FontStyle60"/>
          <w:rFonts w:cs="Times New Roman"/>
          <w:b w:val="0"/>
          <w:bCs/>
          <w:sz w:val="24"/>
        </w:rPr>
        <w:t xml:space="preserve">świadczenia inne i nie </w:t>
      </w:r>
      <w:r w:rsidRPr="005D3E72">
        <w:rPr>
          <w:rStyle w:val="FontStyle59"/>
          <w:rFonts w:cs="Times New Roman"/>
          <w:sz w:val="24"/>
        </w:rPr>
        <w:t xml:space="preserve">ujęte w pozostałych pozycjach </w:t>
      </w:r>
      <w:proofErr w:type="gramStart"/>
      <w:r w:rsidRPr="005D3E72">
        <w:rPr>
          <w:rStyle w:val="FontStyle59"/>
          <w:rFonts w:cs="Times New Roman"/>
          <w:sz w:val="24"/>
        </w:rPr>
        <w:t>przedmiarowych np</w:t>
      </w:r>
      <w:proofErr w:type="gramEnd"/>
      <w:r w:rsidRPr="005D3E72">
        <w:rPr>
          <w:rStyle w:val="FontStyle59"/>
          <w:rFonts w:cs="Times New Roman"/>
          <w:sz w:val="24"/>
        </w:rPr>
        <w:t>.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w:t>
      </w:r>
      <w:r w:rsidR="006E5589">
        <w:rPr>
          <w:rStyle w:val="FontStyle59"/>
          <w:rFonts w:cs="Times New Roman"/>
          <w:sz w:val="24"/>
        </w:rPr>
        <w:t>zakresu dostawy.</w:t>
      </w:r>
      <w:r>
        <w:rPr>
          <w:rStyle w:val="FontStyle59"/>
          <w:rFonts w:cs="Times New Roman"/>
          <w:sz w:val="24"/>
        </w:rPr>
        <w:t xml:space="preserve"> </w:t>
      </w:r>
    </w:p>
    <w:p w:rsidR="00C35C41" w:rsidRPr="0091707B" w:rsidRDefault="00C35C41" w:rsidP="00C35C41">
      <w:pPr>
        <w:pStyle w:val="Style8"/>
        <w:widowControl/>
        <w:spacing w:before="29" w:line="360" w:lineRule="auto"/>
        <w:jc w:val="both"/>
        <w:rPr>
          <w:rStyle w:val="FontStyle59"/>
          <w:rFonts w:cs="Times New Roman"/>
          <w:b/>
          <w:bCs/>
          <w:sz w:val="24"/>
        </w:rPr>
      </w:pPr>
      <w:r w:rsidRPr="0091707B">
        <w:rPr>
          <w:rStyle w:val="FontStyle59"/>
          <w:rFonts w:cs="Times New Roman"/>
          <w:b/>
          <w:sz w:val="24"/>
        </w:rPr>
        <w:t>Ustaloną w taki sposób cenę oferty netto Wykonawca wpisuje do formularza Oferta (zał.</w:t>
      </w:r>
      <w:r w:rsidR="0091707B">
        <w:rPr>
          <w:rStyle w:val="FontStyle59"/>
          <w:rFonts w:cs="Times New Roman"/>
          <w:b/>
          <w:sz w:val="24"/>
        </w:rPr>
        <w:t xml:space="preserve"> </w:t>
      </w:r>
      <w:r w:rsidRPr="0091707B">
        <w:rPr>
          <w:rStyle w:val="FontStyle59"/>
          <w:rFonts w:cs="Times New Roman"/>
          <w:b/>
          <w:sz w:val="24"/>
        </w:rPr>
        <w:t>nr</w:t>
      </w:r>
      <w:r w:rsidR="0091707B">
        <w:rPr>
          <w:rStyle w:val="FontStyle59"/>
          <w:rFonts w:cs="Times New Roman"/>
          <w:b/>
          <w:sz w:val="24"/>
        </w:rPr>
        <w:t xml:space="preserve"> </w:t>
      </w:r>
      <w:r w:rsidR="006E5589" w:rsidRPr="0091707B">
        <w:rPr>
          <w:rStyle w:val="FontStyle59"/>
          <w:rFonts w:cs="Times New Roman"/>
          <w:b/>
          <w:sz w:val="24"/>
        </w:rPr>
        <w:t>4</w:t>
      </w:r>
      <w:r w:rsidRPr="0091707B">
        <w:rPr>
          <w:rStyle w:val="FontStyle59"/>
          <w:rFonts w:cs="Times New Roman"/>
          <w:b/>
          <w:sz w:val="24"/>
        </w:rPr>
        <w:t>)</w:t>
      </w:r>
      <w:r w:rsidR="00FA3145">
        <w:rPr>
          <w:rStyle w:val="FontStyle59"/>
          <w:rFonts w:cs="Times New Roman"/>
          <w:b/>
          <w:sz w:val="24"/>
        </w:rPr>
        <w:t xml:space="preserve"> podając wartość podatku </w:t>
      </w:r>
      <w:proofErr w:type="spellStart"/>
      <w:r w:rsidR="00FA3145">
        <w:rPr>
          <w:rStyle w:val="FontStyle59"/>
          <w:rFonts w:cs="Times New Roman"/>
          <w:b/>
          <w:sz w:val="24"/>
        </w:rPr>
        <w:t>Vat</w:t>
      </w:r>
      <w:proofErr w:type="spellEnd"/>
      <w:r w:rsidR="00FA3145">
        <w:rPr>
          <w:rStyle w:val="FontStyle59"/>
          <w:rFonts w:cs="Times New Roman"/>
          <w:b/>
          <w:sz w:val="24"/>
        </w:rPr>
        <w:t xml:space="preserve"> oraz  cenę brutto.</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w:t>
      </w:r>
      <w:r w:rsidR="006E5589">
        <w:rPr>
          <w:sz w:val="24"/>
          <w:szCs w:val="24"/>
        </w:rPr>
        <w:t>e</w:t>
      </w:r>
      <w:r w:rsidR="000C25A2">
        <w:rPr>
          <w:sz w:val="24"/>
          <w:szCs w:val="24"/>
        </w:rPr>
        <w:t>czno</w:t>
      </w:r>
      <w:r w:rsidR="00CC7326">
        <w:rPr>
          <w:sz w:val="24"/>
          <w:szCs w:val="24"/>
        </w:rPr>
        <w:t>ści przeprojektowania załączonego</w:t>
      </w:r>
      <w:r w:rsidR="000C25A2">
        <w:rPr>
          <w:sz w:val="24"/>
          <w:szCs w:val="24"/>
        </w:rPr>
        <w:t xml:space="preserve"> do SWZ </w:t>
      </w:r>
      <w:r w:rsidR="00CC7326">
        <w:rPr>
          <w:sz w:val="24"/>
          <w:szCs w:val="24"/>
        </w:rPr>
        <w:t>Szczegółowego Opisu Przedmiotu Zamówienia</w:t>
      </w:r>
      <w:r w:rsidR="006E5589">
        <w:rPr>
          <w:sz w:val="24"/>
          <w:szCs w:val="24"/>
        </w:rPr>
        <w:t>.</w:t>
      </w:r>
      <w:r w:rsidR="00E55695">
        <w:rPr>
          <w:sz w:val="24"/>
          <w:szCs w:val="24"/>
        </w:rPr>
        <w:t xml:space="preserve"> </w:t>
      </w:r>
      <w:r w:rsidR="000C25A2">
        <w:rPr>
          <w:sz w:val="24"/>
          <w:szCs w:val="24"/>
        </w:rPr>
        <w:t xml:space="preserve">Wykonawca powołujący się na rozwiązania równoważne stosownie do dyspozycji art.99 ust.6 ustawy Pzp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w:t>
      </w:r>
      <w:r w:rsidR="00CC7326">
        <w:rPr>
          <w:sz w:val="24"/>
          <w:szCs w:val="24"/>
        </w:rPr>
        <w:t xml:space="preserve">lementu z powodu braku strony w </w:t>
      </w:r>
      <w:r w:rsidRPr="005D3E72">
        <w:rPr>
          <w:sz w:val="24"/>
          <w:szCs w:val="24"/>
        </w:rPr>
        <w:t>dokumentacji przetargowej nie będzie podstawą do wysuwania żądania dodatkowej zapłaty, ponieważ zgodnie z zapisem w dokumentacji przetargowej Wykonawca będzie miał obowiązek wykonania przedmiotu zamówienia w zaoferowanej cenie.</w:t>
      </w:r>
    </w:p>
    <w:p w:rsidR="00C35C41" w:rsidRDefault="00C35C41" w:rsidP="00A477EC">
      <w:pPr>
        <w:widowControl w:val="0"/>
        <w:autoSpaceDE w:val="0"/>
        <w:autoSpaceDN w:val="0"/>
        <w:adjustRightInd w:val="0"/>
        <w:spacing w:line="360" w:lineRule="auto"/>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arów i usług (</w:t>
      </w:r>
      <w:proofErr w:type="spellStart"/>
      <w:r>
        <w:rPr>
          <w:sz w:val="24"/>
          <w:szCs w:val="24"/>
        </w:rPr>
        <w:t>t</w:t>
      </w:r>
      <w:r w:rsidR="00E55695">
        <w:rPr>
          <w:sz w:val="24"/>
          <w:szCs w:val="24"/>
        </w:rPr>
        <w:t>.j</w:t>
      </w:r>
      <w:proofErr w:type="spellEnd"/>
      <w:r w:rsidR="00E55695">
        <w:rPr>
          <w:sz w:val="24"/>
          <w:szCs w:val="24"/>
        </w:rPr>
        <w:t>. Dz. U. z 2022</w:t>
      </w:r>
      <w:r w:rsidRPr="00E402BA">
        <w:rPr>
          <w:sz w:val="24"/>
          <w:szCs w:val="24"/>
        </w:rPr>
        <w:t xml:space="preserve"> </w:t>
      </w:r>
      <w:proofErr w:type="gramStart"/>
      <w:r w:rsidRPr="00E402BA">
        <w:rPr>
          <w:sz w:val="24"/>
          <w:szCs w:val="24"/>
        </w:rPr>
        <w:t>r.  poz</w:t>
      </w:r>
      <w:proofErr w:type="gramEnd"/>
      <w:r w:rsidRPr="00E402BA">
        <w:rPr>
          <w:sz w:val="24"/>
          <w:szCs w:val="24"/>
        </w:rPr>
        <w:t xml:space="preserve">. </w:t>
      </w:r>
      <w:r w:rsidR="00E55695">
        <w:rPr>
          <w:sz w:val="24"/>
          <w:szCs w:val="24"/>
        </w:rPr>
        <w:t>931</w:t>
      </w:r>
      <w:r>
        <w:rPr>
          <w:sz w:val="24"/>
          <w:szCs w:val="24"/>
        </w:rPr>
        <w:t xml:space="preserve"> ze zm.</w:t>
      </w:r>
      <w:r w:rsidRPr="00E402BA">
        <w:rPr>
          <w:sz w:val="24"/>
          <w:szCs w:val="24"/>
        </w:rPr>
        <w:t>).</w:t>
      </w:r>
    </w:p>
    <w:p w:rsidR="004C6905" w:rsidRDefault="0040676B" w:rsidP="00A477EC">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w:t>
      </w:r>
      <w:r w:rsidR="00633B0C">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AA52FA">
      <w:pPr>
        <w:pStyle w:val="Akapitzlist"/>
        <w:numPr>
          <w:ilvl w:val="0"/>
          <w:numId w:val="8"/>
        </w:numPr>
        <w:spacing w:line="360" w:lineRule="auto"/>
        <w:jc w:val="both"/>
      </w:pPr>
      <w:r w:rsidRPr="00104F86">
        <w:t>Przy dokonywaniu wyboru najkorzystniejszej oferty stosowane będą następujące kryteria:</w:t>
      </w:r>
    </w:p>
    <w:p w:rsidR="00104F86" w:rsidRPr="003637DE" w:rsidRDefault="00104F86" w:rsidP="00AA52FA">
      <w:pPr>
        <w:numPr>
          <w:ilvl w:val="0"/>
          <w:numId w:val="9"/>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AA52FA">
      <w:pPr>
        <w:numPr>
          <w:ilvl w:val="1"/>
          <w:numId w:val="9"/>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6E5589" w:rsidP="00AA52FA">
      <w:pPr>
        <w:numPr>
          <w:ilvl w:val="1"/>
          <w:numId w:val="9"/>
        </w:numPr>
        <w:autoSpaceDE w:val="0"/>
        <w:autoSpaceDN w:val="0"/>
        <w:adjustRightInd w:val="0"/>
        <w:spacing w:line="360" w:lineRule="auto"/>
        <w:ind w:left="567" w:hanging="567"/>
        <w:jc w:val="both"/>
        <w:rPr>
          <w:sz w:val="24"/>
          <w:szCs w:val="24"/>
        </w:rPr>
      </w:pPr>
      <w:r>
        <w:rPr>
          <w:sz w:val="24"/>
          <w:szCs w:val="24"/>
        </w:rPr>
        <w:t xml:space="preserve"> </w:t>
      </w:r>
      <w:r w:rsidR="00CC7326">
        <w:rPr>
          <w:b/>
          <w:sz w:val="24"/>
          <w:szCs w:val="24"/>
        </w:rPr>
        <w:t xml:space="preserve">Termin realizacji </w:t>
      </w:r>
      <w:proofErr w:type="gramStart"/>
      <w:r w:rsidR="00CC7326">
        <w:rPr>
          <w:b/>
          <w:sz w:val="24"/>
          <w:szCs w:val="24"/>
        </w:rPr>
        <w:t xml:space="preserve">dostawy </w:t>
      </w:r>
      <w:r>
        <w:rPr>
          <w:sz w:val="24"/>
          <w:szCs w:val="24"/>
        </w:rPr>
        <w:t>(T</w:t>
      </w:r>
      <w:proofErr w:type="gramEnd"/>
      <w:r w:rsidR="003B09BC">
        <w:rPr>
          <w:sz w:val="24"/>
          <w:szCs w:val="24"/>
        </w:rPr>
        <w:t>) -4</w:t>
      </w:r>
      <w:r w:rsidR="00104F86"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AA52FA">
      <w:pPr>
        <w:numPr>
          <w:ilvl w:val="0"/>
          <w:numId w:val="9"/>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AA52FA">
      <w:pPr>
        <w:numPr>
          <w:ilvl w:val="1"/>
          <w:numId w:val="9"/>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AA52FA">
      <w:pPr>
        <w:numPr>
          <w:ilvl w:val="0"/>
          <w:numId w:val="10"/>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AA52FA">
      <w:pPr>
        <w:numPr>
          <w:ilvl w:val="0"/>
          <w:numId w:val="10"/>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B2018E" w:rsidP="00AA52FA">
      <w:pPr>
        <w:numPr>
          <w:ilvl w:val="1"/>
          <w:numId w:val="9"/>
        </w:numPr>
        <w:autoSpaceDE w:val="0"/>
        <w:autoSpaceDN w:val="0"/>
        <w:adjustRightInd w:val="0"/>
        <w:spacing w:line="360" w:lineRule="auto"/>
        <w:jc w:val="both"/>
        <w:rPr>
          <w:b/>
          <w:sz w:val="24"/>
          <w:szCs w:val="24"/>
        </w:rPr>
      </w:pPr>
      <w:r>
        <w:rPr>
          <w:b/>
          <w:sz w:val="24"/>
          <w:szCs w:val="24"/>
        </w:rPr>
        <w:t xml:space="preserve">Termin realizacji </w:t>
      </w:r>
      <w:proofErr w:type="gramStart"/>
      <w:r>
        <w:rPr>
          <w:b/>
          <w:sz w:val="24"/>
          <w:szCs w:val="24"/>
        </w:rPr>
        <w:t>dostawy  (T</w:t>
      </w:r>
      <w:proofErr w:type="gramEnd"/>
      <w:r w:rsidR="00104F86" w:rsidRPr="00A231AC">
        <w:rPr>
          <w:b/>
          <w:sz w:val="24"/>
          <w:szCs w:val="24"/>
        </w:rPr>
        <w:t xml:space="preserve">) – </w:t>
      </w:r>
      <w:r w:rsidR="003B09BC" w:rsidRPr="00A231AC">
        <w:rPr>
          <w:b/>
          <w:sz w:val="24"/>
          <w:szCs w:val="24"/>
        </w:rPr>
        <w:t>4</w:t>
      </w:r>
      <w:r w:rsidR="00104F86" w:rsidRPr="00A231AC">
        <w:rPr>
          <w:b/>
          <w:sz w:val="24"/>
          <w:szCs w:val="24"/>
        </w:rPr>
        <w:t>0 pkt</w:t>
      </w:r>
    </w:p>
    <w:tbl>
      <w:tblPr>
        <w:tblStyle w:val="Tabela-Siatka"/>
        <w:tblW w:w="9747" w:type="dxa"/>
        <w:tblLayout w:type="fixed"/>
        <w:tblLook w:val="04A0"/>
      </w:tblPr>
      <w:tblGrid>
        <w:gridCol w:w="2705"/>
        <w:gridCol w:w="2469"/>
        <w:gridCol w:w="2057"/>
        <w:gridCol w:w="2516"/>
      </w:tblGrid>
      <w:tr w:rsidR="00B2018E" w:rsidTr="00CC7326">
        <w:trPr>
          <w:trHeight w:val="1667"/>
        </w:trPr>
        <w:tc>
          <w:tcPr>
            <w:tcW w:w="2705" w:type="dxa"/>
          </w:tcPr>
          <w:p w:rsidR="00B2018E" w:rsidRDefault="00B2018E" w:rsidP="00C1509A">
            <w:pPr>
              <w:jc w:val="center"/>
              <w:rPr>
                <w:b/>
                <w:sz w:val="24"/>
                <w:szCs w:val="24"/>
              </w:rPr>
            </w:pPr>
            <w:r>
              <w:rPr>
                <w:b/>
                <w:sz w:val="24"/>
                <w:szCs w:val="24"/>
              </w:rPr>
              <w:br/>
              <w:t xml:space="preserve">KRYTERIUM: </w:t>
            </w:r>
            <w:r>
              <w:rPr>
                <w:b/>
                <w:sz w:val="24"/>
                <w:szCs w:val="24"/>
              </w:rPr>
              <w:br/>
            </w:r>
          </w:p>
          <w:p w:rsidR="00B2018E" w:rsidRDefault="00B2018E" w:rsidP="00C1509A">
            <w:pPr>
              <w:jc w:val="center"/>
              <w:rPr>
                <w:b/>
                <w:sz w:val="24"/>
                <w:szCs w:val="24"/>
              </w:rPr>
            </w:pPr>
            <w:r>
              <w:rPr>
                <w:b/>
                <w:sz w:val="24"/>
                <w:szCs w:val="24"/>
              </w:rPr>
              <w:t xml:space="preserve">TERMIN REALIZACJI </w:t>
            </w:r>
          </w:p>
          <w:p w:rsidR="00B2018E" w:rsidRDefault="00B2018E" w:rsidP="00C1509A">
            <w:pPr>
              <w:jc w:val="center"/>
              <w:rPr>
                <w:b/>
                <w:sz w:val="24"/>
                <w:szCs w:val="24"/>
              </w:rPr>
            </w:pPr>
            <w:r>
              <w:rPr>
                <w:b/>
                <w:sz w:val="24"/>
                <w:szCs w:val="24"/>
              </w:rPr>
              <w:t>DOSTAWY</w:t>
            </w:r>
          </w:p>
        </w:tc>
        <w:tc>
          <w:tcPr>
            <w:tcW w:w="2469" w:type="dxa"/>
          </w:tcPr>
          <w:p w:rsidR="00B2018E" w:rsidRDefault="00B2018E" w:rsidP="00C1509A">
            <w:pPr>
              <w:jc w:val="center"/>
              <w:rPr>
                <w:b/>
                <w:sz w:val="24"/>
                <w:szCs w:val="24"/>
              </w:rPr>
            </w:pPr>
            <w:r>
              <w:rPr>
                <w:b/>
                <w:sz w:val="24"/>
                <w:szCs w:val="24"/>
              </w:rPr>
              <w:br/>
              <w:t xml:space="preserve">DO 21 DNI </w:t>
            </w:r>
          </w:p>
          <w:p w:rsidR="00B2018E" w:rsidRDefault="00B2018E" w:rsidP="00C1509A">
            <w:pPr>
              <w:jc w:val="center"/>
              <w:rPr>
                <w:b/>
                <w:sz w:val="24"/>
                <w:szCs w:val="24"/>
              </w:rPr>
            </w:pPr>
            <w:r>
              <w:rPr>
                <w:b/>
                <w:sz w:val="24"/>
                <w:szCs w:val="24"/>
              </w:rPr>
              <w:t>( OD 1 DO 21 DNI</w:t>
            </w:r>
            <w:r w:rsidR="00CC7326">
              <w:rPr>
                <w:b/>
                <w:sz w:val="24"/>
                <w:szCs w:val="24"/>
              </w:rPr>
              <w:t xml:space="preserve"> </w:t>
            </w:r>
            <w:proofErr w:type="gramStart"/>
            <w:r w:rsidR="00CC7326">
              <w:rPr>
                <w:b/>
                <w:sz w:val="24"/>
                <w:szCs w:val="24"/>
              </w:rPr>
              <w:t xml:space="preserve">włącznie </w:t>
            </w:r>
            <w:r>
              <w:rPr>
                <w:b/>
                <w:sz w:val="24"/>
                <w:szCs w:val="24"/>
              </w:rPr>
              <w:t>)</w:t>
            </w:r>
            <w:r>
              <w:rPr>
                <w:b/>
                <w:sz w:val="24"/>
                <w:szCs w:val="24"/>
              </w:rPr>
              <w:br/>
            </w:r>
            <w:proofErr w:type="gramEnd"/>
          </w:p>
          <w:p w:rsidR="00B2018E" w:rsidRPr="00F84307" w:rsidRDefault="00B2018E" w:rsidP="00C1509A">
            <w:pPr>
              <w:jc w:val="center"/>
              <w:rPr>
                <w:sz w:val="24"/>
                <w:szCs w:val="24"/>
              </w:rPr>
            </w:pPr>
          </w:p>
        </w:tc>
        <w:tc>
          <w:tcPr>
            <w:tcW w:w="2057" w:type="dxa"/>
          </w:tcPr>
          <w:p w:rsidR="00B2018E" w:rsidRDefault="00B2018E" w:rsidP="00C1509A">
            <w:pPr>
              <w:jc w:val="center"/>
              <w:rPr>
                <w:b/>
                <w:sz w:val="24"/>
                <w:szCs w:val="24"/>
              </w:rPr>
            </w:pPr>
            <w:r>
              <w:rPr>
                <w:b/>
                <w:sz w:val="24"/>
                <w:szCs w:val="24"/>
              </w:rPr>
              <w:br/>
              <w:t>DO 35. DNI</w:t>
            </w:r>
          </w:p>
          <w:p w:rsidR="00B2018E" w:rsidRDefault="00B2018E" w:rsidP="00CC7326">
            <w:pPr>
              <w:jc w:val="center"/>
              <w:rPr>
                <w:b/>
                <w:sz w:val="24"/>
                <w:szCs w:val="24"/>
              </w:rPr>
            </w:pPr>
            <w:r>
              <w:rPr>
                <w:b/>
                <w:sz w:val="24"/>
                <w:szCs w:val="24"/>
              </w:rPr>
              <w:t>( OD 2</w:t>
            </w:r>
            <w:r w:rsidR="00CC7326">
              <w:rPr>
                <w:b/>
                <w:sz w:val="24"/>
                <w:szCs w:val="24"/>
              </w:rPr>
              <w:t>2</w:t>
            </w:r>
            <w:r>
              <w:rPr>
                <w:b/>
                <w:sz w:val="24"/>
                <w:szCs w:val="24"/>
              </w:rPr>
              <w:t xml:space="preserve"> DNI </w:t>
            </w:r>
            <w:r>
              <w:rPr>
                <w:b/>
                <w:sz w:val="24"/>
                <w:szCs w:val="24"/>
              </w:rPr>
              <w:br/>
              <w:t xml:space="preserve">DO 35. DNI </w:t>
            </w:r>
            <w:r w:rsidR="00CC7326">
              <w:rPr>
                <w:b/>
                <w:sz w:val="24"/>
                <w:szCs w:val="24"/>
              </w:rPr>
              <w:t>włącznie</w:t>
            </w:r>
            <w:r>
              <w:rPr>
                <w:b/>
                <w:sz w:val="24"/>
                <w:szCs w:val="24"/>
              </w:rPr>
              <w:t>)</w:t>
            </w:r>
          </w:p>
        </w:tc>
        <w:tc>
          <w:tcPr>
            <w:tcW w:w="2516" w:type="dxa"/>
          </w:tcPr>
          <w:p w:rsidR="00B2018E" w:rsidRDefault="00B2018E" w:rsidP="00C1509A">
            <w:pPr>
              <w:jc w:val="center"/>
              <w:rPr>
                <w:b/>
                <w:sz w:val="24"/>
                <w:szCs w:val="24"/>
              </w:rPr>
            </w:pPr>
            <w:r>
              <w:rPr>
                <w:b/>
                <w:sz w:val="24"/>
                <w:szCs w:val="24"/>
              </w:rPr>
              <w:br/>
              <w:t>DO 40 DNI</w:t>
            </w:r>
          </w:p>
          <w:p w:rsidR="00CC7326" w:rsidRDefault="00B2018E" w:rsidP="00CC7326">
            <w:pPr>
              <w:jc w:val="center"/>
              <w:rPr>
                <w:b/>
                <w:sz w:val="24"/>
                <w:szCs w:val="24"/>
              </w:rPr>
            </w:pPr>
            <w:r>
              <w:rPr>
                <w:b/>
                <w:sz w:val="24"/>
                <w:szCs w:val="24"/>
              </w:rPr>
              <w:t>(OD 3</w:t>
            </w:r>
            <w:r w:rsidR="00CC7326">
              <w:rPr>
                <w:b/>
                <w:sz w:val="24"/>
                <w:szCs w:val="24"/>
              </w:rPr>
              <w:t>6</w:t>
            </w:r>
            <w:r>
              <w:rPr>
                <w:b/>
                <w:sz w:val="24"/>
                <w:szCs w:val="24"/>
              </w:rPr>
              <w:t xml:space="preserve"> DNI DO MAKSYMALNIE </w:t>
            </w:r>
          </w:p>
          <w:p w:rsidR="00B2018E" w:rsidRDefault="00B2018E" w:rsidP="00CC7326">
            <w:pPr>
              <w:jc w:val="center"/>
              <w:rPr>
                <w:b/>
                <w:sz w:val="24"/>
                <w:szCs w:val="24"/>
              </w:rPr>
            </w:pPr>
            <w:r>
              <w:rPr>
                <w:b/>
                <w:sz w:val="24"/>
                <w:szCs w:val="24"/>
              </w:rPr>
              <w:t>40 DNI</w:t>
            </w:r>
            <w:r w:rsidR="00CC7326">
              <w:rPr>
                <w:b/>
                <w:sz w:val="24"/>
                <w:szCs w:val="24"/>
              </w:rPr>
              <w:t xml:space="preserve"> włącznie</w:t>
            </w:r>
            <w:r>
              <w:rPr>
                <w:b/>
                <w:sz w:val="24"/>
                <w:szCs w:val="24"/>
              </w:rPr>
              <w:t>)</w:t>
            </w:r>
          </w:p>
        </w:tc>
      </w:tr>
      <w:tr w:rsidR="00B2018E" w:rsidRPr="00F84307" w:rsidTr="00CC7326">
        <w:trPr>
          <w:trHeight w:val="1116"/>
        </w:trPr>
        <w:tc>
          <w:tcPr>
            <w:tcW w:w="2705" w:type="dxa"/>
          </w:tcPr>
          <w:p w:rsidR="00B2018E" w:rsidRPr="00F84307" w:rsidRDefault="00B2018E" w:rsidP="00C1509A">
            <w:pPr>
              <w:jc w:val="center"/>
              <w:rPr>
                <w:sz w:val="24"/>
                <w:szCs w:val="24"/>
              </w:rPr>
            </w:pPr>
            <w:r>
              <w:rPr>
                <w:sz w:val="24"/>
                <w:szCs w:val="24"/>
              </w:rPr>
              <w:br/>
            </w:r>
            <w:r w:rsidRPr="00F84307">
              <w:rPr>
                <w:sz w:val="24"/>
                <w:szCs w:val="24"/>
              </w:rPr>
              <w:t xml:space="preserve">MAKSYMALNIE </w:t>
            </w:r>
            <w:r>
              <w:rPr>
                <w:sz w:val="24"/>
                <w:szCs w:val="24"/>
              </w:rPr>
              <w:br/>
            </w:r>
            <w:r w:rsidRPr="00F84307">
              <w:rPr>
                <w:sz w:val="24"/>
                <w:szCs w:val="24"/>
              </w:rPr>
              <w:t>40 PUNKTÓW</w:t>
            </w:r>
          </w:p>
        </w:tc>
        <w:tc>
          <w:tcPr>
            <w:tcW w:w="2469" w:type="dxa"/>
          </w:tcPr>
          <w:p w:rsidR="00B2018E" w:rsidRPr="00F84307" w:rsidRDefault="00B2018E" w:rsidP="00C1509A">
            <w:pPr>
              <w:jc w:val="center"/>
              <w:rPr>
                <w:sz w:val="24"/>
                <w:szCs w:val="24"/>
              </w:rPr>
            </w:pPr>
            <w:r>
              <w:rPr>
                <w:sz w:val="24"/>
                <w:szCs w:val="24"/>
              </w:rPr>
              <w:br/>
            </w:r>
            <w:r w:rsidRPr="00F84307">
              <w:rPr>
                <w:sz w:val="24"/>
                <w:szCs w:val="24"/>
              </w:rPr>
              <w:t>40 PUNKTÓW</w:t>
            </w:r>
          </w:p>
        </w:tc>
        <w:tc>
          <w:tcPr>
            <w:tcW w:w="2057" w:type="dxa"/>
          </w:tcPr>
          <w:p w:rsidR="00B2018E" w:rsidRPr="00F84307" w:rsidRDefault="00B2018E" w:rsidP="00C1509A">
            <w:pPr>
              <w:jc w:val="center"/>
              <w:rPr>
                <w:sz w:val="24"/>
                <w:szCs w:val="24"/>
              </w:rPr>
            </w:pPr>
            <w:r>
              <w:rPr>
                <w:sz w:val="24"/>
                <w:szCs w:val="24"/>
              </w:rPr>
              <w:br/>
            </w:r>
            <w:r w:rsidRPr="00F84307">
              <w:rPr>
                <w:sz w:val="24"/>
                <w:szCs w:val="24"/>
              </w:rPr>
              <w:t>20 PUNKTÓW</w:t>
            </w:r>
          </w:p>
        </w:tc>
        <w:tc>
          <w:tcPr>
            <w:tcW w:w="2516" w:type="dxa"/>
          </w:tcPr>
          <w:p w:rsidR="00B2018E" w:rsidRPr="00F84307" w:rsidRDefault="00B2018E" w:rsidP="00C1509A">
            <w:pPr>
              <w:jc w:val="center"/>
              <w:rPr>
                <w:sz w:val="24"/>
                <w:szCs w:val="24"/>
              </w:rPr>
            </w:pPr>
            <w:r>
              <w:rPr>
                <w:sz w:val="24"/>
                <w:szCs w:val="24"/>
              </w:rPr>
              <w:br/>
            </w:r>
            <w:r w:rsidRPr="00F84307">
              <w:rPr>
                <w:sz w:val="24"/>
                <w:szCs w:val="24"/>
              </w:rPr>
              <w:t>0 PUNKTÓW</w:t>
            </w:r>
          </w:p>
        </w:tc>
      </w:tr>
    </w:tbl>
    <w:p w:rsidR="00104F86" w:rsidRDefault="00104F86" w:rsidP="00104F86">
      <w:pPr>
        <w:autoSpaceDE w:val="0"/>
        <w:autoSpaceDN w:val="0"/>
        <w:adjustRightInd w:val="0"/>
        <w:spacing w:line="360" w:lineRule="auto"/>
        <w:ind w:left="360"/>
        <w:jc w:val="both"/>
        <w:rPr>
          <w:b/>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 xml:space="preserve">Brak </w:t>
      </w:r>
      <w:r w:rsidR="00B2018E">
        <w:rPr>
          <w:b/>
          <w:sz w:val="24"/>
          <w:szCs w:val="24"/>
        </w:rPr>
        <w:t xml:space="preserve">Terminu realizacji dostawy </w:t>
      </w:r>
      <w:r w:rsidRPr="00200771">
        <w:rPr>
          <w:b/>
          <w:sz w:val="24"/>
          <w:szCs w:val="24"/>
        </w:rPr>
        <w:t>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00B2018E">
        <w:rPr>
          <w:b/>
          <w:sz w:val="28"/>
          <w:szCs w:val="28"/>
        </w:rPr>
        <w:t>T</w:t>
      </w:r>
      <w:r w:rsidRPr="008F478E">
        <w:rPr>
          <w:b/>
          <w:sz w:val="28"/>
          <w:szCs w:val="28"/>
        </w:rPr>
        <w:t xml:space="preserve">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104F86">
      <w:pPr>
        <w:autoSpaceDE w:val="0"/>
        <w:autoSpaceDN w:val="0"/>
        <w:adjustRightInd w:val="0"/>
        <w:spacing w:line="360" w:lineRule="auto"/>
        <w:jc w:val="both"/>
        <w:rPr>
          <w:b/>
          <w:sz w:val="24"/>
          <w:szCs w:val="24"/>
        </w:rPr>
      </w:pPr>
      <w:r w:rsidRPr="00F62A7F">
        <w:rPr>
          <w:sz w:val="24"/>
          <w:szCs w:val="24"/>
        </w:rPr>
        <w:t xml:space="preserve">D- </w:t>
      </w:r>
      <w:r w:rsidR="00B2018E">
        <w:rPr>
          <w:sz w:val="24"/>
          <w:szCs w:val="24"/>
        </w:rPr>
        <w:t xml:space="preserve">termin realizacji dostawy </w:t>
      </w: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rt. 91 ust. 3a ustawy Pzp).</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powania :</w:t>
      </w:r>
    </w:p>
    <w:p w:rsidR="00B046FB" w:rsidRPr="00F24DFC"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85A62">
      <w:pPr>
        <w:widowControl w:val="0"/>
        <w:numPr>
          <w:ilvl w:val="0"/>
          <w:numId w:val="2"/>
        </w:numPr>
        <w:tabs>
          <w:tab w:val="left" w:pos="307"/>
        </w:tabs>
        <w:spacing w:line="360"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r w:rsidR="00CC7326">
        <w:rPr>
          <w:sz w:val="24"/>
          <w:szCs w:val="24"/>
          <w:lang w:eastAsia="en-US"/>
        </w:rPr>
        <w:t xml:space="preserve"> oraz przedłoży dokumenty wynikające z pkt.5i6 Rozdziału XIX SWZ.</w:t>
      </w:r>
    </w:p>
    <w:p w:rsidR="007F090A" w:rsidRPr="00842512" w:rsidRDefault="007F090A" w:rsidP="00385A62">
      <w:pPr>
        <w:widowControl w:val="0"/>
        <w:numPr>
          <w:ilvl w:val="0"/>
          <w:numId w:val="2"/>
        </w:numPr>
        <w:tabs>
          <w:tab w:val="left" w:pos="307"/>
        </w:tabs>
        <w:spacing w:line="360"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85A62">
      <w:pPr>
        <w:widowControl w:val="0"/>
        <w:numPr>
          <w:ilvl w:val="0"/>
          <w:numId w:val="2"/>
        </w:numPr>
        <w:shd w:val="clear" w:color="auto" w:fill="FFFFFF"/>
        <w:tabs>
          <w:tab w:val="left" w:pos="307"/>
        </w:tabs>
        <w:spacing w:line="360"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85A62">
      <w:pPr>
        <w:widowControl w:val="0"/>
        <w:numPr>
          <w:ilvl w:val="0"/>
          <w:numId w:val="2"/>
        </w:numPr>
        <w:tabs>
          <w:tab w:val="left" w:pos="307"/>
        </w:tabs>
        <w:spacing w:line="360" w:lineRule="auto"/>
        <w:jc w:val="both"/>
        <w:rPr>
          <w:sz w:val="24"/>
          <w:szCs w:val="24"/>
          <w:lang w:eastAsia="en-US"/>
        </w:rPr>
      </w:pPr>
      <w:r w:rsidRPr="00842512">
        <w:rPr>
          <w:sz w:val="24"/>
          <w:szCs w:val="24"/>
          <w:lang w:eastAsia="en-US"/>
        </w:rPr>
        <w:t xml:space="preserve">Zamawiający zawrze umowę w sprawie zamówienia publicznego, z zastrzeżeniem art. 577 ustawy Pzp,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385A62">
      <w:pPr>
        <w:numPr>
          <w:ilvl w:val="0"/>
          <w:numId w:val="2"/>
        </w:numPr>
        <w:tabs>
          <w:tab w:val="left" w:pos="307"/>
        </w:tabs>
        <w:spacing w:before="77" w:line="360"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85A62">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85A62">
      <w:pPr>
        <w:pStyle w:val="Style8"/>
        <w:widowControl/>
        <w:spacing w:before="77" w:line="360" w:lineRule="auto"/>
        <w:jc w:val="center"/>
        <w:rPr>
          <w:rFonts w:ascii="Times New Roman" w:hAnsi="Times New Roman" w:cs="Times New Roman"/>
        </w:rPr>
      </w:pP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które złożone będzie u Zamawiającego - zgodnie obowiązującymi w tym zakresie przepisami ustawy Pzp i zapisami w umowie.</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Zabezpieczenie może być wnoszone w jednej lub kilku formach przewidzianych w art. 450 ust. 1 ustawy Pzp.</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rachunek bankowy wskazany przez Zamawiającego.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W przypadku ZNWU, wniesionego w formie niepieniężnej, Wykonawca przed zawarciem Umowy przesyła projekt gwarancji/poręczenia celem akceptacji zapisów przez Zamawiającego.</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Dowód wniesienia zabezpieczenia zostanie przekazany Zamawiającemu przed zawarciem Umowy.</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w:t>
      </w:r>
      <w:r w:rsidR="00B2018E">
        <w:t>dostawy</w:t>
      </w:r>
      <w:r w:rsidRPr="00842512">
        <w:t>.</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w:t>
      </w:r>
      <w:r w:rsidR="00B2018E">
        <w:t>ękojmię  za</w:t>
      </w:r>
      <w:proofErr w:type="gramEnd"/>
      <w:r w:rsidR="00B2018E">
        <w:t xml:space="preserve"> wady lub gwarancję </w:t>
      </w:r>
      <w:proofErr w:type="spellStart"/>
      <w:r w:rsidR="00B2018E">
        <w:t>tj</w:t>
      </w:r>
      <w:proofErr w:type="spellEnd"/>
      <w:r w:rsidR="00B2018E">
        <w:t xml:space="preserve"> 24 miesięcy od daty protokolarnego odbioru dostawy.</w:t>
      </w:r>
    </w:p>
    <w:p w:rsidR="007F090A" w:rsidRDefault="007F090A" w:rsidP="00385A62">
      <w:pPr>
        <w:pStyle w:val="Akapitzlist"/>
        <w:numPr>
          <w:ilvl w:val="0"/>
          <w:numId w:val="30"/>
        </w:numPr>
        <w:suppressAutoHyphens/>
        <w:spacing w:line="360"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gwarancji, 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B1553A" w:rsidRDefault="00B1553A" w:rsidP="003B09BC">
      <w:pPr>
        <w:pStyle w:val="Akapitzlist"/>
        <w:suppressAutoHyphens/>
        <w:spacing w:line="276" w:lineRule="auto"/>
        <w:ind w:left="284"/>
        <w:contextualSpacing w:val="0"/>
        <w:jc w:val="both"/>
      </w:pPr>
    </w:p>
    <w:p w:rsidR="00B1553A" w:rsidRDefault="00B1553A"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 xml:space="preserve">Załącznik Nr </w:t>
      </w:r>
      <w:r w:rsidR="00B2018E">
        <w:rPr>
          <w:b/>
          <w:bCs/>
          <w:sz w:val="24"/>
          <w:szCs w:val="24"/>
        </w:rPr>
        <w:t>2</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w:t>
      </w:r>
      <w:r w:rsidR="00F076CD">
        <w:rPr>
          <w:sz w:val="24"/>
          <w:szCs w:val="24"/>
        </w:rPr>
        <w:t xml:space="preserve"> </w:t>
      </w:r>
      <w:r w:rsidRPr="00842512">
        <w:rPr>
          <w:sz w:val="24"/>
          <w:szCs w:val="24"/>
        </w:rPr>
        <w:t>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w:t>
      </w:r>
      <w:r w:rsidR="00823365">
        <w:rPr>
          <w:sz w:val="24"/>
          <w:szCs w:val="24"/>
        </w:rPr>
        <w:br/>
      </w:r>
      <w:r w:rsidRPr="006E10F7">
        <w:rPr>
          <w:sz w:val="24"/>
          <w:szCs w:val="24"/>
        </w:rPr>
        <w:t>i Zamawiający realizuje przedmiot umowy.</w:t>
      </w:r>
    </w:p>
    <w:p w:rsidR="00C67906" w:rsidRDefault="00C67906" w:rsidP="00C67906">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w:t>
      </w:r>
      <w:r>
        <w:rPr>
          <w:sz w:val="24"/>
          <w:szCs w:val="24"/>
        </w:rPr>
        <w:t>em nieważności zgodnie z art.455 ust.1 pkt1</w:t>
      </w:r>
      <w:r w:rsidRPr="006E10F7">
        <w:rPr>
          <w:sz w:val="24"/>
          <w:szCs w:val="24"/>
        </w:rPr>
        <w:t xml:space="preserve"> ustawy.</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2"/>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Pzp, przysługują środki ochrony prawnej określone </w:t>
      </w:r>
      <w:r w:rsidRPr="004F0F3D">
        <w:rPr>
          <w:sz w:val="24"/>
          <w:szCs w:val="24"/>
        </w:rPr>
        <w:t xml:space="preserve">w </w:t>
      </w:r>
      <w:r w:rsidRPr="004F0F3D">
        <w:rPr>
          <w:bCs/>
          <w:sz w:val="24"/>
          <w:szCs w:val="24"/>
        </w:rPr>
        <w:t>Dziale IX ustawy Pzp</w:t>
      </w:r>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pkt 15 ustawy Pzp.</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3"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3"/>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AA52FA">
      <w:pPr>
        <w:numPr>
          <w:ilvl w:val="0"/>
          <w:numId w:val="25"/>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Default="007F090A" w:rsidP="00AA52FA">
      <w:pPr>
        <w:numPr>
          <w:ilvl w:val="0"/>
          <w:numId w:val="25"/>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B1553A" w:rsidRPr="00337E22" w:rsidRDefault="00B1553A" w:rsidP="00B1553A">
      <w:pPr>
        <w:spacing w:line="276" w:lineRule="auto"/>
        <w:ind w:left="357"/>
        <w:jc w:val="both"/>
        <w:rPr>
          <w:bCs/>
          <w:sz w:val="24"/>
          <w:szCs w:val="24"/>
        </w:rPr>
      </w:pP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B1553A" w:rsidRPr="00337E22" w:rsidRDefault="00B1553A" w:rsidP="00842512">
      <w:pPr>
        <w:spacing w:line="276" w:lineRule="auto"/>
        <w:jc w:val="both"/>
        <w:rPr>
          <w:bCs/>
          <w:sz w:val="24"/>
          <w:szCs w:val="24"/>
        </w:rPr>
      </w:pP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AA52FA">
      <w:pPr>
        <w:numPr>
          <w:ilvl w:val="0"/>
          <w:numId w:val="26"/>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Pzp. Wykonawca na żądanie zamawiającego przedstawia oświadczenie, o którym mowa w art. 125 ust. 1, lub podmiotowe środki dowodowe dotyczące tego podwykonawcy.</w:t>
      </w:r>
    </w:p>
    <w:p w:rsidR="007F090A" w:rsidRPr="00337E22" w:rsidRDefault="007F090A" w:rsidP="00AA52FA">
      <w:pPr>
        <w:numPr>
          <w:ilvl w:val="0"/>
          <w:numId w:val="26"/>
        </w:numPr>
        <w:suppressAutoHyphens/>
        <w:autoSpaceDE w:val="0"/>
        <w:autoSpaceDN w:val="0"/>
        <w:adjustRightInd w:val="0"/>
        <w:spacing w:line="276" w:lineRule="auto"/>
        <w:ind w:left="357" w:hanging="357"/>
        <w:rPr>
          <w:sz w:val="24"/>
          <w:szCs w:val="24"/>
        </w:rPr>
      </w:pPr>
      <w:r w:rsidRPr="00337E22">
        <w:rPr>
          <w:sz w:val="24"/>
          <w:szCs w:val="24"/>
        </w:rPr>
        <w:t>Jeżeli zmiana albo rezygnacja z podwykonawcy dotyczy podmiotu, na którego zasoby wykonawca powoływał się, na zasadach określonych w art. 118 ust. 1 ustawy Pzp, w celu wykazan</w:t>
      </w:r>
      <w:r w:rsidR="006C775B">
        <w:rPr>
          <w:sz w:val="24"/>
          <w:szCs w:val="24"/>
        </w:rPr>
        <w:t xml:space="preserve">ia spełniania warunków udziału </w:t>
      </w:r>
      <w:r w:rsidRPr="00337E22">
        <w:rPr>
          <w:sz w:val="24"/>
          <w:szCs w:val="24"/>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Default="00C67906" w:rsidP="003E217C">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w:t>
      </w:r>
      <w:proofErr w:type="gramStart"/>
      <w:r w:rsidR="00B2018E">
        <w:rPr>
          <w:rStyle w:val="FontStyle39"/>
          <w:rFonts w:ascii="Times New Roman" w:hAnsi="Times New Roman" w:cs="Times New Roman"/>
          <w:sz w:val="24"/>
        </w:rPr>
        <w:t xml:space="preserve">SWZ </w:t>
      </w:r>
      <w:r w:rsidRPr="00337E22">
        <w:rPr>
          <w:rStyle w:val="FontStyle39"/>
          <w:rFonts w:ascii="Times New Roman" w:hAnsi="Times New Roman" w:cs="Times New Roman"/>
          <w:sz w:val="24"/>
        </w:rPr>
        <w:t xml:space="preserve"> Klauzulą</w:t>
      </w:r>
      <w:proofErr w:type="gramEnd"/>
      <w:r w:rsidRPr="00337E22">
        <w:rPr>
          <w:rStyle w:val="FontStyle39"/>
          <w:rFonts w:ascii="Times New Roman" w:hAnsi="Times New Roman" w:cs="Times New Roman"/>
          <w:sz w:val="24"/>
        </w:rPr>
        <w:t xml:space="preserve"> RODO. </w:t>
      </w:r>
    </w:p>
    <w:p w:rsidR="00823365" w:rsidRPr="00337E22" w:rsidRDefault="00823365" w:rsidP="003E217C">
      <w:pPr>
        <w:pStyle w:val="Style8"/>
        <w:widowControl/>
        <w:spacing w:before="77"/>
        <w:ind w:left="720"/>
        <w:rPr>
          <w:i/>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4"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4"/>
    <w:p w:rsidR="007F090A" w:rsidRPr="00337E22" w:rsidRDefault="007F090A" w:rsidP="00AA52FA">
      <w:pPr>
        <w:numPr>
          <w:ilvl w:val="3"/>
          <w:numId w:val="28"/>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AA52FA">
      <w:pPr>
        <w:numPr>
          <w:ilvl w:val="2"/>
          <w:numId w:val="29"/>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Default="007F090A" w:rsidP="00AA52FA">
      <w:pPr>
        <w:numPr>
          <w:ilvl w:val="2"/>
          <w:numId w:val="29"/>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Pzp,</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B1553A" w:rsidP="00AD607D">
      <w:pPr>
        <w:jc w:val="center"/>
        <w:rPr>
          <w:rFonts w:eastAsia="SimSun"/>
          <w:b/>
          <w:sz w:val="24"/>
          <w:szCs w:val="24"/>
        </w:rPr>
      </w:pPr>
      <w:r>
        <w:rPr>
          <w:rFonts w:eastAsia="SimSun"/>
          <w:b/>
          <w:sz w:val="24"/>
          <w:szCs w:val="24"/>
        </w:rPr>
        <w:t xml:space="preserve">         </w:t>
      </w:r>
      <w:r w:rsidR="00AD607D">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527EC7" w:rsidRDefault="00527EC7" w:rsidP="00AA52FA">
      <w:pPr>
        <w:numPr>
          <w:ilvl w:val="1"/>
          <w:numId w:val="27"/>
        </w:numPr>
        <w:spacing w:line="276" w:lineRule="auto"/>
        <w:ind w:left="567"/>
        <w:rPr>
          <w:sz w:val="24"/>
          <w:szCs w:val="24"/>
        </w:rPr>
      </w:pPr>
      <w:r>
        <w:rPr>
          <w:sz w:val="24"/>
          <w:szCs w:val="24"/>
        </w:rPr>
        <w:t>Szczegółowy opis przedmiotu zamówienia</w:t>
      </w:r>
      <w:r w:rsidR="00CC7326">
        <w:rPr>
          <w:sz w:val="24"/>
          <w:szCs w:val="24"/>
        </w:rPr>
        <w:t xml:space="preserve"> – Załącznik nr 1</w:t>
      </w:r>
    </w:p>
    <w:p w:rsidR="00527EC7" w:rsidRDefault="00527EC7" w:rsidP="00AA52FA">
      <w:pPr>
        <w:numPr>
          <w:ilvl w:val="1"/>
          <w:numId w:val="27"/>
        </w:numPr>
        <w:spacing w:line="276" w:lineRule="auto"/>
        <w:ind w:left="567"/>
        <w:rPr>
          <w:sz w:val="24"/>
          <w:szCs w:val="24"/>
        </w:rPr>
      </w:pPr>
      <w:r>
        <w:rPr>
          <w:sz w:val="24"/>
          <w:szCs w:val="24"/>
        </w:rPr>
        <w:t xml:space="preserve"> </w:t>
      </w:r>
      <w:proofErr w:type="gramStart"/>
      <w:r>
        <w:rPr>
          <w:sz w:val="24"/>
          <w:szCs w:val="24"/>
        </w:rPr>
        <w:t xml:space="preserve">Projekt </w:t>
      </w:r>
      <w:r w:rsidR="007F090A" w:rsidRPr="00014B6B">
        <w:rPr>
          <w:sz w:val="24"/>
          <w:szCs w:val="24"/>
        </w:rPr>
        <w:t xml:space="preserve"> Umowy</w:t>
      </w:r>
      <w:proofErr w:type="gramEnd"/>
      <w:r w:rsidR="00CC7326">
        <w:rPr>
          <w:sz w:val="24"/>
          <w:szCs w:val="24"/>
        </w:rPr>
        <w:t xml:space="preserve"> z załącznikami – Załącznik nr2</w:t>
      </w:r>
      <w:r w:rsidR="00CD2F9F" w:rsidRPr="00014B6B">
        <w:rPr>
          <w:sz w:val="24"/>
          <w:szCs w:val="24"/>
        </w:rPr>
        <w:t xml:space="preserve"> , </w:t>
      </w:r>
    </w:p>
    <w:p w:rsidR="00527EC7" w:rsidRDefault="00527EC7" w:rsidP="00AA52FA">
      <w:pPr>
        <w:numPr>
          <w:ilvl w:val="1"/>
          <w:numId w:val="27"/>
        </w:numPr>
        <w:spacing w:line="276" w:lineRule="auto"/>
        <w:ind w:left="567"/>
        <w:rPr>
          <w:sz w:val="24"/>
          <w:szCs w:val="24"/>
        </w:rPr>
      </w:pPr>
      <w:r w:rsidRPr="00527EC7">
        <w:rPr>
          <w:sz w:val="24"/>
          <w:szCs w:val="24"/>
        </w:rPr>
        <w:t>K</w:t>
      </w:r>
      <w:r w:rsidR="00CD2F9F" w:rsidRPr="00527EC7">
        <w:rPr>
          <w:sz w:val="24"/>
          <w:szCs w:val="24"/>
        </w:rPr>
        <w:t>lauzula RODO</w:t>
      </w:r>
      <w:r w:rsidR="00CC7326">
        <w:rPr>
          <w:sz w:val="24"/>
          <w:szCs w:val="24"/>
        </w:rPr>
        <w:t xml:space="preserve"> ( do Umowy) – Załącznik nr 3</w:t>
      </w:r>
      <w:r>
        <w:rPr>
          <w:sz w:val="24"/>
          <w:szCs w:val="24"/>
        </w:rPr>
        <w:t xml:space="preserve"> </w:t>
      </w:r>
    </w:p>
    <w:p w:rsidR="007F090A" w:rsidRDefault="007F090A" w:rsidP="00AA52FA">
      <w:pPr>
        <w:numPr>
          <w:ilvl w:val="1"/>
          <w:numId w:val="27"/>
        </w:numPr>
        <w:spacing w:line="276" w:lineRule="auto"/>
        <w:ind w:left="567"/>
        <w:rPr>
          <w:sz w:val="24"/>
          <w:szCs w:val="24"/>
        </w:rPr>
      </w:pPr>
      <w:r w:rsidRPr="00527EC7">
        <w:rPr>
          <w:sz w:val="24"/>
          <w:szCs w:val="24"/>
        </w:rPr>
        <w:t xml:space="preserve">Formularz ofertowy – Załącznik nr </w:t>
      </w:r>
      <w:r w:rsidR="00527EC7">
        <w:rPr>
          <w:sz w:val="24"/>
          <w:szCs w:val="24"/>
        </w:rPr>
        <w:t>4</w:t>
      </w:r>
      <w:r w:rsidR="00CC7326">
        <w:rPr>
          <w:sz w:val="24"/>
          <w:szCs w:val="24"/>
        </w:rPr>
        <w:t xml:space="preserve"> oraz 4.1- Specyfikacja techniczna określająca parametry przedmiotu zamówienia.</w:t>
      </w:r>
    </w:p>
    <w:p w:rsidR="007F090A" w:rsidRPr="00014B6B" w:rsidRDefault="007F090A" w:rsidP="00AA52FA">
      <w:pPr>
        <w:numPr>
          <w:ilvl w:val="1"/>
          <w:numId w:val="27"/>
        </w:numPr>
        <w:spacing w:line="276" w:lineRule="auto"/>
        <w:ind w:left="567"/>
        <w:rPr>
          <w:sz w:val="24"/>
          <w:szCs w:val="24"/>
        </w:rPr>
      </w:pPr>
      <w:r w:rsidRPr="00014B6B">
        <w:rPr>
          <w:sz w:val="24"/>
          <w:szCs w:val="24"/>
        </w:rPr>
        <w:t xml:space="preserve">Oświadczenie składane na podstawie art. 125 ust. 1 ustawy – Załącznik nr </w:t>
      </w:r>
      <w:r w:rsidR="00CC7326">
        <w:rPr>
          <w:sz w:val="24"/>
          <w:szCs w:val="24"/>
        </w:rPr>
        <w:t>5</w:t>
      </w:r>
    </w:p>
    <w:p w:rsidR="007F090A" w:rsidRPr="00014B6B" w:rsidRDefault="007F090A" w:rsidP="00AA52FA">
      <w:pPr>
        <w:numPr>
          <w:ilvl w:val="1"/>
          <w:numId w:val="27"/>
        </w:numPr>
        <w:spacing w:line="276" w:lineRule="auto"/>
        <w:ind w:left="567"/>
        <w:rPr>
          <w:sz w:val="24"/>
          <w:szCs w:val="24"/>
        </w:rPr>
      </w:pPr>
      <w:r w:rsidRPr="00014B6B">
        <w:rPr>
          <w:sz w:val="24"/>
          <w:szCs w:val="24"/>
        </w:rPr>
        <w:t>Oświadczenie o przynależności bądź nie do gr</w:t>
      </w:r>
      <w:r w:rsidR="00527EC7">
        <w:rPr>
          <w:sz w:val="24"/>
          <w:szCs w:val="24"/>
        </w:rPr>
        <w:t xml:space="preserve">upy kapitałowej – Załącznik nr </w:t>
      </w:r>
      <w:r w:rsidR="00CC7326">
        <w:rPr>
          <w:sz w:val="24"/>
          <w:szCs w:val="24"/>
        </w:rPr>
        <w:t>6</w:t>
      </w:r>
    </w:p>
    <w:p w:rsidR="007F090A" w:rsidRPr="00014B6B" w:rsidRDefault="007F090A" w:rsidP="00AA52FA">
      <w:pPr>
        <w:numPr>
          <w:ilvl w:val="1"/>
          <w:numId w:val="27"/>
        </w:numPr>
        <w:spacing w:line="276" w:lineRule="auto"/>
        <w:ind w:left="567"/>
        <w:rPr>
          <w:sz w:val="24"/>
          <w:szCs w:val="24"/>
        </w:rPr>
      </w:pPr>
      <w:r w:rsidRPr="00014B6B">
        <w:rPr>
          <w:sz w:val="24"/>
          <w:szCs w:val="24"/>
        </w:rPr>
        <w:t xml:space="preserve">Wykaz zrealizowanych </w:t>
      </w:r>
      <w:r w:rsidR="00527EC7">
        <w:rPr>
          <w:sz w:val="24"/>
          <w:szCs w:val="24"/>
        </w:rPr>
        <w:t>dostaw</w:t>
      </w:r>
      <w:r w:rsidRPr="00014B6B">
        <w:rPr>
          <w:sz w:val="24"/>
          <w:szCs w:val="24"/>
        </w:rPr>
        <w:t xml:space="preserve"> – </w:t>
      </w:r>
      <w:r w:rsidR="00CC7326">
        <w:rPr>
          <w:sz w:val="24"/>
          <w:szCs w:val="24"/>
        </w:rPr>
        <w:t>Załącznik nr 7</w:t>
      </w:r>
    </w:p>
    <w:p w:rsidR="00527EC7" w:rsidRDefault="00527EC7" w:rsidP="00527EC7">
      <w:pPr>
        <w:numPr>
          <w:ilvl w:val="1"/>
          <w:numId w:val="27"/>
        </w:numPr>
        <w:shd w:val="clear" w:color="auto" w:fill="FFFFFF"/>
        <w:spacing w:line="276" w:lineRule="auto"/>
        <w:ind w:left="567"/>
        <w:rPr>
          <w:bCs/>
          <w:color w:val="000000"/>
          <w:sz w:val="24"/>
          <w:szCs w:val="24"/>
        </w:rPr>
      </w:pPr>
      <w:r w:rsidRPr="00014B6B">
        <w:rPr>
          <w:bCs/>
          <w:color w:val="000000"/>
          <w:sz w:val="24"/>
          <w:szCs w:val="24"/>
        </w:rPr>
        <w:t xml:space="preserve">Zobowiązanie do udostępnienia wiedzy i doświadczenia – Załącznik nr </w:t>
      </w:r>
      <w:r w:rsidR="00CC7326">
        <w:rPr>
          <w:bCs/>
          <w:color w:val="000000"/>
          <w:sz w:val="24"/>
          <w:szCs w:val="24"/>
        </w:rPr>
        <w:t>8</w:t>
      </w:r>
    </w:p>
    <w:p w:rsidR="00385A62" w:rsidRPr="00014B6B" w:rsidRDefault="00385A62" w:rsidP="00527EC7">
      <w:pPr>
        <w:numPr>
          <w:ilvl w:val="1"/>
          <w:numId w:val="27"/>
        </w:numPr>
        <w:shd w:val="clear" w:color="auto" w:fill="FFFFFF"/>
        <w:spacing w:line="276" w:lineRule="auto"/>
        <w:ind w:left="567"/>
        <w:rPr>
          <w:bCs/>
          <w:color w:val="000000"/>
          <w:sz w:val="24"/>
          <w:szCs w:val="24"/>
        </w:rPr>
      </w:pPr>
    </w:p>
    <w:p w:rsidR="00B92F12" w:rsidRPr="00694294" w:rsidRDefault="00B92F12" w:rsidP="00B92F12">
      <w:pPr>
        <w:spacing w:line="276" w:lineRule="auto"/>
        <w:ind w:left="567"/>
        <w:rPr>
          <w:sz w:val="24"/>
          <w:szCs w:val="24"/>
        </w:rPr>
      </w:pPr>
    </w:p>
    <w:p w:rsidR="00823365" w:rsidRDefault="00BF70CC" w:rsidP="0000336E">
      <w:pPr>
        <w:autoSpaceDE w:val="0"/>
        <w:autoSpaceDN w:val="0"/>
        <w:adjustRightInd w:val="0"/>
        <w:rPr>
          <w:bCs/>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
    <w:p w:rsidR="0092682C" w:rsidRDefault="00823365" w:rsidP="00823365">
      <w:pPr>
        <w:autoSpaceDE w:val="0"/>
        <w:autoSpaceDN w:val="0"/>
        <w:adjustRightInd w:val="0"/>
        <w:ind w:left="4956"/>
        <w:rPr>
          <w:rStyle w:val="FontStyle39"/>
          <w:rFonts w:ascii="Times New Roman" w:hAnsi="Times New Roman"/>
          <w:sz w:val="24"/>
          <w:szCs w:val="24"/>
        </w:rPr>
      </w:pPr>
      <w:r>
        <w:rPr>
          <w:rStyle w:val="FontStyle39"/>
          <w:rFonts w:ascii="Times New Roman" w:hAnsi="Times New Roman"/>
          <w:b/>
          <w:bCs/>
          <w:sz w:val="24"/>
          <w:szCs w:val="24"/>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E9518D">
        <w:rPr>
          <w:sz w:val="24"/>
          <w:szCs w:val="24"/>
        </w:rPr>
        <w:t>10.06</w:t>
      </w:r>
      <w:r w:rsidR="003B09BC">
        <w:rPr>
          <w:sz w:val="24"/>
          <w:szCs w:val="24"/>
        </w:rPr>
        <w:t>.2022</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3"/>
      <w:footerReference w:type="default" r:id="rId44"/>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E4AB08" w15:done="0"/>
  <w15:commentEx w15:paraId="17BE2E37" w15:done="0"/>
  <w15:commentEx w15:paraId="17AE0DA5" w15:done="0"/>
  <w15:commentEx w15:paraId="6EA9DA0C" w15:done="0"/>
  <w15:commentEx w15:paraId="406150DB" w15:done="0"/>
  <w15:commentEx w15:paraId="11AE91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4AB08" w16cid:durableId="2649BA21"/>
  <w16cid:commentId w16cid:paraId="17BE2E37" w16cid:durableId="2649BE4D"/>
  <w16cid:commentId w16cid:paraId="17AE0DA5" w16cid:durableId="2649BCE8"/>
  <w16cid:commentId w16cid:paraId="6EA9DA0C" w16cid:durableId="2649C50C"/>
  <w16cid:commentId w16cid:paraId="406150DB" w16cid:durableId="2649C574"/>
  <w16cid:commentId w16cid:paraId="11AE91B9" w16cid:durableId="2649C69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2CF" w:rsidRDefault="000432CF">
      <w:r>
        <w:separator/>
      </w:r>
    </w:p>
  </w:endnote>
  <w:endnote w:type="continuationSeparator" w:id="0">
    <w:p w:rsidR="000432CF" w:rsidRDefault="00043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2CF" w:rsidRDefault="00FC2B01" w:rsidP="00AE5AED">
    <w:pPr>
      <w:pStyle w:val="Stopka"/>
      <w:framePr w:wrap="around" w:vAnchor="text" w:hAnchor="margin" w:xAlign="right" w:y="1"/>
      <w:rPr>
        <w:rStyle w:val="Numerstrony"/>
      </w:rPr>
    </w:pPr>
    <w:r>
      <w:rPr>
        <w:rStyle w:val="Numerstrony"/>
      </w:rPr>
      <w:fldChar w:fldCharType="begin"/>
    </w:r>
    <w:r w:rsidR="000432CF">
      <w:rPr>
        <w:rStyle w:val="Numerstrony"/>
      </w:rPr>
      <w:instrText xml:space="preserve">PAGE  </w:instrText>
    </w:r>
    <w:r>
      <w:rPr>
        <w:rStyle w:val="Numerstrony"/>
      </w:rPr>
      <w:fldChar w:fldCharType="end"/>
    </w:r>
  </w:p>
  <w:p w:rsidR="000432CF" w:rsidRDefault="000432CF"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2CF" w:rsidRDefault="00FC2B01" w:rsidP="00AE5AED">
    <w:pPr>
      <w:pStyle w:val="Stopka"/>
      <w:framePr w:wrap="around" w:vAnchor="text" w:hAnchor="margin" w:xAlign="right" w:y="1"/>
      <w:rPr>
        <w:rStyle w:val="Numerstrony"/>
      </w:rPr>
    </w:pPr>
    <w:r>
      <w:rPr>
        <w:rStyle w:val="Numerstrony"/>
      </w:rPr>
      <w:fldChar w:fldCharType="begin"/>
    </w:r>
    <w:r w:rsidR="000432CF">
      <w:rPr>
        <w:rStyle w:val="Numerstrony"/>
      </w:rPr>
      <w:instrText xml:space="preserve">PAGE  </w:instrText>
    </w:r>
    <w:r>
      <w:rPr>
        <w:rStyle w:val="Numerstrony"/>
      </w:rPr>
      <w:fldChar w:fldCharType="separate"/>
    </w:r>
    <w:r w:rsidR="00985AB8">
      <w:rPr>
        <w:rStyle w:val="Numerstrony"/>
        <w:noProof/>
      </w:rPr>
      <w:t>1</w:t>
    </w:r>
    <w:r>
      <w:rPr>
        <w:rStyle w:val="Numerstrony"/>
      </w:rPr>
      <w:fldChar w:fldCharType="end"/>
    </w:r>
  </w:p>
  <w:p w:rsidR="000432CF" w:rsidRDefault="000432CF"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2CF" w:rsidRDefault="000432CF">
      <w:r>
        <w:separator/>
      </w:r>
    </w:p>
  </w:footnote>
  <w:footnote w:type="continuationSeparator" w:id="0">
    <w:p w:rsidR="000432CF" w:rsidRDefault="00043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360" w:hanging="360"/>
      </w:pPr>
    </w:lvl>
    <w:lvl w:ilvl="1">
      <w:numFmt w:val="decimalZero"/>
      <w:isLgl/>
      <w:lvlText w:val="%1.%2"/>
      <w:lvlJc w:val="left"/>
      <w:pPr>
        <w:ind w:left="1275" w:hanging="55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BA0D4F"/>
    <w:multiLevelType w:val="multilevel"/>
    <w:tmpl w:val="A470ECA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23">
    <w:nsid w:val="4CA94352"/>
    <w:multiLevelType w:val="hybridMultilevel"/>
    <w:tmpl w:val="72FEEE9E"/>
    <w:lvl w:ilvl="0" w:tplc="20FE1704">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CB22E9"/>
    <w:multiLevelType w:val="hybridMultilevel"/>
    <w:tmpl w:val="13A87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1F47609"/>
    <w:multiLevelType w:val="hybridMultilevel"/>
    <w:tmpl w:val="27901CF6"/>
    <w:lvl w:ilvl="0" w:tplc="B6D21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2">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7">
    <w:nsid w:val="7DFF60E1"/>
    <w:multiLevelType w:val="hybridMultilevel"/>
    <w:tmpl w:val="9F144E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22"/>
  </w:num>
  <w:num w:numId="4">
    <w:abstractNumId w:val="25"/>
  </w:num>
  <w:num w:numId="5">
    <w:abstractNumId w:val="37"/>
  </w:num>
  <w:num w:numId="6">
    <w:abstractNumId w:val="28"/>
  </w:num>
  <w:num w:numId="7">
    <w:abstractNumId w:val="19"/>
  </w:num>
  <w:num w:numId="8">
    <w:abstractNumId w:val="5"/>
  </w:num>
  <w:num w:numId="9">
    <w:abstractNumId w:val="32"/>
  </w:num>
  <w:num w:numId="10">
    <w:abstractNumId w:val="42"/>
  </w:num>
  <w:num w:numId="11">
    <w:abstractNumId w:val="6"/>
  </w:num>
  <w:num w:numId="12">
    <w:abstractNumId w:val="17"/>
  </w:num>
  <w:num w:numId="13">
    <w:abstractNumId w:val="11"/>
  </w:num>
  <w:num w:numId="14">
    <w:abstractNumId w:val="41"/>
  </w:num>
  <w:num w:numId="15">
    <w:abstractNumId w:val="44"/>
  </w:num>
  <w:num w:numId="16">
    <w:abstractNumId w:val="26"/>
  </w:num>
  <w:num w:numId="17">
    <w:abstractNumId w:val="45"/>
  </w:num>
  <w:num w:numId="18">
    <w:abstractNumId w:val="21"/>
  </w:num>
  <w:num w:numId="19">
    <w:abstractNumId w:val="46"/>
  </w:num>
  <w:num w:numId="20">
    <w:abstractNumId w:val="1"/>
  </w:num>
  <w:num w:numId="21">
    <w:abstractNumId w:val="13"/>
  </w:num>
  <w:num w:numId="22">
    <w:abstractNumId w:val="40"/>
  </w:num>
  <w:num w:numId="23">
    <w:abstractNumId w:val="0"/>
  </w:num>
  <w:num w:numId="24">
    <w:abstractNumId w:val="7"/>
  </w:num>
  <w:num w:numId="25">
    <w:abstractNumId w:val="24"/>
  </w:num>
  <w:num w:numId="26">
    <w:abstractNumId w:val="35"/>
  </w:num>
  <w:num w:numId="27">
    <w:abstractNumId w:val="38"/>
  </w:num>
  <w:num w:numId="28">
    <w:abstractNumId w:val="16"/>
  </w:num>
  <w:num w:numId="29">
    <w:abstractNumId w:val="18"/>
  </w:num>
  <w:num w:numId="30">
    <w:abstractNumId w:val="43"/>
  </w:num>
  <w:num w:numId="31">
    <w:abstractNumId w:val="2"/>
  </w:num>
  <w:num w:numId="32">
    <w:abstractNumId w:val="27"/>
  </w:num>
  <w:num w:numId="33">
    <w:abstractNumId w:val="3"/>
    <w:lvlOverride w:ilvl="0">
      <w:lvl w:ilvl="0">
        <w:numFmt w:val="lowerLetter"/>
        <w:lvlText w:val="%1."/>
        <w:lvlJc w:val="left"/>
      </w:lvl>
    </w:lvlOverride>
  </w:num>
  <w:num w:numId="34">
    <w:abstractNumId w:val="33"/>
  </w:num>
  <w:num w:numId="35">
    <w:abstractNumId w:val="34"/>
    <w:lvlOverride w:ilvl="0">
      <w:lvl w:ilvl="0">
        <w:numFmt w:val="lowerLetter"/>
        <w:lvlText w:val="%1."/>
        <w:lvlJc w:val="left"/>
      </w:lvl>
    </w:lvlOverride>
  </w:num>
  <w:num w:numId="36">
    <w:abstractNumId w:val="10"/>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0"/>
    <w:lvlOverride w:ilvl="0">
      <w:lvl w:ilvl="0">
        <w:numFmt w:val="decimal"/>
        <w:lvlText w:val="%1."/>
        <w:lvlJc w:val="left"/>
      </w:lvl>
    </w:lvlOverride>
  </w:num>
  <w:num w:numId="39">
    <w:abstractNumId w:val="10"/>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8"/>
    <w:lvlOverride w:ilvl="0">
      <w:lvl w:ilvl="0">
        <w:numFmt w:val="decimal"/>
        <w:lvlText w:val="%1."/>
        <w:lvlJc w:val="left"/>
      </w:lvl>
    </w:lvlOverride>
  </w:num>
  <w:num w:numId="45">
    <w:abstractNumId w:val="8"/>
    <w:lvlOverride w:ilvl="0">
      <w:lvl w:ilvl="0">
        <w:numFmt w:val="decimal"/>
        <w:lvlText w:val="%1."/>
        <w:lvlJc w:val="left"/>
      </w:lvl>
    </w:lvlOverride>
  </w:num>
  <w:num w:numId="46">
    <w:abstractNumId w:val="8"/>
    <w:lvlOverride w:ilvl="0">
      <w:lvl w:ilvl="0">
        <w:numFmt w:val="decimal"/>
        <w:lvlText w:val="%1."/>
        <w:lvlJc w:val="left"/>
      </w:lvl>
    </w:lvlOverride>
  </w:num>
  <w:num w:numId="47">
    <w:abstractNumId w:val="8"/>
    <w:lvlOverride w:ilvl="0">
      <w:lvl w:ilvl="0">
        <w:numFmt w:val="decimal"/>
        <w:lvlText w:val="%1."/>
        <w:lvlJc w:val="left"/>
      </w:lvl>
    </w:lvlOverride>
  </w:num>
  <w:num w:numId="48">
    <w:abstractNumId w:val="36"/>
    <w:lvlOverride w:ilvl="0">
      <w:lvl w:ilvl="0">
        <w:numFmt w:val="lowerLetter"/>
        <w:lvlText w:val="%1."/>
        <w:lvlJc w:val="left"/>
      </w:lvl>
    </w:lvlOverride>
  </w:num>
  <w:num w:numId="49">
    <w:abstractNumId w:val="31"/>
    <w:lvlOverride w:ilvl="0">
      <w:lvl w:ilvl="0">
        <w:numFmt w:val="decimal"/>
        <w:lvlText w:val="%1."/>
        <w:lvlJc w:val="left"/>
      </w:lvl>
    </w:lvlOverride>
  </w:num>
  <w:num w:numId="50">
    <w:abstractNumId w:val="31"/>
    <w:lvlOverride w:ilvl="0">
      <w:lvl w:ilvl="0">
        <w:numFmt w:val="decimal"/>
        <w:lvlText w:val="%1."/>
        <w:lvlJc w:val="left"/>
      </w:lvl>
    </w:lvlOverride>
  </w:num>
  <w:num w:numId="51">
    <w:abstractNumId w:val="31"/>
    <w:lvlOverride w:ilvl="0">
      <w:lvl w:ilvl="0">
        <w:numFmt w:val="decimal"/>
        <w:lvlText w:val="%1."/>
        <w:lvlJc w:val="left"/>
      </w:lvl>
    </w:lvlOverride>
  </w:num>
  <w:num w:numId="52">
    <w:abstractNumId w:val="29"/>
  </w:num>
  <w:num w:numId="53">
    <w:abstractNumId w:val="14"/>
    <w:lvlOverride w:ilvl="0">
      <w:lvl w:ilvl="0">
        <w:numFmt w:val="decimal"/>
        <w:lvlText w:val="%1."/>
        <w:lvlJc w:val="left"/>
      </w:lvl>
    </w:lvlOverride>
  </w:num>
  <w:num w:numId="54">
    <w:abstractNumId w:val="14"/>
    <w:lvlOverride w:ilvl="0">
      <w:lvl w:ilvl="0">
        <w:numFmt w:val="decimal"/>
        <w:lvlText w:val="%1."/>
        <w:lvlJc w:val="left"/>
      </w:lvl>
    </w:lvlOverride>
  </w:num>
  <w:num w:numId="55">
    <w:abstractNumId w:val="14"/>
    <w:lvlOverride w:ilvl="0">
      <w:lvl w:ilvl="0">
        <w:numFmt w:val="decimal"/>
        <w:lvlText w:val="%1."/>
        <w:lvlJc w:val="left"/>
      </w:lvl>
    </w:lvlOverride>
  </w:num>
  <w:num w:numId="56">
    <w:abstractNumId w:val="14"/>
    <w:lvlOverride w:ilvl="0">
      <w:lvl w:ilvl="0">
        <w:numFmt w:val="decimal"/>
        <w:lvlText w:val="%1."/>
        <w:lvlJc w:val="left"/>
      </w:lvl>
    </w:lvlOverride>
  </w:num>
  <w:num w:numId="57">
    <w:abstractNumId w:val="14"/>
    <w:lvlOverride w:ilvl="0">
      <w:lvl w:ilvl="0">
        <w:numFmt w:val="decimal"/>
        <w:lvlText w:val="%1."/>
        <w:lvlJc w:val="left"/>
      </w:lvl>
    </w:lvlOverride>
  </w:num>
  <w:num w:numId="58">
    <w:abstractNumId w:val="14"/>
    <w:lvlOverride w:ilvl="0">
      <w:lvl w:ilvl="0">
        <w:numFmt w:val="decimal"/>
        <w:lvlText w:val="%1."/>
        <w:lvlJc w:val="left"/>
      </w:lvl>
    </w:lvlOverride>
  </w:num>
  <w:num w:numId="59">
    <w:abstractNumId w:val="9"/>
  </w:num>
  <w:num w:numId="60">
    <w:abstractNumId w:val="23"/>
  </w:num>
  <w:num w:numId="61">
    <w:abstractNumId w:val="47"/>
  </w:num>
  <w:num w:numId="62">
    <w:abstractNumId w:val="20"/>
  </w:num>
  <w:num w:numId="63">
    <w:abstractNumId w:val="12"/>
  </w:num>
  <w:num w:numId="64">
    <w:abstractNumId w:val="30"/>
  </w:num>
  <w:num w:numId="65">
    <w:abstractNumId w:val="3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737"/>
    <w:rsid w:val="0000490D"/>
    <w:rsid w:val="00004C7C"/>
    <w:rsid w:val="00005963"/>
    <w:rsid w:val="00013978"/>
    <w:rsid w:val="00014961"/>
    <w:rsid w:val="00014B6B"/>
    <w:rsid w:val="00016B4F"/>
    <w:rsid w:val="00017C0D"/>
    <w:rsid w:val="000225DB"/>
    <w:rsid w:val="0002445F"/>
    <w:rsid w:val="00024DFF"/>
    <w:rsid w:val="00026237"/>
    <w:rsid w:val="000311AC"/>
    <w:rsid w:val="0003225A"/>
    <w:rsid w:val="000330FA"/>
    <w:rsid w:val="000344FB"/>
    <w:rsid w:val="00034C12"/>
    <w:rsid w:val="00036B4F"/>
    <w:rsid w:val="00036B71"/>
    <w:rsid w:val="00036B94"/>
    <w:rsid w:val="00036CB8"/>
    <w:rsid w:val="000410FE"/>
    <w:rsid w:val="00041620"/>
    <w:rsid w:val="00042868"/>
    <w:rsid w:val="000432CF"/>
    <w:rsid w:val="000442DA"/>
    <w:rsid w:val="00050DD7"/>
    <w:rsid w:val="000512E4"/>
    <w:rsid w:val="00053581"/>
    <w:rsid w:val="000553C6"/>
    <w:rsid w:val="00055DAA"/>
    <w:rsid w:val="00056372"/>
    <w:rsid w:val="00057A5C"/>
    <w:rsid w:val="00057D86"/>
    <w:rsid w:val="000607D8"/>
    <w:rsid w:val="00061A36"/>
    <w:rsid w:val="000640D1"/>
    <w:rsid w:val="00073676"/>
    <w:rsid w:val="0007430C"/>
    <w:rsid w:val="00077D74"/>
    <w:rsid w:val="00080E77"/>
    <w:rsid w:val="00081B2C"/>
    <w:rsid w:val="000830FE"/>
    <w:rsid w:val="00090582"/>
    <w:rsid w:val="00092FFE"/>
    <w:rsid w:val="0009351C"/>
    <w:rsid w:val="00093A02"/>
    <w:rsid w:val="00094DC9"/>
    <w:rsid w:val="0009710A"/>
    <w:rsid w:val="000A0C2D"/>
    <w:rsid w:val="000A30C8"/>
    <w:rsid w:val="000A3D92"/>
    <w:rsid w:val="000A508D"/>
    <w:rsid w:val="000A5D23"/>
    <w:rsid w:val="000A68ED"/>
    <w:rsid w:val="000B01A9"/>
    <w:rsid w:val="000B0D9B"/>
    <w:rsid w:val="000B17E0"/>
    <w:rsid w:val="000B34FC"/>
    <w:rsid w:val="000B378A"/>
    <w:rsid w:val="000B3EC5"/>
    <w:rsid w:val="000B424D"/>
    <w:rsid w:val="000B4F2B"/>
    <w:rsid w:val="000B595D"/>
    <w:rsid w:val="000B68C7"/>
    <w:rsid w:val="000C02E8"/>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E05E3"/>
    <w:rsid w:val="000E3CEC"/>
    <w:rsid w:val="000E446A"/>
    <w:rsid w:val="000E4643"/>
    <w:rsid w:val="000E5CB5"/>
    <w:rsid w:val="000E6115"/>
    <w:rsid w:val="000E632C"/>
    <w:rsid w:val="000F0E96"/>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395"/>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5F6D"/>
    <w:rsid w:val="00196D46"/>
    <w:rsid w:val="001979E6"/>
    <w:rsid w:val="001A039A"/>
    <w:rsid w:val="001A0407"/>
    <w:rsid w:val="001A08E4"/>
    <w:rsid w:val="001A3042"/>
    <w:rsid w:val="001A3D1A"/>
    <w:rsid w:val="001A4F87"/>
    <w:rsid w:val="001A5E24"/>
    <w:rsid w:val="001A615C"/>
    <w:rsid w:val="001B0EAF"/>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6D12"/>
    <w:rsid w:val="001E79B4"/>
    <w:rsid w:val="001F1539"/>
    <w:rsid w:val="001F19DE"/>
    <w:rsid w:val="001F1D5F"/>
    <w:rsid w:val="001F2256"/>
    <w:rsid w:val="001F7739"/>
    <w:rsid w:val="002000F6"/>
    <w:rsid w:val="00200771"/>
    <w:rsid w:val="00202776"/>
    <w:rsid w:val="002031A0"/>
    <w:rsid w:val="002060DE"/>
    <w:rsid w:val="002065F8"/>
    <w:rsid w:val="00206605"/>
    <w:rsid w:val="00212C94"/>
    <w:rsid w:val="00213DBF"/>
    <w:rsid w:val="0021528B"/>
    <w:rsid w:val="00215BF7"/>
    <w:rsid w:val="00221430"/>
    <w:rsid w:val="0022194F"/>
    <w:rsid w:val="00222AB6"/>
    <w:rsid w:val="0022529A"/>
    <w:rsid w:val="00230F15"/>
    <w:rsid w:val="00232B23"/>
    <w:rsid w:val="002340A7"/>
    <w:rsid w:val="0023608D"/>
    <w:rsid w:val="0023763C"/>
    <w:rsid w:val="002447AD"/>
    <w:rsid w:val="002454D8"/>
    <w:rsid w:val="00247E4B"/>
    <w:rsid w:val="00247E6E"/>
    <w:rsid w:val="002510F3"/>
    <w:rsid w:val="002575AB"/>
    <w:rsid w:val="0026094E"/>
    <w:rsid w:val="00261B00"/>
    <w:rsid w:val="00263F47"/>
    <w:rsid w:val="002702B0"/>
    <w:rsid w:val="00271C59"/>
    <w:rsid w:val="00274F5C"/>
    <w:rsid w:val="002809AD"/>
    <w:rsid w:val="00284ED3"/>
    <w:rsid w:val="0028604F"/>
    <w:rsid w:val="00286C54"/>
    <w:rsid w:val="00286F63"/>
    <w:rsid w:val="00287801"/>
    <w:rsid w:val="00295851"/>
    <w:rsid w:val="00295D09"/>
    <w:rsid w:val="002969B6"/>
    <w:rsid w:val="002A127A"/>
    <w:rsid w:val="002A5F90"/>
    <w:rsid w:val="002B224F"/>
    <w:rsid w:val="002B2437"/>
    <w:rsid w:val="002B55A3"/>
    <w:rsid w:val="002B6475"/>
    <w:rsid w:val="002B6DA2"/>
    <w:rsid w:val="002B7AC0"/>
    <w:rsid w:val="002C054D"/>
    <w:rsid w:val="002C0E72"/>
    <w:rsid w:val="002C1350"/>
    <w:rsid w:val="002C1C07"/>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3D35"/>
    <w:rsid w:val="00306201"/>
    <w:rsid w:val="0031145A"/>
    <w:rsid w:val="0031359D"/>
    <w:rsid w:val="00321928"/>
    <w:rsid w:val="00325E30"/>
    <w:rsid w:val="003269E5"/>
    <w:rsid w:val="00326ADF"/>
    <w:rsid w:val="003304E4"/>
    <w:rsid w:val="00330949"/>
    <w:rsid w:val="00333DAD"/>
    <w:rsid w:val="00337E22"/>
    <w:rsid w:val="003405F3"/>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5FDC"/>
    <w:rsid w:val="00376B6F"/>
    <w:rsid w:val="0038044F"/>
    <w:rsid w:val="00380BED"/>
    <w:rsid w:val="00381D64"/>
    <w:rsid w:val="0038428C"/>
    <w:rsid w:val="0038476B"/>
    <w:rsid w:val="00384814"/>
    <w:rsid w:val="00385A62"/>
    <w:rsid w:val="003866FE"/>
    <w:rsid w:val="00387186"/>
    <w:rsid w:val="003905D2"/>
    <w:rsid w:val="003938EB"/>
    <w:rsid w:val="00393EA8"/>
    <w:rsid w:val="003943D0"/>
    <w:rsid w:val="0039598C"/>
    <w:rsid w:val="003A269D"/>
    <w:rsid w:val="003A3F11"/>
    <w:rsid w:val="003A5321"/>
    <w:rsid w:val="003A63ED"/>
    <w:rsid w:val="003A6DC2"/>
    <w:rsid w:val="003A6DEA"/>
    <w:rsid w:val="003B09BC"/>
    <w:rsid w:val="003B2E67"/>
    <w:rsid w:val="003B544E"/>
    <w:rsid w:val="003B59B6"/>
    <w:rsid w:val="003B5A23"/>
    <w:rsid w:val="003C07E2"/>
    <w:rsid w:val="003C171A"/>
    <w:rsid w:val="003C31D1"/>
    <w:rsid w:val="003C36FD"/>
    <w:rsid w:val="003C3736"/>
    <w:rsid w:val="003C3A4B"/>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76DE"/>
    <w:rsid w:val="004023ED"/>
    <w:rsid w:val="00403FC6"/>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6540"/>
    <w:rsid w:val="004570A2"/>
    <w:rsid w:val="00461C49"/>
    <w:rsid w:val="004632EF"/>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EED"/>
    <w:rsid w:val="004A083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1DDF"/>
    <w:rsid w:val="004C5005"/>
    <w:rsid w:val="004C5572"/>
    <w:rsid w:val="004C6283"/>
    <w:rsid w:val="004C6905"/>
    <w:rsid w:val="004D11CB"/>
    <w:rsid w:val="004D2AA0"/>
    <w:rsid w:val="004D4833"/>
    <w:rsid w:val="004D51D9"/>
    <w:rsid w:val="004D5756"/>
    <w:rsid w:val="004D70D9"/>
    <w:rsid w:val="004E176E"/>
    <w:rsid w:val="004E1848"/>
    <w:rsid w:val="004E2A34"/>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225"/>
    <w:rsid w:val="005246ED"/>
    <w:rsid w:val="00525790"/>
    <w:rsid w:val="00525A1B"/>
    <w:rsid w:val="005260D8"/>
    <w:rsid w:val="005262D6"/>
    <w:rsid w:val="00527EC7"/>
    <w:rsid w:val="00532015"/>
    <w:rsid w:val="00532E3D"/>
    <w:rsid w:val="005345A0"/>
    <w:rsid w:val="00535045"/>
    <w:rsid w:val="00535065"/>
    <w:rsid w:val="00535E5D"/>
    <w:rsid w:val="0053675A"/>
    <w:rsid w:val="0054173F"/>
    <w:rsid w:val="00550416"/>
    <w:rsid w:val="00550890"/>
    <w:rsid w:val="00550F8C"/>
    <w:rsid w:val="00552417"/>
    <w:rsid w:val="00554171"/>
    <w:rsid w:val="00555FB3"/>
    <w:rsid w:val="0055620A"/>
    <w:rsid w:val="00557DA4"/>
    <w:rsid w:val="00561278"/>
    <w:rsid w:val="00562FD0"/>
    <w:rsid w:val="005652A4"/>
    <w:rsid w:val="0057250E"/>
    <w:rsid w:val="005759C1"/>
    <w:rsid w:val="005760FA"/>
    <w:rsid w:val="00576487"/>
    <w:rsid w:val="005765A5"/>
    <w:rsid w:val="00576EF9"/>
    <w:rsid w:val="00577378"/>
    <w:rsid w:val="00577972"/>
    <w:rsid w:val="00581E58"/>
    <w:rsid w:val="00583852"/>
    <w:rsid w:val="00583DF2"/>
    <w:rsid w:val="00584EA5"/>
    <w:rsid w:val="00585547"/>
    <w:rsid w:val="005867BD"/>
    <w:rsid w:val="00596BC7"/>
    <w:rsid w:val="00597791"/>
    <w:rsid w:val="005A285D"/>
    <w:rsid w:val="005A2C9E"/>
    <w:rsid w:val="005A301F"/>
    <w:rsid w:val="005A3389"/>
    <w:rsid w:val="005A4E9E"/>
    <w:rsid w:val="005A7220"/>
    <w:rsid w:val="005B3176"/>
    <w:rsid w:val="005B4086"/>
    <w:rsid w:val="005B4780"/>
    <w:rsid w:val="005B4DE5"/>
    <w:rsid w:val="005C187B"/>
    <w:rsid w:val="005C1FC9"/>
    <w:rsid w:val="005C4876"/>
    <w:rsid w:val="005C7750"/>
    <w:rsid w:val="005D0127"/>
    <w:rsid w:val="005D084C"/>
    <w:rsid w:val="005D22C7"/>
    <w:rsid w:val="005D28E2"/>
    <w:rsid w:val="005D31B4"/>
    <w:rsid w:val="005D3562"/>
    <w:rsid w:val="005D3E72"/>
    <w:rsid w:val="005D4785"/>
    <w:rsid w:val="005D4876"/>
    <w:rsid w:val="005E1B99"/>
    <w:rsid w:val="005E29FC"/>
    <w:rsid w:val="005E2C68"/>
    <w:rsid w:val="005E42E8"/>
    <w:rsid w:val="005E5680"/>
    <w:rsid w:val="005E7A4C"/>
    <w:rsid w:val="005F0009"/>
    <w:rsid w:val="005F059E"/>
    <w:rsid w:val="005F31E6"/>
    <w:rsid w:val="005F32A6"/>
    <w:rsid w:val="005F38E5"/>
    <w:rsid w:val="005F5484"/>
    <w:rsid w:val="005F6635"/>
    <w:rsid w:val="005F6776"/>
    <w:rsid w:val="005F69BE"/>
    <w:rsid w:val="00600BFE"/>
    <w:rsid w:val="006018EC"/>
    <w:rsid w:val="00603E57"/>
    <w:rsid w:val="00605846"/>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3B0C"/>
    <w:rsid w:val="0063597D"/>
    <w:rsid w:val="00637395"/>
    <w:rsid w:val="00640FDC"/>
    <w:rsid w:val="00642440"/>
    <w:rsid w:val="00644471"/>
    <w:rsid w:val="006444D3"/>
    <w:rsid w:val="00644AF8"/>
    <w:rsid w:val="00645EA9"/>
    <w:rsid w:val="00645F4C"/>
    <w:rsid w:val="00645F51"/>
    <w:rsid w:val="00647273"/>
    <w:rsid w:val="0065317F"/>
    <w:rsid w:val="006531B4"/>
    <w:rsid w:val="0065466C"/>
    <w:rsid w:val="00656125"/>
    <w:rsid w:val="006608B7"/>
    <w:rsid w:val="00660C2C"/>
    <w:rsid w:val="006613CC"/>
    <w:rsid w:val="006613DE"/>
    <w:rsid w:val="00663F90"/>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4151"/>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2D1D"/>
    <w:rsid w:val="006D6136"/>
    <w:rsid w:val="006D6D66"/>
    <w:rsid w:val="006E10F7"/>
    <w:rsid w:val="006E3C25"/>
    <w:rsid w:val="006E3C39"/>
    <w:rsid w:val="006E52B8"/>
    <w:rsid w:val="006E5589"/>
    <w:rsid w:val="006F1F32"/>
    <w:rsid w:val="006F2B29"/>
    <w:rsid w:val="006F34F9"/>
    <w:rsid w:val="006F51EF"/>
    <w:rsid w:val="006F693D"/>
    <w:rsid w:val="00701260"/>
    <w:rsid w:val="007048B6"/>
    <w:rsid w:val="00704F5F"/>
    <w:rsid w:val="00705E2D"/>
    <w:rsid w:val="00706335"/>
    <w:rsid w:val="00706ECB"/>
    <w:rsid w:val="00706EE5"/>
    <w:rsid w:val="0070768F"/>
    <w:rsid w:val="00710895"/>
    <w:rsid w:val="00711DFB"/>
    <w:rsid w:val="00712B1A"/>
    <w:rsid w:val="007160EA"/>
    <w:rsid w:val="007169C2"/>
    <w:rsid w:val="007176B6"/>
    <w:rsid w:val="00717746"/>
    <w:rsid w:val="00722637"/>
    <w:rsid w:val="007242AE"/>
    <w:rsid w:val="00724445"/>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6DF"/>
    <w:rsid w:val="00782926"/>
    <w:rsid w:val="007860A7"/>
    <w:rsid w:val="007863D1"/>
    <w:rsid w:val="00793B42"/>
    <w:rsid w:val="0079524B"/>
    <w:rsid w:val="00795C17"/>
    <w:rsid w:val="00795FA1"/>
    <w:rsid w:val="00797E7D"/>
    <w:rsid w:val="007A1A90"/>
    <w:rsid w:val="007A28CF"/>
    <w:rsid w:val="007A35D6"/>
    <w:rsid w:val="007A4972"/>
    <w:rsid w:val="007A4E59"/>
    <w:rsid w:val="007A4F9D"/>
    <w:rsid w:val="007A72ED"/>
    <w:rsid w:val="007B1077"/>
    <w:rsid w:val="007B3B9C"/>
    <w:rsid w:val="007B3E0E"/>
    <w:rsid w:val="007B47AE"/>
    <w:rsid w:val="007B62E6"/>
    <w:rsid w:val="007C4A44"/>
    <w:rsid w:val="007D272D"/>
    <w:rsid w:val="007D6F24"/>
    <w:rsid w:val="007D7FD8"/>
    <w:rsid w:val="007E06B7"/>
    <w:rsid w:val="007E1F5E"/>
    <w:rsid w:val="007E21E2"/>
    <w:rsid w:val="007E3399"/>
    <w:rsid w:val="007E4945"/>
    <w:rsid w:val="007F090A"/>
    <w:rsid w:val="007F1099"/>
    <w:rsid w:val="007F4026"/>
    <w:rsid w:val="007F4AF6"/>
    <w:rsid w:val="00800998"/>
    <w:rsid w:val="008032D8"/>
    <w:rsid w:val="00803AC7"/>
    <w:rsid w:val="00805DFD"/>
    <w:rsid w:val="0080740E"/>
    <w:rsid w:val="00811754"/>
    <w:rsid w:val="00811FD8"/>
    <w:rsid w:val="008121D0"/>
    <w:rsid w:val="0081760D"/>
    <w:rsid w:val="00823365"/>
    <w:rsid w:val="00824602"/>
    <w:rsid w:val="00825D41"/>
    <w:rsid w:val="0082672A"/>
    <w:rsid w:val="00827B13"/>
    <w:rsid w:val="0083095D"/>
    <w:rsid w:val="008326EA"/>
    <w:rsid w:val="008348E1"/>
    <w:rsid w:val="00835AC3"/>
    <w:rsid w:val="00842512"/>
    <w:rsid w:val="008427EE"/>
    <w:rsid w:val="00843AEC"/>
    <w:rsid w:val="00844F67"/>
    <w:rsid w:val="00846030"/>
    <w:rsid w:val="00846D0F"/>
    <w:rsid w:val="00850866"/>
    <w:rsid w:val="00852C87"/>
    <w:rsid w:val="0085490F"/>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0FD9"/>
    <w:rsid w:val="008A1CD2"/>
    <w:rsid w:val="008A3637"/>
    <w:rsid w:val="008A4496"/>
    <w:rsid w:val="008A579F"/>
    <w:rsid w:val="008A76D5"/>
    <w:rsid w:val="008B08F4"/>
    <w:rsid w:val="008B0DE8"/>
    <w:rsid w:val="008B41DD"/>
    <w:rsid w:val="008B50AF"/>
    <w:rsid w:val="008B57DD"/>
    <w:rsid w:val="008B5D06"/>
    <w:rsid w:val="008C0FC1"/>
    <w:rsid w:val="008C2821"/>
    <w:rsid w:val="008C34A5"/>
    <w:rsid w:val="008C5ADD"/>
    <w:rsid w:val="008C77C7"/>
    <w:rsid w:val="008D288B"/>
    <w:rsid w:val="008D3330"/>
    <w:rsid w:val="008D3430"/>
    <w:rsid w:val="008D3D4A"/>
    <w:rsid w:val="008D5FE4"/>
    <w:rsid w:val="008D672E"/>
    <w:rsid w:val="008D6AD6"/>
    <w:rsid w:val="008E1CFD"/>
    <w:rsid w:val="008E312A"/>
    <w:rsid w:val="008E4C67"/>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707B"/>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43C3"/>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0EA"/>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AB8"/>
    <w:rsid w:val="00985E00"/>
    <w:rsid w:val="0099396A"/>
    <w:rsid w:val="0099494B"/>
    <w:rsid w:val="00995281"/>
    <w:rsid w:val="0099546E"/>
    <w:rsid w:val="00995F52"/>
    <w:rsid w:val="009A059E"/>
    <w:rsid w:val="009A16D3"/>
    <w:rsid w:val="009A1BDD"/>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1F58"/>
    <w:rsid w:val="009F627E"/>
    <w:rsid w:val="009F6783"/>
    <w:rsid w:val="00A031BB"/>
    <w:rsid w:val="00A07724"/>
    <w:rsid w:val="00A10EE9"/>
    <w:rsid w:val="00A11BA9"/>
    <w:rsid w:val="00A12615"/>
    <w:rsid w:val="00A12DF1"/>
    <w:rsid w:val="00A1319C"/>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6E"/>
    <w:rsid w:val="00A52FA1"/>
    <w:rsid w:val="00A561A5"/>
    <w:rsid w:val="00A65579"/>
    <w:rsid w:val="00A671B0"/>
    <w:rsid w:val="00A711DA"/>
    <w:rsid w:val="00A71877"/>
    <w:rsid w:val="00A73B1F"/>
    <w:rsid w:val="00A73E5F"/>
    <w:rsid w:val="00A7562F"/>
    <w:rsid w:val="00A75B1A"/>
    <w:rsid w:val="00A77E6E"/>
    <w:rsid w:val="00A81D7C"/>
    <w:rsid w:val="00A84427"/>
    <w:rsid w:val="00A84A5F"/>
    <w:rsid w:val="00A859A6"/>
    <w:rsid w:val="00A86342"/>
    <w:rsid w:val="00A867F4"/>
    <w:rsid w:val="00A90732"/>
    <w:rsid w:val="00A9074A"/>
    <w:rsid w:val="00A913BD"/>
    <w:rsid w:val="00A91F5C"/>
    <w:rsid w:val="00A92D0D"/>
    <w:rsid w:val="00A938B1"/>
    <w:rsid w:val="00A977AA"/>
    <w:rsid w:val="00AA092F"/>
    <w:rsid w:val="00AA1A32"/>
    <w:rsid w:val="00AA2A36"/>
    <w:rsid w:val="00AA52FA"/>
    <w:rsid w:val="00AA6F25"/>
    <w:rsid w:val="00AB116B"/>
    <w:rsid w:val="00AB13B7"/>
    <w:rsid w:val="00AB1850"/>
    <w:rsid w:val="00AB1B76"/>
    <w:rsid w:val="00AB267A"/>
    <w:rsid w:val="00AB2982"/>
    <w:rsid w:val="00AC6F5A"/>
    <w:rsid w:val="00AC6FBC"/>
    <w:rsid w:val="00AC7A50"/>
    <w:rsid w:val="00AD1179"/>
    <w:rsid w:val="00AD2753"/>
    <w:rsid w:val="00AD604F"/>
    <w:rsid w:val="00AD607D"/>
    <w:rsid w:val="00AD7D12"/>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553A"/>
    <w:rsid w:val="00B17967"/>
    <w:rsid w:val="00B2018E"/>
    <w:rsid w:val="00B2208C"/>
    <w:rsid w:val="00B22D51"/>
    <w:rsid w:val="00B2481F"/>
    <w:rsid w:val="00B2608F"/>
    <w:rsid w:val="00B26817"/>
    <w:rsid w:val="00B306FE"/>
    <w:rsid w:val="00B31F0A"/>
    <w:rsid w:val="00B321B5"/>
    <w:rsid w:val="00B32DED"/>
    <w:rsid w:val="00B32F9E"/>
    <w:rsid w:val="00B34571"/>
    <w:rsid w:val="00B350CC"/>
    <w:rsid w:val="00B40226"/>
    <w:rsid w:val="00B40C8C"/>
    <w:rsid w:val="00B41655"/>
    <w:rsid w:val="00B44560"/>
    <w:rsid w:val="00B47E66"/>
    <w:rsid w:val="00B50612"/>
    <w:rsid w:val="00B509AD"/>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3F6F"/>
    <w:rsid w:val="00BB4511"/>
    <w:rsid w:val="00BB6819"/>
    <w:rsid w:val="00BB72E3"/>
    <w:rsid w:val="00BC11D8"/>
    <w:rsid w:val="00BC1E78"/>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3C50"/>
    <w:rsid w:val="00C044A2"/>
    <w:rsid w:val="00C10BC6"/>
    <w:rsid w:val="00C11993"/>
    <w:rsid w:val="00C12AFB"/>
    <w:rsid w:val="00C14421"/>
    <w:rsid w:val="00C14758"/>
    <w:rsid w:val="00C1509A"/>
    <w:rsid w:val="00C166C0"/>
    <w:rsid w:val="00C16E0B"/>
    <w:rsid w:val="00C1773F"/>
    <w:rsid w:val="00C17E4D"/>
    <w:rsid w:val="00C23152"/>
    <w:rsid w:val="00C234FF"/>
    <w:rsid w:val="00C308D3"/>
    <w:rsid w:val="00C30FB1"/>
    <w:rsid w:val="00C31172"/>
    <w:rsid w:val="00C32F6B"/>
    <w:rsid w:val="00C33E92"/>
    <w:rsid w:val="00C3432F"/>
    <w:rsid w:val="00C34DBA"/>
    <w:rsid w:val="00C35C26"/>
    <w:rsid w:val="00C35C41"/>
    <w:rsid w:val="00C40634"/>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1881"/>
    <w:rsid w:val="00C81911"/>
    <w:rsid w:val="00C81ECD"/>
    <w:rsid w:val="00C82910"/>
    <w:rsid w:val="00C82EAF"/>
    <w:rsid w:val="00C8414F"/>
    <w:rsid w:val="00C8475B"/>
    <w:rsid w:val="00C84D06"/>
    <w:rsid w:val="00C922A8"/>
    <w:rsid w:val="00C93282"/>
    <w:rsid w:val="00C93A41"/>
    <w:rsid w:val="00C9463B"/>
    <w:rsid w:val="00C9698C"/>
    <w:rsid w:val="00C978D3"/>
    <w:rsid w:val="00CA25B6"/>
    <w:rsid w:val="00CA2F95"/>
    <w:rsid w:val="00CA59E7"/>
    <w:rsid w:val="00CA5A16"/>
    <w:rsid w:val="00CA7672"/>
    <w:rsid w:val="00CA7759"/>
    <w:rsid w:val="00CB0E8C"/>
    <w:rsid w:val="00CB11B8"/>
    <w:rsid w:val="00CB1CF6"/>
    <w:rsid w:val="00CB3EBD"/>
    <w:rsid w:val="00CB584D"/>
    <w:rsid w:val="00CC0D1D"/>
    <w:rsid w:val="00CC2BE9"/>
    <w:rsid w:val="00CC394A"/>
    <w:rsid w:val="00CC42D5"/>
    <w:rsid w:val="00CC4938"/>
    <w:rsid w:val="00CC7326"/>
    <w:rsid w:val="00CC7BC4"/>
    <w:rsid w:val="00CD255F"/>
    <w:rsid w:val="00CD29C9"/>
    <w:rsid w:val="00CD2F9F"/>
    <w:rsid w:val="00CD35B6"/>
    <w:rsid w:val="00CD3CBE"/>
    <w:rsid w:val="00CD45DC"/>
    <w:rsid w:val="00CD5443"/>
    <w:rsid w:val="00CD7216"/>
    <w:rsid w:val="00CE1F70"/>
    <w:rsid w:val="00CE444F"/>
    <w:rsid w:val="00CE495B"/>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074D8"/>
    <w:rsid w:val="00D13C19"/>
    <w:rsid w:val="00D14D4D"/>
    <w:rsid w:val="00D17B76"/>
    <w:rsid w:val="00D236BF"/>
    <w:rsid w:val="00D23C9B"/>
    <w:rsid w:val="00D25D71"/>
    <w:rsid w:val="00D266C0"/>
    <w:rsid w:val="00D3053E"/>
    <w:rsid w:val="00D309ED"/>
    <w:rsid w:val="00D30A62"/>
    <w:rsid w:val="00D31721"/>
    <w:rsid w:val="00D341CA"/>
    <w:rsid w:val="00D35BDD"/>
    <w:rsid w:val="00D35C04"/>
    <w:rsid w:val="00D36DB6"/>
    <w:rsid w:val="00D37E71"/>
    <w:rsid w:val="00D406D3"/>
    <w:rsid w:val="00D42F5E"/>
    <w:rsid w:val="00D43623"/>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6B97"/>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567E"/>
    <w:rsid w:val="00DA6490"/>
    <w:rsid w:val="00DA77D3"/>
    <w:rsid w:val="00DB027B"/>
    <w:rsid w:val="00DB1FF9"/>
    <w:rsid w:val="00DB2079"/>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D28"/>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5F87"/>
    <w:rsid w:val="00E168D8"/>
    <w:rsid w:val="00E204E0"/>
    <w:rsid w:val="00E211A3"/>
    <w:rsid w:val="00E212B3"/>
    <w:rsid w:val="00E27F6F"/>
    <w:rsid w:val="00E307C5"/>
    <w:rsid w:val="00E307FC"/>
    <w:rsid w:val="00E32CCB"/>
    <w:rsid w:val="00E35266"/>
    <w:rsid w:val="00E37CC0"/>
    <w:rsid w:val="00E41319"/>
    <w:rsid w:val="00E416D2"/>
    <w:rsid w:val="00E431D9"/>
    <w:rsid w:val="00E43507"/>
    <w:rsid w:val="00E436B1"/>
    <w:rsid w:val="00E452A5"/>
    <w:rsid w:val="00E4589E"/>
    <w:rsid w:val="00E458DA"/>
    <w:rsid w:val="00E4594B"/>
    <w:rsid w:val="00E46A86"/>
    <w:rsid w:val="00E50552"/>
    <w:rsid w:val="00E51057"/>
    <w:rsid w:val="00E52E7B"/>
    <w:rsid w:val="00E53686"/>
    <w:rsid w:val="00E53AC8"/>
    <w:rsid w:val="00E55695"/>
    <w:rsid w:val="00E57E4C"/>
    <w:rsid w:val="00E638AD"/>
    <w:rsid w:val="00E63998"/>
    <w:rsid w:val="00E64340"/>
    <w:rsid w:val="00E646D3"/>
    <w:rsid w:val="00E6667D"/>
    <w:rsid w:val="00E70E0D"/>
    <w:rsid w:val="00E71636"/>
    <w:rsid w:val="00E72005"/>
    <w:rsid w:val="00E74709"/>
    <w:rsid w:val="00E75126"/>
    <w:rsid w:val="00E75A0F"/>
    <w:rsid w:val="00E80E05"/>
    <w:rsid w:val="00E828C4"/>
    <w:rsid w:val="00E82EC1"/>
    <w:rsid w:val="00E8463E"/>
    <w:rsid w:val="00E84DCC"/>
    <w:rsid w:val="00E850DD"/>
    <w:rsid w:val="00E85A41"/>
    <w:rsid w:val="00E85E9F"/>
    <w:rsid w:val="00E85FE2"/>
    <w:rsid w:val="00E9518D"/>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71F"/>
    <w:rsid w:val="00EF3207"/>
    <w:rsid w:val="00EF3F50"/>
    <w:rsid w:val="00EF42CD"/>
    <w:rsid w:val="00EF4917"/>
    <w:rsid w:val="00EF5F01"/>
    <w:rsid w:val="00EF602C"/>
    <w:rsid w:val="00EF7714"/>
    <w:rsid w:val="00EF7CE5"/>
    <w:rsid w:val="00F026D2"/>
    <w:rsid w:val="00F02B78"/>
    <w:rsid w:val="00F0629D"/>
    <w:rsid w:val="00F076C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C72"/>
    <w:rsid w:val="00F51D0D"/>
    <w:rsid w:val="00F558A3"/>
    <w:rsid w:val="00F55ADB"/>
    <w:rsid w:val="00F5635C"/>
    <w:rsid w:val="00F5654D"/>
    <w:rsid w:val="00F5709A"/>
    <w:rsid w:val="00F623B5"/>
    <w:rsid w:val="00F62A7F"/>
    <w:rsid w:val="00F63DA6"/>
    <w:rsid w:val="00F65DE8"/>
    <w:rsid w:val="00F67AA5"/>
    <w:rsid w:val="00F75110"/>
    <w:rsid w:val="00F75D5B"/>
    <w:rsid w:val="00F76F31"/>
    <w:rsid w:val="00F76FBE"/>
    <w:rsid w:val="00F80C57"/>
    <w:rsid w:val="00F82532"/>
    <w:rsid w:val="00F84DB4"/>
    <w:rsid w:val="00F851D4"/>
    <w:rsid w:val="00F86008"/>
    <w:rsid w:val="00F86391"/>
    <w:rsid w:val="00F9027C"/>
    <w:rsid w:val="00F90A9E"/>
    <w:rsid w:val="00F91153"/>
    <w:rsid w:val="00F933A2"/>
    <w:rsid w:val="00F93DF5"/>
    <w:rsid w:val="00F96785"/>
    <w:rsid w:val="00F975B3"/>
    <w:rsid w:val="00F97B8C"/>
    <w:rsid w:val="00FA052C"/>
    <w:rsid w:val="00FA286B"/>
    <w:rsid w:val="00FA3145"/>
    <w:rsid w:val="00FA34D9"/>
    <w:rsid w:val="00FA5555"/>
    <w:rsid w:val="00FA5892"/>
    <w:rsid w:val="00FA5903"/>
    <w:rsid w:val="00FB01A5"/>
    <w:rsid w:val="00FB26F0"/>
    <w:rsid w:val="00FB2C1D"/>
    <w:rsid w:val="00FB2E93"/>
    <w:rsid w:val="00FB317E"/>
    <w:rsid w:val="00FB4207"/>
    <w:rsid w:val="00FB6F80"/>
    <w:rsid w:val="00FC2978"/>
    <w:rsid w:val="00FC2B01"/>
    <w:rsid w:val="00FC3D2C"/>
    <w:rsid w:val="00FC4AA0"/>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062292">
      <w:bodyDiv w:val="1"/>
      <w:marLeft w:val="0"/>
      <w:marRight w:val="0"/>
      <w:marTop w:val="0"/>
      <w:marBottom w:val="0"/>
      <w:divBdr>
        <w:top w:val="none" w:sz="0" w:space="0" w:color="auto"/>
        <w:left w:val="none" w:sz="0" w:space="0" w:color="auto"/>
        <w:bottom w:val="none" w:sz="0" w:space="0" w:color="auto"/>
        <w:right w:val="none" w:sz="0" w:space="0" w:color="auto"/>
      </w:divBdr>
    </w:div>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mragowo"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ip.gminamragowo.net"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mragow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ragowo"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microsoft.com/office/2011/relationships/people" Target="people.xml"/><Relationship Id="rId10" Type="http://schemas.openxmlformats.org/officeDocument/2006/relationships/hyperlink" Target="https://platformazakupowa.pl/pn/mragowo" TargetMode="External"/><Relationship Id="rId19" Type="http://schemas.openxmlformats.org/officeDocument/2006/relationships/hyperlink" Target="http://platformazakupowa.pl" TargetMode="External"/><Relationship Id="rId31" Type="http://schemas.openxmlformats.org/officeDocument/2006/relationships/hyperlink" Target="mailto:marcin.banach@gminamragowo.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poczta@gminamragowo.pl" TargetMode="External"/><Relationship Id="rId35" Type="http://schemas.openxmlformats.org/officeDocument/2006/relationships/hyperlink" Target="https://www.gov.pl/web/mswia/oprogramowanie-do-pobrania" TargetMode="External"/><Relationship Id="rId43" Type="http://schemas.openxmlformats.org/officeDocument/2006/relationships/footer" Target="footer1.xml"/><Relationship Id="rId48" Type="http://schemas.microsoft.com/office/2011/relationships/commentsExtended" Target="commentsExtended.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1B0B6-2427-49BE-AE65-5345B2AB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31</Pages>
  <Words>9500</Words>
  <Characters>65139</Characters>
  <Application>Microsoft Office Word</Application>
  <DocSecurity>0</DocSecurity>
  <Lines>542</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8</cp:revision>
  <cp:lastPrinted>2022-06-01T11:48:00Z</cp:lastPrinted>
  <dcterms:created xsi:type="dcterms:W3CDTF">2022-06-08T12:52:00Z</dcterms:created>
  <dcterms:modified xsi:type="dcterms:W3CDTF">2022-06-10T08:39:00Z</dcterms:modified>
</cp:coreProperties>
</file>