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7"/>
        <w:gridCol w:w="2927"/>
        <w:gridCol w:w="739"/>
        <w:gridCol w:w="3795"/>
      </w:tblGrid>
      <w:tr w:rsidR="00E570EA" w:rsidRPr="00E570EA" w:rsidTr="00E570EA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70EA" w:rsidRPr="00E570EA" w:rsidRDefault="00E570EA" w:rsidP="00E5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70EA">
              <w:rPr>
                <w:rFonts w:ascii="Arial" w:eastAsia="Times New Roman" w:hAnsi="Arial" w:cs="Arial"/>
                <w:color w:val="000000"/>
                <w:lang w:eastAsia="pl-PL"/>
              </w:rPr>
              <w:t>Miejscowość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70EA" w:rsidRPr="00E570EA" w:rsidRDefault="00E570EA" w:rsidP="00E57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70EA">
              <w:rPr>
                <w:rFonts w:ascii="Arial" w:eastAsia="Times New Roman" w:hAnsi="Arial" w:cs="Arial"/>
                <w:color w:val="000000"/>
                <w:lang w:eastAsia="pl-PL"/>
              </w:rPr>
              <w:t>63-400 Ostrów Wielkopolski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70EA" w:rsidRPr="00E570EA" w:rsidRDefault="00E570EA" w:rsidP="00E57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70EA">
              <w:rPr>
                <w:rFonts w:ascii="Arial" w:eastAsia="Times New Roman" w:hAnsi="Arial" w:cs="Arial"/>
                <w:color w:val="000000"/>
                <w:lang w:eastAsia="pl-PL"/>
              </w:rPr>
              <w:t>, dnia</w:t>
            </w:r>
          </w:p>
        </w:tc>
        <w:tc>
          <w:tcPr>
            <w:tcW w:w="379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70EA" w:rsidRPr="00E570EA" w:rsidRDefault="00E570EA" w:rsidP="00E57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70EA">
              <w:rPr>
                <w:rFonts w:ascii="Arial" w:eastAsia="Times New Roman" w:hAnsi="Arial" w:cs="Arial"/>
                <w:color w:val="000000"/>
                <w:lang w:eastAsia="pl-PL"/>
              </w:rPr>
              <w:t>25.09.2023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r.</w:t>
            </w:r>
          </w:p>
        </w:tc>
      </w:tr>
    </w:tbl>
    <w:p w:rsidR="00E570EA" w:rsidRPr="00E570EA" w:rsidRDefault="00E570EA" w:rsidP="00E570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08"/>
      </w:tblGrid>
      <w:tr w:rsidR="00E570EA" w:rsidRPr="00E570EA" w:rsidTr="00E570EA">
        <w:tc>
          <w:tcPr>
            <w:tcW w:w="89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70EA" w:rsidRPr="00E570EA" w:rsidRDefault="00E570EA" w:rsidP="00E57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70EA">
              <w:rPr>
                <w:rFonts w:ascii="Arial" w:eastAsia="Times New Roman" w:hAnsi="Arial" w:cs="Arial"/>
                <w:color w:val="000000"/>
                <w:lang w:eastAsia="pl-PL"/>
              </w:rPr>
              <w:t>Zamawiający</w:t>
            </w:r>
          </w:p>
        </w:tc>
      </w:tr>
      <w:tr w:rsidR="00E570EA" w:rsidRPr="00E570EA" w:rsidTr="00E570EA">
        <w:trPr>
          <w:trHeight w:val="500"/>
        </w:trPr>
        <w:tc>
          <w:tcPr>
            <w:tcW w:w="89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70EA" w:rsidRPr="00E570EA" w:rsidRDefault="00E570EA" w:rsidP="00E57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70EA">
              <w:rPr>
                <w:rFonts w:ascii="Arial" w:eastAsia="Times New Roman" w:hAnsi="Arial" w:cs="Arial"/>
                <w:color w:val="000000"/>
                <w:lang w:eastAsia="pl-PL"/>
              </w:rPr>
              <w:t>Miejski Zarząd Dróg w Ostrowie Wielkopolskim</w:t>
            </w:r>
          </w:p>
        </w:tc>
      </w:tr>
      <w:tr w:rsidR="00E570EA" w:rsidRPr="00E570EA" w:rsidTr="00E570EA">
        <w:tc>
          <w:tcPr>
            <w:tcW w:w="89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70EA" w:rsidRPr="00E570EA" w:rsidRDefault="00E570EA" w:rsidP="00E57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70EA">
              <w:rPr>
                <w:rFonts w:ascii="Arial" w:eastAsia="Times New Roman" w:hAnsi="Arial" w:cs="Arial"/>
                <w:color w:val="000000"/>
                <w:lang w:eastAsia="pl-PL"/>
              </w:rPr>
              <w:t>ul. Ludwika Zamenhofa 2b</w:t>
            </w:r>
          </w:p>
        </w:tc>
      </w:tr>
      <w:tr w:rsidR="00E570EA" w:rsidRPr="00E570EA" w:rsidTr="00E570EA">
        <w:tc>
          <w:tcPr>
            <w:tcW w:w="89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70EA" w:rsidRPr="00E570EA" w:rsidRDefault="00E570EA" w:rsidP="00E57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70EA">
              <w:rPr>
                <w:rFonts w:ascii="Arial" w:eastAsia="Times New Roman" w:hAnsi="Arial" w:cs="Arial"/>
                <w:color w:val="000000"/>
                <w:lang w:eastAsia="pl-PL"/>
              </w:rPr>
              <w:t>63-400 Ostrów Wielkopolski</w:t>
            </w:r>
          </w:p>
        </w:tc>
      </w:tr>
    </w:tbl>
    <w:p w:rsidR="00E570EA" w:rsidRPr="00E570EA" w:rsidRDefault="00E570EA" w:rsidP="00E570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70EA" w:rsidRPr="00E570EA" w:rsidRDefault="00E570EA" w:rsidP="00E570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70EA">
        <w:rPr>
          <w:rFonts w:ascii="Arial" w:eastAsia="Times New Roman" w:hAnsi="Arial" w:cs="Arial"/>
          <w:color w:val="000000"/>
          <w:sz w:val="36"/>
          <w:szCs w:val="36"/>
          <w:lang w:eastAsia="pl-PL"/>
        </w:rPr>
        <w:t>INFORMACJA Z OTWARCIA OFERT</w:t>
      </w:r>
    </w:p>
    <w:p w:rsidR="00E570EA" w:rsidRPr="00E570EA" w:rsidRDefault="00E570EA" w:rsidP="00E570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8"/>
        <w:gridCol w:w="7466"/>
      </w:tblGrid>
      <w:tr w:rsidR="00E570EA" w:rsidRPr="00E570EA" w:rsidTr="00E570EA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70EA" w:rsidRPr="00E570EA" w:rsidRDefault="00E570EA" w:rsidP="00E57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70E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Nazwa zamówienia: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70EA" w:rsidRPr="00E570EA" w:rsidRDefault="00E570EA" w:rsidP="00E57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70E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Zagospodarowanie obszarów zieleni w ciągu Al. Juliusza Słowackiego na odcinku od skrzyżowania z ul. Królowej Jadwigi do skrzyżowania z ul. Limanowskiego w Ostrowie Wielkopolskim</w:t>
            </w:r>
          </w:p>
        </w:tc>
      </w:tr>
      <w:tr w:rsidR="00E570EA" w:rsidRPr="00E570EA" w:rsidTr="00E570EA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70EA" w:rsidRPr="00E570EA" w:rsidRDefault="00E570EA" w:rsidP="00E57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70E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Numer postępowania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70EA" w:rsidRPr="00E570EA" w:rsidRDefault="00E570EA" w:rsidP="00E57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70E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MZD.266.8.2023.I3/IK</w:t>
            </w:r>
          </w:p>
        </w:tc>
      </w:tr>
      <w:tr w:rsidR="00E570EA" w:rsidRPr="00E570EA" w:rsidTr="00E570EA">
        <w:trPr>
          <w:trHeight w:val="34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70EA" w:rsidRPr="00E570EA" w:rsidRDefault="00E570EA" w:rsidP="00E57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70E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Tryb postępowania: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70EA" w:rsidRPr="00E570EA" w:rsidRDefault="00E570EA" w:rsidP="00E57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70E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PL - Tryb Podstawowy (art. 275)</w:t>
            </w:r>
          </w:p>
        </w:tc>
      </w:tr>
      <w:tr w:rsidR="00E570EA" w:rsidRPr="00E570EA" w:rsidTr="00E570EA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70EA" w:rsidRPr="00E570EA" w:rsidRDefault="00E570EA" w:rsidP="00E57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70E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Link do postępowania: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70EA" w:rsidRPr="00E570EA" w:rsidRDefault="00E570EA" w:rsidP="00E57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70E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https://platformazakupowa.pl/transakcja/819111</w:t>
            </w:r>
          </w:p>
        </w:tc>
      </w:tr>
    </w:tbl>
    <w:p w:rsidR="00E570EA" w:rsidRPr="00E570EA" w:rsidRDefault="00E570EA" w:rsidP="00E570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4"/>
      </w:tblGrid>
      <w:tr w:rsidR="00E570EA" w:rsidRPr="00E570EA" w:rsidTr="00E570EA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70EA" w:rsidRPr="00E570EA" w:rsidRDefault="00E570EA" w:rsidP="00E57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70E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Działając na mocy art. 222 ust. 5 ustawy z 11 września 2019 r. – Prawo zamówień publicznych, zwanej dalej ustawą </w:t>
            </w:r>
            <w:proofErr w:type="spellStart"/>
            <w:r w:rsidRPr="00E570E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Pzp</w:t>
            </w:r>
            <w:proofErr w:type="spellEnd"/>
            <w:r w:rsidRPr="00E570E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 zawiadamiamy, że</w:t>
            </w:r>
          </w:p>
        </w:tc>
      </w:tr>
    </w:tbl>
    <w:p w:rsidR="00E570EA" w:rsidRPr="00E570EA" w:rsidRDefault="00E570EA" w:rsidP="00E570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1795"/>
        <w:gridCol w:w="873"/>
        <w:gridCol w:w="682"/>
        <w:gridCol w:w="959"/>
        <w:gridCol w:w="351"/>
        <w:gridCol w:w="4013"/>
      </w:tblGrid>
      <w:tr w:rsidR="00E570EA" w:rsidRPr="00E570EA" w:rsidTr="00E570EA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70EA" w:rsidRPr="00E570EA" w:rsidRDefault="00E570EA" w:rsidP="00E57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70E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70EA" w:rsidRPr="00E570EA" w:rsidRDefault="00E570EA" w:rsidP="00E57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70E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Otwarcie ofert odbyło się w dniu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70EA" w:rsidRPr="00E570EA" w:rsidRDefault="00E570EA" w:rsidP="00E57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70E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25-09-2023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70EA" w:rsidRPr="00E570EA" w:rsidRDefault="00E570EA" w:rsidP="00E57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70E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godz.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70EA" w:rsidRPr="00E570EA" w:rsidRDefault="00E570EA" w:rsidP="00E57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70E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09:15:00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70EA" w:rsidRPr="00E570EA" w:rsidRDefault="00E570EA" w:rsidP="00E57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70E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70EA" w:rsidRPr="00E570EA" w:rsidRDefault="00E570EA" w:rsidP="00E57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70E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https://platformazakupowa.pl/transakcja/819111</w:t>
            </w:r>
          </w:p>
        </w:tc>
      </w:tr>
      <w:tr w:rsidR="00E570EA" w:rsidRPr="00E570EA" w:rsidTr="00E570EA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70EA" w:rsidRPr="00E570EA" w:rsidRDefault="00F3594C" w:rsidP="00E57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  <w:r w:rsidR="00E570EA" w:rsidRPr="00E570E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0" w:type="auto"/>
            <w:gridSpan w:val="5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70EA" w:rsidRPr="00E570EA" w:rsidRDefault="00E570EA" w:rsidP="00E57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70E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Do wyznaczonego terminu </w:t>
            </w:r>
            <w:r w:rsidR="00F359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składania ofert, oferty złożyli </w:t>
            </w:r>
            <w:r w:rsidRPr="00E570E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następujący Wykonawcy: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70EA" w:rsidRPr="00E570EA" w:rsidRDefault="00E570EA" w:rsidP="00E57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E570EA" w:rsidRPr="00E570EA" w:rsidRDefault="00E570EA" w:rsidP="00E570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0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1"/>
        <w:gridCol w:w="4632"/>
        <w:gridCol w:w="4029"/>
      </w:tblGrid>
      <w:tr w:rsidR="00E570EA" w:rsidRPr="00E570EA" w:rsidTr="00E570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70EA" w:rsidRPr="00E570EA" w:rsidRDefault="00E570EA" w:rsidP="00E5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E570E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Lp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70EA" w:rsidRPr="00E570EA" w:rsidRDefault="00E570EA" w:rsidP="00E5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70E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Nazwa (firma) Wykonawcy i adres siedziby Wykonawcy</w:t>
            </w:r>
          </w:p>
        </w:tc>
        <w:tc>
          <w:tcPr>
            <w:tcW w:w="4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70EA" w:rsidRPr="00E570EA" w:rsidRDefault="00E570EA" w:rsidP="00E5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70E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Cena</w:t>
            </w:r>
          </w:p>
          <w:p w:rsidR="00E570EA" w:rsidRPr="00E570EA" w:rsidRDefault="00E570EA" w:rsidP="00E5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bookmarkStart w:id="0" w:name="_GoBack"/>
            <w:bookmarkEnd w:id="0"/>
          </w:p>
        </w:tc>
      </w:tr>
      <w:tr w:rsidR="00E570EA" w:rsidRPr="00E570EA" w:rsidTr="00E570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70EA" w:rsidRPr="00E570EA" w:rsidRDefault="00E570EA" w:rsidP="00E5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70E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70EA" w:rsidRPr="00E570EA" w:rsidRDefault="00E570EA" w:rsidP="00E57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70E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CRK Zieleń i Rekreacja Sp. z o.o.</w:t>
            </w:r>
          </w:p>
          <w:p w:rsidR="00E570EA" w:rsidRPr="00E570EA" w:rsidRDefault="00E570EA" w:rsidP="00E57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70E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ul. Paderewskiego 2-6</w:t>
            </w:r>
          </w:p>
          <w:p w:rsidR="00E570EA" w:rsidRPr="00E570EA" w:rsidRDefault="00E570EA" w:rsidP="00E57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70E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63-400 Ostrów Wielkopolski</w:t>
            </w:r>
          </w:p>
        </w:tc>
        <w:tc>
          <w:tcPr>
            <w:tcW w:w="4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70EA" w:rsidRPr="00E570EA" w:rsidRDefault="00E570EA" w:rsidP="00E5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70E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349</w:t>
            </w:r>
            <w:r w:rsidR="00F359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  <w:r w:rsidRPr="00E570E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000,00</w:t>
            </w:r>
          </w:p>
        </w:tc>
      </w:tr>
      <w:tr w:rsidR="00E570EA" w:rsidRPr="00E570EA" w:rsidTr="00E570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70EA" w:rsidRPr="00E570EA" w:rsidRDefault="00E570EA" w:rsidP="00E5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70E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70EA" w:rsidRPr="00E570EA" w:rsidRDefault="00E570EA" w:rsidP="00E57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70E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GARDENPRODUCTS.PL - Piotr Gulczyński</w:t>
            </w:r>
          </w:p>
          <w:p w:rsidR="00E570EA" w:rsidRPr="00E570EA" w:rsidRDefault="00E570EA" w:rsidP="00E57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70E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ul. Łódzka 165</w:t>
            </w:r>
          </w:p>
          <w:p w:rsidR="00E570EA" w:rsidRPr="00E570EA" w:rsidRDefault="00E570EA" w:rsidP="00E57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70E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62 - 800 Kalisz</w:t>
            </w:r>
          </w:p>
        </w:tc>
        <w:tc>
          <w:tcPr>
            <w:tcW w:w="4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70EA" w:rsidRPr="00E570EA" w:rsidRDefault="00E570EA" w:rsidP="00E5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70E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462</w:t>
            </w:r>
            <w:r w:rsidR="00F359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  <w:r w:rsidRPr="00E570E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723,60</w:t>
            </w:r>
          </w:p>
        </w:tc>
      </w:tr>
    </w:tbl>
    <w:p w:rsidR="00E570EA" w:rsidRPr="00E570EA" w:rsidRDefault="00E570EA" w:rsidP="00E570E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40F6" w:rsidRDefault="002E40F6"/>
    <w:sectPr w:rsidR="002E40F6" w:rsidSect="008123FF">
      <w:pgSz w:w="11906" w:h="16838" w:code="9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0EA"/>
    <w:rsid w:val="002E40F6"/>
    <w:rsid w:val="00586A0B"/>
    <w:rsid w:val="006D6C61"/>
    <w:rsid w:val="008123FF"/>
    <w:rsid w:val="008D333A"/>
    <w:rsid w:val="00AC28FD"/>
    <w:rsid w:val="00E570EA"/>
    <w:rsid w:val="00F35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66F84E-4CD9-419E-95FB-5EDB73F56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2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30396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163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</dc:creator>
  <cp:keywords/>
  <dc:description/>
  <cp:lastModifiedBy>Lukas</cp:lastModifiedBy>
  <cp:revision>2</cp:revision>
  <dcterms:created xsi:type="dcterms:W3CDTF">2023-09-25T08:03:00Z</dcterms:created>
  <dcterms:modified xsi:type="dcterms:W3CDTF">2023-09-25T08:22:00Z</dcterms:modified>
</cp:coreProperties>
</file>