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D041" w14:textId="77777777" w:rsidR="00165EDC" w:rsidRPr="00397CB6" w:rsidRDefault="00165EDC" w:rsidP="00165EDC">
      <w:pPr>
        <w:pStyle w:val="Bezodstpw"/>
        <w:spacing w:after="120" w:line="288" w:lineRule="auto"/>
        <w:jc w:val="right"/>
        <w:rPr>
          <w:rFonts w:ascii="Arial" w:hAnsi="Arial" w:cs="Arial"/>
          <w:b/>
          <w:sz w:val="24"/>
          <w:szCs w:val="24"/>
        </w:rPr>
      </w:pPr>
      <w:r w:rsidRPr="00397CB6">
        <w:rPr>
          <w:rFonts w:ascii="Arial" w:hAnsi="Arial" w:cs="Arial"/>
          <w:b/>
          <w:sz w:val="24"/>
          <w:szCs w:val="24"/>
        </w:rPr>
        <w:t xml:space="preserve">Załącznik </w:t>
      </w:r>
      <w:r>
        <w:rPr>
          <w:rFonts w:ascii="Arial" w:hAnsi="Arial" w:cs="Arial"/>
          <w:b/>
          <w:sz w:val="24"/>
          <w:szCs w:val="24"/>
        </w:rPr>
        <w:t>nr 6 do SWZ</w:t>
      </w:r>
    </w:p>
    <w:p w14:paraId="57363B28" w14:textId="10C9F51A" w:rsidR="00165EDC" w:rsidRDefault="00165EDC" w:rsidP="00165EDC">
      <w:pPr>
        <w:pStyle w:val="Bezodstpw"/>
        <w:spacing w:after="120" w:line="288" w:lineRule="auto"/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  <w:t>Nr postępowania:</w:t>
      </w:r>
      <w:r w:rsidR="0003136E"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  <w:t>4/ŁD/21</w:t>
      </w:r>
    </w:p>
    <w:p w14:paraId="56885CCC" w14:textId="77777777" w:rsidR="00165EDC" w:rsidRDefault="00165EDC" w:rsidP="00165EDC">
      <w:pPr>
        <w:pStyle w:val="Bezodstpw"/>
        <w:spacing w:after="120" w:line="288" w:lineRule="auto"/>
        <w:rPr>
          <w:rFonts w:ascii="Arial" w:eastAsia="Times New Roman" w:hAnsi="Arial" w:cs="Arial"/>
          <w:b/>
          <w:kern w:val="22"/>
          <w:sz w:val="24"/>
          <w:szCs w:val="24"/>
          <w:lang w:eastAsia="pl-PL"/>
        </w:rPr>
      </w:pPr>
    </w:p>
    <w:p w14:paraId="0455E631" w14:textId="2B945728" w:rsidR="00826126" w:rsidRPr="00397CB6" w:rsidRDefault="00165EDC" w:rsidP="00220322">
      <w:pPr>
        <w:widowControl/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397CB6">
        <w:rPr>
          <w:rFonts w:ascii="Arial" w:hAnsi="Arial" w:cs="Arial"/>
          <w:b/>
          <w:u w:val="single"/>
        </w:rPr>
        <w:t>OPIS PRZEDMIOTU ZAMÓWIENIA</w:t>
      </w:r>
    </w:p>
    <w:p w14:paraId="31110632" w14:textId="77777777" w:rsidR="00165EDC" w:rsidRPr="00397CB6" w:rsidRDefault="00165EDC" w:rsidP="00165EDC">
      <w:pPr>
        <w:pStyle w:val="Akapitzlis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120" w:line="288" w:lineRule="auto"/>
        <w:ind w:left="709" w:hanging="709"/>
        <w:contextualSpacing w:val="0"/>
        <w:jc w:val="both"/>
        <w:rPr>
          <w:rFonts w:ascii="Arial" w:hAnsi="Arial" w:cs="Arial"/>
          <w:b/>
        </w:rPr>
      </w:pPr>
      <w:r w:rsidRPr="00397CB6">
        <w:rPr>
          <w:rFonts w:ascii="Arial" w:hAnsi="Arial" w:cs="Arial"/>
          <w:b/>
        </w:rPr>
        <w:t>Przedmiot zamówienia</w:t>
      </w:r>
    </w:p>
    <w:p w14:paraId="75277272" w14:textId="4A745C06" w:rsidR="00165EDC" w:rsidRPr="00BC0AF6" w:rsidRDefault="00165EDC" w:rsidP="00165EDC">
      <w:pPr>
        <w:widowControl/>
        <w:spacing w:after="120" w:line="288" w:lineRule="auto"/>
        <w:rPr>
          <w:rFonts w:ascii="Arial" w:hAnsi="Arial" w:cs="Arial"/>
          <w:b/>
          <w:bCs/>
          <w:i/>
          <w:iCs/>
        </w:rPr>
      </w:pPr>
      <w:r w:rsidRPr="738A5A0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738A5A08">
        <w:rPr>
          <w:rFonts w:ascii="Arial" w:hAnsi="Arial" w:cs="Arial"/>
          <w:b/>
          <w:bCs/>
          <w:i/>
          <w:iCs/>
        </w:rPr>
        <w:t xml:space="preserve">Dostawa </w:t>
      </w:r>
      <w:r w:rsidR="00AF6675">
        <w:rPr>
          <w:rFonts w:ascii="Arial" w:hAnsi="Arial" w:cs="Arial"/>
          <w:b/>
          <w:bCs/>
          <w:i/>
          <w:iCs/>
        </w:rPr>
        <w:t xml:space="preserve">20 </w:t>
      </w:r>
      <w:r w:rsidRPr="738A5A08">
        <w:rPr>
          <w:rFonts w:ascii="Arial" w:hAnsi="Arial" w:cs="Arial"/>
          <w:b/>
          <w:bCs/>
          <w:i/>
          <w:iCs/>
        </w:rPr>
        <w:t>mobilnych zestawów komputerowych z oprogramowaniem.</w:t>
      </w:r>
    </w:p>
    <w:p w14:paraId="11C08B46" w14:textId="68646EAE" w:rsidR="00165EDC" w:rsidRPr="00826126" w:rsidRDefault="000B4F9E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    </w:t>
      </w:r>
      <w:r w:rsidR="00165EDC" w:rsidRPr="00826126">
        <w:rPr>
          <w:rFonts w:ascii="Arial" w:hAnsi="Arial" w:cs="Arial"/>
          <w:color w:val="000000"/>
        </w:rPr>
        <w:t xml:space="preserve">Szczegółowy opis całości przedmiotu zamówienia określa </w:t>
      </w:r>
      <w:r w:rsidR="00165EDC" w:rsidRPr="00826126">
        <w:rPr>
          <w:rFonts w:ascii="Arial" w:hAnsi="Arial" w:cs="Arial"/>
          <w:bCs/>
          <w:color w:val="000000"/>
        </w:rPr>
        <w:t xml:space="preserve">Formularz Parametrów Wymaganych, stanowiący załącznik nr </w:t>
      </w:r>
      <w:r w:rsidR="00220322">
        <w:rPr>
          <w:rFonts w:ascii="Arial" w:hAnsi="Arial" w:cs="Arial"/>
          <w:bCs/>
          <w:color w:val="000000"/>
        </w:rPr>
        <w:t>7</w:t>
      </w:r>
      <w:r w:rsidR="001377F3" w:rsidRPr="00826126">
        <w:rPr>
          <w:rFonts w:ascii="Arial" w:hAnsi="Arial" w:cs="Arial"/>
          <w:bCs/>
          <w:color w:val="000000"/>
        </w:rPr>
        <w:t xml:space="preserve"> </w:t>
      </w:r>
      <w:r w:rsidR="00165EDC" w:rsidRPr="00826126">
        <w:rPr>
          <w:rFonts w:ascii="Arial" w:hAnsi="Arial" w:cs="Arial"/>
          <w:bCs/>
          <w:color w:val="000000"/>
        </w:rPr>
        <w:t xml:space="preserve">do </w:t>
      </w:r>
      <w:r w:rsidR="00220322">
        <w:rPr>
          <w:rFonts w:ascii="Arial" w:hAnsi="Arial" w:cs="Arial"/>
          <w:bCs/>
          <w:color w:val="000000"/>
        </w:rPr>
        <w:t>SW</w:t>
      </w:r>
      <w:r w:rsidR="00220322" w:rsidRPr="00826126">
        <w:rPr>
          <w:rFonts w:ascii="Arial" w:hAnsi="Arial" w:cs="Arial"/>
          <w:bCs/>
          <w:color w:val="000000"/>
        </w:rPr>
        <w:t>Z</w:t>
      </w:r>
    </w:p>
    <w:p w14:paraId="22ABBC92" w14:textId="58197016" w:rsidR="00165EDC" w:rsidRPr="000B4F9E" w:rsidRDefault="000B4F9E" w:rsidP="000B4F9E">
      <w:pPr>
        <w:spacing w:after="120" w:line="288" w:lineRule="auto"/>
        <w:jc w:val="both"/>
        <w:rPr>
          <w:rFonts w:ascii="Arial" w:hAnsi="Arial" w:cs="Arial"/>
          <w:color w:val="000000"/>
        </w:rPr>
      </w:pPr>
      <w:r w:rsidRPr="000B4F9E">
        <w:rPr>
          <w:rFonts w:ascii="Arial" w:hAnsi="Arial" w:cs="Arial"/>
          <w:color w:val="000000"/>
        </w:rPr>
        <w:t xml:space="preserve">2) </w:t>
      </w:r>
      <w:r w:rsidR="00165EDC" w:rsidRPr="000B4F9E">
        <w:rPr>
          <w:rFonts w:ascii="Arial" w:hAnsi="Arial" w:cs="Arial"/>
          <w:color w:val="000000"/>
        </w:rPr>
        <w:t>Zamawiający ma zamiar przeznaczyć na realizacj</w:t>
      </w:r>
      <w:r w:rsidR="00826126" w:rsidRPr="000B4F9E">
        <w:rPr>
          <w:rFonts w:ascii="Arial" w:hAnsi="Arial" w:cs="Arial"/>
          <w:color w:val="000000"/>
        </w:rPr>
        <w:t>ę</w:t>
      </w:r>
      <w:r w:rsidR="00165EDC" w:rsidRPr="000B4F9E">
        <w:rPr>
          <w:rFonts w:ascii="Arial" w:hAnsi="Arial" w:cs="Arial"/>
          <w:color w:val="000000"/>
        </w:rPr>
        <w:t xml:space="preserve"> zamówienia 151.000.00 zł netto.</w:t>
      </w:r>
    </w:p>
    <w:p w14:paraId="316DF319" w14:textId="77777777" w:rsidR="00165EDC" w:rsidRPr="00B9454C" w:rsidRDefault="00165EDC" w:rsidP="00165EDC">
      <w:pPr>
        <w:spacing w:after="40" w:line="288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B9454C">
        <w:rPr>
          <w:rFonts w:ascii="Arial" w:hAnsi="Arial" w:cs="Arial"/>
          <w:color w:val="000000" w:themeColor="text1"/>
        </w:rPr>
        <w:t>Kwota brutto to 185.730.00 zł.</w:t>
      </w:r>
    </w:p>
    <w:p w14:paraId="4D9D0507" w14:textId="2A520713" w:rsidR="00826126" w:rsidRDefault="0003136E" w:rsidP="006A7688">
      <w:pPr>
        <w:spacing w:after="120" w:line="288" w:lineRule="auto"/>
        <w:ind w:left="284" w:hanging="284"/>
        <w:jc w:val="both"/>
      </w:pPr>
      <w:r>
        <w:rPr>
          <w:rFonts w:ascii="Arial" w:hAnsi="Arial" w:cs="Arial"/>
          <w:color w:val="000000" w:themeColor="text1"/>
        </w:rPr>
        <w:t xml:space="preserve">3) </w:t>
      </w:r>
      <w:r w:rsidR="00165EDC" w:rsidRPr="00B9454C">
        <w:rPr>
          <w:rFonts w:ascii="Arial" w:hAnsi="Arial" w:cs="Arial"/>
          <w:color w:val="000000" w:themeColor="text1"/>
        </w:rPr>
        <w:t xml:space="preserve">Przedmiot zamówienia powinien być </w:t>
      </w:r>
      <w:r w:rsidR="00165EDC" w:rsidRPr="000B04A1">
        <w:rPr>
          <w:rFonts w:ascii="Arial" w:hAnsi="Arial" w:cs="Arial"/>
          <w:color w:val="000000"/>
        </w:rPr>
        <w:t xml:space="preserve">wykonany zgodnie z Wytycznymi w zakresie realizacji zasady równości szans i niedyskryminacji, w tym dostępności dla osób </w:t>
      </w:r>
      <w:r w:rsidR="00165EDC" w:rsidRPr="000B04A1">
        <w:rPr>
          <w:rFonts w:ascii="Arial" w:hAnsi="Arial" w:cs="Arial"/>
          <w:color w:val="000000"/>
        </w:rPr>
        <w:br/>
        <w:t>z niepełnosprawnościami oraz zasady równości szans kobiet i mężczyzn w ramach funduszy unijnych na lata 2014-2020.</w:t>
      </w:r>
    </w:p>
    <w:p w14:paraId="2E8DDD66" w14:textId="4C2A68D3" w:rsidR="00165EDC" w:rsidRPr="006A7688" w:rsidRDefault="00826126" w:rsidP="006A7688">
      <w:pPr>
        <w:spacing w:after="12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6A7688">
        <w:rPr>
          <w:rFonts w:ascii="Arial" w:hAnsi="Arial" w:cs="Arial"/>
        </w:rPr>
        <w:t>4)</w:t>
      </w:r>
      <w:r>
        <w:t xml:space="preserve"> </w:t>
      </w:r>
      <w:r w:rsidR="00165EDC" w:rsidRPr="006A7688">
        <w:rPr>
          <w:rFonts w:ascii="Arial" w:hAnsi="Arial" w:cs="Arial"/>
          <w:color w:val="000000"/>
        </w:rPr>
        <w:t xml:space="preserve">Przedmiotem zamówienia jest dostawa </w:t>
      </w:r>
      <w:r w:rsidR="0003136E">
        <w:rPr>
          <w:rFonts w:ascii="Arial" w:hAnsi="Arial" w:cs="Arial"/>
          <w:color w:val="000000"/>
        </w:rPr>
        <w:t xml:space="preserve">i wniesienie </w:t>
      </w:r>
      <w:r w:rsidR="00165EDC" w:rsidRPr="006A7688">
        <w:rPr>
          <w:rFonts w:ascii="Arial" w:hAnsi="Arial" w:cs="Arial"/>
          <w:color w:val="000000"/>
        </w:rPr>
        <w:t>fabrycznie nowych</w:t>
      </w:r>
      <w:r w:rsidR="0003136E">
        <w:rPr>
          <w:rFonts w:ascii="Arial" w:hAnsi="Arial" w:cs="Arial"/>
          <w:color w:val="000000"/>
        </w:rPr>
        <w:t>,</w:t>
      </w:r>
      <w:r w:rsidR="00165EDC" w:rsidRPr="006A7688">
        <w:rPr>
          <w:rFonts w:ascii="Arial" w:hAnsi="Arial" w:cs="Arial"/>
          <w:color w:val="000000"/>
        </w:rPr>
        <w:t xml:space="preserve"> 20 mobilnych zestawów komputerowych</w:t>
      </w:r>
      <w:r w:rsidR="0033480D">
        <w:rPr>
          <w:rFonts w:ascii="Arial" w:hAnsi="Arial" w:cs="Arial"/>
          <w:color w:val="000000"/>
        </w:rPr>
        <w:t xml:space="preserve"> </w:t>
      </w:r>
      <w:r w:rsidR="00165EDC" w:rsidRPr="006A7688">
        <w:rPr>
          <w:rFonts w:ascii="Arial" w:hAnsi="Arial" w:cs="Arial"/>
          <w:color w:val="000000"/>
        </w:rPr>
        <w:t>z oprogramowaniem</w:t>
      </w:r>
      <w:r w:rsidR="0033480D">
        <w:rPr>
          <w:rFonts w:ascii="Arial" w:hAnsi="Arial" w:cs="Arial"/>
          <w:color w:val="000000"/>
        </w:rPr>
        <w:t>, a także certyfikatami oraz dokumentami wymienionymi w Formularzu Parametrów Wymaganych. Przedmiot zamówienia zostanie zrealizowany</w:t>
      </w:r>
      <w:r w:rsidR="00165EDC" w:rsidRPr="006A7688">
        <w:rPr>
          <w:rFonts w:ascii="Arial" w:hAnsi="Arial" w:cs="Arial"/>
          <w:color w:val="000000"/>
        </w:rPr>
        <w:t xml:space="preserve"> w ramach </w:t>
      </w:r>
      <w:r w:rsidR="00E21DFD" w:rsidRPr="006A7688">
        <w:rPr>
          <w:rFonts w:ascii="Arial" w:hAnsi="Arial" w:cs="Arial"/>
          <w:color w:val="000000"/>
        </w:rPr>
        <w:t>projektu pn. „Budowa inkubatora przedsiębiorczości na terenie Bydgoskiego Parku Przemysłowo-Technologicznego” nr RPKP.01.04.03-04-0003/20 dofinansowanego z Regionalnego Programu Operacyjnego Województwa Kujawsko-Pomorskiego na lata 2014-2020 działanie 1.4 Wsparcie rozwoju przedsiębiorczości, poddziałania 1.4.3. Rozwój infrastruktury na rzecz rozwoju gospodarczego, Schemat: Infrastruktura biznesowa w regionie.</w:t>
      </w:r>
    </w:p>
    <w:p w14:paraId="00C0DE06" w14:textId="596172D3" w:rsidR="0003136E" w:rsidRDefault="00826126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65EDC" w:rsidRPr="5FF67C0D">
        <w:rPr>
          <w:rFonts w:ascii="Arial" w:hAnsi="Arial" w:cs="Arial"/>
          <w:color w:val="000000" w:themeColor="text1"/>
        </w:rPr>
        <w:t xml:space="preserve">) W    ramach    realizacji </w:t>
      </w:r>
      <w:r w:rsidR="0003136E">
        <w:rPr>
          <w:rFonts w:ascii="Arial" w:hAnsi="Arial" w:cs="Arial"/>
          <w:color w:val="000000" w:themeColor="text1"/>
        </w:rPr>
        <w:t>przedmiotu zamówienia,</w:t>
      </w:r>
      <w:r w:rsidR="0003136E" w:rsidRPr="5FF67C0D">
        <w:rPr>
          <w:rFonts w:ascii="Arial" w:hAnsi="Arial" w:cs="Arial"/>
          <w:color w:val="000000" w:themeColor="text1"/>
        </w:rPr>
        <w:t xml:space="preserve">  </w:t>
      </w:r>
      <w:r w:rsidR="00165EDC" w:rsidRPr="5FF67C0D">
        <w:rPr>
          <w:rFonts w:ascii="Arial" w:hAnsi="Arial" w:cs="Arial"/>
          <w:color w:val="000000" w:themeColor="text1"/>
        </w:rPr>
        <w:t>Wykonawca  dostarczy i wniesie   sprzęt, o który</w:t>
      </w:r>
      <w:r>
        <w:rPr>
          <w:rFonts w:ascii="Arial" w:hAnsi="Arial" w:cs="Arial"/>
          <w:color w:val="000000" w:themeColor="text1"/>
        </w:rPr>
        <w:t>m</w:t>
      </w:r>
      <w:r w:rsidR="00165EDC" w:rsidRPr="5FF67C0D">
        <w:rPr>
          <w:rFonts w:ascii="Arial" w:hAnsi="Arial" w:cs="Arial"/>
          <w:color w:val="000000" w:themeColor="text1"/>
        </w:rPr>
        <w:t xml:space="preserve"> mowa w pkt </w:t>
      </w:r>
      <w:r>
        <w:rPr>
          <w:rFonts w:ascii="Arial" w:hAnsi="Arial" w:cs="Arial"/>
          <w:color w:val="000000" w:themeColor="text1"/>
        </w:rPr>
        <w:t>4</w:t>
      </w:r>
      <w:r w:rsidR="00165EDC" w:rsidRPr="5FF67C0D">
        <w:rPr>
          <w:rFonts w:ascii="Arial" w:hAnsi="Arial" w:cs="Arial"/>
          <w:color w:val="000000" w:themeColor="text1"/>
        </w:rPr>
        <w:t>, do wskazanych</w:t>
      </w:r>
      <w:r w:rsidR="0003136E">
        <w:rPr>
          <w:rFonts w:ascii="Arial" w:hAnsi="Arial" w:cs="Arial"/>
          <w:color w:val="000000" w:themeColor="text1"/>
        </w:rPr>
        <w:t xml:space="preserve"> przez Zamawiającego</w:t>
      </w:r>
      <w:r w:rsidR="00165EDC" w:rsidRPr="5FF67C0D">
        <w:rPr>
          <w:rFonts w:ascii="Arial" w:hAnsi="Arial" w:cs="Arial"/>
          <w:color w:val="000000" w:themeColor="text1"/>
        </w:rPr>
        <w:t xml:space="preserve"> pomieszczeń w budynku</w:t>
      </w:r>
      <w:r w:rsidR="0003136E">
        <w:rPr>
          <w:rFonts w:ascii="Arial" w:hAnsi="Arial" w:cs="Arial"/>
          <w:color w:val="000000" w:themeColor="text1"/>
        </w:rPr>
        <w:t>,</w:t>
      </w:r>
      <w:r w:rsidR="00165EDC" w:rsidRPr="5FF67C0D">
        <w:rPr>
          <w:rFonts w:ascii="Arial" w:hAnsi="Arial" w:cs="Arial"/>
          <w:color w:val="000000" w:themeColor="text1"/>
        </w:rPr>
        <w:t xml:space="preserve"> przy ul. Bydgoskich Przemysłowców 6, 85-862 Bydgoszcz. Budynek ma 6 ko</w:t>
      </w:r>
      <w:r w:rsidR="0003136E">
        <w:rPr>
          <w:rFonts w:ascii="Arial" w:hAnsi="Arial" w:cs="Arial"/>
          <w:color w:val="000000" w:themeColor="text1"/>
        </w:rPr>
        <w:t>ndygnacji i jest wyposażony w windę.</w:t>
      </w:r>
      <w:r w:rsidR="00165EDC" w:rsidRPr="5FF67C0D">
        <w:rPr>
          <w:rFonts w:ascii="Arial" w:hAnsi="Arial" w:cs="Arial"/>
          <w:color w:val="000000" w:themeColor="text1"/>
        </w:rPr>
        <w:t xml:space="preserve"> </w:t>
      </w:r>
    </w:p>
    <w:p w14:paraId="13737078" w14:textId="6C05985D" w:rsidR="00165EDC" w:rsidRPr="00BC0AF6" w:rsidRDefault="006A7688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03136E">
        <w:rPr>
          <w:rFonts w:ascii="Arial" w:hAnsi="Arial" w:cs="Arial"/>
          <w:color w:val="000000" w:themeColor="text1"/>
        </w:rPr>
        <w:t xml:space="preserve">) </w:t>
      </w:r>
      <w:r w:rsidR="00165EDC" w:rsidRPr="5FF67C0D">
        <w:rPr>
          <w:rFonts w:ascii="Arial" w:hAnsi="Arial" w:cs="Arial"/>
          <w:color w:val="000000" w:themeColor="text1"/>
        </w:rPr>
        <w:t>Dostawa</w:t>
      </w:r>
      <w:r w:rsidR="0003136E">
        <w:rPr>
          <w:rFonts w:ascii="Arial" w:hAnsi="Arial" w:cs="Arial"/>
          <w:color w:val="000000" w:themeColor="text1"/>
        </w:rPr>
        <w:t xml:space="preserve"> i wniesienie </w:t>
      </w:r>
      <w:r w:rsidR="00165EDC" w:rsidRPr="5FF67C0D">
        <w:rPr>
          <w:rFonts w:ascii="Arial" w:hAnsi="Arial" w:cs="Arial"/>
          <w:color w:val="000000" w:themeColor="text1"/>
        </w:rPr>
        <w:t xml:space="preserve"> </w:t>
      </w:r>
      <w:r w:rsidR="00F70F5E">
        <w:rPr>
          <w:rFonts w:ascii="Arial" w:hAnsi="Arial" w:cs="Arial"/>
          <w:color w:val="000000" w:themeColor="text1"/>
        </w:rPr>
        <w:t>przedmiotu zamówienia</w:t>
      </w:r>
      <w:r w:rsidR="00165EDC">
        <w:rPr>
          <w:rFonts w:ascii="Arial" w:hAnsi="Arial" w:cs="Arial"/>
          <w:color w:val="000000" w:themeColor="text1"/>
        </w:rPr>
        <w:t xml:space="preserve"> </w:t>
      </w:r>
      <w:r w:rsidR="00165EDC" w:rsidRPr="5FF67C0D">
        <w:rPr>
          <w:rFonts w:ascii="Arial" w:hAnsi="Arial" w:cs="Arial"/>
          <w:color w:val="000000" w:themeColor="text1"/>
        </w:rPr>
        <w:t>powinna nastąpić</w:t>
      </w:r>
      <w:r w:rsidR="00165EDC">
        <w:rPr>
          <w:rFonts w:ascii="Arial" w:hAnsi="Arial" w:cs="Arial"/>
          <w:color w:val="000000" w:themeColor="text1"/>
        </w:rPr>
        <w:t xml:space="preserve"> w  terminie</w:t>
      </w:r>
      <w:r w:rsidR="00165EDC" w:rsidRPr="5FF67C0D">
        <w:rPr>
          <w:rFonts w:ascii="Arial" w:hAnsi="Arial" w:cs="Arial"/>
          <w:color w:val="000000" w:themeColor="text1"/>
        </w:rPr>
        <w:t xml:space="preserve"> ustalony</w:t>
      </w:r>
      <w:r w:rsidR="00165EDC">
        <w:rPr>
          <w:rFonts w:ascii="Arial" w:hAnsi="Arial" w:cs="Arial"/>
          <w:color w:val="000000" w:themeColor="text1"/>
        </w:rPr>
        <w:t>m</w:t>
      </w:r>
      <w:r w:rsidR="00165EDC" w:rsidRPr="5FF67C0D">
        <w:rPr>
          <w:rFonts w:ascii="Arial" w:hAnsi="Arial" w:cs="Arial"/>
          <w:color w:val="000000" w:themeColor="text1"/>
        </w:rPr>
        <w:t xml:space="preserve">  pomiędzy Wykonawcą, a Zamawiającym, w godzinach od 9:00 do 12:00. </w:t>
      </w:r>
      <w:r w:rsidR="00826126">
        <w:rPr>
          <w:rFonts w:ascii="Arial" w:hAnsi="Arial" w:cs="Arial"/>
          <w:color w:val="000000" w:themeColor="text1"/>
        </w:rPr>
        <w:t xml:space="preserve">Podczas odbioru zamówienia </w:t>
      </w:r>
      <w:r w:rsidR="00165EDC" w:rsidRPr="5FF67C0D">
        <w:rPr>
          <w:rFonts w:ascii="Arial" w:hAnsi="Arial" w:cs="Arial"/>
          <w:color w:val="000000" w:themeColor="text1"/>
        </w:rPr>
        <w:t>Zamawiający wymaga obecności przedstawiciela ze strony Wykonawcy</w:t>
      </w:r>
      <w:r w:rsidR="0003136E">
        <w:rPr>
          <w:rFonts w:ascii="Arial" w:hAnsi="Arial" w:cs="Arial"/>
          <w:color w:val="000000" w:themeColor="text1"/>
        </w:rPr>
        <w:t>,</w:t>
      </w:r>
      <w:r w:rsidR="00165EDC" w:rsidRPr="5FF67C0D">
        <w:rPr>
          <w:rFonts w:ascii="Arial" w:hAnsi="Arial" w:cs="Arial"/>
          <w:color w:val="000000" w:themeColor="text1"/>
        </w:rPr>
        <w:t xml:space="preserve"> do  momentu podpisania przez obydwie strony protokołu odbioru.  W dniu dostawy, Wykonawca </w:t>
      </w:r>
      <w:r w:rsidR="00165EDC" w:rsidRPr="5FF67C0D">
        <w:rPr>
          <w:rFonts w:ascii="Arial" w:hAnsi="Arial" w:cs="Arial"/>
          <w:color w:val="000000" w:themeColor="text1"/>
        </w:rPr>
        <w:lastRenderedPageBreak/>
        <w:t>przedłoży</w:t>
      </w:r>
      <w:r w:rsidR="00165EDC">
        <w:rPr>
          <w:rFonts w:ascii="Arial" w:hAnsi="Arial" w:cs="Arial"/>
          <w:color w:val="000000" w:themeColor="text1"/>
        </w:rPr>
        <w:t xml:space="preserve"> </w:t>
      </w:r>
      <w:r w:rsidR="00165EDC" w:rsidRPr="5FF67C0D">
        <w:rPr>
          <w:rFonts w:ascii="Arial" w:hAnsi="Arial" w:cs="Arial"/>
          <w:color w:val="000000" w:themeColor="text1"/>
        </w:rPr>
        <w:t xml:space="preserve">listę dostarczonego sprzętu wraz z numerami seryjnymi oraz przekaże  Zamawiającemu  wszystkie  certyfikaty  i  dokumenty  wymienione  w </w:t>
      </w:r>
      <w:r w:rsidR="00165EDC">
        <w:rPr>
          <w:rFonts w:ascii="Arial" w:hAnsi="Arial" w:cs="Arial"/>
          <w:color w:val="000000" w:themeColor="text1"/>
        </w:rPr>
        <w:t>Formularzu Parametrów Wymaganych</w:t>
      </w:r>
      <w:r w:rsidR="00165EDC" w:rsidRPr="2C93823E">
        <w:rPr>
          <w:rFonts w:ascii="Arial" w:hAnsi="Arial" w:cs="Arial"/>
          <w:color w:val="000000" w:themeColor="text1"/>
        </w:rPr>
        <w:t>.</w:t>
      </w:r>
    </w:p>
    <w:p w14:paraId="4EAE59F9" w14:textId="188B0E33" w:rsidR="00165EDC" w:rsidRDefault="006A7688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165EDC" w:rsidRPr="32C2971E">
        <w:rPr>
          <w:rFonts w:ascii="Arial" w:hAnsi="Arial" w:cs="Arial"/>
          <w:color w:val="000000" w:themeColor="text1"/>
        </w:rPr>
        <w:t>) W przypadku licencji Office 365, za moment dostarczenia uważa się rejestrację licencji na koncie administracyjnym Zamawiającego.</w:t>
      </w:r>
    </w:p>
    <w:p w14:paraId="7B224E99" w14:textId="77777777" w:rsidR="000800D7" w:rsidRPr="00BC0AF6" w:rsidRDefault="000800D7" w:rsidP="00165EDC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5D76F54D" w14:textId="62F4BE16" w:rsidR="00165EDC" w:rsidRPr="000800D7" w:rsidRDefault="000800D7" w:rsidP="00080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1800"/>
          <w:tab w:val="left" w:pos="2700"/>
          <w:tab w:val="left" w:pos="3870"/>
        </w:tabs>
        <w:spacing w:after="120" w:line="288" w:lineRule="auto"/>
        <w:jc w:val="both"/>
        <w:rPr>
          <w:rFonts w:ascii="Arial" w:hAnsi="Arial" w:cs="Arial"/>
          <w:b/>
          <w:kern w:val="22"/>
        </w:rPr>
      </w:pPr>
      <w:r w:rsidRPr="000800D7">
        <w:rPr>
          <w:rFonts w:ascii="Arial" w:hAnsi="Arial" w:cs="Arial"/>
          <w:b/>
          <w:kern w:val="22"/>
        </w:rPr>
        <w:t>2. Terminy wykonania zamówienia</w:t>
      </w:r>
      <w:r w:rsidR="00220322" w:rsidRPr="000800D7">
        <w:rPr>
          <w:rFonts w:ascii="Arial" w:hAnsi="Arial" w:cs="Arial"/>
          <w:b/>
          <w:kern w:val="22"/>
        </w:rPr>
        <w:tab/>
      </w:r>
      <w:r w:rsidR="00220322" w:rsidRPr="000800D7">
        <w:rPr>
          <w:rFonts w:ascii="Arial" w:hAnsi="Arial" w:cs="Arial"/>
          <w:b/>
          <w:kern w:val="22"/>
        </w:rPr>
        <w:tab/>
      </w:r>
      <w:r w:rsidR="00220322" w:rsidRPr="000800D7">
        <w:rPr>
          <w:rFonts w:ascii="Arial" w:hAnsi="Arial" w:cs="Arial"/>
          <w:b/>
          <w:kern w:val="22"/>
        </w:rPr>
        <w:tab/>
      </w:r>
    </w:p>
    <w:p w14:paraId="12F2C660" w14:textId="2DA09479" w:rsidR="00165EDC" w:rsidRPr="00BC0AF6" w:rsidRDefault="00165EDC" w:rsidP="00165EDC">
      <w:pPr>
        <w:widowControl/>
        <w:suppressAutoHyphens w:val="0"/>
        <w:spacing w:after="120" w:line="288" w:lineRule="auto"/>
        <w:ind w:left="426" w:hanging="284"/>
        <w:jc w:val="both"/>
        <w:rPr>
          <w:rFonts w:ascii="Arial" w:eastAsia="Times New Roman" w:hAnsi="Arial" w:cs="Arial"/>
          <w:kern w:val="0"/>
          <w:lang w:eastAsia="pl-PL"/>
        </w:rPr>
      </w:pPr>
      <w:r w:rsidRPr="32C2971E">
        <w:rPr>
          <w:rFonts w:ascii="Arial" w:eastAsia="Times New Roman" w:hAnsi="Arial" w:cs="Arial"/>
          <w:lang w:eastAsia="pl-PL"/>
        </w:rPr>
        <w:t xml:space="preserve">1) 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Za wykonanie przedmiotu zamówienia </w:t>
      </w:r>
      <w:r w:rsidR="00F70F5E">
        <w:rPr>
          <w:rFonts w:ascii="Arial" w:eastAsia="Times New Roman" w:hAnsi="Arial" w:cs="Arial"/>
          <w:kern w:val="0"/>
          <w:lang w:eastAsia="pl-PL"/>
        </w:rPr>
        <w:t xml:space="preserve">wskazanego w ust. 1 pkt. 4 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uznaje się </w:t>
      </w:r>
      <w:r w:rsidRPr="32C2971E">
        <w:rPr>
          <w:rFonts w:ascii="Arial" w:eastAsia="Times New Roman" w:hAnsi="Arial" w:cs="Arial"/>
          <w:kern w:val="0"/>
          <w:lang w:eastAsia="pl-PL"/>
        </w:rPr>
        <w:t>po</w:t>
      </w:r>
      <w:r w:rsidR="0003136E">
        <w:rPr>
          <w:rFonts w:ascii="Arial" w:eastAsia="Times New Roman" w:hAnsi="Arial" w:cs="Arial"/>
          <w:kern w:val="0"/>
          <w:lang w:eastAsia="pl-PL"/>
        </w:rPr>
        <w:t xml:space="preserve">dpisanie </w:t>
      </w:r>
      <w:r w:rsidRPr="32C2971E">
        <w:rPr>
          <w:rFonts w:ascii="Arial" w:eastAsia="Times New Roman" w:hAnsi="Arial" w:cs="Arial"/>
          <w:kern w:val="0"/>
          <w:lang w:eastAsia="pl-PL"/>
        </w:rPr>
        <w:t xml:space="preserve"> protokoł</w:t>
      </w:r>
      <w:r w:rsidR="0003136E">
        <w:rPr>
          <w:rFonts w:ascii="Arial" w:eastAsia="Times New Roman" w:hAnsi="Arial" w:cs="Arial"/>
          <w:kern w:val="0"/>
          <w:lang w:eastAsia="pl-PL"/>
        </w:rPr>
        <w:t>u</w:t>
      </w:r>
      <w:r w:rsidRPr="32C2971E">
        <w:rPr>
          <w:rFonts w:ascii="Arial" w:eastAsia="Times New Roman" w:hAnsi="Arial" w:cs="Arial"/>
          <w:kern w:val="0"/>
          <w:lang w:eastAsia="pl-PL"/>
        </w:rPr>
        <w:t xml:space="preserve"> odbioru</w:t>
      </w:r>
      <w:r w:rsidR="0033480D">
        <w:rPr>
          <w:rFonts w:ascii="Arial" w:eastAsia="Times New Roman" w:hAnsi="Arial" w:cs="Arial"/>
          <w:kern w:val="0"/>
          <w:lang w:eastAsia="pl-PL"/>
        </w:rPr>
        <w:t>, z zastrzeżeniem ust. 1 pkt 7.</w:t>
      </w:r>
    </w:p>
    <w:p w14:paraId="55D8FDB5" w14:textId="61B6FB8B" w:rsidR="00165EDC" w:rsidRPr="00B85692" w:rsidDel="00A45456" w:rsidRDefault="00165EDC" w:rsidP="00B85692">
      <w:pPr>
        <w:widowControl/>
        <w:suppressAutoHyphens w:val="0"/>
        <w:spacing w:after="120" w:line="288" w:lineRule="auto"/>
        <w:ind w:left="360" w:hanging="218"/>
        <w:jc w:val="both"/>
        <w:rPr>
          <w:rFonts w:ascii="Arial" w:eastAsia="Times New Roman" w:hAnsi="Arial" w:cs="Arial"/>
          <w:lang w:eastAsia="pl-PL"/>
        </w:rPr>
      </w:pPr>
      <w:r w:rsidRPr="738A5A08">
        <w:rPr>
          <w:rFonts w:ascii="Arial" w:eastAsia="Times New Roman" w:hAnsi="Arial" w:cs="Arial"/>
          <w:lang w:eastAsia="pl-PL"/>
        </w:rPr>
        <w:t xml:space="preserve">2) </w:t>
      </w:r>
      <w:r w:rsidR="0003136E" w:rsidRPr="006A7688">
        <w:rPr>
          <w:rFonts w:ascii="Arial" w:eastAsia="Times New Roman" w:hAnsi="Arial" w:cs="Arial"/>
          <w:kern w:val="0"/>
          <w:lang w:eastAsia="pl-PL"/>
        </w:rPr>
        <w:t xml:space="preserve">Terminy dostawy </w:t>
      </w:r>
      <w:r w:rsidR="00F70F5E">
        <w:rPr>
          <w:rFonts w:ascii="Arial" w:eastAsia="Times New Roman" w:hAnsi="Arial" w:cs="Arial"/>
          <w:kern w:val="0"/>
          <w:lang w:eastAsia="pl-PL"/>
        </w:rPr>
        <w:t xml:space="preserve">– 45 dni kalendarzowych od dnia zawarcia umowy. </w:t>
      </w:r>
    </w:p>
    <w:p w14:paraId="466A6002" w14:textId="0D23A6E6" w:rsidR="00165EDC" w:rsidRDefault="003274AB" w:rsidP="00B85692">
      <w:pPr>
        <w:widowControl/>
        <w:suppressAutoHyphens w:val="0"/>
        <w:spacing w:after="120"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85692">
        <w:rPr>
          <w:rFonts w:ascii="Arial" w:eastAsia="Times New Roman" w:hAnsi="Arial" w:cs="Arial"/>
          <w:lang w:eastAsia="pl-PL"/>
        </w:rPr>
        <w:t xml:space="preserve"> </w:t>
      </w:r>
      <w:r w:rsidR="00826126">
        <w:rPr>
          <w:rFonts w:ascii="Arial" w:eastAsia="Times New Roman" w:hAnsi="Arial" w:cs="Arial"/>
          <w:lang w:eastAsia="pl-PL"/>
        </w:rPr>
        <w:t xml:space="preserve">3) </w:t>
      </w:r>
      <w:r w:rsidR="00165EDC">
        <w:rPr>
          <w:rFonts w:ascii="Arial" w:eastAsia="Times New Roman" w:hAnsi="Arial" w:cs="Arial"/>
          <w:lang w:eastAsia="pl-PL"/>
        </w:rPr>
        <w:t xml:space="preserve">O </w:t>
      </w:r>
      <w:r w:rsidR="0003136E">
        <w:rPr>
          <w:rFonts w:ascii="Arial" w:eastAsia="Times New Roman" w:hAnsi="Arial" w:cs="Arial"/>
          <w:lang w:eastAsia="pl-PL"/>
        </w:rPr>
        <w:t xml:space="preserve">dokładnym </w:t>
      </w:r>
      <w:r w:rsidR="00165EDC">
        <w:rPr>
          <w:rFonts w:ascii="Arial" w:eastAsia="Times New Roman" w:hAnsi="Arial" w:cs="Arial"/>
          <w:lang w:eastAsia="pl-PL"/>
        </w:rPr>
        <w:t>terminie dostawy</w:t>
      </w:r>
      <w:r w:rsidR="0003136E">
        <w:rPr>
          <w:rFonts w:ascii="Arial" w:eastAsia="Times New Roman" w:hAnsi="Arial" w:cs="Arial"/>
          <w:lang w:eastAsia="pl-PL"/>
        </w:rPr>
        <w:t>,</w:t>
      </w:r>
      <w:r w:rsidR="00165EDC">
        <w:rPr>
          <w:rFonts w:ascii="Arial" w:eastAsia="Times New Roman" w:hAnsi="Arial" w:cs="Arial"/>
          <w:lang w:eastAsia="pl-PL"/>
        </w:rPr>
        <w:t xml:space="preserve"> Wykonawca powiadomi Zamawiającego n</w:t>
      </w:r>
      <w:r w:rsidR="00165EDC" w:rsidRPr="0C75F42C">
        <w:rPr>
          <w:rFonts w:ascii="Arial" w:eastAsia="Times New Roman" w:hAnsi="Arial" w:cs="Arial"/>
          <w:lang w:eastAsia="pl-PL"/>
        </w:rPr>
        <w:t xml:space="preserve">a 7 dni przed </w:t>
      </w:r>
      <w:r w:rsidR="00B85692">
        <w:rPr>
          <w:rFonts w:ascii="Arial" w:eastAsia="Times New Roman" w:hAnsi="Arial" w:cs="Arial"/>
          <w:lang w:eastAsia="pl-PL"/>
        </w:rPr>
        <w:t xml:space="preserve"> </w:t>
      </w:r>
      <w:r w:rsidR="00165EDC" w:rsidRPr="0C75F42C">
        <w:rPr>
          <w:rFonts w:ascii="Arial" w:eastAsia="Times New Roman" w:hAnsi="Arial" w:cs="Arial"/>
          <w:lang w:eastAsia="pl-PL"/>
        </w:rPr>
        <w:t>planowaną dostaw</w:t>
      </w:r>
      <w:r w:rsidR="00165EDC">
        <w:rPr>
          <w:rFonts w:ascii="Arial" w:eastAsia="Times New Roman" w:hAnsi="Arial" w:cs="Arial"/>
          <w:lang w:eastAsia="pl-PL"/>
        </w:rPr>
        <w:t>ą.</w:t>
      </w:r>
    </w:p>
    <w:p w14:paraId="568EB635" w14:textId="77777777" w:rsidR="0081491B" w:rsidRPr="0081491B" w:rsidRDefault="0081491B" w:rsidP="0081491B">
      <w:pPr>
        <w:widowControl/>
        <w:suppressAutoHyphens w:val="0"/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56B331A3" w14:textId="622D339F" w:rsidR="00165EDC" w:rsidRPr="000800D7" w:rsidRDefault="00220322" w:rsidP="000800D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88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5EDC">
        <w:rPr>
          <w:rFonts w:ascii="Arial" w:hAnsi="Arial" w:cs="Arial"/>
          <w:b/>
        </w:rPr>
        <w:t xml:space="preserve">.     </w:t>
      </w:r>
      <w:r w:rsidR="00165EDC" w:rsidRPr="00397CB6">
        <w:rPr>
          <w:rFonts w:ascii="Arial" w:hAnsi="Arial" w:cs="Arial"/>
          <w:b/>
        </w:rPr>
        <w:t>Wynagrodzenie za wykonanie zamówienia</w:t>
      </w:r>
    </w:p>
    <w:p w14:paraId="338414F4" w14:textId="5A590102" w:rsidR="00165EDC" w:rsidRPr="006A7688" w:rsidRDefault="00165EDC" w:rsidP="009E4989">
      <w:pPr>
        <w:pStyle w:val="Akapitzlist"/>
        <w:spacing w:after="120" w:line="288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7688">
        <w:rPr>
          <w:rFonts w:ascii="Arial" w:eastAsia="Times New Roman" w:hAnsi="Arial" w:cs="Arial"/>
          <w:sz w:val="24"/>
          <w:szCs w:val="24"/>
          <w:lang w:eastAsia="pl-PL"/>
        </w:rPr>
        <w:t>Podstawą wystawienia faktury przez Wykonawcę jest protokół</w:t>
      </w:r>
      <w:r w:rsidR="0003136E">
        <w:rPr>
          <w:rFonts w:ascii="Arial" w:eastAsia="Times New Roman" w:hAnsi="Arial" w:cs="Arial"/>
          <w:sz w:val="24"/>
          <w:szCs w:val="24"/>
          <w:lang w:eastAsia="pl-PL"/>
        </w:rPr>
        <w:t xml:space="preserve"> odbioru</w:t>
      </w:r>
      <w:r w:rsidR="009E4989">
        <w:rPr>
          <w:rFonts w:ascii="Arial" w:eastAsia="Times New Roman" w:hAnsi="Arial" w:cs="Arial"/>
          <w:sz w:val="24"/>
          <w:szCs w:val="24"/>
          <w:lang w:eastAsia="pl-PL"/>
        </w:rPr>
        <w:t xml:space="preserve">, w którym Zamawiający 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 xml:space="preserve">potwierdza odbiór </w:t>
      </w:r>
      <w:r w:rsidR="00B66A85">
        <w:rPr>
          <w:rFonts w:ascii="Arial" w:eastAsia="Times New Roman" w:hAnsi="Arial" w:cs="Arial"/>
          <w:sz w:val="24"/>
          <w:szCs w:val="24"/>
          <w:lang w:eastAsia="pl-PL"/>
        </w:rPr>
        <w:t xml:space="preserve">przedmiotu 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 xml:space="preserve"> Wykonawca wystawi fakturę niezwłocznie po dostawie</w:t>
      </w:r>
      <w:r w:rsidR="00B66A85">
        <w:rPr>
          <w:rFonts w:ascii="Arial" w:eastAsia="Times New Roman" w:hAnsi="Arial" w:cs="Arial"/>
          <w:sz w:val="24"/>
          <w:szCs w:val="24"/>
          <w:lang w:eastAsia="pl-PL"/>
        </w:rPr>
        <w:t xml:space="preserve"> przedmiotu zamówienia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. Termin płatności prawidło</w:t>
      </w:r>
      <w:r w:rsidR="00B85692">
        <w:rPr>
          <w:rFonts w:ascii="Arial" w:eastAsia="Times New Roman" w:hAnsi="Arial" w:cs="Arial"/>
          <w:sz w:val="24"/>
          <w:szCs w:val="24"/>
          <w:lang w:eastAsia="pl-PL"/>
        </w:rPr>
        <w:t>wo wystawionej faktury wynosi 30</w:t>
      </w:r>
      <w:bookmarkStart w:id="0" w:name="_GoBack"/>
      <w:bookmarkEnd w:id="0"/>
      <w:r w:rsidR="00826126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Pr="006A76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od momentu dos</w:t>
      </w:r>
      <w:r w:rsidR="009E4989">
        <w:rPr>
          <w:rFonts w:ascii="Arial" w:eastAsia="Times New Roman" w:hAnsi="Arial" w:cs="Arial"/>
          <w:sz w:val="24"/>
          <w:szCs w:val="24"/>
          <w:lang w:eastAsia="pl-PL"/>
        </w:rPr>
        <w:t xml:space="preserve">tarczenia jej do Zamawiającego. </w:t>
      </w:r>
      <w:r w:rsidR="00FC239E">
        <w:rPr>
          <w:rFonts w:ascii="Arial" w:eastAsia="Times New Roman" w:hAnsi="Arial" w:cs="Arial"/>
          <w:sz w:val="24"/>
          <w:szCs w:val="24"/>
          <w:lang w:eastAsia="pl-PL"/>
        </w:rPr>
        <w:t>W przypadku dostarczenia przedmiotu zamówienia z wadami</w:t>
      </w:r>
      <w:r w:rsidR="00826126">
        <w:rPr>
          <w:rFonts w:ascii="Arial" w:eastAsia="Times New Roman" w:hAnsi="Arial" w:cs="Arial"/>
          <w:sz w:val="24"/>
          <w:szCs w:val="24"/>
          <w:lang w:eastAsia="pl-PL"/>
        </w:rPr>
        <w:t>, termin płatności biegnie od momentu usunięcia wad.</w:t>
      </w:r>
    </w:p>
    <w:p w14:paraId="6D24AD34" w14:textId="4E2685CC" w:rsidR="009E4989" w:rsidRPr="000800D7" w:rsidRDefault="009E4989" w:rsidP="009E4989">
      <w:pPr>
        <w:widowControl/>
        <w:spacing w:after="120" w:line="288" w:lineRule="auto"/>
        <w:ind w:left="284" w:hanging="284"/>
        <w:jc w:val="both"/>
        <w:rPr>
          <w:rFonts w:ascii="Arial" w:hAnsi="Arial" w:cs="Arial"/>
          <w:lang w:eastAsia="pl-PL"/>
        </w:rPr>
      </w:pPr>
    </w:p>
    <w:p w14:paraId="58858133" w14:textId="5B8896EE" w:rsidR="008E6026" w:rsidRPr="000800D7" w:rsidRDefault="008E6026" w:rsidP="000800D7">
      <w:pPr>
        <w:ind w:left="284" w:hanging="142"/>
        <w:rPr>
          <w:rFonts w:ascii="Arial" w:hAnsi="Arial" w:cs="Arial"/>
          <w:lang w:eastAsia="pl-PL"/>
        </w:rPr>
      </w:pPr>
    </w:p>
    <w:sectPr w:rsidR="008E6026" w:rsidRPr="000800D7" w:rsidSect="00C810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1418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2501" w14:textId="77777777" w:rsidR="001F0B95" w:rsidRDefault="001F0B95" w:rsidP="001A2E35">
      <w:r>
        <w:separator/>
      </w:r>
    </w:p>
  </w:endnote>
  <w:endnote w:type="continuationSeparator" w:id="0">
    <w:p w14:paraId="3E861FF1" w14:textId="77777777" w:rsidR="001F0B95" w:rsidRDefault="001F0B95" w:rsidP="001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Agora Sans Pro">
    <w:charset w:val="EE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92A4" w14:textId="77777777" w:rsidR="001C0527" w:rsidRDefault="001C0527" w:rsidP="00B7774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DC2A7" wp14:editId="014158F0">
              <wp:simplePos x="0" y="0"/>
              <wp:positionH relativeFrom="page">
                <wp:align>center</wp:align>
              </wp:positionH>
              <wp:positionV relativeFrom="bottomMargin">
                <wp:posOffset>1511935</wp:posOffset>
              </wp:positionV>
              <wp:extent cx="2447925" cy="228600"/>
              <wp:effectExtent l="0" t="0" r="0" b="0"/>
              <wp:wrapSquare wrapText="bothSides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000000" w:themeColor="text1"/>
                              <w:sz w:val="12"/>
                              <w:szCs w:val="16"/>
                            </w:rPr>
                            <w:id w:val="99014155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D8C2B42" w14:textId="39A814DC" w:rsidR="001A2E35" w:rsidRPr="001C0527" w:rsidRDefault="00086857" w:rsidP="001C0527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STRONA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PAGE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385CAD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  <w:r w:rsidRPr="00043A68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Z 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instrText>NUMPAGES  \* Arabic  \* MERGEFORMAT</w:instrTex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385CAD"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2"/>
                                  <w:szCs w:val="16"/>
                                </w:rPr>
                                <w:t>2</w:t>
                              </w:r>
                              <w:r w:rsidR="00DF2F6C" w:rsidRPr="00043A6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DC2A7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0;margin-top:119.05pt;width:192.75pt;height:18pt;z-index:251663360;visibility:visible;mso-wrap-style:square;mso-width-percent:40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color w:val="000000" w:themeColor="text1"/>
                        <w:sz w:val="12"/>
                        <w:szCs w:val="16"/>
                      </w:rPr>
                      <w:id w:val="99014155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D8C2B42" w14:textId="39A814DC" w:rsidR="001A2E35" w:rsidRPr="001C0527" w:rsidRDefault="00086857" w:rsidP="001C0527">
                        <w:pPr>
                          <w:jc w:val="center"/>
                          <w:rPr>
                            <w:rFonts w:ascii="Arial" w:eastAsiaTheme="majorEastAsia" w:hAnsi="Arial" w:cs="Arial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STRONA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PAGE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385CAD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  <w:r w:rsidRPr="00043A68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6"/>
                          </w:rPr>
                          <w:t xml:space="preserve"> Z 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begin"/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instrText>NUMPAGES  \* Arabic  \* MERGEFORMAT</w:instrTex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separate"/>
                        </w:r>
                        <w:r w:rsidR="00385CAD"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2"/>
                            <w:szCs w:val="16"/>
                          </w:rPr>
                          <w:t>2</w:t>
                        </w:r>
                        <w:r w:rsidR="00DF2F6C" w:rsidRPr="00043A68">
                          <w:rPr>
                            <w:rFonts w:ascii="Arial" w:hAnsi="Arial" w:cs="Arial"/>
                            <w:b/>
                            <w:color w:val="000000" w:themeColor="text1"/>
                            <w:sz w:val="12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42FDA19D" wp14:editId="172DE73F">
              <wp:extent cx="2840989" cy="834389"/>
              <wp:effectExtent l="0" t="0" r="0" b="4445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89" cy="8343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5C787" w14:textId="77777777" w:rsidR="003870F6" w:rsidRPr="00043A68" w:rsidRDefault="003870F6" w:rsidP="003870F6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Przemysłowo </w:t>
                          </w:r>
                          <w:r w:rsidR="00B7774C"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Technologiczny Sp. z o. o.</w:t>
                          </w:r>
                        </w:p>
                        <w:p w14:paraId="6E343432" w14:textId="77777777" w:rsidR="003870F6" w:rsidRPr="00043A68" w:rsidRDefault="003870F6" w:rsidP="00B7774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3C35E2B" w14:textId="77777777" w:rsidR="00B7774C" w:rsidRPr="00043A68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Bydgoskich Przemysłowców 6, 85-862 Bydgoszcz</w:t>
                          </w:r>
                        </w:p>
                        <w:p w14:paraId="59008923" w14:textId="77777777" w:rsidR="003870F6" w:rsidRDefault="00B7774C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+48 52 365 33 10, biuro@bppt.pl</w:t>
                          </w:r>
                        </w:p>
                        <w:p w14:paraId="0499E4AD" w14:textId="77777777" w:rsidR="001C0527" w:rsidRDefault="001C0527" w:rsidP="00B7774C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1EE675F9" w14:textId="77777777" w:rsidR="001C0527" w:rsidRPr="00043A68" w:rsidRDefault="001C0527" w:rsidP="001C0527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Sąd Rejonowy w Bydgoszczy: KRS 0000237714  |  NIP 953-249-38-87</w:t>
                          </w:r>
                        </w:p>
                        <w:p w14:paraId="0A48A2FC" w14:textId="3F8E8071" w:rsidR="001C0527" w:rsidRPr="001C0527" w:rsidRDefault="009B61DF" w:rsidP="001C0527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</w:t>
                          </w:r>
                          <w:r w:rsidR="00826126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>100 039</w:t>
                          </w:r>
                          <w:r w:rsidR="001C0527" w:rsidRPr="00043A68">
                            <w:rPr>
                              <w:rFonts w:ascii="Arial" w:hAnsi="Arial" w:cs="Arial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 000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2FDA19D" id="Pole tekstowe 2" o:spid="_x0000_s1027" type="#_x0000_t202" style="width:223.7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" filled="f" stroked="f">
              <v:textbox>
                <w:txbxContent>
                  <w:p w14:paraId="1435C787" w14:textId="77777777" w:rsidR="003870F6" w:rsidRPr="00043A68" w:rsidRDefault="003870F6" w:rsidP="003870F6">
                    <w:pPr>
                      <w:spacing w:line="276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Bydgoski Park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Przemysłowo </w:t>
                    </w:r>
                    <w:r w:rsidR="00B7774C"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Technologiczny Sp. z o. o.</w:t>
                    </w:r>
                  </w:p>
                  <w:p w14:paraId="6E343432" w14:textId="77777777" w:rsidR="003870F6" w:rsidRPr="00043A68" w:rsidRDefault="003870F6" w:rsidP="00B7774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63C35E2B" w14:textId="77777777" w:rsidR="00B7774C" w:rsidRPr="00043A68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ul. Bydgoskich Przemysłowców 6, 85-862 Bydgoszcz</w:t>
                    </w:r>
                  </w:p>
                  <w:p w14:paraId="59008923" w14:textId="77777777" w:rsidR="003870F6" w:rsidRDefault="00B7774C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sz w:val="14"/>
                        <w:szCs w:val="14"/>
                      </w:rPr>
                      <w:t>tel. +48 52 365 33 10, biuro@bppt.pl</w:t>
                    </w:r>
                  </w:p>
                  <w:p w14:paraId="0499E4AD" w14:textId="77777777" w:rsidR="001C0527" w:rsidRDefault="001C0527" w:rsidP="00B7774C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1EE675F9" w14:textId="77777777" w:rsidR="001C0527" w:rsidRPr="00043A68" w:rsidRDefault="001C0527" w:rsidP="001C0527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Sąd Rejonowy w Bydgoszczy: KRS 0000237714  |  NIP 953-249-38-87</w:t>
                    </w:r>
                  </w:p>
                  <w:p w14:paraId="0A48A2FC" w14:textId="3F8E8071" w:rsidR="001C0527" w:rsidRPr="001C0527" w:rsidRDefault="009B61DF" w:rsidP="001C0527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</w:t>
                    </w:r>
                    <w:r w:rsidR="00826126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>100 039</w:t>
                    </w:r>
                    <w:r w:rsidR="001C0527" w:rsidRPr="00043A68">
                      <w:rPr>
                        <w:rFonts w:ascii="Arial" w:hAnsi="Arial" w:cs="Arial"/>
                        <w:color w:val="7F7F7F" w:themeColor="text1" w:themeTint="80"/>
                        <w:sz w:val="10"/>
                        <w:szCs w:val="10"/>
                      </w:rPr>
                      <w:t xml:space="preserve"> 000 PLN</w:t>
                    </w:r>
                  </w:p>
                </w:txbxContent>
              </v:textbox>
              <w10:anchorlock/>
            </v:shape>
          </w:pict>
        </mc:Fallback>
      </mc:AlternateContent>
    </w:r>
    <w:r w:rsidR="00286F50" w:rsidRPr="00A16A8B">
      <w:rPr>
        <w:rFonts w:ascii="Calibri" w:hAnsi="Calibri" w:cs="Calibri"/>
        <w:noProof/>
        <w:lang w:eastAsia="pl-PL"/>
      </w:rPr>
      <w:drawing>
        <wp:inline distT="0" distB="0" distL="0" distR="0" wp14:anchorId="570D0758" wp14:editId="29DFA24C">
          <wp:extent cx="6076950" cy="638175"/>
          <wp:effectExtent l="0" t="0" r="0" b="9525"/>
          <wp:docPr id="309" name="Obraz 30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4C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3620399" wp14:editId="6230AAB8">
              <wp:simplePos x="0" y="0"/>
              <wp:positionH relativeFrom="column">
                <wp:posOffset>5427790</wp:posOffset>
              </wp:positionH>
              <wp:positionV relativeFrom="paragraph">
                <wp:posOffset>800100</wp:posOffset>
              </wp:positionV>
              <wp:extent cx="1022985" cy="140398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63DB0" w14:textId="77777777" w:rsidR="003870F6" w:rsidRPr="00043A68" w:rsidRDefault="003870F6" w:rsidP="003870F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043A68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620399" id="_x0000_s1028" type="#_x0000_t202" style="position:absolute;margin-left:427.4pt;margin-top:63pt;width:80.5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" filled="f" stroked="f">
              <v:textbox style="mso-fit-shape-to-text:t">
                <w:txbxContent>
                  <w:p w14:paraId="08863DB0" w14:textId="77777777" w:rsidR="003870F6" w:rsidRPr="00043A68" w:rsidRDefault="003870F6" w:rsidP="003870F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043A6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  <w:r w:rsidR="00BE0416">
      <w:rPr>
        <w:noProof/>
        <w:lang w:eastAsia="pl-PL"/>
      </w:rPr>
      <w:drawing>
        <wp:anchor distT="0" distB="0" distL="114300" distR="114300" simplePos="0" relativeHeight="251727872" behindDoc="0" locked="1" layoutInCell="1" allowOverlap="1" wp14:anchorId="00124025" wp14:editId="5733831D">
          <wp:simplePos x="0" y="0"/>
          <wp:positionH relativeFrom="page">
            <wp:posOffset>4445</wp:posOffset>
          </wp:positionH>
          <wp:positionV relativeFrom="margin">
            <wp:posOffset>6141720</wp:posOffset>
          </wp:positionV>
          <wp:extent cx="503555" cy="3153410"/>
          <wp:effectExtent l="0" t="0" r="0" b="0"/>
          <wp:wrapSquare wrapText="bothSides"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1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5D2" w:rsidRPr="00513D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39C7CD" wp14:editId="39B2E9E6">
              <wp:simplePos x="0" y="0"/>
              <wp:positionH relativeFrom="column">
                <wp:posOffset>-1022350</wp:posOffset>
              </wp:positionH>
              <wp:positionV relativeFrom="page">
                <wp:posOffset>7713345</wp:posOffset>
              </wp:positionV>
              <wp:extent cx="71755" cy="0"/>
              <wp:effectExtent l="0" t="0" r="2349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0CE1CE" id="Łącznik prostoliniowy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0.5pt,607.35pt" to="-74.8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" strokecolor="black [3040]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1453" w14:textId="77777777" w:rsidR="00540E19" w:rsidRDefault="007A21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4DD1A1D" wp14:editId="613FD334">
              <wp:simplePos x="0" y="0"/>
              <wp:positionH relativeFrom="column">
                <wp:posOffset>-97155</wp:posOffset>
              </wp:positionH>
              <wp:positionV relativeFrom="paragraph">
                <wp:posOffset>349885</wp:posOffset>
              </wp:positionV>
              <wp:extent cx="2838450" cy="706755"/>
              <wp:effectExtent l="0" t="0" r="0" b="0"/>
              <wp:wrapNone/>
              <wp:docPr id="6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659CA" w14:textId="77777777" w:rsidR="00540E19" w:rsidRPr="003870F6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Bydgoski Park</w:t>
                          </w:r>
                        </w:p>
                        <w:p w14:paraId="15BF57C1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Przemysłowo — Technologiczny Sp. z o. o.</w:t>
                          </w:r>
                        </w:p>
                        <w:p w14:paraId="68963185" w14:textId="77777777" w:rsidR="00540E19" w:rsidRDefault="00540E19" w:rsidP="003870F6">
                          <w:pPr>
                            <w:spacing w:line="276" w:lineRule="auto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4F6B42C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Ul. Bydgoskich Przemysłowców 6 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Tel. +48 52 365 33 10</w:t>
                          </w:r>
                        </w:p>
                        <w:p w14:paraId="676AFBA9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85-862 Bydgoszcz</w:t>
                          </w:r>
                          <w:r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ab/>
                          </w:r>
                          <w:r w:rsidRPr="003870F6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biuro@bppt.pl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D1A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65pt;margin-top:27.55pt;width:223.5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" filled="f" stroked="f">
              <v:textbox>
                <w:txbxContent>
                  <w:p w14:paraId="125659CA" w14:textId="77777777" w:rsidR="00540E19" w:rsidRPr="003870F6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Bydgoski Park</w:t>
                    </w:r>
                  </w:p>
                  <w:p w14:paraId="15BF57C1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Przemysłowo — Technologiczny Sp. z o. o.</w:t>
                    </w:r>
                  </w:p>
                  <w:p w14:paraId="68963185" w14:textId="77777777" w:rsidR="00540E19" w:rsidRDefault="00540E19" w:rsidP="003870F6">
                    <w:pPr>
                      <w:spacing w:line="276" w:lineRule="auto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</w:p>
                  <w:p w14:paraId="64F6B42C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 xml:space="preserve">Ul. Bydgoskich Przemysłowców 6 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Tel. +48 52 365 33 10</w:t>
                    </w:r>
                  </w:p>
                  <w:p w14:paraId="676AFBA9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85-862 Bydgoszcz</w:t>
                    </w:r>
                    <w:r>
                      <w:rPr>
                        <w:rFonts w:ascii="Ubuntu" w:hAnsi="Ubuntu"/>
                        <w:sz w:val="14"/>
                        <w:szCs w:val="14"/>
                      </w:rPr>
                      <w:tab/>
                    </w:r>
                    <w:r w:rsidRPr="003870F6">
                      <w:rPr>
                        <w:rFonts w:ascii="Ubuntu" w:hAnsi="Ubuntu"/>
                        <w:sz w:val="14"/>
                        <w:szCs w:val="14"/>
                      </w:rPr>
                      <w:t>biuro@bppt.pl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89657B7" wp14:editId="6AB001E9">
              <wp:simplePos x="0" y="0"/>
              <wp:positionH relativeFrom="column">
                <wp:posOffset>-97790</wp:posOffset>
              </wp:positionH>
              <wp:positionV relativeFrom="paragraph">
                <wp:posOffset>1054735</wp:posOffset>
              </wp:positionV>
              <wp:extent cx="2838450" cy="1403985"/>
              <wp:effectExtent l="0" t="0" r="0" b="0"/>
              <wp:wrapNone/>
              <wp:docPr id="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71954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Sąd Rejonowy w Bydgoszczy: KRS 0000237714  |  NIP 953-249-38-87  |  REGON 340011279 </w:t>
                          </w:r>
                        </w:p>
                        <w:p w14:paraId="74C3771E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Kapitał zakładowy: 76 519 000 PLN </w:t>
                          </w:r>
                        </w:p>
                        <w:p w14:paraId="09BD9E4E" w14:textId="77777777" w:rsidR="00540E19" w:rsidRPr="003870F6" w:rsidRDefault="00540E19" w:rsidP="003870F6">
                          <w:pPr>
                            <w:tabs>
                              <w:tab w:val="left" w:pos="2552"/>
                            </w:tabs>
                            <w:spacing w:line="276" w:lineRule="auto"/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3870F6">
                            <w:rPr>
                              <w:rFonts w:ascii="Ubuntu" w:hAnsi="Ubuntu"/>
                              <w:color w:val="7F7F7F" w:themeColor="text1" w:themeTint="80"/>
                              <w:sz w:val="10"/>
                              <w:szCs w:val="10"/>
                            </w:rPr>
                            <w:t>SGB - Bank S.A.: 61 1610 1234 2026 0034 5446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9657B7" id="_x0000_s1030" type="#_x0000_t202" style="position:absolute;margin-left:-7.7pt;margin-top:83.05pt;width:223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" filled="f" stroked="f">
              <v:textbox style="mso-fit-shape-to-text:t">
                <w:txbxContent>
                  <w:p w14:paraId="18E71954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Sąd Rejonowy w Bydgoszczy: KRS 0000237714  |  NIP 953-249-38-87  |  REGON 340011279 </w:t>
                    </w:r>
                  </w:p>
                  <w:p w14:paraId="74C3771E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 xml:space="preserve">Kapitał zakładowy: 76 519 000 PLN </w:t>
                    </w:r>
                  </w:p>
                  <w:p w14:paraId="09BD9E4E" w14:textId="77777777" w:rsidR="00540E19" w:rsidRPr="003870F6" w:rsidRDefault="00540E19" w:rsidP="003870F6">
                    <w:pPr>
                      <w:tabs>
                        <w:tab w:val="left" w:pos="2552"/>
                      </w:tabs>
                      <w:spacing w:line="276" w:lineRule="auto"/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</w:pPr>
                    <w:r w:rsidRPr="003870F6">
                      <w:rPr>
                        <w:rFonts w:ascii="Ubuntu" w:hAnsi="Ubuntu"/>
                        <w:color w:val="7F7F7F" w:themeColor="text1" w:themeTint="80"/>
                        <w:sz w:val="10"/>
                        <w:szCs w:val="10"/>
                      </w:rPr>
                      <w:t>SGB - Bank S.A.: 61 1610 1234 2026 0034 5446 0001</w:t>
                    </w:r>
                  </w:p>
                </w:txbxContent>
              </v:textbox>
            </v:shape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464033" wp14:editId="0B19EEB3">
              <wp:simplePos x="0" y="0"/>
              <wp:positionH relativeFrom="column">
                <wp:posOffset>686435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1" name="Łącznik prostoliniowy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92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FEDF36" id="Łącznik prostoliniowy 6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8.85pt" to="81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" strokecolor="#2a92d0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CE6FA67" wp14:editId="44213628">
              <wp:simplePos x="0" y="0"/>
              <wp:positionH relativeFrom="column">
                <wp:posOffset>340995</wp:posOffset>
              </wp:positionH>
              <wp:positionV relativeFrom="paragraph">
                <wp:posOffset>239395</wp:posOffset>
              </wp:positionV>
              <wp:extent cx="352425" cy="0"/>
              <wp:effectExtent l="0" t="0" r="9525" b="19050"/>
              <wp:wrapNone/>
              <wp:docPr id="60" name="Łącznik prostoliniow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ECB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40AA4B0" id="Łącznik prostoliniowy 6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8.85pt" to="54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" strokecolor="#fecb1b" strokeweight="1.5pt"/>
          </w:pict>
        </mc:Fallback>
      </mc:AlternateContent>
    </w:r>
    <w:r w:rsidRPr="00086857">
      <w:rPr>
        <w:noProof/>
        <w:color w:val="E42920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27765F" wp14:editId="09F4EC30">
              <wp:simplePos x="0" y="0"/>
              <wp:positionH relativeFrom="column">
                <wp:posOffset>5715</wp:posOffset>
              </wp:positionH>
              <wp:positionV relativeFrom="paragraph">
                <wp:posOffset>239766</wp:posOffset>
              </wp:positionV>
              <wp:extent cx="352425" cy="0"/>
              <wp:effectExtent l="0" t="0" r="9525" b="19050"/>
              <wp:wrapNone/>
              <wp:docPr id="59" name="Łącznik prostoliniowy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429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A72012C" id="Łącznik prostoliniowy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9pt" to="2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" strokecolor="#e42920" strokeweight="1.5pt"/>
          </w:pict>
        </mc:Fallback>
      </mc:AlternateContent>
    </w:r>
    <w:r w:rsidR="00540E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15A077" wp14:editId="1CB9C375">
              <wp:simplePos x="0" y="0"/>
              <wp:positionH relativeFrom="column">
                <wp:posOffset>5857611</wp:posOffset>
              </wp:positionH>
              <wp:positionV relativeFrom="paragraph">
                <wp:posOffset>1174115</wp:posOffset>
              </wp:positionV>
              <wp:extent cx="1022985" cy="1403985"/>
              <wp:effectExtent l="0" t="0" r="0" b="0"/>
              <wp:wrapNone/>
              <wp:docPr id="25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B67DB" w14:textId="77777777" w:rsidR="00540E19" w:rsidRPr="003870F6" w:rsidRDefault="00540E19" w:rsidP="003870F6">
                          <w:pPr>
                            <w:spacing w:line="276" w:lineRule="auto"/>
                            <w:jc w:val="right"/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</w:pPr>
                          <w:r w:rsidRPr="003870F6">
                            <w:rPr>
                              <w:rFonts w:ascii="Ubuntu" w:hAnsi="Ubuntu"/>
                              <w:b/>
                              <w:sz w:val="14"/>
                              <w:szCs w:val="14"/>
                            </w:rPr>
                            <w:t>www.bppt.pl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15A077" id="_x0000_s1031" type="#_x0000_t202" style="position:absolute;margin-left:461.25pt;margin-top:92.45pt;width:80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" filled="f" stroked="f">
              <v:textbox style="mso-fit-shape-to-text:t">
                <w:txbxContent>
                  <w:p w14:paraId="198B67DB" w14:textId="77777777" w:rsidR="00540E19" w:rsidRPr="003870F6" w:rsidRDefault="00540E19" w:rsidP="003870F6">
                    <w:pPr>
                      <w:spacing w:line="276" w:lineRule="auto"/>
                      <w:jc w:val="right"/>
                      <w:rPr>
                        <w:rFonts w:ascii="Ubuntu" w:hAnsi="Ubuntu"/>
                        <w:b/>
                        <w:sz w:val="14"/>
                        <w:szCs w:val="14"/>
                      </w:rPr>
                    </w:pPr>
                    <w:r w:rsidRPr="003870F6">
                      <w:rPr>
                        <w:rFonts w:ascii="Ubuntu" w:hAnsi="Ubuntu"/>
                        <w:b/>
                        <w:sz w:val="14"/>
                        <w:szCs w:val="14"/>
                      </w:rPr>
                      <w:t>www.bppt.pl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0C8D" w14:textId="77777777" w:rsidR="001F0B95" w:rsidRDefault="001F0B95" w:rsidP="001A2E35">
      <w:r>
        <w:separator/>
      </w:r>
    </w:p>
  </w:footnote>
  <w:footnote w:type="continuationSeparator" w:id="0">
    <w:p w14:paraId="249F765E" w14:textId="77777777" w:rsidR="001F0B95" w:rsidRDefault="001F0B95" w:rsidP="001A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3B30" w14:textId="77777777" w:rsidR="001A2E35" w:rsidRPr="0005469C" w:rsidRDefault="00EE6DCB">
    <w:pPr>
      <w:pStyle w:val="Nagwek"/>
      <w:rPr>
        <w:sz w:val="2"/>
        <w:szCs w:val="2"/>
        <w:lang w:eastAsia="pl-PL"/>
      </w:rPr>
    </w:pPr>
    <w:r w:rsidRPr="0005469C">
      <w:rPr>
        <w:noProof/>
        <w:sz w:val="2"/>
        <w:szCs w:val="2"/>
        <w:lang w:eastAsia="pl-PL"/>
      </w:rPr>
      <w:drawing>
        <wp:anchor distT="0" distB="0" distL="114300" distR="114300" simplePos="0" relativeHeight="251696128" behindDoc="0" locked="0" layoutInCell="1" allowOverlap="0" wp14:anchorId="07EE75B6" wp14:editId="62268D19">
          <wp:simplePos x="0" y="0"/>
          <wp:positionH relativeFrom="margin">
            <wp:align>center</wp:align>
          </wp:positionH>
          <wp:positionV relativeFrom="margin">
            <wp:posOffset>-683895</wp:posOffset>
          </wp:positionV>
          <wp:extent cx="7164000" cy="694800"/>
          <wp:effectExtent l="0" t="0" r="0" b="0"/>
          <wp:wrapSquare wrapText="bothSides"/>
          <wp:docPr id="308" name="Obraz 308" descr="stopka-bpp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-bppt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0" t="10975"/>
                  <a:stretch/>
                </pic:blipFill>
                <pic:spPr bwMode="auto">
                  <a:xfrm>
                    <a:off x="0" y="0"/>
                    <a:ext cx="716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5D2" w:rsidRPr="0005469C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FEAF2" wp14:editId="23E53137">
              <wp:simplePos x="0" y="0"/>
              <wp:positionH relativeFrom="column">
                <wp:posOffset>-1021080</wp:posOffset>
              </wp:positionH>
              <wp:positionV relativeFrom="topMargin">
                <wp:posOffset>3933190</wp:posOffset>
              </wp:positionV>
              <wp:extent cx="71755" cy="0"/>
              <wp:effectExtent l="0" t="0" r="2349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B3B6F4" id="Łącznik prostoliniowy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80.4pt,309.7pt" to="-74.7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" strokecolor="black [3040]">
              <w10:wrap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87C9" w14:textId="77777777" w:rsidR="00540E19" w:rsidRDefault="00540E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FC40216" wp14:editId="3D90BE30">
          <wp:simplePos x="0" y="0"/>
          <wp:positionH relativeFrom="margin">
            <wp:posOffset>-536575</wp:posOffset>
          </wp:positionH>
          <wp:positionV relativeFrom="margin">
            <wp:posOffset>-1440180</wp:posOffset>
          </wp:positionV>
          <wp:extent cx="7740015" cy="1401445"/>
          <wp:effectExtent l="0" t="0" r="0" b="0"/>
          <wp:wrapSquare wrapText="bothSides"/>
          <wp:docPr id="311" name="Obraz 311" descr="C:\Users\mpodc\AppData\Local\Microsoft\Windows\INetCache\Content.Word\naglowek-bppt-papier-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odc\AppData\Local\Microsoft\Windows\INetCache\Content.Word\naglowek-bppt-papier-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C3"/>
    <w:multiLevelType w:val="hybridMultilevel"/>
    <w:tmpl w:val="3662A2D8"/>
    <w:lvl w:ilvl="0" w:tplc="04150011">
      <w:start w:val="1"/>
      <w:numFmt w:val="decimal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CBF"/>
    <w:multiLevelType w:val="hybridMultilevel"/>
    <w:tmpl w:val="C758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00E"/>
    <w:multiLevelType w:val="hybridMultilevel"/>
    <w:tmpl w:val="138E70A4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A1A"/>
    <w:multiLevelType w:val="hybridMultilevel"/>
    <w:tmpl w:val="9730B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70"/>
    <w:multiLevelType w:val="hybridMultilevel"/>
    <w:tmpl w:val="DF8A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800"/>
    <w:multiLevelType w:val="hybridMultilevel"/>
    <w:tmpl w:val="14B4843C"/>
    <w:lvl w:ilvl="0" w:tplc="D09686E8">
      <w:start w:val="1"/>
      <w:numFmt w:val="decimal"/>
      <w:lvlText w:val="%1."/>
      <w:lvlJc w:val="left"/>
      <w:pPr>
        <w:ind w:left="720" w:hanging="360"/>
      </w:pPr>
      <w:rPr>
        <w:rFonts w:ascii="PF Agora Sans Pro" w:hAnsi="PF Agora Sans Pro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9DE"/>
    <w:multiLevelType w:val="hybridMultilevel"/>
    <w:tmpl w:val="AF8A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7D0"/>
    <w:multiLevelType w:val="hybridMultilevel"/>
    <w:tmpl w:val="7BB08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05D4"/>
    <w:multiLevelType w:val="hybridMultilevel"/>
    <w:tmpl w:val="845676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D07D0A"/>
    <w:multiLevelType w:val="hybridMultilevel"/>
    <w:tmpl w:val="5EBE150A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91085"/>
    <w:multiLevelType w:val="hybridMultilevel"/>
    <w:tmpl w:val="D7E60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7C0E"/>
    <w:multiLevelType w:val="hybridMultilevel"/>
    <w:tmpl w:val="DA847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F77"/>
    <w:multiLevelType w:val="hybridMultilevel"/>
    <w:tmpl w:val="D98C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6400"/>
    <w:multiLevelType w:val="hybridMultilevel"/>
    <w:tmpl w:val="432A00B4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2DEF6101"/>
    <w:multiLevelType w:val="hybridMultilevel"/>
    <w:tmpl w:val="78C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B7DE7"/>
    <w:multiLevelType w:val="hybridMultilevel"/>
    <w:tmpl w:val="9932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38A"/>
    <w:multiLevelType w:val="hybridMultilevel"/>
    <w:tmpl w:val="C590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4A8"/>
    <w:multiLevelType w:val="hybridMultilevel"/>
    <w:tmpl w:val="5200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90DA2"/>
    <w:multiLevelType w:val="hybridMultilevel"/>
    <w:tmpl w:val="AE989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0ADA"/>
    <w:multiLevelType w:val="hybridMultilevel"/>
    <w:tmpl w:val="5FF4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3C80"/>
    <w:multiLevelType w:val="hybridMultilevel"/>
    <w:tmpl w:val="4FA007C8"/>
    <w:lvl w:ilvl="0" w:tplc="A85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A740E"/>
    <w:multiLevelType w:val="hybridMultilevel"/>
    <w:tmpl w:val="1DF2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C58"/>
    <w:multiLevelType w:val="hybridMultilevel"/>
    <w:tmpl w:val="C874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A3D"/>
    <w:multiLevelType w:val="hybridMultilevel"/>
    <w:tmpl w:val="B49088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F2A7F"/>
    <w:multiLevelType w:val="hybridMultilevel"/>
    <w:tmpl w:val="86BC6E0E"/>
    <w:lvl w:ilvl="0" w:tplc="54001A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A5CD7"/>
    <w:multiLevelType w:val="hybridMultilevel"/>
    <w:tmpl w:val="65EED340"/>
    <w:lvl w:ilvl="0" w:tplc="140E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4E21AE"/>
    <w:multiLevelType w:val="hybridMultilevel"/>
    <w:tmpl w:val="E3E2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4466"/>
    <w:multiLevelType w:val="hybridMultilevel"/>
    <w:tmpl w:val="0446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A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D90EE9"/>
    <w:multiLevelType w:val="hybridMultilevel"/>
    <w:tmpl w:val="58508CC6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E0A14"/>
    <w:multiLevelType w:val="hybridMultilevel"/>
    <w:tmpl w:val="9CA8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20C9"/>
    <w:multiLevelType w:val="hybridMultilevel"/>
    <w:tmpl w:val="0DAE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B8A"/>
    <w:multiLevelType w:val="multilevel"/>
    <w:tmpl w:val="DE3C4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C30E01"/>
    <w:multiLevelType w:val="hybridMultilevel"/>
    <w:tmpl w:val="DA8C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182E"/>
    <w:multiLevelType w:val="multilevel"/>
    <w:tmpl w:val="9CF6132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8C67C0"/>
    <w:multiLevelType w:val="hybridMultilevel"/>
    <w:tmpl w:val="4AE2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6027A"/>
    <w:multiLevelType w:val="hybridMultilevel"/>
    <w:tmpl w:val="E7F8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2662E"/>
    <w:multiLevelType w:val="hybridMultilevel"/>
    <w:tmpl w:val="7112263A"/>
    <w:lvl w:ilvl="0" w:tplc="079E9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0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3160A"/>
    <w:multiLevelType w:val="multilevel"/>
    <w:tmpl w:val="60F05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37227B"/>
    <w:multiLevelType w:val="hybridMultilevel"/>
    <w:tmpl w:val="5C78C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64C6"/>
    <w:multiLevelType w:val="hybridMultilevel"/>
    <w:tmpl w:val="AADAE85E"/>
    <w:lvl w:ilvl="0" w:tplc="6E4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243D7B"/>
    <w:multiLevelType w:val="hybridMultilevel"/>
    <w:tmpl w:val="314EC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15A92"/>
    <w:multiLevelType w:val="hybridMultilevel"/>
    <w:tmpl w:val="BAF26E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37"/>
  </w:num>
  <w:num w:numId="5">
    <w:abstractNumId w:val="31"/>
  </w:num>
  <w:num w:numId="6">
    <w:abstractNumId w:val="36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26"/>
  </w:num>
  <w:num w:numId="12">
    <w:abstractNumId w:val="39"/>
  </w:num>
  <w:num w:numId="13">
    <w:abstractNumId w:val="27"/>
  </w:num>
  <w:num w:numId="14">
    <w:abstractNumId w:val="30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22"/>
  </w:num>
  <w:num w:numId="20">
    <w:abstractNumId w:val="21"/>
  </w:num>
  <w:num w:numId="21">
    <w:abstractNumId w:val="1"/>
  </w:num>
  <w:num w:numId="22">
    <w:abstractNumId w:val="16"/>
  </w:num>
  <w:num w:numId="23">
    <w:abstractNumId w:val="33"/>
  </w:num>
  <w:num w:numId="24">
    <w:abstractNumId w:val="42"/>
  </w:num>
  <w:num w:numId="25">
    <w:abstractNumId w:val="8"/>
  </w:num>
  <w:num w:numId="26">
    <w:abstractNumId w:val="9"/>
  </w:num>
  <w:num w:numId="27">
    <w:abstractNumId w:val="29"/>
  </w:num>
  <w:num w:numId="28">
    <w:abstractNumId w:val="17"/>
  </w:num>
  <w:num w:numId="29">
    <w:abstractNumId w:val="4"/>
  </w:num>
  <w:num w:numId="30">
    <w:abstractNumId w:val="15"/>
  </w:num>
  <w:num w:numId="31">
    <w:abstractNumId w:val="41"/>
  </w:num>
  <w:num w:numId="32">
    <w:abstractNumId w:val="28"/>
  </w:num>
  <w:num w:numId="33">
    <w:abstractNumId w:val="14"/>
  </w:num>
  <w:num w:numId="34">
    <w:abstractNumId w:val="35"/>
  </w:num>
  <w:num w:numId="35">
    <w:abstractNumId w:val="13"/>
  </w:num>
  <w:num w:numId="36">
    <w:abstractNumId w:val="25"/>
  </w:num>
  <w:num w:numId="37">
    <w:abstractNumId w:val="20"/>
  </w:num>
  <w:num w:numId="38">
    <w:abstractNumId w:val="6"/>
  </w:num>
  <w:num w:numId="39">
    <w:abstractNumId w:val="40"/>
  </w:num>
  <w:num w:numId="40">
    <w:abstractNumId w:val="32"/>
  </w:num>
  <w:num w:numId="41">
    <w:abstractNumId w:val="24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5"/>
    <w:rsid w:val="000037D5"/>
    <w:rsid w:val="0000519E"/>
    <w:rsid w:val="00011B11"/>
    <w:rsid w:val="00013C00"/>
    <w:rsid w:val="000174B8"/>
    <w:rsid w:val="000241E5"/>
    <w:rsid w:val="00024590"/>
    <w:rsid w:val="00026921"/>
    <w:rsid w:val="00026DAD"/>
    <w:rsid w:val="0002776A"/>
    <w:rsid w:val="0003136E"/>
    <w:rsid w:val="00034FB0"/>
    <w:rsid w:val="00037FB1"/>
    <w:rsid w:val="0004235E"/>
    <w:rsid w:val="00043A68"/>
    <w:rsid w:val="00045FA0"/>
    <w:rsid w:val="00051042"/>
    <w:rsid w:val="000514C1"/>
    <w:rsid w:val="0005469C"/>
    <w:rsid w:val="00055561"/>
    <w:rsid w:val="00063A5B"/>
    <w:rsid w:val="00071116"/>
    <w:rsid w:val="0007214D"/>
    <w:rsid w:val="000800D7"/>
    <w:rsid w:val="00082ABD"/>
    <w:rsid w:val="00086857"/>
    <w:rsid w:val="000A6D9C"/>
    <w:rsid w:val="000B4753"/>
    <w:rsid w:val="000B4C6C"/>
    <w:rsid w:val="000B4F9E"/>
    <w:rsid w:val="000B7AC8"/>
    <w:rsid w:val="000E11E6"/>
    <w:rsid w:val="000E767D"/>
    <w:rsid w:val="00103441"/>
    <w:rsid w:val="00107B00"/>
    <w:rsid w:val="00111C65"/>
    <w:rsid w:val="00117F60"/>
    <w:rsid w:val="001245FB"/>
    <w:rsid w:val="00125D13"/>
    <w:rsid w:val="00134044"/>
    <w:rsid w:val="001377F3"/>
    <w:rsid w:val="001441D8"/>
    <w:rsid w:val="001471D4"/>
    <w:rsid w:val="00165EDC"/>
    <w:rsid w:val="00173B71"/>
    <w:rsid w:val="0017528C"/>
    <w:rsid w:val="001913FB"/>
    <w:rsid w:val="001925A4"/>
    <w:rsid w:val="001A2E35"/>
    <w:rsid w:val="001A3290"/>
    <w:rsid w:val="001A5299"/>
    <w:rsid w:val="001A63CA"/>
    <w:rsid w:val="001B22AC"/>
    <w:rsid w:val="001B78D8"/>
    <w:rsid w:val="001C0527"/>
    <w:rsid w:val="001C426A"/>
    <w:rsid w:val="001D6CFE"/>
    <w:rsid w:val="001D7A4B"/>
    <w:rsid w:val="001E0C04"/>
    <w:rsid w:val="001E5680"/>
    <w:rsid w:val="001F0B95"/>
    <w:rsid w:val="001F65D2"/>
    <w:rsid w:val="00206484"/>
    <w:rsid w:val="00206EBC"/>
    <w:rsid w:val="00214649"/>
    <w:rsid w:val="002156D4"/>
    <w:rsid w:val="00220322"/>
    <w:rsid w:val="00220F61"/>
    <w:rsid w:val="002267B3"/>
    <w:rsid w:val="00227B9E"/>
    <w:rsid w:val="0023089D"/>
    <w:rsid w:val="002405A5"/>
    <w:rsid w:val="00241D5C"/>
    <w:rsid w:val="00256983"/>
    <w:rsid w:val="00267578"/>
    <w:rsid w:val="00267A0D"/>
    <w:rsid w:val="00274EC9"/>
    <w:rsid w:val="002818AC"/>
    <w:rsid w:val="00283FDC"/>
    <w:rsid w:val="00286F50"/>
    <w:rsid w:val="00292A28"/>
    <w:rsid w:val="00292AA9"/>
    <w:rsid w:val="002A4ED8"/>
    <w:rsid w:val="002B005B"/>
    <w:rsid w:val="002B08D4"/>
    <w:rsid w:val="002C328C"/>
    <w:rsid w:val="002C55BC"/>
    <w:rsid w:val="002D2803"/>
    <w:rsid w:val="002D7EBC"/>
    <w:rsid w:val="002E5125"/>
    <w:rsid w:val="002F640E"/>
    <w:rsid w:val="002F7D14"/>
    <w:rsid w:val="00303066"/>
    <w:rsid w:val="00304E98"/>
    <w:rsid w:val="003215BF"/>
    <w:rsid w:val="003251EA"/>
    <w:rsid w:val="00326ED4"/>
    <w:rsid w:val="003274AB"/>
    <w:rsid w:val="0033290A"/>
    <w:rsid w:val="0033480D"/>
    <w:rsid w:val="0034037E"/>
    <w:rsid w:val="00342BD0"/>
    <w:rsid w:val="003528E1"/>
    <w:rsid w:val="00355C29"/>
    <w:rsid w:val="00361EF3"/>
    <w:rsid w:val="00375426"/>
    <w:rsid w:val="00385CAD"/>
    <w:rsid w:val="003870F6"/>
    <w:rsid w:val="00392088"/>
    <w:rsid w:val="00393CAC"/>
    <w:rsid w:val="0039409D"/>
    <w:rsid w:val="003A1172"/>
    <w:rsid w:val="003D711D"/>
    <w:rsid w:val="003E2B2B"/>
    <w:rsid w:val="00412F65"/>
    <w:rsid w:val="00414735"/>
    <w:rsid w:val="004160B6"/>
    <w:rsid w:val="00420A00"/>
    <w:rsid w:val="0042216E"/>
    <w:rsid w:val="0042331A"/>
    <w:rsid w:val="00443BFE"/>
    <w:rsid w:val="00450A69"/>
    <w:rsid w:val="00455F06"/>
    <w:rsid w:val="004654B6"/>
    <w:rsid w:val="00474CD4"/>
    <w:rsid w:val="004758D3"/>
    <w:rsid w:val="0048010D"/>
    <w:rsid w:val="00493BD3"/>
    <w:rsid w:val="004971FD"/>
    <w:rsid w:val="004C3BB6"/>
    <w:rsid w:val="004C6001"/>
    <w:rsid w:val="004D37CA"/>
    <w:rsid w:val="004D6879"/>
    <w:rsid w:val="004E2F95"/>
    <w:rsid w:val="004E4479"/>
    <w:rsid w:val="004E7AAF"/>
    <w:rsid w:val="004F6FF7"/>
    <w:rsid w:val="004F73CB"/>
    <w:rsid w:val="00500249"/>
    <w:rsid w:val="005053E8"/>
    <w:rsid w:val="00513D75"/>
    <w:rsid w:val="00540E19"/>
    <w:rsid w:val="0054117C"/>
    <w:rsid w:val="005600AC"/>
    <w:rsid w:val="005619FA"/>
    <w:rsid w:val="00562CD7"/>
    <w:rsid w:val="00570EC7"/>
    <w:rsid w:val="005739EE"/>
    <w:rsid w:val="00576503"/>
    <w:rsid w:val="00581766"/>
    <w:rsid w:val="0059656C"/>
    <w:rsid w:val="005A04D2"/>
    <w:rsid w:val="005A1617"/>
    <w:rsid w:val="005A6277"/>
    <w:rsid w:val="005C6740"/>
    <w:rsid w:val="005D4000"/>
    <w:rsid w:val="005D6D38"/>
    <w:rsid w:val="005D752E"/>
    <w:rsid w:val="005F1D98"/>
    <w:rsid w:val="006111EF"/>
    <w:rsid w:val="0061120D"/>
    <w:rsid w:val="00613821"/>
    <w:rsid w:val="00624D71"/>
    <w:rsid w:val="006322F0"/>
    <w:rsid w:val="00635704"/>
    <w:rsid w:val="00645D8F"/>
    <w:rsid w:val="006621B0"/>
    <w:rsid w:val="00663444"/>
    <w:rsid w:val="00670A91"/>
    <w:rsid w:val="0067182E"/>
    <w:rsid w:val="00687FE6"/>
    <w:rsid w:val="006932D1"/>
    <w:rsid w:val="006959DA"/>
    <w:rsid w:val="006971C6"/>
    <w:rsid w:val="006A7688"/>
    <w:rsid w:val="006B0490"/>
    <w:rsid w:val="006B56BB"/>
    <w:rsid w:val="006C34FA"/>
    <w:rsid w:val="006C5BBE"/>
    <w:rsid w:val="006C6C6B"/>
    <w:rsid w:val="006E247A"/>
    <w:rsid w:val="006F2086"/>
    <w:rsid w:val="007029CF"/>
    <w:rsid w:val="00707BC8"/>
    <w:rsid w:val="00711F86"/>
    <w:rsid w:val="00722900"/>
    <w:rsid w:val="007246E4"/>
    <w:rsid w:val="0072614C"/>
    <w:rsid w:val="00740521"/>
    <w:rsid w:val="0074432F"/>
    <w:rsid w:val="0075741E"/>
    <w:rsid w:val="00765B29"/>
    <w:rsid w:val="007662C9"/>
    <w:rsid w:val="00770210"/>
    <w:rsid w:val="007740ED"/>
    <w:rsid w:val="00781C2D"/>
    <w:rsid w:val="007825B3"/>
    <w:rsid w:val="00794215"/>
    <w:rsid w:val="007A09BD"/>
    <w:rsid w:val="007A2116"/>
    <w:rsid w:val="007B293D"/>
    <w:rsid w:val="007B6EFC"/>
    <w:rsid w:val="007B7AB7"/>
    <w:rsid w:val="007C73FD"/>
    <w:rsid w:val="007C74A9"/>
    <w:rsid w:val="007D0CD8"/>
    <w:rsid w:val="007D404C"/>
    <w:rsid w:val="007D7033"/>
    <w:rsid w:val="007E1453"/>
    <w:rsid w:val="007E2155"/>
    <w:rsid w:val="007F1FC0"/>
    <w:rsid w:val="007F3C6C"/>
    <w:rsid w:val="00810655"/>
    <w:rsid w:val="0081491B"/>
    <w:rsid w:val="0082515C"/>
    <w:rsid w:val="00826126"/>
    <w:rsid w:val="00833501"/>
    <w:rsid w:val="008553E5"/>
    <w:rsid w:val="0086143F"/>
    <w:rsid w:val="00871DFC"/>
    <w:rsid w:val="008A5321"/>
    <w:rsid w:val="008B25F0"/>
    <w:rsid w:val="008B350B"/>
    <w:rsid w:val="008B3960"/>
    <w:rsid w:val="008C7CF7"/>
    <w:rsid w:val="008D766E"/>
    <w:rsid w:val="008E6026"/>
    <w:rsid w:val="008E671D"/>
    <w:rsid w:val="008E6A18"/>
    <w:rsid w:val="008F00B8"/>
    <w:rsid w:val="008F1946"/>
    <w:rsid w:val="008F43A1"/>
    <w:rsid w:val="00902C75"/>
    <w:rsid w:val="00917BC3"/>
    <w:rsid w:val="00921FC1"/>
    <w:rsid w:val="00926D95"/>
    <w:rsid w:val="009275A1"/>
    <w:rsid w:val="00930805"/>
    <w:rsid w:val="00942A3B"/>
    <w:rsid w:val="00944E5D"/>
    <w:rsid w:val="00946940"/>
    <w:rsid w:val="009572B9"/>
    <w:rsid w:val="009731C7"/>
    <w:rsid w:val="00975978"/>
    <w:rsid w:val="00981858"/>
    <w:rsid w:val="00982C5C"/>
    <w:rsid w:val="00990412"/>
    <w:rsid w:val="009939F8"/>
    <w:rsid w:val="00996AC8"/>
    <w:rsid w:val="009974E4"/>
    <w:rsid w:val="009B61DF"/>
    <w:rsid w:val="009B6DC1"/>
    <w:rsid w:val="009C6BF5"/>
    <w:rsid w:val="009E06B1"/>
    <w:rsid w:val="009E4989"/>
    <w:rsid w:val="009F78C1"/>
    <w:rsid w:val="00A00D7E"/>
    <w:rsid w:val="00A03A5A"/>
    <w:rsid w:val="00A15B02"/>
    <w:rsid w:val="00A251A7"/>
    <w:rsid w:val="00A35572"/>
    <w:rsid w:val="00A40E62"/>
    <w:rsid w:val="00A42B37"/>
    <w:rsid w:val="00A61E04"/>
    <w:rsid w:val="00A630F9"/>
    <w:rsid w:val="00A731E2"/>
    <w:rsid w:val="00A7479B"/>
    <w:rsid w:val="00A77718"/>
    <w:rsid w:val="00A839F1"/>
    <w:rsid w:val="00A84490"/>
    <w:rsid w:val="00A96BF9"/>
    <w:rsid w:val="00AA0C38"/>
    <w:rsid w:val="00AC0557"/>
    <w:rsid w:val="00AC19F6"/>
    <w:rsid w:val="00AC58CB"/>
    <w:rsid w:val="00AD578E"/>
    <w:rsid w:val="00AD6905"/>
    <w:rsid w:val="00AE09E4"/>
    <w:rsid w:val="00AE3177"/>
    <w:rsid w:val="00AF2C37"/>
    <w:rsid w:val="00AF6675"/>
    <w:rsid w:val="00B11268"/>
    <w:rsid w:val="00B17848"/>
    <w:rsid w:val="00B31DDB"/>
    <w:rsid w:val="00B32B23"/>
    <w:rsid w:val="00B37B71"/>
    <w:rsid w:val="00B5675D"/>
    <w:rsid w:val="00B624AB"/>
    <w:rsid w:val="00B62847"/>
    <w:rsid w:val="00B6323E"/>
    <w:rsid w:val="00B64904"/>
    <w:rsid w:val="00B65253"/>
    <w:rsid w:val="00B66A85"/>
    <w:rsid w:val="00B7774C"/>
    <w:rsid w:val="00B8392E"/>
    <w:rsid w:val="00B85692"/>
    <w:rsid w:val="00B85917"/>
    <w:rsid w:val="00B97080"/>
    <w:rsid w:val="00BA033A"/>
    <w:rsid w:val="00BA672E"/>
    <w:rsid w:val="00BC7371"/>
    <w:rsid w:val="00BE0416"/>
    <w:rsid w:val="00BE4CF4"/>
    <w:rsid w:val="00BE4D11"/>
    <w:rsid w:val="00BE6FF7"/>
    <w:rsid w:val="00BF11D9"/>
    <w:rsid w:val="00C00CB3"/>
    <w:rsid w:val="00C01309"/>
    <w:rsid w:val="00C0432C"/>
    <w:rsid w:val="00C051D6"/>
    <w:rsid w:val="00C070CD"/>
    <w:rsid w:val="00C230F4"/>
    <w:rsid w:val="00C24F4B"/>
    <w:rsid w:val="00C25501"/>
    <w:rsid w:val="00C3625B"/>
    <w:rsid w:val="00C43BCC"/>
    <w:rsid w:val="00C6037D"/>
    <w:rsid w:val="00C71DCB"/>
    <w:rsid w:val="00C74CF5"/>
    <w:rsid w:val="00C80AAD"/>
    <w:rsid w:val="00C81061"/>
    <w:rsid w:val="00C83EB7"/>
    <w:rsid w:val="00C8515B"/>
    <w:rsid w:val="00CA3282"/>
    <w:rsid w:val="00CC3419"/>
    <w:rsid w:val="00CE21DC"/>
    <w:rsid w:val="00CE24DD"/>
    <w:rsid w:val="00CE26F7"/>
    <w:rsid w:val="00CE2840"/>
    <w:rsid w:val="00D001CB"/>
    <w:rsid w:val="00D0612E"/>
    <w:rsid w:val="00D20091"/>
    <w:rsid w:val="00D32C9F"/>
    <w:rsid w:val="00D36905"/>
    <w:rsid w:val="00D432AE"/>
    <w:rsid w:val="00D46913"/>
    <w:rsid w:val="00D50132"/>
    <w:rsid w:val="00D51E71"/>
    <w:rsid w:val="00D6018C"/>
    <w:rsid w:val="00D61809"/>
    <w:rsid w:val="00D7039E"/>
    <w:rsid w:val="00D70838"/>
    <w:rsid w:val="00D71CBD"/>
    <w:rsid w:val="00D8262C"/>
    <w:rsid w:val="00D8318E"/>
    <w:rsid w:val="00DA07DB"/>
    <w:rsid w:val="00DA25A8"/>
    <w:rsid w:val="00DA2D6E"/>
    <w:rsid w:val="00DA4899"/>
    <w:rsid w:val="00DB51ED"/>
    <w:rsid w:val="00DC08D2"/>
    <w:rsid w:val="00DD44C0"/>
    <w:rsid w:val="00DD71D3"/>
    <w:rsid w:val="00DE49B8"/>
    <w:rsid w:val="00DE7722"/>
    <w:rsid w:val="00DF2F6C"/>
    <w:rsid w:val="00DF348F"/>
    <w:rsid w:val="00E023AB"/>
    <w:rsid w:val="00E02483"/>
    <w:rsid w:val="00E06DBF"/>
    <w:rsid w:val="00E14459"/>
    <w:rsid w:val="00E2162E"/>
    <w:rsid w:val="00E2183A"/>
    <w:rsid w:val="00E21DFD"/>
    <w:rsid w:val="00E27426"/>
    <w:rsid w:val="00E30E92"/>
    <w:rsid w:val="00E4450C"/>
    <w:rsid w:val="00E449A6"/>
    <w:rsid w:val="00E51854"/>
    <w:rsid w:val="00E53B0E"/>
    <w:rsid w:val="00E564AC"/>
    <w:rsid w:val="00E567F6"/>
    <w:rsid w:val="00E57F8F"/>
    <w:rsid w:val="00E653A3"/>
    <w:rsid w:val="00E655A9"/>
    <w:rsid w:val="00E66207"/>
    <w:rsid w:val="00E77C67"/>
    <w:rsid w:val="00E8001C"/>
    <w:rsid w:val="00E80B3E"/>
    <w:rsid w:val="00E80D79"/>
    <w:rsid w:val="00E82B7E"/>
    <w:rsid w:val="00E8316D"/>
    <w:rsid w:val="00EB18B8"/>
    <w:rsid w:val="00EB276D"/>
    <w:rsid w:val="00EB2AA0"/>
    <w:rsid w:val="00EB30D7"/>
    <w:rsid w:val="00EB3409"/>
    <w:rsid w:val="00ED0800"/>
    <w:rsid w:val="00EE536C"/>
    <w:rsid w:val="00EE6DCB"/>
    <w:rsid w:val="00F042E3"/>
    <w:rsid w:val="00F07EC5"/>
    <w:rsid w:val="00F12F50"/>
    <w:rsid w:val="00F15049"/>
    <w:rsid w:val="00F17BE4"/>
    <w:rsid w:val="00F2130F"/>
    <w:rsid w:val="00F2465B"/>
    <w:rsid w:val="00F26701"/>
    <w:rsid w:val="00F310CA"/>
    <w:rsid w:val="00F33C91"/>
    <w:rsid w:val="00F35ED3"/>
    <w:rsid w:val="00F70F5E"/>
    <w:rsid w:val="00F77189"/>
    <w:rsid w:val="00F8430F"/>
    <w:rsid w:val="00F96B28"/>
    <w:rsid w:val="00FA6E1E"/>
    <w:rsid w:val="00FB3EF3"/>
    <w:rsid w:val="00FC0ECB"/>
    <w:rsid w:val="00FC239E"/>
    <w:rsid w:val="00FD002D"/>
    <w:rsid w:val="00FD7B54"/>
    <w:rsid w:val="00FD7D52"/>
    <w:rsid w:val="00FE324C"/>
    <w:rsid w:val="00FE757C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DD12"/>
  <w15:docId w15:val="{12BD3553-A736-4F74-877C-28C7B2F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69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35ED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35"/>
  </w:style>
  <w:style w:type="paragraph" w:styleId="Stopka">
    <w:name w:val="footer"/>
    <w:basedOn w:val="Normalny"/>
    <w:link w:val="StopkaZnak"/>
    <w:uiPriority w:val="99"/>
    <w:unhideWhenUsed/>
    <w:rsid w:val="001A2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35"/>
  </w:style>
  <w:style w:type="paragraph" w:styleId="Tekstdymka">
    <w:name w:val="Balloon Text"/>
    <w:basedOn w:val="Normalny"/>
    <w:link w:val="TekstdymkaZnak"/>
    <w:uiPriority w:val="99"/>
    <w:semiHidden/>
    <w:unhideWhenUsed/>
    <w:rsid w:val="001A2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rsid w:val="00DF2F6C"/>
    <w:pPr>
      <w:spacing w:after="0" w:line="240" w:lineRule="auto"/>
    </w:pPr>
  </w:style>
  <w:style w:type="character" w:styleId="Pogrubienie">
    <w:name w:val="Strong"/>
    <w:uiPriority w:val="22"/>
    <w:rsid w:val="00A03A5A"/>
    <w:rPr>
      <w:rFonts w:ascii="PF Agora Sans Pro" w:hAnsi="PF Agora Sans Pro"/>
      <w:b/>
      <w:color w:val="000000" w:themeColor="text1"/>
      <w:sz w:val="20"/>
    </w:rPr>
  </w:style>
  <w:style w:type="paragraph" w:customStyle="1" w:styleId="tekstpodstawowy">
    <w:name w:val="tekst podstawowy"/>
    <w:basedOn w:val="Normalny"/>
    <w:link w:val="tekstpodstawowyZnak"/>
    <w:qFormat/>
    <w:rsid w:val="00043A68"/>
    <w:rPr>
      <w:rFonts w:ascii="Arial" w:hAnsi="Arial" w:cs="Open Sans"/>
      <w:color w:val="000000"/>
      <w:sz w:val="18"/>
      <w:szCs w:val="18"/>
      <w:shd w:val="clear" w:color="auto" w:fill="FFFFFF"/>
    </w:rPr>
  </w:style>
  <w:style w:type="paragraph" w:customStyle="1" w:styleId="Pogrubienietekstupodstawowego">
    <w:name w:val="Pogrubienie tekstu podstawowego"/>
    <w:basedOn w:val="Normalny"/>
    <w:link w:val="PogrubienietekstupodstawowegoZnak"/>
    <w:rsid w:val="00A03A5A"/>
    <w:pPr>
      <w:tabs>
        <w:tab w:val="left" w:pos="54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A68"/>
    <w:rPr>
      <w:rFonts w:ascii="Arial" w:eastAsia="Arial Unicode MS" w:hAnsi="Arial" w:cs="Open Sans"/>
      <w:color w:val="000000"/>
      <w:kern w:val="1"/>
      <w:sz w:val="18"/>
      <w:szCs w:val="18"/>
    </w:rPr>
  </w:style>
  <w:style w:type="paragraph" w:customStyle="1" w:styleId="Tytu1">
    <w:name w:val="Tytuł 1"/>
    <w:basedOn w:val="Tytu3"/>
    <w:link w:val="Tytu1Znak"/>
    <w:qFormat/>
    <w:rsid w:val="00B37B71"/>
    <w:rPr>
      <w:sz w:val="36"/>
    </w:rPr>
  </w:style>
  <w:style w:type="character" w:customStyle="1" w:styleId="PogrubienietekstupodstawowegoZnak">
    <w:name w:val="Pogrubienie tekstu podstawowego Znak"/>
    <w:basedOn w:val="Domylnaczcionkaakapitu"/>
    <w:link w:val="Pogrubienietekstupodstawowego"/>
    <w:rsid w:val="00A03A5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ytu2">
    <w:name w:val="Tytuł 2"/>
    <w:basedOn w:val="Tytu3"/>
    <w:link w:val="Tytu2Znak"/>
    <w:qFormat/>
    <w:rsid w:val="00B37B71"/>
    <w:rPr>
      <w:b/>
      <w:sz w:val="28"/>
    </w:rPr>
  </w:style>
  <w:style w:type="character" w:customStyle="1" w:styleId="Tytu1Znak">
    <w:name w:val="Tytuł 1 Znak"/>
    <w:basedOn w:val="Domylnaczcionkaakapitu"/>
    <w:link w:val="Tytu1"/>
    <w:rsid w:val="00B37B71"/>
    <w:rPr>
      <w:rFonts w:ascii="Ubuntu" w:eastAsia="Arial Unicode MS" w:hAnsi="Ubuntu" w:cs="Open Sans"/>
      <w:color w:val="000000"/>
      <w:kern w:val="1"/>
      <w:sz w:val="36"/>
      <w:szCs w:val="18"/>
    </w:rPr>
  </w:style>
  <w:style w:type="paragraph" w:customStyle="1" w:styleId="Tytu3">
    <w:name w:val="Tytuł 3"/>
    <w:basedOn w:val="tekstpodstawowy"/>
    <w:link w:val="Tytu3Znak"/>
    <w:qFormat/>
    <w:rsid w:val="00B37B71"/>
    <w:rPr>
      <w:sz w:val="24"/>
    </w:rPr>
  </w:style>
  <w:style w:type="character" w:customStyle="1" w:styleId="Tytu2Znak">
    <w:name w:val="Tytuł 2 Znak"/>
    <w:basedOn w:val="Domylnaczcionkaakapitu"/>
    <w:link w:val="Tytu2"/>
    <w:rsid w:val="00B37B71"/>
    <w:rPr>
      <w:rFonts w:ascii="Ubuntu" w:eastAsia="Arial Unicode MS" w:hAnsi="Ubuntu" w:cs="Open Sans"/>
      <w:b/>
      <w:color w:val="000000"/>
      <w:kern w:val="1"/>
      <w:sz w:val="28"/>
      <w:szCs w:val="18"/>
    </w:rPr>
  </w:style>
  <w:style w:type="paragraph" w:customStyle="1" w:styleId="Pogrubienietektu">
    <w:name w:val="Pogrubienie tektu"/>
    <w:basedOn w:val="tekstpodstawowy"/>
    <w:link w:val="PogrubienietektuZnak"/>
    <w:qFormat/>
    <w:rsid w:val="00043A68"/>
    <w:rPr>
      <w:b/>
    </w:rPr>
  </w:style>
  <w:style w:type="character" w:customStyle="1" w:styleId="Tytu3Znak">
    <w:name w:val="Tytuł 3 Znak"/>
    <w:basedOn w:val="Domylnaczcionkaakapitu"/>
    <w:link w:val="Tytu3"/>
    <w:rsid w:val="00B37B71"/>
    <w:rPr>
      <w:rFonts w:ascii="Ubuntu" w:eastAsia="Arial Unicode MS" w:hAnsi="Ubuntu" w:cs="Open Sans"/>
      <w:color w:val="000000"/>
      <w:kern w:val="1"/>
      <w:sz w:val="24"/>
      <w:szCs w:val="18"/>
    </w:rPr>
  </w:style>
  <w:style w:type="character" w:styleId="Tekstzastpczy">
    <w:name w:val="Placeholder Text"/>
    <w:basedOn w:val="Domylnaczcionkaakapitu"/>
    <w:uiPriority w:val="99"/>
    <w:semiHidden/>
    <w:rsid w:val="002D7EBC"/>
    <w:rPr>
      <w:color w:val="808080"/>
    </w:rPr>
  </w:style>
  <w:style w:type="character" w:customStyle="1" w:styleId="PogrubienietektuZnak">
    <w:name w:val="Pogrubienie tektu Znak"/>
    <w:basedOn w:val="PogrubienietekstupodstawowegoZnak"/>
    <w:link w:val="Pogrubienietektu"/>
    <w:rsid w:val="00043A68"/>
    <w:rPr>
      <w:rFonts w:ascii="Arial" w:eastAsia="Arial Unicode MS" w:hAnsi="Arial" w:cs="Open Sans"/>
      <w:b/>
      <w:color w:val="000000"/>
      <w:kern w:val="1"/>
      <w:sz w:val="18"/>
      <w:szCs w:val="18"/>
    </w:rPr>
  </w:style>
  <w:style w:type="table" w:styleId="Tabela-Siatka">
    <w:name w:val="Table Grid"/>
    <w:basedOn w:val="Standardowy"/>
    <w:uiPriority w:val="59"/>
    <w:rsid w:val="0050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277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277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ink">
    <w:name w:val="Link"/>
    <w:basedOn w:val="tekstpodstawowy"/>
    <w:link w:val="LinkZnak"/>
    <w:qFormat/>
    <w:rsid w:val="00043A68"/>
    <w:rPr>
      <w:color w:val="2A92D0"/>
      <w:u w:val="single"/>
    </w:rPr>
  </w:style>
  <w:style w:type="character" w:customStyle="1" w:styleId="LinkZnak">
    <w:name w:val="Link Znak"/>
    <w:basedOn w:val="tekstpodstawowyZnak"/>
    <w:link w:val="Link"/>
    <w:rsid w:val="00043A68"/>
    <w:rPr>
      <w:rFonts w:ascii="Arial" w:eastAsia="Arial Unicode MS" w:hAnsi="Arial" w:cs="Open Sans"/>
      <w:color w:val="2A92D0"/>
      <w:kern w:val="1"/>
      <w:sz w:val="18"/>
      <w:szCs w:val="18"/>
      <w:u w:val="single"/>
    </w:rPr>
  </w:style>
  <w:style w:type="paragraph" w:customStyle="1" w:styleId="Tytu4">
    <w:name w:val="Tytuł 4"/>
    <w:basedOn w:val="Tytu1"/>
    <w:link w:val="Tytu4Znak"/>
    <w:qFormat/>
    <w:rsid w:val="0017528C"/>
    <w:rPr>
      <w:b/>
      <w:sz w:val="22"/>
    </w:rPr>
  </w:style>
  <w:style w:type="character" w:customStyle="1" w:styleId="Tytu4Znak">
    <w:name w:val="Tytuł 4 Znak"/>
    <w:basedOn w:val="Tytu1Znak"/>
    <w:link w:val="Tytu4"/>
    <w:rsid w:val="0017528C"/>
    <w:rPr>
      <w:rFonts w:ascii="Ubuntu" w:eastAsia="Arial Unicode MS" w:hAnsi="Ubuntu" w:cs="Open Sans"/>
      <w:b/>
      <w:color w:val="000000"/>
      <w:kern w:val="1"/>
      <w:sz w:val="36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E2B2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052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34"/>
    <w:rsid w:val="00981858"/>
  </w:style>
  <w:style w:type="paragraph" w:styleId="Tekstpodstawowy0">
    <w:name w:val="Body Text"/>
    <w:basedOn w:val="Normalny"/>
    <w:link w:val="TekstpodstawowyZnak0"/>
    <w:rsid w:val="00A42B37"/>
    <w:pPr>
      <w:widowControl/>
      <w:suppressAutoHyphens w:val="0"/>
    </w:pPr>
    <w:rPr>
      <w:rFonts w:ascii="Tahoma" w:eastAsia="Times New Roman" w:hAnsi="Tahoma" w:cs="Tahoma"/>
      <w:kern w:val="0"/>
      <w:sz w:val="20"/>
      <w:lang w:eastAsia="pl-PL"/>
    </w:rPr>
  </w:style>
  <w:style w:type="character" w:customStyle="1" w:styleId="TekstpodstawowyZnak0">
    <w:name w:val="Tekst podstawowy Znak"/>
    <w:basedOn w:val="Domylnaczcionkaakapitu"/>
    <w:link w:val="Tekstpodstawowy0"/>
    <w:rsid w:val="00A42B37"/>
    <w:rPr>
      <w:rFonts w:ascii="Tahoma" w:eastAsia="Times New Roman" w:hAnsi="Tahoma" w:cs="Tahoma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A00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A00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customStyle="1" w:styleId="glowny">
    <w:name w:val="glowny"/>
    <w:basedOn w:val="Stopka"/>
    <w:next w:val="Stopka"/>
    <w:rsid w:val="00E21DFD"/>
    <w:pPr>
      <w:widowControl/>
      <w:tabs>
        <w:tab w:val="clear" w:pos="4536"/>
        <w:tab w:val="clear" w:pos="9072"/>
      </w:tabs>
      <w:suppressAutoHyphens w:val="0"/>
      <w:spacing w:line="258" w:lineRule="atLeast"/>
      <w:jc w:val="both"/>
    </w:pPr>
    <w:rPr>
      <w:rFonts w:ascii="FrankfurtGothic" w:eastAsia="Times New Roman" w:hAnsi="FrankfurtGothic"/>
      <w:color w:val="000000"/>
      <w:kern w:val="0"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88D8-280D-4AA4-9485-ABCC0AE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Brzeska-Waszczeniuk</dc:creator>
  <cp:lastModifiedBy>Anna Kwiatkowska</cp:lastModifiedBy>
  <cp:revision>2</cp:revision>
  <cp:lastPrinted>2021-04-30T12:35:00Z</cp:lastPrinted>
  <dcterms:created xsi:type="dcterms:W3CDTF">2021-05-04T12:08:00Z</dcterms:created>
  <dcterms:modified xsi:type="dcterms:W3CDTF">2021-05-04T12:08:00Z</dcterms:modified>
</cp:coreProperties>
</file>