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3BBE" w14:textId="01E789DA" w:rsidR="00BE3146" w:rsidRPr="00681D1A" w:rsidRDefault="00BE3146" w:rsidP="00630C12">
      <w:pPr>
        <w:spacing w:line="360" w:lineRule="auto"/>
        <w:jc w:val="center"/>
        <w:rPr>
          <w:b/>
          <w:sz w:val="22"/>
          <w:szCs w:val="22"/>
        </w:rPr>
      </w:pPr>
      <w:r w:rsidRPr="00681D1A">
        <w:rPr>
          <w:b/>
          <w:sz w:val="22"/>
          <w:szCs w:val="22"/>
        </w:rPr>
        <w:t xml:space="preserve">UMOWA nr </w:t>
      </w:r>
      <w:r w:rsidR="00DA38CA">
        <w:rPr>
          <w:b/>
          <w:sz w:val="22"/>
          <w:szCs w:val="22"/>
        </w:rPr>
        <w:t>309</w:t>
      </w:r>
      <w:r w:rsidR="0055586B" w:rsidRPr="00681D1A">
        <w:rPr>
          <w:b/>
          <w:sz w:val="22"/>
          <w:szCs w:val="22"/>
        </w:rPr>
        <w:t xml:space="preserve">/     /2020 </w:t>
      </w:r>
      <w:r w:rsidR="00185B83" w:rsidRPr="00681D1A">
        <w:rPr>
          <w:b/>
          <w:sz w:val="22"/>
          <w:szCs w:val="22"/>
        </w:rPr>
        <w:t>(</w:t>
      </w:r>
      <w:r w:rsidRPr="00681D1A">
        <w:rPr>
          <w:b/>
          <w:sz w:val="22"/>
          <w:szCs w:val="22"/>
        </w:rPr>
        <w:t>Projekt</w:t>
      </w:r>
      <w:r w:rsidR="00185B83" w:rsidRPr="00681D1A">
        <w:rPr>
          <w:b/>
          <w:sz w:val="22"/>
          <w:szCs w:val="22"/>
        </w:rPr>
        <w:t>)</w:t>
      </w:r>
    </w:p>
    <w:p w14:paraId="7D50A04B" w14:textId="77777777" w:rsidR="00BE3146" w:rsidRPr="00681D1A" w:rsidRDefault="00BE3146" w:rsidP="00F14FF1">
      <w:pPr>
        <w:pStyle w:val="Tekstpodstawowy"/>
        <w:jc w:val="both"/>
        <w:rPr>
          <w:rFonts w:ascii="Times New Roman" w:hAnsi="Times New Roman" w:cs="Times New Roman"/>
          <w:sz w:val="22"/>
          <w:szCs w:val="22"/>
        </w:rPr>
      </w:pPr>
      <w:r w:rsidRPr="00681D1A">
        <w:rPr>
          <w:rFonts w:ascii="Times New Roman" w:hAnsi="Times New Roman" w:cs="Times New Roman"/>
          <w:sz w:val="22"/>
          <w:szCs w:val="22"/>
        </w:rPr>
        <w:t>zawarta w dniu ………</w:t>
      </w:r>
      <w:r w:rsidR="0008313F" w:rsidRPr="00681D1A">
        <w:rPr>
          <w:rFonts w:ascii="Times New Roman" w:hAnsi="Times New Roman" w:cs="Times New Roman"/>
          <w:sz w:val="22"/>
          <w:szCs w:val="22"/>
        </w:rPr>
        <w:t>……</w:t>
      </w:r>
      <w:r w:rsidR="0055586B" w:rsidRPr="00681D1A">
        <w:rPr>
          <w:rFonts w:ascii="Times New Roman" w:hAnsi="Times New Roman" w:cs="Times New Roman"/>
          <w:sz w:val="22"/>
          <w:szCs w:val="22"/>
        </w:rPr>
        <w:t xml:space="preserve">2020 </w:t>
      </w:r>
      <w:r w:rsidRPr="00681D1A">
        <w:rPr>
          <w:rFonts w:ascii="Times New Roman" w:hAnsi="Times New Roman" w:cs="Times New Roman"/>
          <w:b/>
          <w:bCs/>
          <w:sz w:val="22"/>
          <w:szCs w:val="22"/>
        </w:rPr>
        <w:t>r</w:t>
      </w:r>
      <w:r w:rsidRPr="00681D1A">
        <w:rPr>
          <w:rFonts w:ascii="Times New Roman" w:hAnsi="Times New Roman" w:cs="Times New Roman"/>
          <w:sz w:val="22"/>
          <w:szCs w:val="22"/>
        </w:rPr>
        <w:t>. w Łodzi pomiędzy:</w:t>
      </w:r>
      <w:r w:rsidR="009E0B90" w:rsidRPr="00681D1A">
        <w:rPr>
          <w:rFonts w:ascii="Times New Roman" w:hAnsi="Times New Roman" w:cs="Times New Roman"/>
          <w:sz w:val="22"/>
          <w:szCs w:val="22"/>
        </w:rPr>
        <w:t xml:space="preserve"> </w:t>
      </w:r>
      <w:r w:rsidRPr="00681D1A">
        <w:rPr>
          <w:rFonts w:ascii="Times New Roman" w:hAnsi="Times New Roman" w:cs="Times New Roman"/>
          <w:sz w:val="22"/>
          <w:szCs w:val="22"/>
        </w:rPr>
        <w:t xml:space="preserve">Miastem Łódź, ul. Piotrkowska 104, 90-926 Łódź, </w:t>
      </w:r>
      <w:r w:rsidR="0028794E" w:rsidRPr="00681D1A">
        <w:rPr>
          <w:rFonts w:ascii="Times New Roman" w:hAnsi="Times New Roman" w:cs="Times New Roman"/>
          <w:sz w:val="22"/>
          <w:szCs w:val="22"/>
        </w:rPr>
        <w:t xml:space="preserve">                      </w:t>
      </w:r>
      <w:r w:rsidRPr="00681D1A">
        <w:rPr>
          <w:rFonts w:ascii="Times New Roman" w:hAnsi="Times New Roman" w:cs="Times New Roman"/>
          <w:sz w:val="22"/>
          <w:szCs w:val="22"/>
        </w:rPr>
        <w:t>NIP: 725-00-28-902, reprezentowanym przez</w:t>
      </w:r>
      <w:r w:rsidR="00797B47" w:rsidRPr="00681D1A">
        <w:rPr>
          <w:rFonts w:ascii="Times New Roman" w:hAnsi="Times New Roman" w:cs="Times New Roman"/>
          <w:sz w:val="22"/>
          <w:szCs w:val="22"/>
        </w:rPr>
        <w:t>:</w:t>
      </w:r>
      <w:r w:rsidR="009E0B90" w:rsidRPr="00681D1A">
        <w:rPr>
          <w:rFonts w:ascii="Times New Roman" w:hAnsi="Times New Roman" w:cs="Times New Roman"/>
          <w:sz w:val="22"/>
          <w:szCs w:val="22"/>
        </w:rPr>
        <w:t xml:space="preserve"> </w:t>
      </w:r>
      <w:r w:rsidRPr="00681D1A">
        <w:rPr>
          <w:rFonts w:ascii="Times New Roman" w:hAnsi="Times New Roman" w:cs="Times New Roman"/>
          <w:sz w:val="22"/>
          <w:szCs w:val="22"/>
        </w:rPr>
        <w:t>Zarząd Lokali Miejskich, al. T</w:t>
      </w:r>
      <w:r w:rsidR="0043462D" w:rsidRPr="00681D1A">
        <w:rPr>
          <w:rFonts w:ascii="Times New Roman" w:hAnsi="Times New Roman" w:cs="Times New Roman"/>
          <w:sz w:val="22"/>
          <w:szCs w:val="22"/>
        </w:rPr>
        <w:t>.</w:t>
      </w:r>
      <w:r w:rsidRPr="00681D1A">
        <w:rPr>
          <w:rFonts w:ascii="Times New Roman" w:hAnsi="Times New Roman" w:cs="Times New Roman"/>
          <w:sz w:val="22"/>
          <w:szCs w:val="22"/>
        </w:rPr>
        <w:t xml:space="preserve"> Kościuszki 47, 90-514 Łódź, </w:t>
      </w:r>
      <w:r w:rsidR="00CA2DFD">
        <w:rPr>
          <w:rFonts w:ascii="Times New Roman" w:hAnsi="Times New Roman" w:cs="Times New Roman"/>
          <w:sz w:val="22"/>
          <w:szCs w:val="22"/>
        </w:rPr>
        <w:t xml:space="preserve">                </w:t>
      </w:r>
      <w:r w:rsidRPr="00681D1A">
        <w:rPr>
          <w:rFonts w:ascii="Times New Roman" w:hAnsi="Times New Roman" w:cs="Times New Roman"/>
          <w:sz w:val="22"/>
          <w:szCs w:val="22"/>
        </w:rPr>
        <w:t>w imieniu którego działa:</w:t>
      </w:r>
    </w:p>
    <w:p w14:paraId="192246E6" w14:textId="77777777" w:rsidR="00BE3146" w:rsidRPr="00681D1A" w:rsidRDefault="00BE3146" w:rsidP="0055586B">
      <w:pPr>
        <w:autoSpaceDN w:val="0"/>
        <w:jc w:val="both"/>
        <w:rPr>
          <w:sz w:val="22"/>
          <w:szCs w:val="22"/>
        </w:rPr>
      </w:pPr>
      <w:r w:rsidRPr="00681D1A">
        <w:rPr>
          <w:sz w:val="22"/>
          <w:szCs w:val="22"/>
        </w:rPr>
        <w:t>………………….</w:t>
      </w:r>
      <w:r w:rsidRPr="00681D1A">
        <w:rPr>
          <w:sz w:val="22"/>
          <w:szCs w:val="22"/>
        </w:rPr>
        <w:tab/>
        <w:t>-</w:t>
      </w:r>
      <w:r w:rsidRPr="00681D1A">
        <w:rPr>
          <w:sz w:val="22"/>
          <w:szCs w:val="22"/>
        </w:rPr>
        <w:tab/>
        <w:t>……………………………………</w:t>
      </w:r>
    </w:p>
    <w:p w14:paraId="53069D86" w14:textId="77777777" w:rsidR="0028794E" w:rsidRPr="00681D1A" w:rsidRDefault="0028794E" w:rsidP="0055586B">
      <w:pPr>
        <w:autoSpaceDN w:val="0"/>
        <w:jc w:val="both"/>
        <w:rPr>
          <w:rStyle w:val="FontStyle36"/>
          <w:rFonts w:ascii="Times New Roman" w:hAnsi="Times New Roman" w:cs="Times New Roman"/>
          <w:sz w:val="22"/>
          <w:szCs w:val="22"/>
        </w:rPr>
      </w:pPr>
      <w:r w:rsidRPr="00681D1A">
        <w:rPr>
          <w:rStyle w:val="FontStyle36"/>
          <w:rFonts w:ascii="Times New Roman" w:hAnsi="Times New Roman" w:cs="Times New Roman"/>
          <w:sz w:val="22"/>
          <w:szCs w:val="22"/>
        </w:rPr>
        <w:t>zwanym dalej „Zamawiającym”</w:t>
      </w:r>
    </w:p>
    <w:p w14:paraId="3FD611D2" w14:textId="77777777" w:rsidR="00BE3146" w:rsidRPr="00681D1A" w:rsidRDefault="00BE3146" w:rsidP="00F14FF1">
      <w:pPr>
        <w:jc w:val="both"/>
        <w:rPr>
          <w:rStyle w:val="FontStyle36"/>
          <w:rFonts w:ascii="Times New Roman" w:hAnsi="Times New Roman" w:cs="Times New Roman"/>
          <w:b/>
          <w:bCs/>
          <w:sz w:val="22"/>
          <w:szCs w:val="22"/>
        </w:rPr>
      </w:pPr>
      <w:r w:rsidRPr="00681D1A">
        <w:rPr>
          <w:rStyle w:val="FontStyle36"/>
          <w:rFonts w:ascii="Times New Roman" w:hAnsi="Times New Roman" w:cs="Times New Roman"/>
          <w:b/>
          <w:bCs/>
          <w:sz w:val="22"/>
          <w:szCs w:val="22"/>
        </w:rPr>
        <w:t>a</w:t>
      </w:r>
    </w:p>
    <w:p w14:paraId="12766D99" w14:textId="77777777" w:rsidR="00BE3146" w:rsidRPr="00681D1A" w:rsidRDefault="00BE3146" w:rsidP="00F14FF1">
      <w:pPr>
        <w:pStyle w:val="Tekstpodstawowy"/>
        <w:tabs>
          <w:tab w:val="left" w:pos="360"/>
        </w:tabs>
        <w:jc w:val="both"/>
        <w:rPr>
          <w:rFonts w:ascii="Times New Roman" w:hAnsi="Times New Roman" w:cs="Times New Roman"/>
          <w:sz w:val="22"/>
          <w:szCs w:val="22"/>
        </w:rPr>
      </w:pPr>
      <w:r w:rsidRPr="00681D1A">
        <w:rPr>
          <w:rFonts w:ascii="Times New Roman" w:eastAsia="Calibri" w:hAnsi="Times New Roman" w:cs="Times New Roman"/>
          <w:sz w:val="22"/>
          <w:szCs w:val="22"/>
          <w:lang w:eastAsia="en-US"/>
        </w:rPr>
        <w:t>…………………………</w:t>
      </w:r>
      <w:r w:rsidR="00EE2649" w:rsidRPr="00681D1A">
        <w:rPr>
          <w:rFonts w:ascii="Times New Roman" w:eastAsia="Calibri" w:hAnsi="Times New Roman" w:cs="Times New Roman"/>
          <w:sz w:val="22"/>
          <w:szCs w:val="22"/>
          <w:lang w:eastAsia="en-US"/>
        </w:rPr>
        <w:t>…..</w:t>
      </w:r>
      <w:r w:rsidRPr="00681D1A">
        <w:rPr>
          <w:rFonts w:ascii="Times New Roman" w:eastAsia="Calibri" w:hAnsi="Times New Roman" w:cs="Times New Roman"/>
          <w:sz w:val="22"/>
          <w:szCs w:val="22"/>
          <w:lang w:eastAsia="en-US"/>
        </w:rPr>
        <w:t xml:space="preserve">……………………………… </w:t>
      </w:r>
      <w:r w:rsidRPr="00681D1A">
        <w:rPr>
          <w:rStyle w:val="FontStyle36"/>
          <w:rFonts w:ascii="Times New Roman" w:hAnsi="Times New Roman" w:cs="Times New Roman"/>
          <w:sz w:val="22"/>
          <w:szCs w:val="22"/>
        </w:rPr>
        <w:t>NIP: ………</w:t>
      </w:r>
      <w:r w:rsidR="00EE2649" w:rsidRPr="00681D1A">
        <w:rPr>
          <w:rStyle w:val="FontStyle36"/>
          <w:rFonts w:ascii="Times New Roman" w:hAnsi="Times New Roman" w:cs="Times New Roman"/>
          <w:sz w:val="22"/>
          <w:szCs w:val="22"/>
        </w:rPr>
        <w:t>………….</w:t>
      </w:r>
      <w:r w:rsidRPr="00681D1A">
        <w:rPr>
          <w:rStyle w:val="FontStyle36"/>
          <w:rFonts w:ascii="Times New Roman" w:hAnsi="Times New Roman" w:cs="Times New Roman"/>
          <w:sz w:val="22"/>
          <w:szCs w:val="22"/>
        </w:rPr>
        <w:t>………………. Regon: …………………..reprezentowanym przez:</w:t>
      </w:r>
      <w:r w:rsidRPr="00681D1A">
        <w:rPr>
          <w:rFonts w:ascii="Times New Roman" w:eastAsia="Calibri" w:hAnsi="Times New Roman" w:cs="Times New Roman"/>
          <w:sz w:val="22"/>
          <w:szCs w:val="22"/>
          <w:lang w:eastAsia="en-US"/>
        </w:rPr>
        <w:t>………………………………</w:t>
      </w:r>
      <w:r w:rsidR="00F23602" w:rsidRPr="00681D1A">
        <w:rPr>
          <w:rStyle w:val="FontStyle36"/>
          <w:rFonts w:ascii="Times New Roman" w:hAnsi="Times New Roman" w:cs="Times New Roman"/>
          <w:sz w:val="22"/>
          <w:szCs w:val="22"/>
        </w:rPr>
        <w:t>z</w:t>
      </w:r>
      <w:r w:rsidRPr="00681D1A">
        <w:rPr>
          <w:rStyle w:val="FontStyle36"/>
          <w:rFonts w:ascii="Times New Roman" w:hAnsi="Times New Roman" w:cs="Times New Roman"/>
          <w:sz w:val="22"/>
          <w:szCs w:val="22"/>
        </w:rPr>
        <w:t xml:space="preserve">wanym dalej </w:t>
      </w:r>
      <w:r w:rsidRPr="00681D1A">
        <w:rPr>
          <w:rStyle w:val="FontStyle36"/>
          <w:rFonts w:ascii="Times New Roman" w:hAnsi="Times New Roman" w:cs="Times New Roman"/>
          <w:b/>
          <w:bCs/>
          <w:sz w:val="22"/>
          <w:szCs w:val="22"/>
        </w:rPr>
        <w:t>„Wykonawcą”</w:t>
      </w:r>
      <w:r w:rsidRPr="00681D1A">
        <w:rPr>
          <w:rStyle w:val="FontStyle36"/>
          <w:rFonts w:ascii="Times New Roman" w:hAnsi="Times New Roman" w:cs="Times New Roman"/>
          <w:sz w:val="22"/>
          <w:szCs w:val="22"/>
        </w:rPr>
        <w:t xml:space="preserve"> została zawarta umowa o następującej treści.</w:t>
      </w:r>
    </w:p>
    <w:p w14:paraId="645744EC" w14:textId="77777777" w:rsidR="00BE3146" w:rsidRPr="00681D1A" w:rsidRDefault="00BE3146" w:rsidP="00B9688B">
      <w:pPr>
        <w:spacing w:line="276" w:lineRule="auto"/>
        <w:jc w:val="center"/>
        <w:rPr>
          <w:b/>
          <w:bCs/>
          <w:sz w:val="22"/>
          <w:szCs w:val="22"/>
        </w:rPr>
      </w:pPr>
      <w:r w:rsidRPr="00681D1A">
        <w:rPr>
          <w:b/>
          <w:bCs/>
          <w:sz w:val="22"/>
          <w:szCs w:val="22"/>
        </w:rPr>
        <w:t>§ 1</w:t>
      </w:r>
    </w:p>
    <w:p w14:paraId="78F7D638" w14:textId="0E85DD84" w:rsidR="008A41D8" w:rsidRPr="00AE5513" w:rsidRDefault="00BE3146" w:rsidP="008A41D8">
      <w:pPr>
        <w:pStyle w:val="Standard"/>
        <w:ind w:right="-426"/>
        <w:jc w:val="both"/>
        <w:rPr>
          <w:b/>
          <w:bCs/>
          <w:sz w:val="22"/>
          <w:szCs w:val="22"/>
        </w:rPr>
      </w:pPr>
      <w:r w:rsidRPr="00681D1A">
        <w:rPr>
          <w:sz w:val="22"/>
          <w:szCs w:val="22"/>
        </w:rPr>
        <w:t xml:space="preserve">Zgodnie z wynikiem postępowania o </w:t>
      </w:r>
      <w:r w:rsidR="00E90D49" w:rsidRPr="00520A4A">
        <w:rPr>
          <w:sz w:val="22"/>
          <w:szCs w:val="22"/>
        </w:rPr>
        <w:t xml:space="preserve">udzielenie zamówienia publicznego prowadzonego </w:t>
      </w:r>
      <w:r w:rsidR="00E90D49" w:rsidRPr="00295757">
        <w:rPr>
          <w:sz w:val="22"/>
          <w:szCs w:val="22"/>
        </w:rPr>
        <w:t xml:space="preserve">na podstawie </w:t>
      </w:r>
      <w:r w:rsidR="00DA38CA">
        <w:rPr>
          <w:sz w:val="22"/>
          <w:szCs w:val="22"/>
        </w:rPr>
        <w:br/>
      </w:r>
      <w:r w:rsidR="00E90D49" w:rsidRPr="00295757">
        <w:rPr>
          <w:sz w:val="22"/>
          <w:szCs w:val="22"/>
        </w:rPr>
        <w:t xml:space="preserve">art. 4 pkt. 8 </w:t>
      </w:r>
      <w:r w:rsidR="00E90D49">
        <w:rPr>
          <w:sz w:val="22"/>
          <w:szCs w:val="22"/>
        </w:rPr>
        <w:t xml:space="preserve">w zw. z art. 6a </w:t>
      </w:r>
      <w:r w:rsidR="00E90D49" w:rsidRPr="00295757">
        <w:rPr>
          <w:sz w:val="22"/>
          <w:szCs w:val="22"/>
        </w:rPr>
        <w:t xml:space="preserve">ustawy </w:t>
      </w:r>
      <w:r w:rsidR="00E90D49" w:rsidRPr="00520A4A">
        <w:rPr>
          <w:sz w:val="22"/>
          <w:szCs w:val="22"/>
        </w:rPr>
        <w:t xml:space="preserve">Prawo zamówień publicznych (tekst jednolity Dz.U. z 2019r. poz. 1843 z </w:t>
      </w:r>
      <w:proofErr w:type="spellStart"/>
      <w:r w:rsidR="00E90D49" w:rsidRPr="00520A4A">
        <w:rPr>
          <w:sz w:val="22"/>
          <w:szCs w:val="22"/>
        </w:rPr>
        <w:t>późn</w:t>
      </w:r>
      <w:proofErr w:type="spellEnd"/>
      <w:r w:rsidR="00E90D49" w:rsidRPr="00520A4A">
        <w:rPr>
          <w:sz w:val="22"/>
          <w:szCs w:val="22"/>
        </w:rPr>
        <w:t xml:space="preserve">. zm.) nr </w:t>
      </w:r>
      <w:r w:rsidR="00E90D49" w:rsidRPr="00520A4A">
        <w:rPr>
          <w:b/>
          <w:sz w:val="22"/>
          <w:szCs w:val="22"/>
          <w:highlight w:val="yellow"/>
        </w:rPr>
        <w:t>DZP.26.1.</w:t>
      </w:r>
      <w:r w:rsidR="00DA38CA">
        <w:rPr>
          <w:b/>
          <w:sz w:val="22"/>
          <w:szCs w:val="22"/>
          <w:highlight w:val="yellow"/>
        </w:rPr>
        <w:t>309</w:t>
      </w:r>
      <w:r w:rsidR="00E90D49" w:rsidRPr="00520A4A">
        <w:rPr>
          <w:b/>
          <w:sz w:val="22"/>
          <w:szCs w:val="22"/>
          <w:highlight w:val="yellow"/>
        </w:rPr>
        <w:t>.2020</w:t>
      </w:r>
      <w:r w:rsidR="00E90D49" w:rsidRPr="00520A4A">
        <w:rPr>
          <w:sz w:val="22"/>
          <w:szCs w:val="22"/>
        </w:rPr>
        <w:t xml:space="preserve">  Zamawiający powierza,</w:t>
      </w:r>
      <w:r w:rsidRPr="00681D1A">
        <w:rPr>
          <w:sz w:val="22"/>
          <w:szCs w:val="22"/>
        </w:rPr>
        <w:t>, a Wykonawca zobowiązuje się d</w:t>
      </w:r>
      <w:r w:rsidR="00735FEC" w:rsidRPr="00681D1A">
        <w:rPr>
          <w:sz w:val="22"/>
          <w:szCs w:val="22"/>
        </w:rPr>
        <w:t>o:</w:t>
      </w:r>
      <w:r w:rsidR="00E90D49">
        <w:rPr>
          <w:sz w:val="22"/>
          <w:szCs w:val="22"/>
        </w:rPr>
        <w:t xml:space="preserve"> </w:t>
      </w:r>
      <w:bookmarkStart w:id="0" w:name="_Hlk48917488"/>
      <w:r w:rsidR="008A41D8" w:rsidRPr="00AE5513">
        <w:rPr>
          <w:b/>
          <w:bCs/>
          <w:sz w:val="22"/>
          <w:szCs w:val="22"/>
        </w:rPr>
        <w:t>opracowani</w:t>
      </w:r>
      <w:r w:rsidR="008A41D8">
        <w:rPr>
          <w:b/>
          <w:bCs/>
          <w:sz w:val="22"/>
          <w:szCs w:val="22"/>
        </w:rPr>
        <w:t>a</w:t>
      </w:r>
      <w:r w:rsidR="008A41D8" w:rsidRPr="00AE5513">
        <w:rPr>
          <w:b/>
          <w:bCs/>
          <w:sz w:val="22"/>
          <w:szCs w:val="22"/>
        </w:rPr>
        <w:t xml:space="preserve"> </w:t>
      </w:r>
      <w:r w:rsidR="008A41D8">
        <w:rPr>
          <w:b/>
          <w:bCs/>
          <w:sz w:val="22"/>
          <w:szCs w:val="22"/>
        </w:rPr>
        <w:t>ekspertyzy budowlano-konstrukcyjnej w zakresie oceny stanu technicznego nieużytkow</w:t>
      </w:r>
      <w:r w:rsidR="008A41D8">
        <w:rPr>
          <w:b/>
          <w:bCs/>
          <w:sz w:val="22"/>
          <w:szCs w:val="22"/>
        </w:rPr>
        <w:t>anego</w:t>
      </w:r>
      <w:r w:rsidR="008A41D8">
        <w:rPr>
          <w:b/>
          <w:bCs/>
          <w:sz w:val="22"/>
          <w:szCs w:val="22"/>
        </w:rPr>
        <w:t xml:space="preserve"> budynku gospodarczego prawej oficyny usytuowanego na nieruchomości przy ul. Lipowej 76, wraz z opracowaniem analizy ekonomicznej opłacalności wykonania remontu.</w:t>
      </w:r>
    </w:p>
    <w:p w14:paraId="56E22B76" w14:textId="77777777" w:rsidR="008A41D8" w:rsidRPr="00080859" w:rsidRDefault="008A41D8" w:rsidP="008A41D8">
      <w:pPr>
        <w:pStyle w:val="Standard"/>
        <w:jc w:val="both"/>
        <w:rPr>
          <w:b/>
          <w:bCs/>
          <w:sz w:val="22"/>
          <w:szCs w:val="22"/>
        </w:rPr>
      </w:pPr>
      <w:r w:rsidRPr="00080859">
        <w:rPr>
          <w:b/>
          <w:bCs/>
          <w:sz w:val="22"/>
          <w:szCs w:val="22"/>
        </w:rPr>
        <w:t>Wykonawca zobowiązany jest również do wykonania inwentaryzacji budowlanej dla potrzeb opracowania oraz do wykonania odkrywek wraz z przywróceniem do stanu pierwotnego.</w:t>
      </w:r>
    </w:p>
    <w:p w14:paraId="3DAA374B" w14:textId="77777777" w:rsidR="008A41D8" w:rsidRPr="00080859" w:rsidRDefault="008A41D8" w:rsidP="008A41D8">
      <w:pPr>
        <w:pStyle w:val="Standard"/>
        <w:jc w:val="both"/>
        <w:rPr>
          <w:b/>
          <w:bCs/>
          <w:sz w:val="22"/>
          <w:szCs w:val="22"/>
        </w:rPr>
      </w:pPr>
      <w:r w:rsidRPr="00080859">
        <w:rPr>
          <w:b/>
          <w:bCs/>
          <w:sz w:val="22"/>
          <w:szCs w:val="22"/>
        </w:rPr>
        <w:t>Kubatura budynku: 484,00 m3.</w:t>
      </w:r>
    </w:p>
    <w:p w14:paraId="618DA6E5" w14:textId="46180187" w:rsidR="00E90D49" w:rsidRDefault="00E90D49" w:rsidP="00DA38CA">
      <w:pPr>
        <w:autoSpaceDE w:val="0"/>
        <w:autoSpaceDN w:val="0"/>
        <w:adjustRightInd w:val="0"/>
        <w:ind w:left="360"/>
        <w:jc w:val="both"/>
        <w:rPr>
          <w:b/>
          <w:bCs/>
          <w:sz w:val="22"/>
          <w:szCs w:val="22"/>
        </w:rPr>
      </w:pPr>
    </w:p>
    <w:p w14:paraId="69C619D4" w14:textId="77777777" w:rsidR="00DA38CA" w:rsidRPr="00526277" w:rsidRDefault="00DA38CA" w:rsidP="00DA38CA">
      <w:pPr>
        <w:pStyle w:val="Bezodstpw"/>
        <w:numPr>
          <w:ilvl w:val="0"/>
          <w:numId w:val="48"/>
        </w:numPr>
        <w:ind w:left="426" w:hanging="426"/>
        <w:jc w:val="both"/>
        <w:rPr>
          <w:sz w:val="22"/>
          <w:szCs w:val="22"/>
        </w:rPr>
      </w:pPr>
      <w:bookmarkStart w:id="1" w:name="_Hlk432612"/>
      <w:bookmarkEnd w:id="0"/>
      <w:r w:rsidRPr="00526277">
        <w:rPr>
          <w:bCs/>
          <w:sz w:val="22"/>
          <w:szCs w:val="22"/>
        </w:rPr>
        <w:t>W zakresie</w:t>
      </w:r>
      <w:r w:rsidRPr="00526277">
        <w:rPr>
          <w:sz w:val="22"/>
          <w:szCs w:val="22"/>
        </w:rPr>
        <w:t xml:space="preserve"> </w:t>
      </w:r>
      <w:r w:rsidRPr="00526277">
        <w:rPr>
          <w:bCs/>
          <w:sz w:val="22"/>
          <w:szCs w:val="22"/>
        </w:rPr>
        <w:t>ekspertyzy o stanie technicznym nieruchomości opracowanie powinno zawierać:</w:t>
      </w:r>
    </w:p>
    <w:p w14:paraId="6FD9D08D" w14:textId="77777777" w:rsidR="00DA38CA" w:rsidRPr="00526277" w:rsidRDefault="00DA38CA" w:rsidP="00DA38CA">
      <w:pPr>
        <w:suppressAutoHyphens/>
        <w:ind w:left="360"/>
        <w:jc w:val="both"/>
        <w:rPr>
          <w:sz w:val="22"/>
          <w:szCs w:val="22"/>
        </w:rPr>
      </w:pPr>
      <w:r w:rsidRPr="00526277">
        <w:rPr>
          <w:sz w:val="22"/>
          <w:szCs w:val="22"/>
        </w:rPr>
        <w:t>a) opis i analizę stanu technicznego poszczególnych elementów budynku oraz określenie rodzaju i wielkości stopnia ich zużycia, a także korozji biologicznej i mechanicznej, z ustaleniem przyczyn stwierdzonych uszkodzeń oraz określeniem niezbędnych prac budowlano-montażowych zapewniających dalsze bezpieczne użytkowanie budynku, zgodnie z jego przeznaczeniem,</w:t>
      </w:r>
    </w:p>
    <w:p w14:paraId="122298B4" w14:textId="77777777" w:rsidR="00DA38CA" w:rsidRPr="00526277" w:rsidRDefault="00DA38CA" w:rsidP="00DA38CA">
      <w:pPr>
        <w:suppressAutoHyphens/>
        <w:ind w:left="567"/>
        <w:jc w:val="both"/>
        <w:rPr>
          <w:sz w:val="22"/>
          <w:szCs w:val="22"/>
        </w:rPr>
      </w:pPr>
      <w:r w:rsidRPr="00526277">
        <w:rPr>
          <w:sz w:val="22"/>
          <w:szCs w:val="22"/>
        </w:rPr>
        <w:t>w tym:</w:t>
      </w:r>
    </w:p>
    <w:p w14:paraId="5448DF05" w14:textId="77777777" w:rsidR="00DA38CA" w:rsidRPr="00526277" w:rsidRDefault="00DA38CA" w:rsidP="00DA38CA">
      <w:pPr>
        <w:ind w:left="567" w:hanging="142"/>
        <w:jc w:val="both"/>
        <w:rPr>
          <w:sz w:val="22"/>
          <w:szCs w:val="22"/>
        </w:rPr>
      </w:pPr>
      <w:r w:rsidRPr="00526277">
        <w:rPr>
          <w:sz w:val="22"/>
          <w:szCs w:val="22"/>
        </w:rPr>
        <w:t>- elementów konstrukcyjnych: fundamentów, ścian nośnych z nadprożami, słupów, podciągów, belek, ścian osłonowych, stropów, stropodachów i dachów, schodów, ciągów wentylacyjno- kominowych,</w:t>
      </w:r>
    </w:p>
    <w:p w14:paraId="0AA0B469" w14:textId="77777777" w:rsidR="00DA38CA" w:rsidRPr="00526277" w:rsidRDefault="00DA38CA" w:rsidP="00DA38CA">
      <w:pPr>
        <w:ind w:left="567" w:hanging="142"/>
        <w:jc w:val="both"/>
        <w:rPr>
          <w:sz w:val="22"/>
          <w:szCs w:val="22"/>
        </w:rPr>
      </w:pPr>
      <w:r w:rsidRPr="00526277">
        <w:rPr>
          <w:sz w:val="22"/>
          <w:szCs w:val="22"/>
        </w:rPr>
        <w:t xml:space="preserve">- elementów pozostałych: ścian działowych, podłóg, posadzek, okien, drzwi, tynków, elewacji ze wszystkimi elementami, nawierzchni podwórza, </w:t>
      </w:r>
    </w:p>
    <w:p w14:paraId="5235E1B5" w14:textId="77777777" w:rsidR="00DA38CA" w:rsidRPr="00526277" w:rsidRDefault="00DA38CA" w:rsidP="00DA38CA">
      <w:pPr>
        <w:pStyle w:val="Akapitzlist"/>
        <w:numPr>
          <w:ilvl w:val="0"/>
          <w:numId w:val="49"/>
        </w:numPr>
        <w:suppressAutoHyphens/>
        <w:spacing w:line="240" w:lineRule="auto"/>
        <w:ind w:left="567" w:hanging="283"/>
        <w:jc w:val="both"/>
        <w:rPr>
          <w:rFonts w:ascii="Times New Roman" w:hAnsi="Times New Roman"/>
        </w:rPr>
      </w:pPr>
      <w:r w:rsidRPr="00526277">
        <w:rPr>
          <w:rFonts w:ascii="Times New Roman" w:hAnsi="Times New Roman"/>
        </w:rPr>
        <w:t>opis przyjętej metodyki przeprowadzenia badań elementów konstrukcji z lokalizacją odkrywek,</w:t>
      </w:r>
    </w:p>
    <w:p w14:paraId="7820B41E" w14:textId="77777777" w:rsidR="00DA38CA" w:rsidRPr="00526277" w:rsidRDefault="00DA38CA" w:rsidP="00DA38CA">
      <w:pPr>
        <w:pStyle w:val="Akapitzlist"/>
        <w:numPr>
          <w:ilvl w:val="0"/>
          <w:numId w:val="49"/>
        </w:numPr>
        <w:suppressAutoHyphens/>
        <w:spacing w:line="240" w:lineRule="auto"/>
        <w:ind w:left="567" w:hanging="284"/>
        <w:jc w:val="both"/>
        <w:rPr>
          <w:rFonts w:ascii="Times New Roman" w:hAnsi="Times New Roman"/>
        </w:rPr>
      </w:pPr>
      <w:r w:rsidRPr="00526277">
        <w:rPr>
          <w:rFonts w:ascii="Times New Roman" w:hAnsi="Times New Roman"/>
        </w:rPr>
        <w:t>opis jakości i stanu technicznego elementów konstrukcyjnych w miejscu wykonania odkrywek.</w:t>
      </w:r>
    </w:p>
    <w:p w14:paraId="19AADB29" w14:textId="77777777" w:rsidR="00DA38CA" w:rsidRPr="00526277" w:rsidRDefault="00DA38CA" w:rsidP="00DA38CA">
      <w:pPr>
        <w:pStyle w:val="Akapitzlist"/>
        <w:numPr>
          <w:ilvl w:val="0"/>
          <w:numId w:val="49"/>
        </w:numPr>
        <w:suppressAutoHyphens/>
        <w:spacing w:line="240" w:lineRule="auto"/>
        <w:ind w:left="567" w:hanging="284"/>
        <w:jc w:val="both"/>
        <w:rPr>
          <w:rFonts w:ascii="Times New Roman" w:hAnsi="Times New Roman"/>
        </w:rPr>
      </w:pPr>
      <w:r w:rsidRPr="00526277">
        <w:rPr>
          <w:rFonts w:ascii="Times New Roman" w:hAnsi="Times New Roman"/>
        </w:rPr>
        <w:t>kontrolne obliczenia statyczne dla elementów konstrukcyjnych budynku tj. elementów więźby dachowej, stropów strychowych, stropów nad piwnicami, stropów między kondygnacyjnych, stropów nad piwnicami, filarów ścian, elementów konstrukcyjnych klatek schodowych, fundamentów, określając wytrzymałość i nośność elementów,</w:t>
      </w:r>
    </w:p>
    <w:p w14:paraId="4AA67BE6" w14:textId="77777777" w:rsidR="00DA38CA" w:rsidRPr="00526277" w:rsidRDefault="00DA38CA" w:rsidP="00DA38CA">
      <w:pPr>
        <w:pStyle w:val="Akapitzlist"/>
        <w:numPr>
          <w:ilvl w:val="0"/>
          <w:numId w:val="49"/>
        </w:numPr>
        <w:suppressAutoHyphens/>
        <w:spacing w:line="240" w:lineRule="auto"/>
        <w:ind w:left="567" w:hanging="284"/>
        <w:jc w:val="both"/>
        <w:rPr>
          <w:rFonts w:ascii="Times New Roman" w:hAnsi="Times New Roman"/>
        </w:rPr>
      </w:pPr>
      <w:r w:rsidRPr="00526277">
        <w:rPr>
          <w:rFonts w:ascii="Times New Roman" w:hAnsi="Times New Roman"/>
        </w:rPr>
        <w:t>sprawdzenie współczynnika przenikania ciepła dla przegród budowlanych zewnętrznych.</w:t>
      </w:r>
    </w:p>
    <w:p w14:paraId="6FEC15BF" w14:textId="77777777" w:rsidR="00DA38CA" w:rsidRPr="00526277" w:rsidRDefault="00DA38CA" w:rsidP="00DA38CA">
      <w:pPr>
        <w:pStyle w:val="Akapitzlist"/>
        <w:numPr>
          <w:ilvl w:val="0"/>
          <w:numId w:val="49"/>
        </w:numPr>
        <w:suppressAutoHyphens/>
        <w:spacing w:line="240" w:lineRule="auto"/>
        <w:ind w:left="567" w:hanging="284"/>
        <w:jc w:val="both"/>
        <w:rPr>
          <w:rFonts w:ascii="Times New Roman" w:hAnsi="Times New Roman"/>
        </w:rPr>
      </w:pPr>
      <w:r w:rsidRPr="00526277">
        <w:rPr>
          <w:rFonts w:ascii="Times New Roman" w:hAnsi="Times New Roman"/>
        </w:rPr>
        <w:t xml:space="preserve">wnioski i zalecenia dotyczące pozostawienia, naprawy lub wymiany poszczególnych elementów obiektu z podaniem zakresu remontu i trybu prowadzenia prac lub np. konieczności wykonania doraźnych zabezpieczeń. </w:t>
      </w:r>
    </w:p>
    <w:p w14:paraId="4F0B2F81" w14:textId="77777777" w:rsidR="00DA38CA" w:rsidRPr="00526277" w:rsidRDefault="00DA38CA" w:rsidP="00DA38CA">
      <w:pPr>
        <w:ind w:left="283"/>
        <w:jc w:val="both"/>
        <w:rPr>
          <w:sz w:val="22"/>
          <w:szCs w:val="22"/>
          <w:u w:val="single"/>
        </w:rPr>
      </w:pPr>
      <w:r w:rsidRPr="00526277">
        <w:rPr>
          <w:sz w:val="22"/>
          <w:szCs w:val="22"/>
          <w:u w:val="single"/>
        </w:rPr>
        <w:t xml:space="preserve">Analiza stanu technicznego obiektu wykonana w oparciu o odkrywki, badania doraźne makroskopowe, sprawdzające obliczenia statyczne, powinna pozwolić na ustalenie przyczyny powstania zarysowań, nadmiernych ugięć, uszkodzeń i zniszczeń oraz ustalić jakość materiałów konstrukcyjnych i ich stopień zużycia. Częścią składową analizy będzie też tabelaryczne wyliczenie procentowego stopnia zużycia technicznego budynku. Do ekspertyzy należy załączyć wykonaną dokumentację fotograficzną </w:t>
      </w:r>
      <w:r w:rsidRPr="00526277">
        <w:rPr>
          <w:sz w:val="22"/>
          <w:szCs w:val="22"/>
          <w:u w:val="single"/>
        </w:rPr>
        <w:br/>
        <w:t>i graficzną zniszczeń oraz uszkodzeń.</w:t>
      </w:r>
    </w:p>
    <w:p w14:paraId="7B2A5016" w14:textId="77777777" w:rsidR="00DA38CA" w:rsidRPr="00526277" w:rsidRDefault="00DA38CA" w:rsidP="00DA38CA">
      <w:pPr>
        <w:pStyle w:val="Bezodstpw"/>
        <w:numPr>
          <w:ilvl w:val="0"/>
          <w:numId w:val="48"/>
        </w:numPr>
        <w:ind w:left="284" w:hanging="284"/>
        <w:jc w:val="both"/>
        <w:rPr>
          <w:bCs/>
          <w:sz w:val="22"/>
          <w:szCs w:val="22"/>
        </w:rPr>
      </w:pPr>
      <w:r w:rsidRPr="00526277">
        <w:rPr>
          <w:bCs/>
          <w:sz w:val="22"/>
          <w:szCs w:val="22"/>
        </w:rPr>
        <w:t xml:space="preserve">Ekspertyza ma być wykonana w oparciu o normy stanowiące załącznik do aktualnego Rozporządzenia Ministra Infrastruktury w sprawie warunków technicznych, jakim powinny odpowiadać budynki i ich usytuowanie oraz uaktualniony w dniu 25.11.2016 r. przez Polski Komitet Normalizacyjny zbiór norm </w:t>
      </w:r>
      <w:r w:rsidRPr="00526277">
        <w:rPr>
          <w:bCs/>
          <w:sz w:val="22"/>
          <w:szCs w:val="22"/>
        </w:rPr>
        <w:br/>
        <w:t xml:space="preserve">PN-EN. </w:t>
      </w:r>
    </w:p>
    <w:p w14:paraId="214F4F3C" w14:textId="77777777" w:rsidR="00DA38CA" w:rsidRPr="00526277" w:rsidRDefault="00DA38CA" w:rsidP="00DA38CA">
      <w:pPr>
        <w:pStyle w:val="Bezodstpw"/>
        <w:numPr>
          <w:ilvl w:val="0"/>
          <w:numId w:val="48"/>
        </w:numPr>
        <w:ind w:left="284" w:hanging="284"/>
        <w:jc w:val="both"/>
        <w:rPr>
          <w:bCs/>
          <w:sz w:val="22"/>
          <w:szCs w:val="22"/>
        </w:rPr>
      </w:pPr>
      <w:r w:rsidRPr="00526277">
        <w:rPr>
          <w:bCs/>
          <w:sz w:val="22"/>
          <w:szCs w:val="22"/>
        </w:rPr>
        <w:t>Dokumentacja powinna być opracowana na podstawie obowiązujących przepisów prawa, przez osoby posiadające uprawnienia w odpowiednich specjalnościach określonych w ustawie z dnia 7 lipca 1994 r. Prawo budowlane (</w:t>
      </w:r>
      <w:proofErr w:type="spellStart"/>
      <w:r w:rsidRPr="00526277">
        <w:rPr>
          <w:bCs/>
          <w:sz w:val="22"/>
          <w:szCs w:val="22"/>
        </w:rPr>
        <w:t>t.j</w:t>
      </w:r>
      <w:proofErr w:type="spellEnd"/>
      <w:r w:rsidRPr="00526277">
        <w:rPr>
          <w:bCs/>
          <w:sz w:val="22"/>
          <w:szCs w:val="22"/>
        </w:rPr>
        <w:t xml:space="preserve">. </w:t>
      </w:r>
      <w:r>
        <w:rPr>
          <w:bCs/>
          <w:sz w:val="22"/>
          <w:szCs w:val="22"/>
        </w:rPr>
        <w:t>Dz. U. z 2020 r., poz. 1333</w:t>
      </w:r>
      <w:r w:rsidRPr="00526277">
        <w:rPr>
          <w:bCs/>
          <w:sz w:val="22"/>
          <w:szCs w:val="22"/>
        </w:rPr>
        <w:t>).</w:t>
      </w:r>
    </w:p>
    <w:p w14:paraId="7A9F725B" w14:textId="77777777" w:rsidR="00DA38CA" w:rsidRPr="00526277" w:rsidRDefault="00DA38CA" w:rsidP="00DA38CA">
      <w:pPr>
        <w:pStyle w:val="Bezodstpw"/>
        <w:numPr>
          <w:ilvl w:val="0"/>
          <w:numId w:val="48"/>
        </w:numPr>
        <w:ind w:left="284" w:hanging="284"/>
        <w:jc w:val="both"/>
        <w:rPr>
          <w:b/>
          <w:bCs/>
          <w:sz w:val="22"/>
          <w:szCs w:val="22"/>
        </w:rPr>
      </w:pPr>
      <w:r w:rsidRPr="00526277">
        <w:rPr>
          <w:b/>
          <w:bCs/>
          <w:sz w:val="22"/>
          <w:szCs w:val="22"/>
        </w:rPr>
        <w:t>Forma opracowania dokumentacji</w:t>
      </w:r>
      <w:r w:rsidRPr="00526277">
        <w:rPr>
          <w:b/>
          <w:bCs/>
          <w:i/>
          <w:sz w:val="22"/>
          <w:szCs w:val="22"/>
        </w:rPr>
        <w:t xml:space="preserve"> </w:t>
      </w:r>
    </w:p>
    <w:p w14:paraId="51F30ACA" w14:textId="77777777" w:rsidR="00DA38CA" w:rsidRPr="00526277" w:rsidRDefault="00DA38CA" w:rsidP="00DA38CA">
      <w:pPr>
        <w:ind w:left="284"/>
        <w:jc w:val="both"/>
        <w:rPr>
          <w:b/>
          <w:sz w:val="22"/>
          <w:szCs w:val="22"/>
        </w:rPr>
      </w:pPr>
      <w:r w:rsidRPr="00526277">
        <w:rPr>
          <w:b/>
          <w:sz w:val="22"/>
          <w:szCs w:val="22"/>
        </w:rPr>
        <w:t>a) wersja papierowa</w:t>
      </w:r>
    </w:p>
    <w:p w14:paraId="73F1B96D" w14:textId="77777777" w:rsidR="00DA38CA" w:rsidRPr="00526277" w:rsidRDefault="00DA38CA" w:rsidP="00DA38CA">
      <w:pPr>
        <w:ind w:firstLine="567"/>
        <w:jc w:val="both"/>
        <w:rPr>
          <w:sz w:val="22"/>
          <w:szCs w:val="22"/>
        </w:rPr>
      </w:pPr>
      <w:r w:rsidRPr="00526277">
        <w:rPr>
          <w:sz w:val="22"/>
          <w:szCs w:val="22"/>
        </w:rPr>
        <w:lastRenderedPageBreak/>
        <w:t>- 4 egz. ekspertyzy budowlano-konstrukcyjnej z analizą opłacalności wykonania remontu,</w:t>
      </w:r>
    </w:p>
    <w:p w14:paraId="1B6386D5" w14:textId="77777777" w:rsidR="00DA38CA" w:rsidRPr="00526277" w:rsidRDefault="00DA38CA" w:rsidP="00DA38CA">
      <w:pPr>
        <w:ind w:left="284"/>
        <w:jc w:val="both"/>
        <w:rPr>
          <w:b/>
          <w:sz w:val="22"/>
          <w:szCs w:val="22"/>
        </w:rPr>
      </w:pPr>
      <w:r w:rsidRPr="00526277">
        <w:rPr>
          <w:b/>
          <w:sz w:val="22"/>
          <w:szCs w:val="22"/>
        </w:rPr>
        <w:t xml:space="preserve">b) wersja elektroniczna </w:t>
      </w:r>
    </w:p>
    <w:p w14:paraId="101FCB0D" w14:textId="290DB5A9" w:rsidR="00926FFD" w:rsidRDefault="00DA38CA" w:rsidP="00DA38CA">
      <w:pPr>
        <w:ind w:left="709" w:hanging="142"/>
        <w:jc w:val="both"/>
        <w:rPr>
          <w:sz w:val="22"/>
          <w:szCs w:val="22"/>
        </w:rPr>
      </w:pPr>
      <w:r w:rsidRPr="00526277">
        <w:rPr>
          <w:sz w:val="22"/>
          <w:szCs w:val="22"/>
        </w:rPr>
        <w:t xml:space="preserve">- 3 egz. płyty CD (plik w formacie pdf oraz plik w formacie źródłowym </w:t>
      </w:r>
      <w:proofErr w:type="spellStart"/>
      <w:r w:rsidRPr="00526277">
        <w:rPr>
          <w:sz w:val="22"/>
          <w:szCs w:val="22"/>
        </w:rPr>
        <w:t>dwg</w:t>
      </w:r>
      <w:proofErr w:type="spellEnd"/>
      <w:r w:rsidRPr="00526277">
        <w:rPr>
          <w:sz w:val="22"/>
          <w:szCs w:val="22"/>
        </w:rPr>
        <w:t xml:space="preserve"> dla programu AUTOCAD).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0DFEE399" w14:textId="77777777" w:rsidR="00DA38CA" w:rsidRPr="00DA38CA" w:rsidRDefault="00DA38CA" w:rsidP="00DA38CA">
      <w:pPr>
        <w:ind w:left="709" w:hanging="142"/>
        <w:jc w:val="both"/>
        <w:rPr>
          <w:sz w:val="22"/>
          <w:szCs w:val="22"/>
        </w:rPr>
      </w:pPr>
    </w:p>
    <w:bookmarkEnd w:id="1"/>
    <w:p w14:paraId="1B5016A0" w14:textId="77777777" w:rsidR="00BE3146" w:rsidRPr="00681D1A" w:rsidRDefault="00BE3146" w:rsidP="00B9688B">
      <w:pPr>
        <w:spacing w:line="276" w:lineRule="auto"/>
        <w:jc w:val="center"/>
        <w:rPr>
          <w:b/>
          <w:bCs/>
          <w:sz w:val="22"/>
          <w:szCs w:val="22"/>
        </w:rPr>
      </w:pPr>
      <w:r w:rsidRPr="00681D1A">
        <w:rPr>
          <w:b/>
          <w:bCs/>
          <w:sz w:val="22"/>
          <w:szCs w:val="22"/>
        </w:rPr>
        <w:t>§ 2</w:t>
      </w:r>
    </w:p>
    <w:p w14:paraId="6A80B68A" w14:textId="77777777" w:rsidR="00BE3146" w:rsidRPr="00681D1A" w:rsidRDefault="00BE3146" w:rsidP="00BE3146">
      <w:pPr>
        <w:autoSpaceDE w:val="0"/>
        <w:autoSpaceDN w:val="0"/>
        <w:adjustRightInd w:val="0"/>
        <w:jc w:val="both"/>
        <w:rPr>
          <w:b/>
          <w:bCs/>
          <w:sz w:val="22"/>
          <w:szCs w:val="22"/>
          <w:u w:val="single"/>
        </w:rPr>
      </w:pPr>
      <w:r w:rsidRPr="00681D1A">
        <w:rPr>
          <w:b/>
          <w:bCs/>
          <w:sz w:val="22"/>
          <w:szCs w:val="22"/>
          <w:u w:val="single"/>
        </w:rPr>
        <w:t>Wykonawca zobowiązuje się do:</w:t>
      </w:r>
    </w:p>
    <w:p w14:paraId="180E3541" w14:textId="77777777" w:rsidR="00A8390B" w:rsidRPr="00520A4A" w:rsidRDefault="00A8390B" w:rsidP="00A8390B">
      <w:pPr>
        <w:numPr>
          <w:ilvl w:val="0"/>
          <w:numId w:val="25"/>
        </w:numPr>
        <w:autoSpaceDE w:val="0"/>
        <w:autoSpaceDN w:val="0"/>
        <w:adjustRightInd w:val="0"/>
        <w:jc w:val="both"/>
        <w:rPr>
          <w:sz w:val="22"/>
          <w:szCs w:val="22"/>
          <w:lang w:eastAsia="en-US"/>
        </w:rPr>
      </w:pPr>
      <w:r w:rsidRPr="00520A4A">
        <w:rPr>
          <w:sz w:val="22"/>
          <w:szCs w:val="22"/>
          <w:lang w:eastAsia="en-US"/>
        </w:rPr>
        <w:t xml:space="preserve">Opracowania przedmiotu umowy wskazanego w § 1 wraz z niezbędnymi uzgodnieniami, opiniami, </w:t>
      </w:r>
      <w:r w:rsidRPr="004E40EB">
        <w:rPr>
          <w:strike/>
          <w:sz w:val="22"/>
          <w:szCs w:val="22"/>
          <w:lang w:eastAsia="en-US"/>
        </w:rPr>
        <w:t>decyzjami,</w:t>
      </w:r>
      <w:r w:rsidRPr="00520A4A">
        <w:rPr>
          <w:sz w:val="22"/>
          <w:szCs w:val="22"/>
          <w:lang w:eastAsia="en-US"/>
        </w:rPr>
        <w:t xml:space="preserve"> </w:t>
      </w:r>
      <w:r w:rsidRPr="00520A4A">
        <w:rPr>
          <w:strike/>
          <w:sz w:val="22"/>
          <w:szCs w:val="22"/>
          <w:lang w:eastAsia="en-US"/>
        </w:rPr>
        <w:t>pozwoleniami</w:t>
      </w:r>
      <w:r w:rsidRPr="00520A4A">
        <w:rPr>
          <w:rFonts w:ascii="Arial" w:hAnsi="Arial" w:cs="Arial"/>
          <w:i/>
          <w:sz w:val="22"/>
          <w:szCs w:val="22"/>
          <w:lang w:eastAsia="en-US"/>
        </w:rPr>
        <w:t xml:space="preserve"> </w:t>
      </w:r>
      <w:r w:rsidRPr="00520A4A">
        <w:rPr>
          <w:sz w:val="22"/>
          <w:szCs w:val="22"/>
          <w:lang w:eastAsia="en-US"/>
        </w:rPr>
        <w:t>i sprawdzeniem rozwiązań w zakresie wynikającym z przepisów, zasadami wiedzy technicznej, obowiązującymi przepisami i normami.</w:t>
      </w:r>
    </w:p>
    <w:p w14:paraId="741DC15F" w14:textId="77777777" w:rsidR="00A8390B" w:rsidRPr="00520A4A" w:rsidRDefault="00A8390B" w:rsidP="00A8390B">
      <w:pPr>
        <w:numPr>
          <w:ilvl w:val="0"/>
          <w:numId w:val="25"/>
        </w:numPr>
        <w:autoSpaceDE w:val="0"/>
        <w:autoSpaceDN w:val="0"/>
        <w:adjustRightInd w:val="0"/>
        <w:ind w:left="357" w:hanging="357"/>
        <w:jc w:val="both"/>
        <w:rPr>
          <w:sz w:val="22"/>
          <w:szCs w:val="22"/>
        </w:rPr>
      </w:pPr>
      <w:r w:rsidRPr="00520A4A">
        <w:rPr>
          <w:sz w:val="22"/>
          <w:szCs w:val="22"/>
        </w:rPr>
        <w:t>Przekazania Zamawiającemu niezbędnych opinii i uzgodnień w oryginałach.</w:t>
      </w:r>
    </w:p>
    <w:p w14:paraId="349053A5" w14:textId="77777777" w:rsidR="00A8390B" w:rsidRPr="00520A4A" w:rsidRDefault="00A8390B" w:rsidP="00A8390B">
      <w:pPr>
        <w:numPr>
          <w:ilvl w:val="0"/>
          <w:numId w:val="25"/>
        </w:numPr>
        <w:autoSpaceDE w:val="0"/>
        <w:autoSpaceDN w:val="0"/>
        <w:adjustRightInd w:val="0"/>
        <w:jc w:val="both"/>
        <w:rPr>
          <w:sz w:val="22"/>
          <w:szCs w:val="22"/>
        </w:rPr>
      </w:pPr>
      <w:r w:rsidRPr="00520A4A">
        <w:rPr>
          <w:sz w:val="22"/>
          <w:szCs w:val="22"/>
        </w:rPr>
        <w:t>Zatrudnienia do wykonania przedmiotu umowy osób mających kwalifikacje i wymagane przez prawo niezbędne uprawnienia.</w:t>
      </w:r>
    </w:p>
    <w:p w14:paraId="1FE5BDC8" w14:textId="77777777" w:rsidR="00A8390B" w:rsidRPr="004E40EB" w:rsidRDefault="00A8390B" w:rsidP="00A8390B">
      <w:pPr>
        <w:numPr>
          <w:ilvl w:val="0"/>
          <w:numId w:val="25"/>
        </w:numPr>
        <w:autoSpaceDE w:val="0"/>
        <w:autoSpaceDN w:val="0"/>
        <w:adjustRightInd w:val="0"/>
        <w:jc w:val="both"/>
        <w:rPr>
          <w:sz w:val="22"/>
          <w:szCs w:val="22"/>
        </w:rPr>
      </w:pPr>
      <w:r w:rsidRPr="004E40EB">
        <w:rPr>
          <w:sz w:val="22"/>
          <w:szCs w:val="22"/>
        </w:rPr>
        <w:t>Uzgadniania w czasie realizacji przedmiotu zamówienia szczegółowych rozwiązań projektowych z Zamawiającym.</w:t>
      </w:r>
    </w:p>
    <w:p w14:paraId="4BAE5728" w14:textId="77777777" w:rsidR="00A8390B" w:rsidRPr="00520A4A" w:rsidRDefault="00A8390B" w:rsidP="00A8390B">
      <w:pPr>
        <w:numPr>
          <w:ilvl w:val="0"/>
          <w:numId w:val="25"/>
        </w:numPr>
        <w:autoSpaceDE w:val="0"/>
        <w:autoSpaceDN w:val="0"/>
        <w:adjustRightInd w:val="0"/>
        <w:jc w:val="both"/>
        <w:rPr>
          <w:sz w:val="22"/>
          <w:szCs w:val="22"/>
        </w:rPr>
      </w:pPr>
      <w:r w:rsidRPr="00520A4A">
        <w:rPr>
          <w:sz w:val="22"/>
          <w:szCs w:val="22"/>
        </w:rPr>
        <w:t>Zgłoszenia wykonanego przedmiotu umowy do odbioru i przekazania go Zamawiającemu.</w:t>
      </w:r>
    </w:p>
    <w:p w14:paraId="7A526787" w14:textId="77777777" w:rsidR="00A8390B" w:rsidRPr="00520A4A" w:rsidRDefault="00A8390B" w:rsidP="00A8390B">
      <w:pPr>
        <w:numPr>
          <w:ilvl w:val="0"/>
          <w:numId w:val="25"/>
        </w:numPr>
        <w:autoSpaceDE w:val="0"/>
        <w:autoSpaceDN w:val="0"/>
        <w:adjustRightInd w:val="0"/>
        <w:jc w:val="both"/>
        <w:rPr>
          <w:sz w:val="22"/>
          <w:szCs w:val="22"/>
        </w:rPr>
      </w:pPr>
      <w:r w:rsidRPr="00520A4A">
        <w:rPr>
          <w:sz w:val="22"/>
          <w:szCs w:val="22"/>
        </w:rPr>
        <w:t>Udzielania wyjaśnień na zapytania lub uwagi Zamawiającego lub Wykonawcy robót budowlanych dotyczące przedmiotu umowy, w ciągu 3 dni od daty przekazania zapytania.</w:t>
      </w:r>
    </w:p>
    <w:p w14:paraId="465AA99E" w14:textId="77777777" w:rsidR="00A8390B" w:rsidRPr="00520A4A" w:rsidRDefault="00A8390B" w:rsidP="00A8390B">
      <w:pPr>
        <w:numPr>
          <w:ilvl w:val="0"/>
          <w:numId w:val="25"/>
        </w:numPr>
        <w:autoSpaceDE w:val="0"/>
        <w:autoSpaceDN w:val="0"/>
        <w:adjustRightInd w:val="0"/>
        <w:jc w:val="both"/>
        <w:rPr>
          <w:sz w:val="22"/>
          <w:szCs w:val="22"/>
        </w:rPr>
      </w:pPr>
      <w:r w:rsidRPr="00520A4A">
        <w:rPr>
          <w:sz w:val="22"/>
          <w:szCs w:val="22"/>
        </w:rPr>
        <w:t>Uzupełnienia braków w przedmiocie umowy lub usunięcia jego wad w terminie określonym przez Zamawiającego.</w:t>
      </w:r>
    </w:p>
    <w:p w14:paraId="1F29EABE" w14:textId="77777777" w:rsidR="00A8390B" w:rsidRPr="004E40EB" w:rsidRDefault="00A8390B" w:rsidP="00A8390B">
      <w:pPr>
        <w:numPr>
          <w:ilvl w:val="0"/>
          <w:numId w:val="25"/>
        </w:numPr>
        <w:autoSpaceDE w:val="0"/>
        <w:autoSpaceDN w:val="0"/>
        <w:adjustRightInd w:val="0"/>
        <w:jc w:val="both"/>
        <w:rPr>
          <w:strike/>
          <w:sz w:val="22"/>
          <w:szCs w:val="22"/>
        </w:rPr>
      </w:pPr>
      <w:r w:rsidRPr="004E40EB">
        <w:rPr>
          <w:strike/>
          <w:sz w:val="22"/>
          <w:szCs w:val="22"/>
        </w:rPr>
        <w:t>Pełnienia nadzoru autorskiego. Nadzór autorski będzie pełniony od daty wprowadzenia Wykonawcy robót na budowę w ramach i zakresie opracowanej dokumentacji. Koszt nadzoru autorskiego został wkalkulowany w wartość netto za wykonanie usługi będącej przedmiotem niniejszej umowy.</w:t>
      </w:r>
    </w:p>
    <w:p w14:paraId="261F346C" w14:textId="77777777" w:rsidR="00A8390B" w:rsidRPr="00DC5EC4" w:rsidRDefault="00A8390B" w:rsidP="00A8390B">
      <w:pPr>
        <w:numPr>
          <w:ilvl w:val="0"/>
          <w:numId w:val="25"/>
        </w:numPr>
        <w:autoSpaceDE w:val="0"/>
        <w:autoSpaceDN w:val="0"/>
        <w:adjustRightInd w:val="0"/>
        <w:jc w:val="both"/>
        <w:rPr>
          <w:strike/>
          <w:sz w:val="22"/>
          <w:szCs w:val="22"/>
        </w:rPr>
      </w:pPr>
      <w:r w:rsidRPr="00DC5EC4">
        <w:rPr>
          <w:strike/>
          <w:sz w:val="22"/>
          <w:szCs w:val="22"/>
        </w:rPr>
        <w:t>Opracowania rozwiązań kolizji, które ewentualnie wystąpią na budowie w ciągu 7 dni od daty zgłoszenia takiej potrzeby przez Zamawiającego, z wyłączeniem przypadków awaryjnych, które będą wykonane bezzwłocznie.</w:t>
      </w:r>
    </w:p>
    <w:p w14:paraId="162ACBF5" w14:textId="3615D3FC" w:rsidR="00A8390B" w:rsidRPr="00520A4A" w:rsidRDefault="00A8390B" w:rsidP="00A8390B">
      <w:pPr>
        <w:numPr>
          <w:ilvl w:val="0"/>
          <w:numId w:val="25"/>
        </w:numPr>
        <w:autoSpaceDE w:val="0"/>
        <w:autoSpaceDN w:val="0"/>
        <w:adjustRightInd w:val="0"/>
        <w:jc w:val="both"/>
        <w:rPr>
          <w:i/>
          <w:sz w:val="22"/>
          <w:szCs w:val="22"/>
        </w:rPr>
      </w:pPr>
      <w:r w:rsidRPr="00520A4A">
        <w:rPr>
          <w:sz w:val="22"/>
          <w:szCs w:val="22"/>
        </w:rPr>
        <w:t xml:space="preserve">Wykonawca przekaże Zamawiającemu dokumentację w wersjach i ilości opisanych § 1 </w:t>
      </w:r>
      <w:r w:rsidR="00DC5EC4">
        <w:rPr>
          <w:sz w:val="22"/>
          <w:szCs w:val="22"/>
        </w:rPr>
        <w:t>pkt 4</w:t>
      </w:r>
      <w:r w:rsidRPr="00520A4A">
        <w:rPr>
          <w:i/>
          <w:sz w:val="22"/>
          <w:szCs w:val="22"/>
        </w:rPr>
        <w:t>.</w:t>
      </w:r>
    </w:p>
    <w:p w14:paraId="6128E303" w14:textId="02DF3CBE" w:rsidR="00F23602" w:rsidRPr="00681D1A" w:rsidRDefault="00A8390B" w:rsidP="00A8390B">
      <w:pPr>
        <w:numPr>
          <w:ilvl w:val="0"/>
          <w:numId w:val="25"/>
        </w:numPr>
        <w:autoSpaceDE w:val="0"/>
        <w:autoSpaceDN w:val="0"/>
        <w:adjustRightInd w:val="0"/>
        <w:jc w:val="both"/>
        <w:rPr>
          <w:sz w:val="22"/>
          <w:szCs w:val="22"/>
        </w:rPr>
      </w:pPr>
      <w:r w:rsidRPr="00520A4A">
        <w:rPr>
          <w:sz w:val="22"/>
          <w:szCs w:val="22"/>
        </w:rPr>
        <w:t>Wykonawca zobowiązuje się posiadać przez cały okres realizacji umowy ubezpieczenie odpowiedzialności cywilnej związanej z przedmiotem zamówienia</w:t>
      </w:r>
      <w:r w:rsidR="00BE3146" w:rsidRPr="00681D1A">
        <w:rPr>
          <w:sz w:val="22"/>
          <w:szCs w:val="22"/>
        </w:rPr>
        <w:t>.</w:t>
      </w:r>
    </w:p>
    <w:p w14:paraId="7899E738" w14:textId="77777777" w:rsidR="00CC23CA" w:rsidRPr="00681D1A" w:rsidRDefault="00CC23CA" w:rsidP="007E6288">
      <w:pPr>
        <w:spacing w:line="276" w:lineRule="auto"/>
        <w:jc w:val="center"/>
        <w:rPr>
          <w:b/>
          <w:bCs/>
          <w:sz w:val="22"/>
          <w:szCs w:val="22"/>
        </w:rPr>
      </w:pPr>
    </w:p>
    <w:p w14:paraId="43483638" w14:textId="77777777" w:rsidR="007F77B1" w:rsidRPr="00681D1A" w:rsidRDefault="00BE3146" w:rsidP="007E6288">
      <w:pPr>
        <w:spacing w:line="276" w:lineRule="auto"/>
        <w:jc w:val="center"/>
        <w:rPr>
          <w:b/>
          <w:bCs/>
          <w:sz w:val="22"/>
          <w:szCs w:val="22"/>
        </w:rPr>
      </w:pPr>
      <w:r w:rsidRPr="00681D1A">
        <w:rPr>
          <w:b/>
          <w:bCs/>
          <w:sz w:val="22"/>
          <w:szCs w:val="22"/>
        </w:rPr>
        <w:t>§ 3</w:t>
      </w:r>
    </w:p>
    <w:p w14:paraId="4454EB51" w14:textId="77777777" w:rsidR="00BE3146" w:rsidRPr="00681D1A" w:rsidRDefault="00BE3146" w:rsidP="002243D2">
      <w:pPr>
        <w:numPr>
          <w:ilvl w:val="0"/>
          <w:numId w:val="26"/>
        </w:numPr>
        <w:autoSpaceDE w:val="0"/>
        <w:autoSpaceDN w:val="0"/>
        <w:adjustRightInd w:val="0"/>
        <w:jc w:val="both"/>
        <w:rPr>
          <w:sz w:val="22"/>
          <w:szCs w:val="22"/>
        </w:rPr>
      </w:pPr>
      <w:r w:rsidRPr="00681D1A">
        <w:rPr>
          <w:sz w:val="22"/>
          <w:szCs w:val="22"/>
        </w:rPr>
        <w:t>Niezbędne opinie i uzgodnienia Wykonawca przekaże Zamawiającemu w oryginałach.</w:t>
      </w:r>
    </w:p>
    <w:p w14:paraId="08D46EA0" w14:textId="77777777" w:rsidR="00B94ACC" w:rsidRPr="00681D1A" w:rsidRDefault="00BE3146" w:rsidP="002243D2">
      <w:pPr>
        <w:numPr>
          <w:ilvl w:val="0"/>
          <w:numId w:val="26"/>
        </w:numPr>
        <w:autoSpaceDE w:val="0"/>
        <w:autoSpaceDN w:val="0"/>
        <w:adjustRightInd w:val="0"/>
        <w:jc w:val="both"/>
        <w:rPr>
          <w:sz w:val="22"/>
          <w:szCs w:val="22"/>
        </w:rPr>
      </w:pPr>
      <w:r w:rsidRPr="00681D1A">
        <w:rPr>
          <w:sz w:val="22"/>
          <w:szCs w:val="22"/>
        </w:rPr>
        <w:t>Wszystkie opracowania, w tym dokumentacja projektowa muszą być zaopatrzone w wykaz opracowań oraz w pisemne oświadczenie Wykonawcy, że zostały wykonane zgodnie z umową i obowiązującymi przepisami i normami oraz są w stanie kompletnym z punktu widzenia celu, któremu mają służyć</w:t>
      </w:r>
      <w:r w:rsidR="00D11B37" w:rsidRPr="00681D1A">
        <w:rPr>
          <w:sz w:val="22"/>
          <w:szCs w:val="22"/>
        </w:rPr>
        <w:t>,</w:t>
      </w:r>
      <w:r w:rsidR="00630C12" w:rsidRPr="00681D1A">
        <w:rPr>
          <w:sz w:val="22"/>
          <w:szCs w:val="22"/>
        </w:rPr>
        <w:t xml:space="preserve"> </w:t>
      </w:r>
      <w:r w:rsidR="00D11B37" w:rsidRPr="00681D1A">
        <w:rPr>
          <w:sz w:val="22"/>
          <w:szCs w:val="22"/>
        </w:rPr>
        <w:t>oraz</w:t>
      </w:r>
      <w:r w:rsidR="00B16571" w:rsidRPr="00681D1A">
        <w:rPr>
          <w:sz w:val="22"/>
          <w:szCs w:val="22"/>
        </w:rPr>
        <w:br/>
      </w:r>
      <w:r w:rsidR="00B94ACC" w:rsidRPr="00681D1A">
        <w:rPr>
          <w:sz w:val="22"/>
          <w:szCs w:val="22"/>
        </w:rPr>
        <w:t>że opracowania w wersji elektronicznej są zgodne z dostarczoną wersją papierową dokumentacji.</w:t>
      </w:r>
    </w:p>
    <w:p w14:paraId="58A4AEB0" w14:textId="77777777" w:rsidR="00D11B37" w:rsidRPr="00681D1A" w:rsidRDefault="00D11B37" w:rsidP="00BE3146">
      <w:pPr>
        <w:jc w:val="center"/>
        <w:rPr>
          <w:b/>
          <w:bCs/>
          <w:sz w:val="22"/>
          <w:szCs w:val="22"/>
        </w:rPr>
      </w:pPr>
    </w:p>
    <w:p w14:paraId="40CE897A" w14:textId="77777777" w:rsidR="00BE3146" w:rsidRPr="00681D1A" w:rsidRDefault="00BE3146" w:rsidP="007E6288">
      <w:pPr>
        <w:jc w:val="center"/>
        <w:rPr>
          <w:b/>
          <w:bCs/>
          <w:sz w:val="22"/>
          <w:szCs w:val="22"/>
        </w:rPr>
      </w:pPr>
      <w:r w:rsidRPr="00681D1A">
        <w:rPr>
          <w:b/>
          <w:bCs/>
          <w:sz w:val="22"/>
          <w:szCs w:val="22"/>
        </w:rPr>
        <w:t>§ 4</w:t>
      </w:r>
    </w:p>
    <w:p w14:paraId="4E7CEA9B" w14:textId="77777777" w:rsidR="00BE3146" w:rsidRPr="00681D1A" w:rsidRDefault="00BE3146" w:rsidP="005C2CB4">
      <w:pPr>
        <w:ind w:left="142" w:hanging="142"/>
        <w:jc w:val="both"/>
        <w:rPr>
          <w:b/>
          <w:bCs/>
          <w:sz w:val="22"/>
          <w:szCs w:val="22"/>
          <w:u w:val="single"/>
        </w:rPr>
      </w:pPr>
      <w:r w:rsidRPr="00681D1A">
        <w:rPr>
          <w:b/>
          <w:bCs/>
          <w:sz w:val="22"/>
          <w:szCs w:val="22"/>
          <w:u w:val="single"/>
        </w:rPr>
        <w:t>Do obowiązków Zamawiającego należy:</w:t>
      </w:r>
    </w:p>
    <w:p w14:paraId="29411B9E" w14:textId="77777777" w:rsidR="00BE3146" w:rsidRPr="00681D1A" w:rsidRDefault="00BE3146" w:rsidP="002243D2">
      <w:pPr>
        <w:numPr>
          <w:ilvl w:val="0"/>
          <w:numId w:val="27"/>
        </w:numPr>
        <w:autoSpaceDE w:val="0"/>
        <w:autoSpaceDN w:val="0"/>
        <w:adjustRightInd w:val="0"/>
        <w:jc w:val="both"/>
        <w:rPr>
          <w:sz w:val="22"/>
          <w:szCs w:val="22"/>
        </w:rPr>
      </w:pPr>
      <w:r w:rsidRPr="00681D1A">
        <w:rPr>
          <w:sz w:val="22"/>
          <w:szCs w:val="22"/>
        </w:rPr>
        <w:t xml:space="preserve">Zawiadomienie Wykonawcy o zauważonych w trakcie odbioru lub realizacji wadach lub brakach </w:t>
      </w:r>
      <w:r w:rsidR="00B16571" w:rsidRPr="00681D1A">
        <w:rPr>
          <w:sz w:val="22"/>
          <w:szCs w:val="22"/>
        </w:rPr>
        <w:br/>
      </w:r>
      <w:r w:rsidRPr="00681D1A">
        <w:rPr>
          <w:sz w:val="22"/>
          <w:szCs w:val="22"/>
        </w:rPr>
        <w:t>w przedmiocie umowy</w:t>
      </w:r>
      <w:r w:rsidR="0059442C" w:rsidRPr="00681D1A">
        <w:rPr>
          <w:sz w:val="22"/>
          <w:szCs w:val="22"/>
        </w:rPr>
        <w:t>,</w:t>
      </w:r>
    </w:p>
    <w:p w14:paraId="41CD5809" w14:textId="77777777" w:rsidR="00BE3146" w:rsidRPr="00681D1A" w:rsidRDefault="00BE3146" w:rsidP="002243D2">
      <w:pPr>
        <w:numPr>
          <w:ilvl w:val="0"/>
          <w:numId w:val="27"/>
        </w:numPr>
        <w:autoSpaceDE w:val="0"/>
        <w:autoSpaceDN w:val="0"/>
        <w:adjustRightInd w:val="0"/>
        <w:jc w:val="both"/>
        <w:rPr>
          <w:sz w:val="22"/>
          <w:szCs w:val="22"/>
        </w:rPr>
      </w:pPr>
      <w:r w:rsidRPr="00681D1A">
        <w:rPr>
          <w:sz w:val="22"/>
          <w:szCs w:val="22"/>
        </w:rPr>
        <w:t>Finansowanie przedmiotu umowy zgodnie z § 6 umowy</w:t>
      </w:r>
      <w:r w:rsidR="0059442C" w:rsidRPr="00681D1A">
        <w:rPr>
          <w:sz w:val="22"/>
          <w:szCs w:val="22"/>
        </w:rPr>
        <w:t>,</w:t>
      </w:r>
    </w:p>
    <w:p w14:paraId="7DB730BA" w14:textId="77777777" w:rsidR="00BE3146" w:rsidRPr="00681D1A" w:rsidRDefault="00BE3146" w:rsidP="002243D2">
      <w:pPr>
        <w:numPr>
          <w:ilvl w:val="0"/>
          <w:numId w:val="27"/>
        </w:numPr>
        <w:autoSpaceDE w:val="0"/>
        <w:autoSpaceDN w:val="0"/>
        <w:adjustRightInd w:val="0"/>
        <w:jc w:val="both"/>
        <w:rPr>
          <w:sz w:val="22"/>
          <w:szCs w:val="22"/>
        </w:rPr>
      </w:pPr>
      <w:r w:rsidRPr="00681D1A">
        <w:rPr>
          <w:sz w:val="22"/>
          <w:szCs w:val="22"/>
        </w:rPr>
        <w:t>Współdziałanie z Wykonawcą w celu wykonania umowy</w:t>
      </w:r>
      <w:r w:rsidR="0059442C" w:rsidRPr="00681D1A">
        <w:rPr>
          <w:sz w:val="22"/>
          <w:szCs w:val="22"/>
        </w:rPr>
        <w:t>,</w:t>
      </w:r>
    </w:p>
    <w:p w14:paraId="77D53924" w14:textId="77777777" w:rsidR="0017625A" w:rsidRPr="00681D1A" w:rsidRDefault="00BE3146" w:rsidP="00630C12">
      <w:pPr>
        <w:numPr>
          <w:ilvl w:val="0"/>
          <w:numId w:val="27"/>
        </w:numPr>
        <w:autoSpaceDE w:val="0"/>
        <w:autoSpaceDN w:val="0"/>
        <w:adjustRightInd w:val="0"/>
        <w:jc w:val="both"/>
        <w:rPr>
          <w:sz w:val="22"/>
          <w:szCs w:val="22"/>
        </w:rPr>
      </w:pPr>
      <w:r w:rsidRPr="00681D1A">
        <w:rPr>
          <w:sz w:val="22"/>
          <w:szCs w:val="22"/>
        </w:rPr>
        <w:t>Odbiór wykonanego zgodnie z umową</w:t>
      </w:r>
      <w:r w:rsidR="009E0B90" w:rsidRPr="00681D1A">
        <w:rPr>
          <w:sz w:val="22"/>
          <w:szCs w:val="22"/>
        </w:rPr>
        <w:t xml:space="preserve"> </w:t>
      </w:r>
      <w:r w:rsidRPr="00681D1A">
        <w:rPr>
          <w:sz w:val="22"/>
          <w:szCs w:val="22"/>
        </w:rPr>
        <w:t>przedmiotu umowy</w:t>
      </w:r>
      <w:r w:rsidR="0059442C" w:rsidRPr="00681D1A">
        <w:rPr>
          <w:sz w:val="22"/>
          <w:szCs w:val="22"/>
        </w:rPr>
        <w:t>.</w:t>
      </w:r>
    </w:p>
    <w:p w14:paraId="49FE17BC" w14:textId="77777777" w:rsidR="00630C12" w:rsidRPr="00681D1A" w:rsidRDefault="00630C12" w:rsidP="00630C12">
      <w:pPr>
        <w:autoSpaceDE w:val="0"/>
        <w:autoSpaceDN w:val="0"/>
        <w:adjustRightInd w:val="0"/>
        <w:ind w:left="360"/>
        <w:jc w:val="both"/>
        <w:rPr>
          <w:sz w:val="22"/>
          <w:szCs w:val="22"/>
        </w:rPr>
      </w:pPr>
    </w:p>
    <w:p w14:paraId="33E1524D" w14:textId="77777777" w:rsidR="00BE3146" w:rsidRPr="00681D1A" w:rsidRDefault="00BE3146" w:rsidP="007E6288">
      <w:pPr>
        <w:spacing w:line="276" w:lineRule="auto"/>
        <w:jc w:val="center"/>
        <w:rPr>
          <w:b/>
          <w:bCs/>
          <w:sz w:val="22"/>
          <w:szCs w:val="22"/>
        </w:rPr>
      </w:pPr>
      <w:r w:rsidRPr="00681D1A">
        <w:rPr>
          <w:b/>
          <w:bCs/>
          <w:sz w:val="22"/>
          <w:szCs w:val="22"/>
        </w:rPr>
        <w:t>§ 5</w:t>
      </w:r>
    </w:p>
    <w:p w14:paraId="661F26FE" w14:textId="0A81502E" w:rsidR="0059442C" w:rsidRPr="00681D1A" w:rsidRDefault="00BE3146" w:rsidP="006359A7">
      <w:pPr>
        <w:numPr>
          <w:ilvl w:val="0"/>
          <w:numId w:val="10"/>
        </w:numPr>
        <w:autoSpaceDE w:val="0"/>
        <w:autoSpaceDN w:val="0"/>
        <w:adjustRightInd w:val="0"/>
        <w:ind w:left="426" w:hanging="426"/>
        <w:rPr>
          <w:i/>
          <w:sz w:val="22"/>
          <w:szCs w:val="22"/>
        </w:rPr>
      </w:pPr>
      <w:r w:rsidRPr="00681D1A">
        <w:rPr>
          <w:sz w:val="22"/>
          <w:szCs w:val="22"/>
        </w:rPr>
        <w:t xml:space="preserve">Wykonawca zobowiązuje się wykonać </w:t>
      </w:r>
      <w:r w:rsidR="00426495" w:rsidRPr="00681D1A">
        <w:rPr>
          <w:sz w:val="22"/>
          <w:szCs w:val="22"/>
        </w:rPr>
        <w:t>przedm</w:t>
      </w:r>
      <w:r w:rsidR="005129C6" w:rsidRPr="00681D1A">
        <w:rPr>
          <w:sz w:val="22"/>
          <w:szCs w:val="22"/>
        </w:rPr>
        <w:t>i</w:t>
      </w:r>
      <w:r w:rsidR="00426495" w:rsidRPr="00681D1A">
        <w:rPr>
          <w:sz w:val="22"/>
          <w:szCs w:val="22"/>
        </w:rPr>
        <w:t>ot umowy</w:t>
      </w:r>
      <w:r w:rsidRPr="00681D1A">
        <w:rPr>
          <w:sz w:val="22"/>
          <w:szCs w:val="22"/>
        </w:rPr>
        <w:t xml:space="preserve"> w terminie</w:t>
      </w:r>
      <w:r w:rsidR="00A8390B">
        <w:rPr>
          <w:b/>
          <w:sz w:val="22"/>
          <w:szCs w:val="22"/>
        </w:rPr>
        <w:t xml:space="preserve"> </w:t>
      </w:r>
      <w:r w:rsidR="009573E0">
        <w:rPr>
          <w:b/>
          <w:sz w:val="22"/>
          <w:szCs w:val="22"/>
        </w:rPr>
        <w:t>30</w:t>
      </w:r>
      <w:r w:rsidR="00413BE0" w:rsidRPr="00681D1A">
        <w:rPr>
          <w:b/>
          <w:sz w:val="22"/>
          <w:szCs w:val="22"/>
        </w:rPr>
        <w:t xml:space="preserve"> dni od daty zawarcia umowy</w:t>
      </w:r>
      <w:r w:rsidR="00A8390B">
        <w:rPr>
          <w:b/>
          <w:sz w:val="22"/>
          <w:szCs w:val="22"/>
        </w:rPr>
        <w:t>.</w:t>
      </w:r>
    </w:p>
    <w:p w14:paraId="5427C201" w14:textId="759AAA74" w:rsidR="00BE3146" w:rsidRPr="00681D1A" w:rsidRDefault="00BE3146" w:rsidP="006359A7">
      <w:pPr>
        <w:numPr>
          <w:ilvl w:val="0"/>
          <w:numId w:val="10"/>
        </w:numPr>
        <w:autoSpaceDE w:val="0"/>
        <w:autoSpaceDN w:val="0"/>
        <w:adjustRightInd w:val="0"/>
        <w:ind w:left="426" w:hanging="426"/>
        <w:rPr>
          <w:sz w:val="22"/>
          <w:szCs w:val="22"/>
          <w:u w:val="single"/>
        </w:rPr>
      </w:pPr>
      <w:r w:rsidRPr="00681D1A">
        <w:rPr>
          <w:sz w:val="22"/>
          <w:szCs w:val="22"/>
          <w:u w:val="single"/>
        </w:rPr>
        <w:t>Miejscem</w:t>
      </w:r>
      <w:r w:rsidR="009E0B90" w:rsidRPr="00681D1A">
        <w:rPr>
          <w:sz w:val="22"/>
          <w:szCs w:val="22"/>
          <w:u w:val="single"/>
        </w:rPr>
        <w:t xml:space="preserve"> </w:t>
      </w:r>
      <w:r w:rsidRPr="00681D1A">
        <w:rPr>
          <w:sz w:val="22"/>
          <w:szCs w:val="22"/>
          <w:u w:val="single"/>
        </w:rPr>
        <w:t>odbioru</w:t>
      </w:r>
      <w:r w:rsidR="009E0B90" w:rsidRPr="00681D1A">
        <w:rPr>
          <w:sz w:val="22"/>
          <w:szCs w:val="22"/>
          <w:u w:val="single"/>
        </w:rPr>
        <w:t xml:space="preserve"> </w:t>
      </w:r>
      <w:r w:rsidRPr="00681D1A">
        <w:rPr>
          <w:sz w:val="22"/>
          <w:szCs w:val="22"/>
          <w:u w:val="single"/>
        </w:rPr>
        <w:t>przedmiotu</w:t>
      </w:r>
      <w:r w:rsidR="009E0B90" w:rsidRPr="00681D1A">
        <w:rPr>
          <w:sz w:val="22"/>
          <w:szCs w:val="22"/>
          <w:u w:val="single"/>
        </w:rPr>
        <w:t xml:space="preserve"> </w:t>
      </w:r>
      <w:r w:rsidRPr="00681D1A">
        <w:rPr>
          <w:sz w:val="22"/>
          <w:szCs w:val="22"/>
          <w:u w:val="single"/>
        </w:rPr>
        <w:t>umowy</w:t>
      </w:r>
      <w:r w:rsidR="009E0B90" w:rsidRPr="00681D1A">
        <w:rPr>
          <w:sz w:val="22"/>
          <w:szCs w:val="22"/>
          <w:u w:val="single"/>
        </w:rPr>
        <w:t xml:space="preserve"> </w:t>
      </w:r>
      <w:r w:rsidRPr="00681D1A">
        <w:rPr>
          <w:sz w:val="22"/>
          <w:szCs w:val="22"/>
          <w:u w:val="single"/>
        </w:rPr>
        <w:t>będzie</w:t>
      </w:r>
      <w:r w:rsidR="009E0B90" w:rsidRPr="00681D1A">
        <w:rPr>
          <w:sz w:val="22"/>
          <w:szCs w:val="22"/>
          <w:u w:val="single"/>
        </w:rPr>
        <w:t xml:space="preserve"> </w:t>
      </w:r>
      <w:r w:rsidR="00E7461D" w:rsidRPr="00681D1A">
        <w:rPr>
          <w:sz w:val="22"/>
          <w:szCs w:val="22"/>
          <w:u w:val="single"/>
        </w:rPr>
        <w:t xml:space="preserve">Wydział Remontów przy al. </w:t>
      </w:r>
      <w:r w:rsidR="00DC743A" w:rsidRPr="00681D1A">
        <w:rPr>
          <w:sz w:val="22"/>
          <w:szCs w:val="22"/>
          <w:u w:val="single"/>
        </w:rPr>
        <w:t xml:space="preserve">T. </w:t>
      </w:r>
      <w:r w:rsidR="00E7461D" w:rsidRPr="00681D1A">
        <w:rPr>
          <w:sz w:val="22"/>
          <w:szCs w:val="22"/>
          <w:u w:val="single"/>
        </w:rPr>
        <w:t>Kościuszki 47</w:t>
      </w:r>
      <w:r w:rsidR="00C53322" w:rsidRPr="00681D1A">
        <w:rPr>
          <w:sz w:val="22"/>
          <w:szCs w:val="22"/>
          <w:u w:val="single"/>
        </w:rPr>
        <w:t xml:space="preserve"> w Łodzi</w:t>
      </w:r>
      <w:r w:rsidR="00A8390B">
        <w:rPr>
          <w:sz w:val="22"/>
          <w:szCs w:val="22"/>
          <w:u w:val="single"/>
        </w:rPr>
        <w:t>.</w:t>
      </w:r>
    </w:p>
    <w:p w14:paraId="144A7124" w14:textId="012587BB" w:rsidR="00BE3146" w:rsidRPr="00681D1A" w:rsidRDefault="00BE3146" w:rsidP="006359A7">
      <w:pPr>
        <w:numPr>
          <w:ilvl w:val="0"/>
          <w:numId w:val="10"/>
        </w:numPr>
        <w:autoSpaceDE w:val="0"/>
        <w:autoSpaceDN w:val="0"/>
        <w:adjustRightInd w:val="0"/>
        <w:ind w:left="426" w:hanging="426"/>
        <w:jc w:val="both"/>
        <w:rPr>
          <w:sz w:val="22"/>
          <w:szCs w:val="22"/>
        </w:rPr>
      </w:pPr>
      <w:r w:rsidRPr="00681D1A">
        <w:rPr>
          <w:sz w:val="22"/>
          <w:szCs w:val="22"/>
        </w:rPr>
        <w:t xml:space="preserve">Wykonawca powiadomi </w:t>
      </w:r>
      <w:r w:rsidR="00C3016D" w:rsidRPr="00681D1A">
        <w:rPr>
          <w:sz w:val="22"/>
          <w:szCs w:val="22"/>
        </w:rPr>
        <w:t xml:space="preserve">pisemnie </w:t>
      </w:r>
      <w:r w:rsidRPr="00681D1A">
        <w:rPr>
          <w:sz w:val="22"/>
          <w:szCs w:val="22"/>
        </w:rPr>
        <w:t xml:space="preserve">Zamawiającego o wykonaniu usługi i gotowości do odbioru </w:t>
      </w:r>
      <w:r w:rsidR="005129C6" w:rsidRPr="00681D1A">
        <w:rPr>
          <w:sz w:val="22"/>
          <w:szCs w:val="22"/>
        </w:rPr>
        <w:t>przedmiotu umowy</w:t>
      </w:r>
      <w:r w:rsidR="00A8390B">
        <w:rPr>
          <w:sz w:val="22"/>
          <w:szCs w:val="22"/>
        </w:rPr>
        <w:t xml:space="preserve"> </w:t>
      </w:r>
      <w:r w:rsidR="00C3016D" w:rsidRPr="00681D1A">
        <w:rPr>
          <w:sz w:val="22"/>
          <w:szCs w:val="22"/>
        </w:rPr>
        <w:t>(protokołem przekazania dokumentacji)</w:t>
      </w:r>
      <w:r w:rsidRPr="00681D1A">
        <w:rPr>
          <w:sz w:val="22"/>
          <w:szCs w:val="22"/>
        </w:rPr>
        <w:t xml:space="preserve">, składając jednocześnie wszystkie dokumenty niezbędne </w:t>
      </w:r>
      <w:r w:rsidR="00630C12" w:rsidRPr="00681D1A">
        <w:rPr>
          <w:sz w:val="22"/>
          <w:szCs w:val="22"/>
        </w:rPr>
        <w:t xml:space="preserve">        </w:t>
      </w:r>
      <w:r w:rsidRPr="00681D1A">
        <w:rPr>
          <w:sz w:val="22"/>
          <w:szCs w:val="22"/>
        </w:rPr>
        <w:t>do rozpoczęcia odbioru</w:t>
      </w:r>
      <w:r w:rsidR="00330FE7" w:rsidRPr="00681D1A">
        <w:rPr>
          <w:sz w:val="22"/>
          <w:szCs w:val="22"/>
        </w:rPr>
        <w:t>:</w:t>
      </w:r>
      <w:r w:rsidR="009E0B90" w:rsidRPr="00681D1A">
        <w:rPr>
          <w:sz w:val="22"/>
          <w:szCs w:val="22"/>
        </w:rPr>
        <w:t xml:space="preserve"> </w:t>
      </w:r>
      <w:r w:rsidR="009573E0" w:rsidRPr="00D05B51">
        <w:rPr>
          <w:sz w:val="22"/>
          <w:szCs w:val="22"/>
        </w:rPr>
        <w:t>ekspertyzy</w:t>
      </w:r>
      <w:r w:rsidR="009573E0">
        <w:rPr>
          <w:sz w:val="22"/>
          <w:szCs w:val="22"/>
        </w:rPr>
        <w:t xml:space="preserve">, </w:t>
      </w:r>
      <w:r w:rsidR="009573E0" w:rsidRPr="00D05B51">
        <w:rPr>
          <w:strike/>
          <w:sz w:val="22"/>
          <w:szCs w:val="22"/>
        </w:rPr>
        <w:t>orzeczenia</w:t>
      </w:r>
      <w:r w:rsidR="009573E0" w:rsidRPr="0014412D">
        <w:rPr>
          <w:sz w:val="22"/>
          <w:szCs w:val="22"/>
        </w:rPr>
        <w:t>,</w:t>
      </w:r>
      <w:r w:rsidR="009573E0" w:rsidRPr="00681D1A">
        <w:rPr>
          <w:sz w:val="22"/>
          <w:szCs w:val="22"/>
        </w:rPr>
        <w:t xml:space="preserve"> </w:t>
      </w:r>
      <w:r w:rsidR="009573E0" w:rsidRPr="0014412D">
        <w:rPr>
          <w:strike/>
          <w:sz w:val="22"/>
          <w:szCs w:val="22"/>
        </w:rPr>
        <w:t>projekty, kosztorysy, specyfikacje.</w:t>
      </w:r>
    </w:p>
    <w:p w14:paraId="06E31E37" w14:textId="77777777" w:rsidR="00BE3146" w:rsidRPr="00681D1A" w:rsidRDefault="00BE3146" w:rsidP="006359A7">
      <w:pPr>
        <w:numPr>
          <w:ilvl w:val="0"/>
          <w:numId w:val="10"/>
        </w:numPr>
        <w:autoSpaceDE w:val="0"/>
        <w:autoSpaceDN w:val="0"/>
        <w:adjustRightInd w:val="0"/>
        <w:ind w:left="426" w:hanging="426"/>
        <w:jc w:val="both"/>
        <w:rPr>
          <w:sz w:val="22"/>
          <w:szCs w:val="22"/>
        </w:rPr>
      </w:pPr>
      <w:r w:rsidRPr="00681D1A">
        <w:rPr>
          <w:sz w:val="22"/>
          <w:szCs w:val="22"/>
        </w:rPr>
        <w:t xml:space="preserve">Zamawiający – osoba o której mowa w § 5 ust.7 przystąpi do sprawdzenia dokumentacji pod względem formalnym i dokona odbioru końcowego w terminie </w:t>
      </w:r>
      <w:r w:rsidR="00402777" w:rsidRPr="00681D1A">
        <w:rPr>
          <w:sz w:val="22"/>
          <w:szCs w:val="22"/>
        </w:rPr>
        <w:t>14</w:t>
      </w:r>
      <w:r w:rsidRPr="00681D1A">
        <w:rPr>
          <w:sz w:val="22"/>
          <w:szCs w:val="22"/>
        </w:rPr>
        <w:t xml:space="preserve"> dni od dnia złożenia </w:t>
      </w:r>
      <w:r w:rsidR="00E14903" w:rsidRPr="00681D1A">
        <w:rPr>
          <w:sz w:val="22"/>
          <w:szCs w:val="22"/>
        </w:rPr>
        <w:t>przedmiotu zamówienia</w:t>
      </w:r>
      <w:r w:rsidRPr="00681D1A">
        <w:rPr>
          <w:sz w:val="22"/>
          <w:szCs w:val="22"/>
        </w:rPr>
        <w:t>, informując o tym Wykonawcę. Wykonawca odpowiada merytorycznie za przedmiot zamówienia.</w:t>
      </w:r>
    </w:p>
    <w:p w14:paraId="520AD6EE" w14:textId="77777777" w:rsidR="00BE3146" w:rsidRPr="00681D1A" w:rsidRDefault="00BE3146" w:rsidP="006359A7">
      <w:pPr>
        <w:numPr>
          <w:ilvl w:val="0"/>
          <w:numId w:val="10"/>
        </w:numPr>
        <w:autoSpaceDE w:val="0"/>
        <w:autoSpaceDN w:val="0"/>
        <w:adjustRightInd w:val="0"/>
        <w:ind w:left="426" w:hanging="426"/>
        <w:jc w:val="both"/>
        <w:rPr>
          <w:sz w:val="22"/>
          <w:szCs w:val="22"/>
        </w:rPr>
      </w:pPr>
      <w:r w:rsidRPr="00681D1A">
        <w:rPr>
          <w:sz w:val="22"/>
          <w:szCs w:val="22"/>
        </w:rPr>
        <w:lastRenderedPageBreak/>
        <w:t>Dokumentem potwierdzającym przyjęcie wykonania przedmiotu umowy jest protokół zdawczo – odbiorczy podpisany przez obie strony umowy, którego przygotowanie leży po stronie Wykonawcy.</w:t>
      </w:r>
    </w:p>
    <w:p w14:paraId="04E45616" w14:textId="77777777" w:rsidR="00BE3146" w:rsidRPr="00681D1A" w:rsidRDefault="00BE3146" w:rsidP="006359A7">
      <w:pPr>
        <w:numPr>
          <w:ilvl w:val="0"/>
          <w:numId w:val="10"/>
        </w:numPr>
        <w:autoSpaceDE w:val="0"/>
        <w:autoSpaceDN w:val="0"/>
        <w:adjustRightInd w:val="0"/>
        <w:ind w:left="426" w:hanging="426"/>
        <w:jc w:val="both"/>
        <w:rPr>
          <w:sz w:val="22"/>
          <w:szCs w:val="22"/>
        </w:rPr>
      </w:pPr>
      <w:r w:rsidRPr="00681D1A">
        <w:rPr>
          <w:sz w:val="22"/>
          <w:szCs w:val="22"/>
        </w:rPr>
        <w:t>W przypadku stwierdzenia wad i usterek, Wykonawca usunie je na własny koszt w terminie uzgodnionym z Zamawiającym, przed podpisaniem protokołu odbioru.</w:t>
      </w:r>
    </w:p>
    <w:p w14:paraId="46C73381" w14:textId="5F331299" w:rsidR="00BE3146" w:rsidRPr="00681D1A" w:rsidRDefault="00BE3146" w:rsidP="006359A7">
      <w:pPr>
        <w:numPr>
          <w:ilvl w:val="0"/>
          <w:numId w:val="10"/>
        </w:numPr>
        <w:autoSpaceDE w:val="0"/>
        <w:autoSpaceDN w:val="0"/>
        <w:adjustRightInd w:val="0"/>
        <w:ind w:left="426" w:hanging="426"/>
        <w:jc w:val="both"/>
        <w:rPr>
          <w:sz w:val="22"/>
          <w:szCs w:val="22"/>
        </w:rPr>
      </w:pPr>
      <w:r w:rsidRPr="00681D1A">
        <w:rPr>
          <w:sz w:val="22"/>
          <w:szCs w:val="22"/>
          <w:u w:val="single"/>
        </w:rPr>
        <w:t>W imieniu Zamawiającego</w:t>
      </w:r>
      <w:r w:rsidRPr="00681D1A">
        <w:rPr>
          <w:sz w:val="22"/>
          <w:szCs w:val="22"/>
        </w:rPr>
        <w:t>, w zakresie wykonywania obowiązków wynikających z niniejszej umowy, występuje</w:t>
      </w:r>
      <w:r w:rsidR="00FB4D1E" w:rsidRPr="00681D1A">
        <w:rPr>
          <w:sz w:val="22"/>
          <w:szCs w:val="22"/>
        </w:rPr>
        <w:t>:</w:t>
      </w:r>
      <w:r w:rsidRPr="00681D1A">
        <w:rPr>
          <w:sz w:val="22"/>
          <w:szCs w:val="22"/>
        </w:rPr>
        <w:t xml:space="preserve"> </w:t>
      </w:r>
      <w:r w:rsidR="00A8390B">
        <w:rPr>
          <w:sz w:val="22"/>
          <w:szCs w:val="22"/>
        </w:rPr>
        <w:t xml:space="preserve">Pani </w:t>
      </w:r>
      <w:r w:rsidR="00A8390B" w:rsidRPr="00F575A7">
        <w:rPr>
          <w:b/>
          <w:bCs/>
          <w:sz w:val="22"/>
          <w:szCs w:val="22"/>
        </w:rPr>
        <w:t>Irmina Szostek tel. 42 628-70-64</w:t>
      </w:r>
      <w:r w:rsidR="00EC085E" w:rsidRPr="00681D1A">
        <w:rPr>
          <w:sz w:val="22"/>
          <w:szCs w:val="22"/>
        </w:rPr>
        <w:t>.</w:t>
      </w:r>
      <w:r w:rsidR="00A8390B">
        <w:rPr>
          <w:sz w:val="22"/>
          <w:szCs w:val="22"/>
        </w:rPr>
        <w:t xml:space="preserve"> </w:t>
      </w:r>
      <w:r w:rsidRPr="00681D1A">
        <w:rPr>
          <w:iCs/>
          <w:sz w:val="22"/>
          <w:szCs w:val="22"/>
        </w:rPr>
        <w:t xml:space="preserve">Administratorem odpowiedzialnym za udostępnienie </w:t>
      </w:r>
      <w:r w:rsidR="00394EEB" w:rsidRPr="00681D1A">
        <w:rPr>
          <w:b/>
          <w:iCs/>
          <w:sz w:val="22"/>
          <w:szCs w:val="22"/>
        </w:rPr>
        <w:t>książki obiektu, posiadanej dokumentacji technicznej i eksploatacyjnej (aktualne przeglądy okresowe) oraz</w:t>
      </w:r>
      <w:r w:rsidR="009E0B90" w:rsidRPr="00681D1A">
        <w:rPr>
          <w:b/>
          <w:iCs/>
          <w:sz w:val="22"/>
          <w:szCs w:val="22"/>
        </w:rPr>
        <w:t xml:space="preserve"> </w:t>
      </w:r>
      <w:r w:rsidRPr="00681D1A">
        <w:rPr>
          <w:iCs/>
          <w:sz w:val="22"/>
          <w:szCs w:val="22"/>
        </w:rPr>
        <w:t>nieruchomości i wszelkich pomieszczeń niezbędnych do realizacji przedmiotu umowy jest</w:t>
      </w:r>
      <w:r w:rsidR="00FB4D1E" w:rsidRPr="00681D1A">
        <w:rPr>
          <w:iCs/>
          <w:sz w:val="22"/>
          <w:szCs w:val="22"/>
        </w:rPr>
        <w:t>:</w:t>
      </w:r>
      <w:r w:rsidRPr="00681D1A">
        <w:rPr>
          <w:iCs/>
          <w:sz w:val="22"/>
          <w:szCs w:val="22"/>
        </w:rPr>
        <w:t xml:space="preserve"> …………….……</w:t>
      </w:r>
      <w:r w:rsidR="00231846" w:rsidRPr="00681D1A">
        <w:rPr>
          <w:iCs/>
          <w:sz w:val="22"/>
          <w:szCs w:val="22"/>
        </w:rPr>
        <w:t>……………………</w:t>
      </w:r>
      <w:r w:rsidRPr="00681D1A">
        <w:rPr>
          <w:iCs/>
          <w:sz w:val="22"/>
          <w:szCs w:val="22"/>
        </w:rPr>
        <w:t>...</w:t>
      </w:r>
    </w:p>
    <w:p w14:paraId="630FA777" w14:textId="77777777" w:rsidR="00BE3146" w:rsidRPr="00681D1A" w:rsidRDefault="00BE3146" w:rsidP="006359A7">
      <w:pPr>
        <w:numPr>
          <w:ilvl w:val="0"/>
          <w:numId w:val="10"/>
        </w:numPr>
        <w:autoSpaceDE w:val="0"/>
        <w:autoSpaceDN w:val="0"/>
        <w:adjustRightInd w:val="0"/>
        <w:ind w:left="426" w:hanging="426"/>
        <w:jc w:val="both"/>
        <w:rPr>
          <w:sz w:val="22"/>
          <w:szCs w:val="22"/>
        </w:rPr>
      </w:pPr>
      <w:r w:rsidRPr="00681D1A">
        <w:rPr>
          <w:sz w:val="22"/>
          <w:szCs w:val="22"/>
          <w:u w:val="single"/>
        </w:rPr>
        <w:t>Przedstawicielem Wykonawcy</w:t>
      </w:r>
      <w:r w:rsidRPr="00681D1A">
        <w:rPr>
          <w:sz w:val="22"/>
          <w:szCs w:val="22"/>
        </w:rPr>
        <w:t xml:space="preserve"> w zakresie wykonywania obowiązków wynikających z niniejszej umowy</w:t>
      </w:r>
      <w:r w:rsidR="00C37C12" w:rsidRPr="00681D1A">
        <w:rPr>
          <w:sz w:val="22"/>
          <w:szCs w:val="22"/>
        </w:rPr>
        <w:t xml:space="preserve"> jest</w:t>
      </w:r>
      <w:r w:rsidRPr="00681D1A">
        <w:rPr>
          <w:sz w:val="22"/>
          <w:szCs w:val="22"/>
        </w:rPr>
        <w:t>: …………....................</w:t>
      </w:r>
      <w:r w:rsidR="00C37C12" w:rsidRPr="00681D1A">
        <w:rPr>
          <w:sz w:val="22"/>
          <w:szCs w:val="22"/>
        </w:rPr>
        <w:t xml:space="preserve">posiadająca uprawnienia budowlane uprawniające do wykonywania przedmiotu umowy oraz posiadająca aktualny wpis o przynależności do właściwej izby Samorządu </w:t>
      </w:r>
      <w:r w:rsidR="00FB4D1E" w:rsidRPr="00681D1A">
        <w:rPr>
          <w:sz w:val="22"/>
          <w:szCs w:val="22"/>
        </w:rPr>
        <w:t>Zawodowego.</w:t>
      </w:r>
    </w:p>
    <w:p w14:paraId="6A9864A2" w14:textId="77777777" w:rsidR="00630C12" w:rsidRPr="00681D1A" w:rsidRDefault="00630C12" w:rsidP="00630C12">
      <w:pPr>
        <w:jc w:val="center"/>
        <w:rPr>
          <w:b/>
          <w:bCs/>
          <w:sz w:val="22"/>
          <w:szCs w:val="22"/>
        </w:rPr>
      </w:pPr>
    </w:p>
    <w:p w14:paraId="735983F9" w14:textId="77777777" w:rsidR="00BE3146" w:rsidRPr="00681D1A" w:rsidRDefault="00BE3146" w:rsidP="007E6288">
      <w:pPr>
        <w:spacing w:line="276" w:lineRule="auto"/>
        <w:jc w:val="center"/>
        <w:rPr>
          <w:b/>
          <w:bCs/>
          <w:sz w:val="22"/>
          <w:szCs w:val="22"/>
        </w:rPr>
      </w:pPr>
      <w:r w:rsidRPr="00681D1A">
        <w:rPr>
          <w:b/>
          <w:bCs/>
          <w:sz w:val="22"/>
          <w:szCs w:val="22"/>
        </w:rPr>
        <w:t>§ 6</w:t>
      </w:r>
    </w:p>
    <w:p w14:paraId="4C28E197" w14:textId="77777777" w:rsidR="00BE3146" w:rsidRPr="00681D1A" w:rsidRDefault="00BE3146" w:rsidP="006359A7">
      <w:pPr>
        <w:numPr>
          <w:ilvl w:val="0"/>
          <w:numId w:val="11"/>
        </w:numPr>
        <w:autoSpaceDE w:val="0"/>
        <w:autoSpaceDN w:val="0"/>
        <w:adjustRightInd w:val="0"/>
        <w:ind w:left="425" w:hanging="425"/>
        <w:jc w:val="both"/>
        <w:rPr>
          <w:sz w:val="22"/>
          <w:szCs w:val="22"/>
        </w:rPr>
      </w:pPr>
      <w:r w:rsidRPr="00681D1A">
        <w:rPr>
          <w:sz w:val="22"/>
          <w:szCs w:val="22"/>
        </w:rPr>
        <w:t>Za wykonany przedmiot umowy określony w § 1 Wykonawca otrzyma wynagrodzenie:</w:t>
      </w:r>
    </w:p>
    <w:p w14:paraId="57633AB1" w14:textId="77777777" w:rsidR="00BE3146" w:rsidRPr="00681D1A" w:rsidRDefault="00BE3146" w:rsidP="006359A7">
      <w:pPr>
        <w:numPr>
          <w:ilvl w:val="0"/>
          <w:numId w:val="19"/>
        </w:numPr>
        <w:autoSpaceDE w:val="0"/>
        <w:autoSpaceDN w:val="0"/>
        <w:adjustRightInd w:val="0"/>
        <w:ind w:left="851" w:hanging="425"/>
        <w:jc w:val="both"/>
        <w:rPr>
          <w:sz w:val="22"/>
          <w:szCs w:val="22"/>
        </w:rPr>
      </w:pPr>
      <w:r w:rsidRPr="00681D1A">
        <w:rPr>
          <w:sz w:val="22"/>
          <w:szCs w:val="22"/>
        </w:rPr>
        <w:t>nett</w:t>
      </w:r>
      <w:r w:rsidR="00BF487E" w:rsidRPr="00681D1A">
        <w:rPr>
          <w:sz w:val="22"/>
          <w:szCs w:val="22"/>
        </w:rPr>
        <w:t>o w wysokości</w:t>
      </w:r>
      <w:r w:rsidR="00887012" w:rsidRPr="00681D1A">
        <w:rPr>
          <w:sz w:val="22"/>
          <w:szCs w:val="22"/>
        </w:rPr>
        <w:t>:</w:t>
      </w:r>
      <w:r w:rsidR="00BF487E" w:rsidRPr="00681D1A">
        <w:rPr>
          <w:sz w:val="22"/>
          <w:szCs w:val="22"/>
        </w:rPr>
        <w:t xml:space="preserve"> …………zł </w:t>
      </w:r>
      <w:r w:rsidR="00887012" w:rsidRPr="00681D1A">
        <w:rPr>
          <w:sz w:val="22"/>
          <w:szCs w:val="22"/>
        </w:rPr>
        <w:t>(</w:t>
      </w:r>
      <w:r w:rsidR="00BF487E" w:rsidRPr="00681D1A">
        <w:rPr>
          <w:sz w:val="22"/>
          <w:szCs w:val="22"/>
        </w:rPr>
        <w:t>słownie</w:t>
      </w:r>
      <w:r w:rsidRPr="00681D1A">
        <w:rPr>
          <w:sz w:val="22"/>
          <w:szCs w:val="22"/>
        </w:rPr>
        <w:t>: ………..........</w:t>
      </w:r>
      <w:r w:rsidR="00BF487E" w:rsidRPr="00681D1A">
        <w:rPr>
          <w:sz w:val="22"/>
          <w:szCs w:val="22"/>
        </w:rPr>
        <w:t>....</w:t>
      </w:r>
      <w:r w:rsidR="0008313F" w:rsidRPr="00681D1A">
        <w:rPr>
          <w:sz w:val="22"/>
          <w:szCs w:val="22"/>
        </w:rPr>
        <w:t>............................</w:t>
      </w:r>
      <w:r w:rsidR="00BF487E" w:rsidRPr="00681D1A">
        <w:rPr>
          <w:sz w:val="22"/>
          <w:szCs w:val="22"/>
        </w:rPr>
        <w:t>............…………….…</w:t>
      </w:r>
      <w:r w:rsidRPr="00681D1A">
        <w:rPr>
          <w:sz w:val="22"/>
          <w:szCs w:val="22"/>
        </w:rPr>
        <w:t>)</w:t>
      </w:r>
      <w:r w:rsidR="00887012" w:rsidRPr="00681D1A">
        <w:rPr>
          <w:sz w:val="22"/>
          <w:szCs w:val="22"/>
        </w:rPr>
        <w:t>,</w:t>
      </w:r>
    </w:p>
    <w:p w14:paraId="14CF742A" w14:textId="77777777" w:rsidR="00BE3146" w:rsidRPr="00681D1A" w:rsidRDefault="00BF487E" w:rsidP="006359A7">
      <w:pPr>
        <w:numPr>
          <w:ilvl w:val="0"/>
          <w:numId w:val="19"/>
        </w:numPr>
        <w:autoSpaceDE w:val="0"/>
        <w:autoSpaceDN w:val="0"/>
        <w:adjustRightInd w:val="0"/>
        <w:ind w:left="851" w:hanging="425"/>
        <w:jc w:val="both"/>
        <w:rPr>
          <w:sz w:val="22"/>
          <w:szCs w:val="22"/>
        </w:rPr>
      </w:pPr>
      <w:r w:rsidRPr="00681D1A">
        <w:rPr>
          <w:sz w:val="22"/>
          <w:szCs w:val="22"/>
        </w:rPr>
        <w:t>podatek</w:t>
      </w:r>
      <w:r w:rsidR="00413BE0" w:rsidRPr="00681D1A">
        <w:rPr>
          <w:sz w:val="22"/>
          <w:szCs w:val="22"/>
        </w:rPr>
        <w:t xml:space="preserve"> VAT ……</w:t>
      </w:r>
      <w:r w:rsidR="00BE3146" w:rsidRPr="00681D1A">
        <w:rPr>
          <w:sz w:val="22"/>
          <w:szCs w:val="22"/>
        </w:rPr>
        <w:t xml:space="preserve"> %</w:t>
      </w:r>
      <w:r w:rsidR="00887012" w:rsidRPr="00681D1A">
        <w:rPr>
          <w:sz w:val="22"/>
          <w:szCs w:val="22"/>
        </w:rPr>
        <w:t>,</w:t>
      </w:r>
    </w:p>
    <w:p w14:paraId="75A83D41" w14:textId="77777777" w:rsidR="00BE3146" w:rsidRPr="00681D1A" w:rsidRDefault="00BE3146" w:rsidP="006359A7">
      <w:pPr>
        <w:numPr>
          <w:ilvl w:val="0"/>
          <w:numId w:val="19"/>
        </w:numPr>
        <w:autoSpaceDE w:val="0"/>
        <w:autoSpaceDN w:val="0"/>
        <w:adjustRightInd w:val="0"/>
        <w:ind w:left="851" w:hanging="425"/>
        <w:jc w:val="both"/>
        <w:rPr>
          <w:sz w:val="22"/>
          <w:szCs w:val="22"/>
        </w:rPr>
      </w:pPr>
      <w:r w:rsidRPr="00681D1A">
        <w:rPr>
          <w:sz w:val="22"/>
          <w:szCs w:val="22"/>
        </w:rPr>
        <w:t>brutto w wysokości</w:t>
      </w:r>
      <w:r w:rsidR="00887012" w:rsidRPr="00681D1A">
        <w:rPr>
          <w:sz w:val="22"/>
          <w:szCs w:val="22"/>
        </w:rPr>
        <w:t>:</w:t>
      </w:r>
      <w:r w:rsidRPr="00681D1A">
        <w:rPr>
          <w:sz w:val="22"/>
          <w:szCs w:val="22"/>
        </w:rPr>
        <w:t xml:space="preserve"> ……………. zł (słownie: ........</w:t>
      </w:r>
      <w:r w:rsidR="0008313F" w:rsidRPr="00681D1A">
        <w:rPr>
          <w:sz w:val="22"/>
          <w:szCs w:val="22"/>
        </w:rPr>
        <w:t>............................</w:t>
      </w:r>
      <w:r w:rsidRPr="00681D1A">
        <w:rPr>
          <w:sz w:val="22"/>
          <w:szCs w:val="22"/>
        </w:rPr>
        <w:t>.......</w:t>
      </w:r>
      <w:r w:rsidR="00BF487E" w:rsidRPr="00681D1A">
        <w:rPr>
          <w:sz w:val="22"/>
          <w:szCs w:val="22"/>
        </w:rPr>
        <w:t>.…...............……………</w:t>
      </w:r>
      <w:r w:rsidRPr="00681D1A">
        <w:rPr>
          <w:sz w:val="22"/>
          <w:szCs w:val="22"/>
        </w:rPr>
        <w:t>)</w:t>
      </w:r>
      <w:r w:rsidR="00887012" w:rsidRPr="00681D1A">
        <w:rPr>
          <w:sz w:val="22"/>
          <w:szCs w:val="22"/>
        </w:rPr>
        <w:t>.</w:t>
      </w:r>
    </w:p>
    <w:p w14:paraId="5242EA30" w14:textId="689E72F9" w:rsidR="00BE3146" w:rsidRPr="00681D1A" w:rsidRDefault="00BE3146" w:rsidP="006359A7">
      <w:pPr>
        <w:numPr>
          <w:ilvl w:val="0"/>
          <w:numId w:val="11"/>
        </w:numPr>
        <w:autoSpaceDE w:val="0"/>
        <w:autoSpaceDN w:val="0"/>
        <w:adjustRightInd w:val="0"/>
        <w:ind w:left="426" w:hanging="426"/>
        <w:jc w:val="both"/>
        <w:rPr>
          <w:sz w:val="22"/>
          <w:szCs w:val="22"/>
        </w:rPr>
      </w:pPr>
      <w:r w:rsidRPr="00681D1A">
        <w:rPr>
          <w:sz w:val="22"/>
          <w:szCs w:val="22"/>
        </w:rPr>
        <w:t xml:space="preserve">Wykonawca oświadcza, że zapoznał się z terenem i obiektem, a w wynagrodzeniu, o którym mowa </w:t>
      </w:r>
      <w:r w:rsidR="00B16571" w:rsidRPr="00681D1A">
        <w:rPr>
          <w:sz w:val="22"/>
          <w:szCs w:val="22"/>
        </w:rPr>
        <w:br/>
      </w:r>
      <w:r w:rsidRPr="00681D1A">
        <w:rPr>
          <w:sz w:val="22"/>
          <w:szCs w:val="22"/>
        </w:rPr>
        <w:t xml:space="preserve">w ust.1 uwzględnił wszelkie koszty związane z wykonaniem przedmiotu umowy, w tym koszty opinii, uzgodnień, sprawdzeń, zatwierdzeń przez uprawnione podmioty, jednostki i urzędy, zgodnie z wymogami przepisów prawa, wynagrodzenie za przeniesienia autorskich praw majątkowych i za upoważnienie </w:t>
      </w:r>
      <w:r w:rsidR="00B16571" w:rsidRPr="00681D1A">
        <w:rPr>
          <w:sz w:val="22"/>
          <w:szCs w:val="22"/>
        </w:rPr>
        <w:br/>
      </w:r>
      <w:r w:rsidRPr="00681D1A">
        <w:rPr>
          <w:sz w:val="22"/>
          <w:szCs w:val="22"/>
        </w:rPr>
        <w:t>do wykonywania zależnych praw autorskich do przedmiotu zamówienia</w:t>
      </w:r>
      <w:r w:rsidR="004E40EB">
        <w:rPr>
          <w:sz w:val="22"/>
          <w:szCs w:val="22"/>
        </w:rPr>
        <w:t xml:space="preserve"> </w:t>
      </w:r>
      <w:r w:rsidR="004E40EB" w:rsidRPr="007B0E10">
        <w:rPr>
          <w:strike/>
          <w:sz w:val="22"/>
          <w:szCs w:val="22"/>
        </w:rPr>
        <w:t>oraz za pełnienie nadzoru autorskiego nad projektem</w:t>
      </w:r>
      <w:r w:rsidR="004E40EB" w:rsidRPr="001C2913">
        <w:rPr>
          <w:sz w:val="22"/>
          <w:szCs w:val="22"/>
        </w:rPr>
        <w:t>.</w:t>
      </w:r>
    </w:p>
    <w:p w14:paraId="6C1F0BC7" w14:textId="77777777" w:rsidR="00E44207" w:rsidRPr="00681D1A" w:rsidRDefault="00BE3146" w:rsidP="006359A7">
      <w:pPr>
        <w:numPr>
          <w:ilvl w:val="0"/>
          <w:numId w:val="11"/>
        </w:numPr>
        <w:autoSpaceDE w:val="0"/>
        <w:autoSpaceDN w:val="0"/>
        <w:adjustRightInd w:val="0"/>
        <w:ind w:left="426" w:hanging="426"/>
        <w:jc w:val="both"/>
        <w:rPr>
          <w:sz w:val="22"/>
          <w:szCs w:val="22"/>
        </w:rPr>
      </w:pPr>
      <w:r w:rsidRPr="00681D1A">
        <w:rPr>
          <w:sz w:val="22"/>
          <w:szCs w:val="22"/>
        </w:rPr>
        <w:t xml:space="preserve">Zapłaty wynagrodzenia Zamawiający dokona przelewem na rachunek wskazany przez Wykonawcę </w:t>
      </w:r>
      <w:r w:rsidR="00B16571" w:rsidRPr="00681D1A">
        <w:rPr>
          <w:sz w:val="22"/>
          <w:szCs w:val="22"/>
        </w:rPr>
        <w:br/>
      </w:r>
      <w:r w:rsidRPr="00681D1A">
        <w:rPr>
          <w:sz w:val="22"/>
          <w:szCs w:val="22"/>
        </w:rPr>
        <w:t xml:space="preserve">na złożonej fakturze w terminie </w:t>
      </w:r>
      <w:r w:rsidRPr="00681D1A">
        <w:rPr>
          <w:b/>
          <w:sz w:val="22"/>
          <w:szCs w:val="22"/>
        </w:rPr>
        <w:t>do 30 dni</w:t>
      </w:r>
      <w:r w:rsidRPr="00681D1A">
        <w:rPr>
          <w:sz w:val="22"/>
          <w:szCs w:val="22"/>
        </w:rPr>
        <w:t xml:space="preserve"> od daty wpłynięcia faktury do Zamawiającego, przy czym </w:t>
      </w:r>
      <w:r w:rsidR="00B16571" w:rsidRPr="00681D1A">
        <w:rPr>
          <w:sz w:val="22"/>
          <w:szCs w:val="22"/>
        </w:rPr>
        <w:br/>
      </w:r>
      <w:r w:rsidRPr="00681D1A">
        <w:rPr>
          <w:sz w:val="22"/>
          <w:szCs w:val="22"/>
        </w:rPr>
        <w:t>za termin realizacji zapłaty uznaje się dzień, w którym Zamawiający polecił bankowi realizację płatności.</w:t>
      </w:r>
    </w:p>
    <w:p w14:paraId="7E13B10C" w14:textId="77777777" w:rsidR="00B9688B" w:rsidRPr="00681D1A" w:rsidRDefault="00BE3146" w:rsidP="006359A7">
      <w:pPr>
        <w:numPr>
          <w:ilvl w:val="0"/>
          <w:numId w:val="11"/>
        </w:numPr>
        <w:autoSpaceDE w:val="0"/>
        <w:autoSpaceDN w:val="0"/>
        <w:adjustRightInd w:val="0"/>
        <w:ind w:left="426" w:hanging="426"/>
        <w:jc w:val="both"/>
        <w:rPr>
          <w:sz w:val="22"/>
          <w:szCs w:val="22"/>
        </w:rPr>
      </w:pPr>
      <w:r w:rsidRPr="00681D1A">
        <w:rPr>
          <w:sz w:val="22"/>
          <w:szCs w:val="22"/>
        </w:rPr>
        <w:t>Faktury muszą zawierać następujące dane</w:t>
      </w:r>
      <w:r w:rsidR="007A58C4" w:rsidRPr="00681D1A">
        <w:rPr>
          <w:sz w:val="22"/>
          <w:szCs w:val="22"/>
        </w:rPr>
        <w:t>:</w:t>
      </w:r>
    </w:p>
    <w:p w14:paraId="547C1EF5" w14:textId="77777777" w:rsidR="0008313F" w:rsidRPr="00681D1A" w:rsidRDefault="0008313F" w:rsidP="0008313F">
      <w:pPr>
        <w:pStyle w:val="Tekstpodstawowy"/>
        <w:spacing w:line="276" w:lineRule="auto"/>
        <w:ind w:left="720"/>
        <w:rPr>
          <w:rFonts w:ascii="Times New Roman" w:hAnsi="Times New Roman"/>
          <w:b/>
          <w:sz w:val="22"/>
          <w:szCs w:val="22"/>
        </w:rPr>
      </w:pPr>
      <w:r w:rsidRPr="00681D1A">
        <w:rPr>
          <w:rFonts w:ascii="Times New Roman" w:hAnsi="Times New Roman"/>
          <w:b/>
          <w:sz w:val="22"/>
          <w:szCs w:val="22"/>
        </w:rPr>
        <w:t>a) Nabywca -  Miasto Łódź,  ul. Piotrkowska 104,  90-926 Łódź,  NIP 7250028902,</w:t>
      </w:r>
    </w:p>
    <w:p w14:paraId="38BC71C0" w14:textId="77777777" w:rsidR="0008313F" w:rsidRPr="00681D1A" w:rsidRDefault="0008313F" w:rsidP="0008313F">
      <w:pPr>
        <w:pStyle w:val="Tekstpodstawowy"/>
        <w:spacing w:line="276" w:lineRule="auto"/>
        <w:ind w:left="720"/>
        <w:rPr>
          <w:rFonts w:ascii="Times New Roman" w:hAnsi="Times New Roman"/>
          <w:b/>
          <w:sz w:val="22"/>
          <w:szCs w:val="22"/>
        </w:rPr>
      </w:pPr>
      <w:r w:rsidRPr="00681D1A">
        <w:rPr>
          <w:rFonts w:ascii="Times New Roman" w:hAnsi="Times New Roman"/>
          <w:b/>
          <w:sz w:val="22"/>
          <w:szCs w:val="22"/>
        </w:rPr>
        <w:t xml:space="preserve">b) Odbiorca faktury – Zarząd Lokali Miejskich, al. T. Kościuszki 47, 90-514 Łódź. </w:t>
      </w:r>
    </w:p>
    <w:p w14:paraId="306496F0" w14:textId="77777777" w:rsidR="00811884" w:rsidRPr="00681D1A" w:rsidRDefault="00811884" w:rsidP="006359A7">
      <w:pPr>
        <w:pStyle w:val="Akapitzlist"/>
        <w:numPr>
          <w:ilvl w:val="0"/>
          <w:numId w:val="11"/>
        </w:numPr>
        <w:tabs>
          <w:tab w:val="num" w:pos="851"/>
        </w:tabs>
        <w:spacing w:line="256" w:lineRule="auto"/>
        <w:ind w:left="426" w:hanging="426"/>
        <w:contextualSpacing/>
        <w:jc w:val="both"/>
        <w:rPr>
          <w:rFonts w:ascii="Times New Roman" w:hAnsi="Times New Roman" w:cs="Times New Roman"/>
          <w:bCs/>
          <w:lang w:eastAsia="pl-PL"/>
        </w:rPr>
      </w:pPr>
      <w:r w:rsidRPr="00681D1A">
        <w:rPr>
          <w:rFonts w:ascii="Times New Roman" w:hAnsi="Times New Roman" w:cs="Times New Roman"/>
          <w:bCs/>
          <w:lang w:eastAsia="pl-PL"/>
        </w:rPr>
        <w:t xml:space="preserve">Wykonawca ma możliwość przesłania drogą elektroniczną ustrukturyzowanej faktury elektronicznej </w:t>
      </w:r>
      <w:r w:rsidR="00B16571" w:rsidRPr="00681D1A">
        <w:rPr>
          <w:rFonts w:ascii="Times New Roman" w:hAnsi="Times New Roman" w:cs="Times New Roman"/>
          <w:bCs/>
          <w:lang w:eastAsia="pl-PL"/>
        </w:rPr>
        <w:br/>
      </w:r>
      <w:r w:rsidRPr="00681D1A">
        <w:rPr>
          <w:rFonts w:ascii="Times New Roman" w:hAnsi="Times New Roman" w:cs="Times New Roman"/>
          <w:bCs/>
          <w:lang w:eastAsia="pl-PL"/>
        </w:rPr>
        <w:t>w rozumieniu ustawy</w:t>
      </w:r>
      <w:r w:rsidR="009E0B90" w:rsidRPr="00681D1A">
        <w:rPr>
          <w:rFonts w:ascii="Times New Roman" w:hAnsi="Times New Roman" w:cs="Times New Roman"/>
          <w:bCs/>
          <w:lang w:eastAsia="pl-PL"/>
        </w:rPr>
        <w:t xml:space="preserve"> </w:t>
      </w:r>
      <w:r w:rsidRPr="00681D1A">
        <w:rPr>
          <w:rFonts w:ascii="Times New Roman" w:hAnsi="Times New Roman" w:cs="Times New Roman"/>
          <w:bCs/>
          <w:lang w:eastAsia="pl-PL"/>
        </w:rPr>
        <w:t>o elektronicznym fakturowaniu.</w:t>
      </w:r>
    </w:p>
    <w:p w14:paraId="1DFF33E8" w14:textId="77777777" w:rsidR="00811884" w:rsidRPr="00681D1A" w:rsidRDefault="00811884" w:rsidP="006359A7">
      <w:pPr>
        <w:pStyle w:val="Akapitzlist"/>
        <w:numPr>
          <w:ilvl w:val="0"/>
          <w:numId w:val="11"/>
        </w:numPr>
        <w:tabs>
          <w:tab w:val="num" w:pos="851"/>
        </w:tabs>
        <w:spacing w:line="256" w:lineRule="auto"/>
        <w:ind w:left="426" w:hanging="426"/>
        <w:contextualSpacing/>
        <w:jc w:val="both"/>
        <w:rPr>
          <w:rFonts w:ascii="Times New Roman" w:hAnsi="Times New Roman" w:cs="Times New Roman"/>
          <w:bCs/>
          <w:u w:val="single"/>
          <w:lang w:eastAsia="pl-PL"/>
        </w:rPr>
      </w:pPr>
      <w:r w:rsidRPr="00681D1A">
        <w:rPr>
          <w:rFonts w:ascii="Times New Roman" w:hAnsi="Times New Roman" w:cs="Times New Roman"/>
          <w:bCs/>
          <w:lang w:eastAsia="pl-PL"/>
        </w:rPr>
        <w:t xml:space="preserve">W przypadku, gdy Wykonawca skorzysta z możliwości przesłania ustrukturyzowanej faktury elektronicznej, wówczas zobowiązany jest do skorzystania z Platformy Elektronicznego Fakturowania udostępnionej na stronnie internetowej </w:t>
      </w:r>
      <w:r w:rsidRPr="00681D1A">
        <w:rPr>
          <w:rFonts w:ascii="Times New Roman" w:hAnsi="Times New Roman" w:cs="Times New Roman"/>
          <w:bCs/>
          <w:u w:val="single"/>
          <w:lang w:eastAsia="pl-PL"/>
        </w:rPr>
        <w:t>https://efaktura.gov.pl</w:t>
      </w:r>
    </w:p>
    <w:p w14:paraId="62770007" w14:textId="77777777" w:rsidR="00811884" w:rsidRPr="00681D1A" w:rsidRDefault="00811884" w:rsidP="006359A7">
      <w:pPr>
        <w:pStyle w:val="Akapitzlist"/>
        <w:numPr>
          <w:ilvl w:val="0"/>
          <w:numId w:val="11"/>
        </w:numPr>
        <w:tabs>
          <w:tab w:val="num" w:pos="851"/>
        </w:tabs>
        <w:spacing w:line="256" w:lineRule="auto"/>
        <w:ind w:left="426" w:hanging="426"/>
        <w:contextualSpacing/>
        <w:jc w:val="both"/>
        <w:rPr>
          <w:rFonts w:ascii="Times New Roman" w:hAnsi="Times New Roman" w:cs="Times New Roman"/>
          <w:bCs/>
          <w:lang w:eastAsia="pl-PL"/>
        </w:rPr>
      </w:pPr>
      <w:r w:rsidRPr="00681D1A">
        <w:rPr>
          <w:rFonts w:ascii="Times New Roman" w:hAnsi="Times New Roman" w:cs="Times New Roman"/>
          <w:bCs/>
          <w:lang w:eastAsia="pl-PL"/>
        </w:rPr>
        <w:t>Szczegółowe zasady związane z wystawianiem ustrukturyzowanych faktur elektronicznych i innych ustrukturyzowanych dokumentów określa ustawa o elektronicznym fakturowaniu oraz akty wykonawcze.</w:t>
      </w:r>
    </w:p>
    <w:p w14:paraId="0A4907F4" w14:textId="77777777" w:rsidR="00811884" w:rsidRPr="00681D1A" w:rsidRDefault="00811884" w:rsidP="006359A7">
      <w:pPr>
        <w:pStyle w:val="Akapitzlist"/>
        <w:numPr>
          <w:ilvl w:val="0"/>
          <w:numId w:val="11"/>
        </w:numPr>
        <w:tabs>
          <w:tab w:val="num" w:pos="851"/>
        </w:tabs>
        <w:spacing w:line="256" w:lineRule="auto"/>
        <w:ind w:left="426" w:hanging="426"/>
        <w:contextualSpacing/>
        <w:jc w:val="both"/>
        <w:rPr>
          <w:rFonts w:ascii="Times New Roman" w:hAnsi="Times New Roman" w:cs="Times New Roman"/>
          <w:bCs/>
          <w:lang w:eastAsia="pl-PL"/>
        </w:rPr>
      </w:pPr>
      <w:r w:rsidRPr="00681D1A">
        <w:rPr>
          <w:rFonts w:ascii="Times New Roman" w:hAnsi="Times New Roman" w:cs="Times New Roman"/>
          <w:bCs/>
          <w:lang w:eastAsia="pl-PL"/>
        </w:rPr>
        <w:t>W przypadku, gdy Wykonawca korzysta z usług:</w:t>
      </w:r>
    </w:p>
    <w:p w14:paraId="2EC2D556" w14:textId="77777777" w:rsidR="00811884" w:rsidRPr="00681D1A" w:rsidRDefault="00811884" w:rsidP="006359A7">
      <w:pPr>
        <w:pStyle w:val="Akapitzlist"/>
        <w:numPr>
          <w:ilvl w:val="2"/>
          <w:numId w:val="22"/>
        </w:numPr>
        <w:tabs>
          <w:tab w:val="clear" w:pos="2041"/>
          <w:tab w:val="num" w:pos="709"/>
        </w:tabs>
        <w:spacing w:line="256" w:lineRule="auto"/>
        <w:ind w:hanging="1615"/>
        <w:contextualSpacing/>
        <w:jc w:val="both"/>
        <w:rPr>
          <w:rFonts w:ascii="Times New Roman" w:hAnsi="Times New Roman" w:cs="Times New Roman"/>
          <w:bCs/>
          <w:lang w:eastAsia="pl-PL"/>
        </w:rPr>
      </w:pPr>
      <w:r w:rsidRPr="00681D1A">
        <w:rPr>
          <w:rFonts w:ascii="Times New Roman" w:hAnsi="Times New Roman" w:cs="Times New Roman"/>
          <w:bCs/>
          <w:lang w:eastAsia="pl-PL"/>
        </w:rPr>
        <w:t>brokera Infinite IT Solutions, wpisując dane nabywcy:</w:t>
      </w:r>
    </w:p>
    <w:p w14:paraId="037F18D7" w14:textId="77777777" w:rsidR="00811884" w:rsidRPr="00681D1A" w:rsidRDefault="00811884" w:rsidP="006359A7">
      <w:pPr>
        <w:pStyle w:val="Akapitzlist"/>
        <w:numPr>
          <w:ilvl w:val="0"/>
          <w:numId w:val="23"/>
        </w:numPr>
        <w:tabs>
          <w:tab w:val="num" w:pos="851"/>
        </w:tabs>
        <w:spacing w:line="256" w:lineRule="auto"/>
        <w:ind w:left="1134" w:hanging="397"/>
        <w:contextualSpacing/>
        <w:jc w:val="both"/>
        <w:rPr>
          <w:rFonts w:ascii="Times New Roman" w:hAnsi="Times New Roman" w:cs="Times New Roman"/>
          <w:bCs/>
          <w:lang w:eastAsia="pl-PL"/>
        </w:rPr>
      </w:pPr>
      <w:r w:rsidRPr="00681D1A">
        <w:rPr>
          <w:rFonts w:ascii="Times New Roman" w:hAnsi="Times New Roman" w:cs="Times New Roman"/>
          <w:bCs/>
          <w:lang w:eastAsia="pl-PL"/>
        </w:rPr>
        <w:t>w sekcji NIP należy wpisać NIP Miasta: 7250028902,</w:t>
      </w:r>
    </w:p>
    <w:p w14:paraId="3DE8A65B" w14:textId="77777777" w:rsidR="00811884" w:rsidRPr="00681D1A" w:rsidRDefault="00811884" w:rsidP="006359A7">
      <w:pPr>
        <w:pStyle w:val="Akapitzlist"/>
        <w:numPr>
          <w:ilvl w:val="0"/>
          <w:numId w:val="23"/>
        </w:numPr>
        <w:tabs>
          <w:tab w:val="num" w:pos="851"/>
        </w:tabs>
        <w:spacing w:line="256" w:lineRule="auto"/>
        <w:ind w:left="1134" w:hanging="397"/>
        <w:contextualSpacing/>
        <w:jc w:val="both"/>
        <w:rPr>
          <w:rFonts w:ascii="Times New Roman" w:hAnsi="Times New Roman" w:cs="Times New Roman"/>
          <w:bCs/>
          <w:lang w:eastAsia="pl-PL"/>
        </w:rPr>
      </w:pPr>
      <w:r w:rsidRPr="00681D1A">
        <w:rPr>
          <w:rFonts w:ascii="Times New Roman" w:hAnsi="Times New Roman" w:cs="Times New Roman"/>
          <w:bCs/>
          <w:lang w:eastAsia="pl-PL"/>
        </w:rPr>
        <w:t>jako typ numeru PEPPOL należy wybrać NIP,</w:t>
      </w:r>
    </w:p>
    <w:p w14:paraId="2142B805" w14:textId="77777777" w:rsidR="00811884" w:rsidRPr="00681D1A" w:rsidRDefault="00811884" w:rsidP="006359A7">
      <w:pPr>
        <w:pStyle w:val="Akapitzlist"/>
        <w:numPr>
          <w:ilvl w:val="0"/>
          <w:numId w:val="23"/>
        </w:numPr>
        <w:tabs>
          <w:tab w:val="num" w:pos="851"/>
        </w:tabs>
        <w:spacing w:line="256" w:lineRule="auto"/>
        <w:ind w:left="1134" w:hanging="397"/>
        <w:contextualSpacing/>
        <w:jc w:val="both"/>
        <w:rPr>
          <w:rFonts w:ascii="Times New Roman" w:hAnsi="Times New Roman" w:cs="Times New Roman"/>
          <w:bCs/>
          <w:lang w:eastAsia="pl-PL"/>
        </w:rPr>
      </w:pPr>
      <w:r w:rsidRPr="00681D1A">
        <w:rPr>
          <w:rFonts w:ascii="Times New Roman" w:hAnsi="Times New Roman" w:cs="Times New Roman"/>
          <w:bCs/>
          <w:lang w:eastAsia="pl-PL"/>
        </w:rPr>
        <w:t>w polu Numer PEPPOL należy wpisać NIP Zarządu Lokali Miejskich: 7252122232</w:t>
      </w:r>
    </w:p>
    <w:p w14:paraId="179A4BD2" w14:textId="77777777" w:rsidR="00811884" w:rsidRPr="00681D1A" w:rsidRDefault="00811884" w:rsidP="006359A7">
      <w:pPr>
        <w:pStyle w:val="Akapitzlist"/>
        <w:numPr>
          <w:ilvl w:val="2"/>
          <w:numId w:val="22"/>
        </w:numPr>
        <w:tabs>
          <w:tab w:val="clear" w:pos="2041"/>
          <w:tab w:val="num" w:pos="709"/>
        </w:tabs>
        <w:spacing w:line="256" w:lineRule="auto"/>
        <w:ind w:hanging="1615"/>
        <w:contextualSpacing/>
        <w:jc w:val="both"/>
        <w:rPr>
          <w:rFonts w:ascii="Times New Roman" w:hAnsi="Times New Roman" w:cs="Times New Roman"/>
          <w:bCs/>
          <w:lang w:eastAsia="pl-PL"/>
        </w:rPr>
      </w:pPr>
      <w:r w:rsidRPr="00681D1A">
        <w:rPr>
          <w:rFonts w:ascii="Times New Roman" w:hAnsi="Times New Roman" w:cs="Times New Roman"/>
          <w:bCs/>
          <w:lang w:eastAsia="pl-PL"/>
        </w:rPr>
        <w:t xml:space="preserve">brokera </w:t>
      </w:r>
      <w:proofErr w:type="spellStart"/>
      <w:r w:rsidRPr="00681D1A">
        <w:rPr>
          <w:rFonts w:ascii="Times New Roman" w:hAnsi="Times New Roman" w:cs="Times New Roman"/>
          <w:bCs/>
          <w:lang w:eastAsia="pl-PL"/>
        </w:rPr>
        <w:t>PEFexpert</w:t>
      </w:r>
      <w:proofErr w:type="spellEnd"/>
      <w:r w:rsidRPr="00681D1A">
        <w:rPr>
          <w:rFonts w:ascii="Times New Roman" w:hAnsi="Times New Roman" w:cs="Times New Roman"/>
          <w:bCs/>
          <w:lang w:eastAsia="pl-PL"/>
        </w:rPr>
        <w:t>, wpisując dane nabywcy:</w:t>
      </w:r>
    </w:p>
    <w:p w14:paraId="155B6D04" w14:textId="77777777" w:rsidR="00811884" w:rsidRPr="00681D1A" w:rsidRDefault="00811884" w:rsidP="006359A7">
      <w:pPr>
        <w:pStyle w:val="Akapitzlist"/>
        <w:numPr>
          <w:ilvl w:val="0"/>
          <w:numId w:val="23"/>
        </w:numPr>
        <w:tabs>
          <w:tab w:val="num" w:pos="851"/>
        </w:tabs>
        <w:spacing w:line="256" w:lineRule="auto"/>
        <w:ind w:left="1134" w:hanging="397"/>
        <w:contextualSpacing/>
        <w:jc w:val="both"/>
        <w:rPr>
          <w:rFonts w:ascii="Times New Roman" w:hAnsi="Times New Roman" w:cs="Times New Roman"/>
          <w:bCs/>
          <w:lang w:eastAsia="pl-PL"/>
        </w:rPr>
      </w:pPr>
      <w:r w:rsidRPr="00681D1A">
        <w:rPr>
          <w:rFonts w:ascii="Times New Roman" w:hAnsi="Times New Roman" w:cs="Times New Roman"/>
          <w:bCs/>
          <w:lang w:eastAsia="pl-PL"/>
        </w:rPr>
        <w:t>w sekcji Identyfikator podatkowy należy wpisać NIP Miasta: 7250028902,</w:t>
      </w:r>
    </w:p>
    <w:p w14:paraId="6F71EEFE" w14:textId="77777777" w:rsidR="00811884" w:rsidRPr="00681D1A" w:rsidRDefault="00811884" w:rsidP="006359A7">
      <w:pPr>
        <w:pStyle w:val="Akapitzlist"/>
        <w:numPr>
          <w:ilvl w:val="0"/>
          <w:numId w:val="23"/>
        </w:numPr>
        <w:tabs>
          <w:tab w:val="num" w:pos="851"/>
        </w:tabs>
        <w:spacing w:line="256" w:lineRule="auto"/>
        <w:ind w:left="1134" w:hanging="397"/>
        <w:contextualSpacing/>
        <w:jc w:val="both"/>
        <w:rPr>
          <w:rFonts w:ascii="Times New Roman" w:hAnsi="Times New Roman" w:cs="Times New Roman"/>
          <w:bCs/>
          <w:lang w:eastAsia="pl-PL"/>
        </w:rPr>
      </w:pPr>
      <w:r w:rsidRPr="00681D1A">
        <w:rPr>
          <w:rFonts w:ascii="Times New Roman" w:hAnsi="Times New Roman" w:cs="Times New Roman"/>
          <w:bCs/>
          <w:lang w:eastAsia="pl-PL"/>
        </w:rPr>
        <w:t>jako Rodzaj adresu PEF należy wybrać NIP,</w:t>
      </w:r>
    </w:p>
    <w:p w14:paraId="00EA7D7D" w14:textId="77777777" w:rsidR="00811884" w:rsidRPr="00681D1A" w:rsidRDefault="00811884" w:rsidP="006359A7">
      <w:pPr>
        <w:pStyle w:val="Akapitzlist"/>
        <w:numPr>
          <w:ilvl w:val="0"/>
          <w:numId w:val="23"/>
        </w:numPr>
        <w:tabs>
          <w:tab w:val="num" w:pos="851"/>
        </w:tabs>
        <w:spacing w:line="256" w:lineRule="auto"/>
        <w:ind w:left="1134" w:hanging="397"/>
        <w:contextualSpacing/>
        <w:jc w:val="both"/>
        <w:rPr>
          <w:rFonts w:ascii="Times New Roman" w:hAnsi="Times New Roman" w:cs="Times New Roman"/>
          <w:bCs/>
          <w:lang w:eastAsia="pl-PL"/>
        </w:rPr>
      </w:pPr>
      <w:r w:rsidRPr="00681D1A">
        <w:rPr>
          <w:rFonts w:ascii="Times New Roman" w:hAnsi="Times New Roman" w:cs="Times New Roman"/>
          <w:bCs/>
          <w:lang w:eastAsia="pl-PL"/>
        </w:rPr>
        <w:t>w polu numer adresu PEF należy wpisać NIP Zarządu Lokali Miejskich: 7252122232</w:t>
      </w:r>
    </w:p>
    <w:p w14:paraId="3EDCD796" w14:textId="77777777" w:rsidR="00811884" w:rsidRPr="00681D1A" w:rsidRDefault="00811884" w:rsidP="008B5550">
      <w:pPr>
        <w:pStyle w:val="Akapitzlist"/>
        <w:tabs>
          <w:tab w:val="num" w:pos="851"/>
        </w:tabs>
        <w:spacing w:line="256" w:lineRule="auto"/>
        <w:ind w:left="426"/>
        <w:jc w:val="both"/>
        <w:rPr>
          <w:rFonts w:ascii="Times New Roman" w:hAnsi="Times New Roman" w:cs="Times New Roman"/>
          <w:bCs/>
          <w:lang w:eastAsia="pl-PL"/>
        </w:rPr>
      </w:pPr>
      <w:r w:rsidRPr="00681D1A">
        <w:rPr>
          <w:rFonts w:ascii="Times New Roman" w:hAnsi="Times New Roman" w:cs="Times New Roman"/>
          <w:bCs/>
          <w:lang w:eastAsia="pl-PL"/>
        </w:rPr>
        <w:t>W obu w/w przypadkach sekcja Odbiorca powinna być wypełniona zgodnie z miejscem dostawy/odbioru towaru/usługi.</w:t>
      </w:r>
    </w:p>
    <w:p w14:paraId="394771A8" w14:textId="77777777" w:rsidR="00811884" w:rsidRPr="00681D1A" w:rsidRDefault="00811884" w:rsidP="006359A7">
      <w:pPr>
        <w:pStyle w:val="Akapitzlist"/>
        <w:numPr>
          <w:ilvl w:val="0"/>
          <w:numId w:val="11"/>
        </w:numPr>
        <w:tabs>
          <w:tab w:val="num" w:pos="851"/>
        </w:tabs>
        <w:spacing w:line="256" w:lineRule="auto"/>
        <w:ind w:left="426" w:hanging="426"/>
        <w:contextualSpacing/>
        <w:jc w:val="both"/>
        <w:rPr>
          <w:rFonts w:ascii="Times New Roman" w:hAnsi="Times New Roman" w:cs="Times New Roman"/>
          <w:bCs/>
          <w:lang w:eastAsia="pl-PL"/>
        </w:rPr>
      </w:pPr>
      <w:r w:rsidRPr="00681D1A">
        <w:rPr>
          <w:rFonts w:ascii="Times New Roman" w:hAnsi="Times New Roman" w:cs="Times New Roman"/>
          <w:bCs/>
          <w:lang w:eastAsia="pl-PL"/>
        </w:rPr>
        <w:t xml:space="preserve">Wykonawca zobowiązany jest powiadomić Zamawiającego o wystawieniu faktury na Platformie Elektronicznego Fakturowania – na poniższego maila: </w:t>
      </w:r>
      <w:hyperlink r:id="rId8" w:history="1">
        <w:r w:rsidR="007A619E" w:rsidRPr="00681D1A">
          <w:rPr>
            <w:rStyle w:val="Hipercze"/>
            <w:rFonts w:ascii="Times New Roman" w:hAnsi="Times New Roman" w:cs="Times New Roman"/>
            <w:bCs/>
            <w:color w:val="auto"/>
            <w:lang w:eastAsia="pl-PL"/>
          </w:rPr>
          <w:t>zlm@zlm.lodz.pl</w:t>
        </w:r>
      </w:hyperlink>
    </w:p>
    <w:p w14:paraId="04E00902" w14:textId="77777777" w:rsidR="008B5550" w:rsidRPr="00681D1A" w:rsidRDefault="008B5550" w:rsidP="006359A7">
      <w:pPr>
        <w:pStyle w:val="Akapitzlist"/>
        <w:numPr>
          <w:ilvl w:val="0"/>
          <w:numId w:val="11"/>
        </w:numPr>
        <w:tabs>
          <w:tab w:val="num" w:pos="851"/>
        </w:tabs>
        <w:spacing w:line="256" w:lineRule="auto"/>
        <w:ind w:left="426" w:hanging="426"/>
        <w:contextualSpacing/>
        <w:jc w:val="both"/>
        <w:rPr>
          <w:rFonts w:ascii="Times New Roman" w:hAnsi="Times New Roman" w:cs="Times New Roman"/>
          <w:bCs/>
          <w:lang w:eastAsia="pl-PL"/>
        </w:rPr>
      </w:pPr>
      <w:r w:rsidRPr="00681D1A">
        <w:rPr>
          <w:rFonts w:ascii="Times New Roman" w:hAnsi="Times New Roman" w:cs="Times New Roman"/>
          <w:bCs/>
        </w:rPr>
        <w:t xml:space="preserve">W przypadku, gdy wskazany przez Wykonawcę rachunek bankowy, na który ma nastąpić zapłata wynagrodzenia, nie widnieje w wykazie podmiotów zarejestrowanych jako podatnicy VAT, niezarejestrowanych jako podatnicy VAT, niezarejestrowanych oraz wykreślonych i przywróconych </w:t>
      </w:r>
      <w:r w:rsidR="00B16571" w:rsidRPr="00681D1A">
        <w:rPr>
          <w:rFonts w:ascii="Times New Roman" w:hAnsi="Times New Roman" w:cs="Times New Roman"/>
          <w:bCs/>
        </w:rPr>
        <w:br/>
      </w:r>
      <w:r w:rsidRPr="00681D1A">
        <w:rPr>
          <w:rFonts w:ascii="Times New Roman" w:hAnsi="Times New Roman" w:cs="Times New Roman"/>
          <w:bCs/>
        </w:rPr>
        <w:t xml:space="preserve">do rejestru VAT, Zamawiającemu przysługuje prawo wstrzymania zapłaty wynagrodzenia do czasu </w:t>
      </w:r>
      <w:r w:rsidRPr="00681D1A">
        <w:rPr>
          <w:rFonts w:ascii="Times New Roman" w:hAnsi="Times New Roman" w:cs="Times New Roman"/>
          <w:bCs/>
        </w:rPr>
        <w:lastRenderedPageBreak/>
        <w:t>uzyskania wpisu tego rachunku bankowego do przedmiotowego wykazu lub wskazania nowego rachunku bankowego ujawnionego w ww. wykazie.</w:t>
      </w:r>
    </w:p>
    <w:p w14:paraId="21C65670" w14:textId="77777777" w:rsidR="008B5550" w:rsidRPr="00681D1A" w:rsidRDefault="008B5550" w:rsidP="006359A7">
      <w:pPr>
        <w:pStyle w:val="Akapitzlist"/>
        <w:numPr>
          <w:ilvl w:val="0"/>
          <w:numId w:val="11"/>
        </w:numPr>
        <w:tabs>
          <w:tab w:val="num" w:pos="851"/>
        </w:tabs>
        <w:spacing w:line="256" w:lineRule="auto"/>
        <w:ind w:left="426" w:hanging="426"/>
        <w:contextualSpacing/>
        <w:jc w:val="both"/>
        <w:rPr>
          <w:rFonts w:ascii="Times New Roman" w:hAnsi="Times New Roman" w:cs="Times New Roman"/>
          <w:bCs/>
          <w:lang w:eastAsia="pl-PL"/>
        </w:rPr>
      </w:pPr>
      <w:r w:rsidRPr="00681D1A">
        <w:rPr>
          <w:rFonts w:ascii="Times New Roman" w:hAnsi="Times New Roman" w:cs="Times New Roman"/>
          <w:bCs/>
        </w:rPr>
        <w:t>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50EECFD1" w14:textId="77777777" w:rsidR="00811884" w:rsidRPr="00681D1A" w:rsidRDefault="00811884" w:rsidP="00630C12">
      <w:pPr>
        <w:pStyle w:val="Bezodstpw"/>
        <w:ind w:left="360"/>
        <w:rPr>
          <w:sz w:val="22"/>
          <w:szCs w:val="22"/>
        </w:rPr>
      </w:pPr>
    </w:p>
    <w:p w14:paraId="74A7698D" w14:textId="77777777" w:rsidR="00BE3146" w:rsidRPr="00681D1A" w:rsidRDefault="00BE3146" w:rsidP="00B9688B">
      <w:pPr>
        <w:spacing w:line="276" w:lineRule="auto"/>
        <w:jc w:val="center"/>
        <w:rPr>
          <w:b/>
          <w:bCs/>
          <w:sz w:val="22"/>
          <w:szCs w:val="22"/>
        </w:rPr>
      </w:pPr>
      <w:r w:rsidRPr="00681D1A">
        <w:rPr>
          <w:b/>
          <w:bCs/>
          <w:sz w:val="22"/>
          <w:szCs w:val="22"/>
        </w:rPr>
        <w:t>§ 7</w:t>
      </w:r>
    </w:p>
    <w:p w14:paraId="55894440" w14:textId="77777777" w:rsidR="00BE3146" w:rsidRPr="00681D1A" w:rsidRDefault="00BE3146" w:rsidP="006359A7">
      <w:pPr>
        <w:numPr>
          <w:ilvl w:val="0"/>
          <w:numId w:val="12"/>
        </w:numPr>
        <w:autoSpaceDE w:val="0"/>
        <w:autoSpaceDN w:val="0"/>
        <w:adjustRightInd w:val="0"/>
        <w:ind w:left="426" w:hanging="426"/>
        <w:jc w:val="both"/>
        <w:rPr>
          <w:sz w:val="22"/>
          <w:szCs w:val="22"/>
        </w:rPr>
      </w:pPr>
      <w:r w:rsidRPr="00681D1A">
        <w:rPr>
          <w:sz w:val="22"/>
          <w:szCs w:val="22"/>
        </w:rPr>
        <w:t>Wykonawca odpowiada za wady fizyczne i prawne przedmiotu umowy.</w:t>
      </w:r>
    </w:p>
    <w:p w14:paraId="0E0C392C" w14:textId="2971FB0F" w:rsidR="00BE3146" w:rsidRPr="00681D1A" w:rsidRDefault="00BE3146" w:rsidP="006359A7">
      <w:pPr>
        <w:numPr>
          <w:ilvl w:val="0"/>
          <w:numId w:val="12"/>
        </w:numPr>
        <w:autoSpaceDE w:val="0"/>
        <w:autoSpaceDN w:val="0"/>
        <w:adjustRightInd w:val="0"/>
        <w:ind w:left="426" w:hanging="426"/>
        <w:jc w:val="both"/>
        <w:rPr>
          <w:sz w:val="22"/>
          <w:szCs w:val="22"/>
        </w:rPr>
      </w:pPr>
      <w:r w:rsidRPr="00681D1A">
        <w:rPr>
          <w:sz w:val="22"/>
          <w:szCs w:val="22"/>
        </w:rPr>
        <w:t xml:space="preserve">Wykonawca udziela Zamawiającemu </w:t>
      </w:r>
      <w:r w:rsidR="00A8390B">
        <w:rPr>
          <w:b/>
          <w:sz w:val="22"/>
          <w:szCs w:val="22"/>
        </w:rPr>
        <w:t>36</w:t>
      </w:r>
      <w:r w:rsidRPr="00681D1A">
        <w:rPr>
          <w:b/>
          <w:bCs/>
          <w:sz w:val="22"/>
          <w:szCs w:val="22"/>
        </w:rPr>
        <w:t xml:space="preserve"> miesięcy </w:t>
      </w:r>
      <w:r w:rsidRPr="00681D1A">
        <w:rPr>
          <w:sz w:val="22"/>
          <w:szCs w:val="22"/>
        </w:rPr>
        <w:t>gwarancji na przedmiot umowy, licząc od dnia podpisania ostatecznego protokołu zdawczo – odbiorczego.</w:t>
      </w:r>
    </w:p>
    <w:p w14:paraId="05FA125F" w14:textId="77777777" w:rsidR="00BE3146" w:rsidRPr="00681D1A" w:rsidRDefault="00BE3146" w:rsidP="006359A7">
      <w:pPr>
        <w:numPr>
          <w:ilvl w:val="0"/>
          <w:numId w:val="12"/>
        </w:numPr>
        <w:autoSpaceDE w:val="0"/>
        <w:autoSpaceDN w:val="0"/>
        <w:adjustRightInd w:val="0"/>
        <w:ind w:left="426" w:hanging="426"/>
        <w:jc w:val="both"/>
        <w:rPr>
          <w:sz w:val="22"/>
          <w:szCs w:val="22"/>
        </w:rPr>
      </w:pPr>
      <w:r w:rsidRPr="00681D1A">
        <w:rPr>
          <w:sz w:val="22"/>
          <w:szCs w:val="22"/>
        </w:rPr>
        <w:t xml:space="preserve">W razie ujawnienia w okresie gwarancji i rękojmi wad w dokumentacji, stanowiącej przedmiot niniejszej umowy, Wykonawca zobowiązuje się do usunięcia tych wad (poprawienia dokumentacji) lub </w:t>
      </w:r>
      <w:r w:rsidR="00B16571" w:rsidRPr="00681D1A">
        <w:rPr>
          <w:sz w:val="22"/>
          <w:szCs w:val="22"/>
        </w:rPr>
        <w:br/>
      </w:r>
      <w:r w:rsidRPr="00681D1A">
        <w:rPr>
          <w:sz w:val="22"/>
          <w:szCs w:val="22"/>
        </w:rPr>
        <w:t xml:space="preserve">do dostarczenia nowej dokumentacji w zamian wadliwej, bezpłatnie, w terminie uzgodnionym </w:t>
      </w:r>
      <w:r w:rsidR="00B16571" w:rsidRPr="00681D1A">
        <w:rPr>
          <w:sz w:val="22"/>
          <w:szCs w:val="22"/>
        </w:rPr>
        <w:br/>
      </w:r>
      <w:r w:rsidRPr="00681D1A">
        <w:rPr>
          <w:sz w:val="22"/>
          <w:szCs w:val="22"/>
        </w:rPr>
        <w:t xml:space="preserve">z Zamawiającym nie dłuższym niż </w:t>
      </w:r>
      <w:r w:rsidRPr="00681D1A">
        <w:rPr>
          <w:bCs/>
          <w:sz w:val="22"/>
          <w:szCs w:val="22"/>
        </w:rPr>
        <w:t xml:space="preserve">7 </w:t>
      </w:r>
      <w:r w:rsidRPr="00681D1A">
        <w:rPr>
          <w:sz w:val="22"/>
          <w:szCs w:val="22"/>
        </w:rPr>
        <w:t>dni od daty zgłoszenia wady przez Zamawiającego.</w:t>
      </w:r>
    </w:p>
    <w:p w14:paraId="659F81A1" w14:textId="77777777" w:rsidR="00BE3146" w:rsidRPr="00681D1A" w:rsidRDefault="00BE3146" w:rsidP="006359A7">
      <w:pPr>
        <w:numPr>
          <w:ilvl w:val="0"/>
          <w:numId w:val="12"/>
        </w:numPr>
        <w:autoSpaceDE w:val="0"/>
        <w:autoSpaceDN w:val="0"/>
        <w:adjustRightInd w:val="0"/>
        <w:ind w:left="426" w:hanging="426"/>
        <w:jc w:val="both"/>
        <w:rPr>
          <w:sz w:val="22"/>
          <w:szCs w:val="22"/>
        </w:rPr>
      </w:pPr>
      <w:r w:rsidRPr="00681D1A">
        <w:rPr>
          <w:sz w:val="22"/>
          <w:szCs w:val="22"/>
        </w:rPr>
        <w:t>W przypadku niedotrzymania przez Wykonawcę określonego w ust. 3 terminu usunięcia wad dokumentacji, Zamawiający zastrzega sobie możliwość powierzenia wykonania dokumentacji zastępczej innej osobie na koszt Wykonawcy.</w:t>
      </w:r>
    </w:p>
    <w:p w14:paraId="333CE364" w14:textId="77777777" w:rsidR="00BE3146" w:rsidRPr="00681D1A" w:rsidRDefault="00BE3146" w:rsidP="006359A7">
      <w:pPr>
        <w:numPr>
          <w:ilvl w:val="0"/>
          <w:numId w:val="12"/>
        </w:numPr>
        <w:autoSpaceDE w:val="0"/>
        <w:autoSpaceDN w:val="0"/>
        <w:adjustRightInd w:val="0"/>
        <w:ind w:left="426" w:hanging="426"/>
        <w:jc w:val="both"/>
        <w:rPr>
          <w:sz w:val="22"/>
          <w:szCs w:val="22"/>
        </w:rPr>
      </w:pPr>
      <w:r w:rsidRPr="00681D1A">
        <w:rPr>
          <w:sz w:val="22"/>
          <w:szCs w:val="22"/>
        </w:rPr>
        <w:t>Niezależnie od uprawnień wynikających z gwarancji, Zamawiający może wykonywać uprawnienia wynikające z tytułu rękojmi określone w Kodeksie Cywilnym.</w:t>
      </w:r>
    </w:p>
    <w:p w14:paraId="41EC4E5E" w14:textId="77777777" w:rsidR="00BE3146" w:rsidRPr="00681D1A" w:rsidRDefault="00BE3146" w:rsidP="00630C12">
      <w:pPr>
        <w:jc w:val="center"/>
        <w:rPr>
          <w:sz w:val="22"/>
          <w:szCs w:val="22"/>
        </w:rPr>
      </w:pPr>
    </w:p>
    <w:p w14:paraId="21873A3A" w14:textId="77777777" w:rsidR="00BE3146" w:rsidRPr="00681D1A" w:rsidRDefault="00BE3146" w:rsidP="00B9688B">
      <w:pPr>
        <w:spacing w:line="276" w:lineRule="auto"/>
        <w:jc w:val="center"/>
        <w:rPr>
          <w:b/>
          <w:bCs/>
          <w:sz w:val="22"/>
          <w:szCs w:val="22"/>
        </w:rPr>
      </w:pPr>
      <w:r w:rsidRPr="00681D1A">
        <w:rPr>
          <w:b/>
          <w:bCs/>
          <w:sz w:val="22"/>
          <w:szCs w:val="22"/>
        </w:rPr>
        <w:t>§ 8</w:t>
      </w:r>
    </w:p>
    <w:p w14:paraId="5BD180E3" w14:textId="77777777" w:rsidR="00BE3146" w:rsidRPr="00681D1A" w:rsidRDefault="00BE3146" w:rsidP="006359A7">
      <w:pPr>
        <w:numPr>
          <w:ilvl w:val="0"/>
          <w:numId w:val="13"/>
        </w:numPr>
        <w:ind w:left="426" w:hanging="426"/>
        <w:jc w:val="both"/>
        <w:rPr>
          <w:sz w:val="22"/>
          <w:szCs w:val="22"/>
        </w:rPr>
      </w:pPr>
      <w:r w:rsidRPr="00681D1A">
        <w:rPr>
          <w:sz w:val="22"/>
          <w:szCs w:val="22"/>
        </w:rPr>
        <w:t xml:space="preserve">Strony ustalają, że obowiązującą je formą odszkodowania będą kary umowne z następujących tytułów </w:t>
      </w:r>
      <w:r w:rsidR="00B16571" w:rsidRPr="00681D1A">
        <w:rPr>
          <w:sz w:val="22"/>
          <w:szCs w:val="22"/>
        </w:rPr>
        <w:br/>
      </w:r>
      <w:r w:rsidRPr="00681D1A">
        <w:rPr>
          <w:sz w:val="22"/>
          <w:szCs w:val="22"/>
        </w:rPr>
        <w:t xml:space="preserve">i w podanych wysokościach: </w:t>
      </w:r>
    </w:p>
    <w:p w14:paraId="0F4A58B0" w14:textId="77777777" w:rsidR="00BE3146" w:rsidRPr="00681D1A" w:rsidRDefault="00BE3146" w:rsidP="006359A7">
      <w:pPr>
        <w:numPr>
          <w:ilvl w:val="2"/>
          <w:numId w:val="17"/>
        </w:numPr>
        <w:ind w:left="709" w:hanging="283"/>
        <w:jc w:val="both"/>
        <w:rPr>
          <w:sz w:val="22"/>
          <w:szCs w:val="22"/>
        </w:rPr>
      </w:pPr>
      <w:r w:rsidRPr="00681D1A">
        <w:rPr>
          <w:sz w:val="22"/>
          <w:szCs w:val="22"/>
        </w:rPr>
        <w:t xml:space="preserve">za zwłokę w wykonaniu przedmiotu umowy – w wys. </w:t>
      </w:r>
      <w:r w:rsidRPr="00681D1A">
        <w:rPr>
          <w:b/>
          <w:sz w:val="22"/>
          <w:szCs w:val="22"/>
        </w:rPr>
        <w:t>0,3 %</w:t>
      </w:r>
      <w:r w:rsidRPr="00681D1A">
        <w:rPr>
          <w:sz w:val="22"/>
          <w:szCs w:val="22"/>
        </w:rPr>
        <w:t xml:space="preserve"> wynagrodzenia umownego netto, </w:t>
      </w:r>
      <w:r w:rsidR="00B16571" w:rsidRPr="00681D1A">
        <w:rPr>
          <w:sz w:val="22"/>
          <w:szCs w:val="22"/>
        </w:rPr>
        <w:br/>
      </w:r>
      <w:r w:rsidRPr="00681D1A">
        <w:rPr>
          <w:sz w:val="22"/>
          <w:szCs w:val="22"/>
        </w:rPr>
        <w:t>za każdy dzień zwłoki</w:t>
      </w:r>
      <w:r w:rsidR="009C027E" w:rsidRPr="00681D1A">
        <w:rPr>
          <w:sz w:val="22"/>
          <w:szCs w:val="22"/>
        </w:rPr>
        <w:t>.</w:t>
      </w:r>
    </w:p>
    <w:p w14:paraId="323911B5" w14:textId="77777777" w:rsidR="00BE3146" w:rsidRPr="00681D1A" w:rsidRDefault="00BE3146" w:rsidP="006359A7">
      <w:pPr>
        <w:numPr>
          <w:ilvl w:val="2"/>
          <w:numId w:val="17"/>
        </w:numPr>
        <w:ind w:left="709" w:hanging="283"/>
        <w:jc w:val="both"/>
        <w:rPr>
          <w:sz w:val="22"/>
          <w:szCs w:val="22"/>
        </w:rPr>
      </w:pPr>
      <w:r w:rsidRPr="00681D1A">
        <w:rPr>
          <w:sz w:val="22"/>
          <w:szCs w:val="22"/>
        </w:rPr>
        <w:t>za zwłokę w usunięciu wad stwierdzonych przy odbiorze lub ujawnionych w okresie gwarancji</w:t>
      </w:r>
      <w:r w:rsidR="00B16571" w:rsidRPr="00681D1A">
        <w:rPr>
          <w:sz w:val="22"/>
          <w:szCs w:val="22"/>
        </w:rPr>
        <w:br/>
      </w:r>
      <w:r w:rsidRPr="00681D1A">
        <w:rPr>
          <w:sz w:val="22"/>
          <w:szCs w:val="22"/>
        </w:rPr>
        <w:t xml:space="preserve">i rękojmi o których mowa w § 7 ust. 3 – w wys. </w:t>
      </w:r>
      <w:r w:rsidRPr="00681D1A">
        <w:rPr>
          <w:b/>
          <w:sz w:val="22"/>
          <w:szCs w:val="22"/>
        </w:rPr>
        <w:t>0,3 %</w:t>
      </w:r>
      <w:r w:rsidRPr="00681D1A">
        <w:rPr>
          <w:sz w:val="22"/>
          <w:szCs w:val="22"/>
        </w:rPr>
        <w:t xml:space="preserve"> wynagrodzenia umownego netto za każdy dzień zwłoki, liczony od upływu terminu wyznaczonego na usuniecie poszczególnych wad</w:t>
      </w:r>
      <w:r w:rsidR="009C027E" w:rsidRPr="00681D1A">
        <w:rPr>
          <w:sz w:val="22"/>
          <w:szCs w:val="22"/>
        </w:rPr>
        <w:t>.</w:t>
      </w:r>
    </w:p>
    <w:p w14:paraId="52692851" w14:textId="77777777" w:rsidR="00BE3146" w:rsidRPr="00681D1A" w:rsidRDefault="00BE3146" w:rsidP="006359A7">
      <w:pPr>
        <w:numPr>
          <w:ilvl w:val="2"/>
          <w:numId w:val="17"/>
        </w:numPr>
        <w:ind w:left="709" w:hanging="283"/>
        <w:jc w:val="both"/>
        <w:rPr>
          <w:sz w:val="22"/>
          <w:szCs w:val="22"/>
        </w:rPr>
      </w:pPr>
      <w:r w:rsidRPr="00681D1A">
        <w:rPr>
          <w:sz w:val="22"/>
          <w:szCs w:val="22"/>
        </w:rPr>
        <w:t xml:space="preserve">z tytułu odstąpienia od umowy z przyczyn niezależnych od Zamawiającego – z powodu okoliczności </w:t>
      </w:r>
      <w:r w:rsidR="00630C12" w:rsidRPr="00681D1A">
        <w:rPr>
          <w:sz w:val="22"/>
          <w:szCs w:val="22"/>
        </w:rPr>
        <w:t xml:space="preserve">                     </w:t>
      </w:r>
      <w:r w:rsidRPr="00681D1A">
        <w:rPr>
          <w:sz w:val="22"/>
          <w:szCs w:val="22"/>
        </w:rPr>
        <w:t xml:space="preserve">za które odpowiedzialność ponosi Wykonawca w wysokości </w:t>
      </w:r>
      <w:r w:rsidRPr="00681D1A">
        <w:rPr>
          <w:b/>
          <w:sz w:val="22"/>
          <w:szCs w:val="22"/>
        </w:rPr>
        <w:t>30 %</w:t>
      </w:r>
      <w:r w:rsidRPr="00681D1A">
        <w:rPr>
          <w:sz w:val="22"/>
          <w:szCs w:val="22"/>
        </w:rPr>
        <w:t xml:space="preserve"> wynagrodzenia umownego netto,</w:t>
      </w:r>
    </w:p>
    <w:p w14:paraId="273C83EB" w14:textId="77777777" w:rsidR="00BE3146" w:rsidRPr="00681D1A" w:rsidRDefault="00BE3146" w:rsidP="006359A7">
      <w:pPr>
        <w:numPr>
          <w:ilvl w:val="0"/>
          <w:numId w:val="13"/>
        </w:numPr>
        <w:ind w:left="426" w:hanging="426"/>
        <w:jc w:val="both"/>
        <w:rPr>
          <w:sz w:val="22"/>
          <w:szCs w:val="22"/>
        </w:rPr>
      </w:pPr>
      <w:r w:rsidRPr="00681D1A">
        <w:rPr>
          <w:sz w:val="22"/>
          <w:szCs w:val="22"/>
        </w:rPr>
        <w:t>Zamawiający zastrzega sobie prawo dochodzenia odszkodowania uzupełniającego, przewyższającego wysokość kar umownych, o ile wartość faktycznie poniesionych szkód przekracza wysokość zastrzeżonych kar umownych.</w:t>
      </w:r>
    </w:p>
    <w:p w14:paraId="579D95B4" w14:textId="77777777" w:rsidR="00BE3146" w:rsidRPr="00681D1A" w:rsidRDefault="00BE3146" w:rsidP="006359A7">
      <w:pPr>
        <w:numPr>
          <w:ilvl w:val="0"/>
          <w:numId w:val="13"/>
        </w:numPr>
        <w:ind w:left="426" w:hanging="426"/>
        <w:jc w:val="both"/>
        <w:rPr>
          <w:sz w:val="22"/>
          <w:szCs w:val="22"/>
        </w:rPr>
      </w:pPr>
      <w:r w:rsidRPr="00681D1A">
        <w:rPr>
          <w:sz w:val="22"/>
          <w:szCs w:val="22"/>
        </w:rPr>
        <w:t>Strony zgodnie ustalają, że Zamawiający ma prawo do potrącenia kar umownych z kwoty wynagrodzenia umownego netto należnego Wykonawcy z tytułu wykonanych w ramach niniejszej umowy prac.</w:t>
      </w:r>
    </w:p>
    <w:p w14:paraId="5384F13B" w14:textId="77777777" w:rsidR="00BE3146" w:rsidRPr="00681D1A" w:rsidRDefault="00BE3146" w:rsidP="00630C12">
      <w:pPr>
        <w:numPr>
          <w:ilvl w:val="0"/>
          <w:numId w:val="13"/>
        </w:numPr>
        <w:autoSpaceDE w:val="0"/>
        <w:autoSpaceDN w:val="0"/>
        <w:adjustRightInd w:val="0"/>
        <w:ind w:left="426" w:hanging="426"/>
        <w:jc w:val="both"/>
        <w:rPr>
          <w:sz w:val="22"/>
          <w:szCs w:val="22"/>
        </w:rPr>
      </w:pPr>
      <w:r w:rsidRPr="00681D1A">
        <w:rPr>
          <w:sz w:val="22"/>
          <w:szCs w:val="22"/>
        </w:rPr>
        <w:t>Do podstawy naliczenia kar umownych nie wlicza się podatku VAT.</w:t>
      </w:r>
    </w:p>
    <w:p w14:paraId="2E275248" w14:textId="77777777" w:rsidR="00EA2E08" w:rsidRPr="00681D1A" w:rsidRDefault="00EA2E08" w:rsidP="00B9688B">
      <w:pPr>
        <w:autoSpaceDE w:val="0"/>
        <w:autoSpaceDN w:val="0"/>
        <w:adjustRightInd w:val="0"/>
        <w:jc w:val="center"/>
        <w:rPr>
          <w:b/>
          <w:bCs/>
          <w:sz w:val="22"/>
          <w:szCs w:val="22"/>
        </w:rPr>
      </w:pPr>
    </w:p>
    <w:p w14:paraId="358C5293" w14:textId="77777777" w:rsidR="00BE3146" w:rsidRPr="00681D1A" w:rsidRDefault="00BE3146" w:rsidP="00B9688B">
      <w:pPr>
        <w:autoSpaceDE w:val="0"/>
        <w:autoSpaceDN w:val="0"/>
        <w:adjustRightInd w:val="0"/>
        <w:jc w:val="center"/>
        <w:rPr>
          <w:b/>
          <w:bCs/>
          <w:sz w:val="22"/>
          <w:szCs w:val="22"/>
        </w:rPr>
      </w:pPr>
      <w:r w:rsidRPr="00681D1A">
        <w:rPr>
          <w:b/>
          <w:bCs/>
          <w:sz w:val="22"/>
          <w:szCs w:val="22"/>
        </w:rPr>
        <w:t>§ 9</w:t>
      </w:r>
    </w:p>
    <w:p w14:paraId="634890A4" w14:textId="77777777" w:rsidR="00BE3146" w:rsidRPr="00681D1A" w:rsidRDefault="00BE3146" w:rsidP="006359A7">
      <w:pPr>
        <w:numPr>
          <w:ilvl w:val="0"/>
          <w:numId w:val="14"/>
        </w:numPr>
        <w:autoSpaceDE w:val="0"/>
        <w:autoSpaceDN w:val="0"/>
        <w:adjustRightInd w:val="0"/>
        <w:ind w:left="426" w:hanging="426"/>
        <w:jc w:val="both"/>
        <w:rPr>
          <w:sz w:val="22"/>
          <w:szCs w:val="22"/>
        </w:rPr>
      </w:pPr>
      <w:r w:rsidRPr="00681D1A">
        <w:rPr>
          <w:sz w:val="22"/>
          <w:szCs w:val="22"/>
        </w:rPr>
        <w:t xml:space="preserve">Wykonawca przenosi na Zamawiającego autorskie prawa majątkowe do przedmiotu umowy w dniu podpisania przez obie strony ostatecznego protokołu zdawczo – odbiorczego, w ramach wynagrodzenia </w:t>
      </w:r>
      <w:r w:rsidR="00B16571" w:rsidRPr="00681D1A">
        <w:rPr>
          <w:sz w:val="22"/>
          <w:szCs w:val="22"/>
        </w:rPr>
        <w:br/>
      </w:r>
      <w:r w:rsidRPr="00681D1A">
        <w:rPr>
          <w:sz w:val="22"/>
          <w:szCs w:val="22"/>
        </w:rPr>
        <w:t>za przedmiot umowy określonego w § 6 ust. 1.</w:t>
      </w:r>
    </w:p>
    <w:p w14:paraId="71E1C91A" w14:textId="77777777" w:rsidR="00BE3146" w:rsidRPr="00681D1A" w:rsidRDefault="00BE3146" w:rsidP="006359A7">
      <w:pPr>
        <w:numPr>
          <w:ilvl w:val="0"/>
          <w:numId w:val="14"/>
        </w:numPr>
        <w:autoSpaceDE w:val="0"/>
        <w:autoSpaceDN w:val="0"/>
        <w:adjustRightInd w:val="0"/>
        <w:ind w:left="426" w:hanging="426"/>
        <w:jc w:val="both"/>
        <w:rPr>
          <w:sz w:val="22"/>
          <w:szCs w:val="22"/>
        </w:rPr>
      </w:pPr>
      <w:r w:rsidRPr="00681D1A">
        <w:rPr>
          <w:sz w:val="22"/>
          <w:szCs w:val="22"/>
        </w:rPr>
        <w:t>Wykonawca zgadza się na wykonywanie przez Zamawiającego praw zależnych do przedmiotu umowy.</w:t>
      </w:r>
    </w:p>
    <w:p w14:paraId="7DECEF5D" w14:textId="77777777" w:rsidR="00BE3146" w:rsidRPr="00681D1A" w:rsidRDefault="00BE3146" w:rsidP="006359A7">
      <w:pPr>
        <w:numPr>
          <w:ilvl w:val="0"/>
          <w:numId w:val="14"/>
        </w:numPr>
        <w:autoSpaceDE w:val="0"/>
        <w:autoSpaceDN w:val="0"/>
        <w:adjustRightInd w:val="0"/>
        <w:ind w:left="426" w:hanging="426"/>
        <w:jc w:val="both"/>
        <w:rPr>
          <w:sz w:val="22"/>
          <w:szCs w:val="22"/>
        </w:rPr>
      </w:pPr>
      <w:r w:rsidRPr="00681D1A">
        <w:rPr>
          <w:sz w:val="22"/>
          <w:szCs w:val="22"/>
        </w:rPr>
        <w:t>Wykonawca wyraża zgodę na dokonywanie przez Zamawiającego lub na jego zlecenie wszelkich zmian, aktualizacji i uzupełnień przedmiotu zamówienia – opracowań.</w:t>
      </w:r>
      <w:r w:rsidR="009E0B90" w:rsidRPr="00681D1A">
        <w:rPr>
          <w:sz w:val="22"/>
          <w:szCs w:val="22"/>
        </w:rPr>
        <w:t xml:space="preserve"> </w:t>
      </w:r>
      <w:r w:rsidRPr="00681D1A">
        <w:rPr>
          <w:sz w:val="22"/>
          <w:szCs w:val="22"/>
        </w:rPr>
        <w:t xml:space="preserve">Wszelkie prawa w tym zakresie (prawa do Opracowań) przysługiwać będą Zamawiającemu. Autor opracowania projektowego wyraża zgodę </w:t>
      </w:r>
      <w:r w:rsidR="00B16571" w:rsidRPr="00681D1A">
        <w:rPr>
          <w:sz w:val="22"/>
          <w:szCs w:val="22"/>
        </w:rPr>
        <w:br/>
      </w:r>
      <w:r w:rsidRPr="00681D1A">
        <w:rPr>
          <w:sz w:val="22"/>
          <w:szCs w:val="22"/>
        </w:rPr>
        <w:t>na rozporządzanie i korzystanie z opracowań przez Zamawiającego.</w:t>
      </w:r>
    </w:p>
    <w:p w14:paraId="05A7CBFC" w14:textId="77777777" w:rsidR="00BE3146" w:rsidRPr="00681D1A" w:rsidRDefault="00BE3146" w:rsidP="006359A7">
      <w:pPr>
        <w:numPr>
          <w:ilvl w:val="0"/>
          <w:numId w:val="14"/>
        </w:numPr>
        <w:autoSpaceDE w:val="0"/>
        <w:autoSpaceDN w:val="0"/>
        <w:adjustRightInd w:val="0"/>
        <w:ind w:left="426" w:hanging="426"/>
        <w:jc w:val="both"/>
        <w:rPr>
          <w:sz w:val="22"/>
          <w:szCs w:val="22"/>
        </w:rPr>
      </w:pPr>
      <w:r w:rsidRPr="00681D1A">
        <w:rPr>
          <w:sz w:val="22"/>
          <w:szCs w:val="22"/>
        </w:rPr>
        <w:t xml:space="preserve">Autor przedmiotu zamówienia zobowiązuje się przenieść na Zamawiającego prawa autorskie </w:t>
      </w:r>
      <w:r w:rsidR="00B16571" w:rsidRPr="00681D1A">
        <w:rPr>
          <w:sz w:val="22"/>
          <w:szCs w:val="22"/>
        </w:rPr>
        <w:br/>
      </w:r>
      <w:r w:rsidRPr="00681D1A">
        <w:rPr>
          <w:sz w:val="22"/>
          <w:szCs w:val="22"/>
        </w:rPr>
        <w:t>do przedmiotu zamówienia na polach eksploatacji, a w szczególności:</w:t>
      </w:r>
    </w:p>
    <w:p w14:paraId="11492624" w14:textId="77777777" w:rsidR="00BE3146" w:rsidRPr="00681D1A" w:rsidRDefault="00BE3146" w:rsidP="006359A7">
      <w:pPr>
        <w:numPr>
          <w:ilvl w:val="0"/>
          <w:numId w:val="18"/>
        </w:numPr>
        <w:autoSpaceDE w:val="0"/>
        <w:autoSpaceDN w:val="0"/>
        <w:adjustRightInd w:val="0"/>
        <w:ind w:left="709" w:hanging="283"/>
        <w:jc w:val="both"/>
        <w:rPr>
          <w:sz w:val="22"/>
          <w:szCs w:val="22"/>
        </w:rPr>
      </w:pPr>
      <w:r w:rsidRPr="00681D1A">
        <w:rPr>
          <w:sz w:val="22"/>
          <w:szCs w:val="22"/>
        </w:rPr>
        <w:t xml:space="preserve">w zakresie utrwalenia i zwielokrotnienia przedmiotu zamówienia – wytwarzanie dowolną techniką, </w:t>
      </w:r>
      <w:r w:rsidR="00B16571" w:rsidRPr="00681D1A">
        <w:rPr>
          <w:sz w:val="22"/>
          <w:szCs w:val="22"/>
        </w:rPr>
        <w:br/>
      </w:r>
      <w:r w:rsidRPr="00681D1A">
        <w:rPr>
          <w:sz w:val="22"/>
          <w:szCs w:val="22"/>
        </w:rPr>
        <w:t>w tym drukarską, reprograficzną, zapisu magnetycznego oraz techniką cyfrową,</w:t>
      </w:r>
    </w:p>
    <w:p w14:paraId="3E48F145" w14:textId="77777777" w:rsidR="00BE3146" w:rsidRPr="00681D1A" w:rsidRDefault="00BE3146" w:rsidP="006359A7">
      <w:pPr>
        <w:numPr>
          <w:ilvl w:val="0"/>
          <w:numId w:val="18"/>
        </w:numPr>
        <w:autoSpaceDE w:val="0"/>
        <w:autoSpaceDN w:val="0"/>
        <w:adjustRightInd w:val="0"/>
        <w:ind w:left="709" w:hanging="283"/>
        <w:jc w:val="both"/>
        <w:rPr>
          <w:sz w:val="22"/>
          <w:szCs w:val="22"/>
        </w:rPr>
      </w:pPr>
      <w:r w:rsidRPr="00681D1A">
        <w:rPr>
          <w:sz w:val="22"/>
          <w:szCs w:val="22"/>
        </w:rPr>
        <w:t>w zakresie obrotu oryginałem lub egzemplarzami przedmiotu zamówienia – wprowadzenie do obrotu, użyczenia, najem oryginału lub egzemplarzy przedmiotu zamówienia,</w:t>
      </w:r>
    </w:p>
    <w:p w14:paraId="0F5CB4C4" w14:textId="77777777" w:rsidR="00BE3146" w:rsidRPr="00681D1A" w:rsidRDefault="00BE3146" w:rsidP="006359A7">
      <w:pPr>
        <w:numPr>
          <w:ilvl w:val="0"/>
          <w:numId w:val="18"/>
        </w:numPr>
        <w:autoSpaceDE w:val="0"/>
        <w:autoSpaceDN w:val="0"/>
        <w:adjustRightInd w:val="0"/>
        <w:ind w:left="709" w:hanging="283"/>
        <w:jc w:val="both"/>
        <w:rPr>
          <w:sz w:val="22"/>
          <w:szCs w:val="22"/>
        </w:rPr>
      </w:pPr>
      <w:r w:rsidRPr="00681D1A">
        <w:rPr>
          <w:sz w:val="22"/>
          <w:szCs w:val="22"/>
        </w:rPr>
        <w:t xml:space="preserve">wprowadzania do obrotu nośników zapisów wszelkiego rodzaju, w tym np. CD, DVD, </w:t>
      </w:r>
      <w:r w:rsidRPr="00681D1A">
        <w:rPr>
          <w:sz w:val="22"/>
          <w:szCs w:val="22"/>
        </w:rPr>
        <w:br/>
        <w:t>Blue-</w:t>
      </w:r>
      <w:proofErr w:type="spellStart"/>
      <w:r w:rsidRPr="00681D1A">
        <w:rPr>
          <w:sz w:val="22"/>
          <w:szCs w:val="22"/>
        </w:rPr>
        <w:t>ray</w:t>
      </w:r>
      <w:proofErr w:type="spellEnd"/>
      <w:r w:rsidRPr="00681D1A">
        <w:rPr>
          <w:sz w:val="22"/>
          <w:szCs w:val="22"/>
        </w:rPr>
        <w:t xml:space="preserve">, a także publikacji wydawniczych realizowanych na podstawie przedmiotu zamówienia lub </w:t>
      </w:r>
      <w:r w:rsidR="00B16571" w:rsidRPr="00681D1A">
        <w:rPr>
          <w:sz w:val="22"/>
          <w:szCs w:val="22"/>
        </w:rPr>
        <w:br/>
      </w:r>
      <w:r w:rsidRPr="00681D1A">
        <w:rPr>
          <w:sz w:val="22"/>
          <w:szCs w:val="22"/>
        </w:rPr>
        <w:t>z jego wykorzystaniem,</w:t>
      </w:r>
    </w:p>
    <w:p w14:paraId="728F8EBA" w14:textId="77777777" w:rsidR="00BE3146" w:rsidRPr="00681D1A" w:rsidRDefault="00BE3146" w:rsidP="006359A7">
      <w:pPr>
        <w:numPr>
          <w:ilvl w:val="0"/>
          <w:numId w:val="18"/>
        </w:numPr>
        <w:autoSpaceDE w:val="0"/>
        <w:autoSpaceDN w:val="0"/>
        <w:adjustRightInd w:val="0"/>
        <w:ind w:left="709" w:hanging="283"/>
        <w:jc w:val="both"/>
        <w:rPr>
          <w:sz w:val="22"/>
          <w:szCs w:val="22"/>
        </w:rPr>
      </w:pPr>
      <w:r w:rsidRPr="00681D1A">
        <w:rPr>
          <w:sz w:val="22"/>
          <w:szCs w:val="22"/>
        </w:rPr>
        <w:lastRenderedPageBreak/>
        <w:t xml:space="preserve">wszelkie rozpowszechnianie, w tym wprowadzania zapisów przedmiotu zamówienia do pamięci komputerów i serwerów sieci komputerowych, w tym ogólnie dostępnych w rodzaju Internet </w:t>
      </w:r>
      <w:r w:rsidR="00B16571" w:rsidRPr="00681D1A">
        <w:rPr>
          <w:sz w:val="22"/>
          <w:szCs w:val="22"/>
        </w:rPr>
        <w:br/>
      </w:r>
      <w:r w:rsidRPr="00681D1A">
        <w:rPr>
          <w:sz w:val="22"/>
          <w:szCs w:val="22"/>
        </w:rPr>
        <w:t>i udostępniania ich użytkownikom takich sieci,</w:t>
      </w:r>
    </w:p>
    <w:p w14:paraId="0863795F" w14:textId="77777777" w:rsidR="00BE3146" w:rsidRPr="00681D1A" w:rsidRDefault="00BE3146" w:rsidP="006359A7">
      <w:pPr>
        <w:numPr>
          <w:ilvl w:val="0"/>
          <w:numId w:val="18"/>
        </w:numPr>
        <w:autoSpaceDE w:val="0"/>
        <w:autoSpaceDN w:val="0"/>
        <w:adjustRightInd w:val="0"/>
        <w:ind w:left="709" w:hanging="283"/>
        <w:jc w:val="both"/>
        <w:rPr>
          <w:sz w:val="22"/>
          <w:szCs w:val="22"/>
        </w:rPr>
      </w:pPr>
      <w:r w:rsidRPr="00681D1A">
        <w:rPr>
          <w:sz w:val="22"/>
          <w:szCs w:val="22"/>
        </w:rPr>
        <w:t xml:space="preserve">przekazywania lub przesyłania zapisów przedmiotu zamówienia pomiędzy komputerami, serwerami </w:t>
      </w:r>
      <w:r w:rsidR="00B16571" w:rsidRPr="00681D1A">
        <w:rPr>
          <w:sz w:val="22"/>
          <w:szCs w:val="22"/>
        </w:rPr>
        <w:br/>
      </w:r>
      <w:r w:rsidRPr="00681D1A">
        <w:rPr>
          <w:sz w:val="22"/>
          <w:szCs w:val="22"/>
        </w:rPr>
        <w:t xml:space="preserve">i użytkownikami (korzystającymi), innymi odbiorcami, przy pomocy wszelkiego rodzaju środków </w:t>
      </w:r>
      <w:r w:rsidR="00B16571" w:rsidRPr="00681D1A">
        <w:rPr>
          <w:sz w:val="22"/>
          <w:szCs w:val="22"/>
        </w:rPr>
        <w:br/>
      </w:r>
      <w:r w:rsidRPr="00681D1A">
        <w:rPr>
          <w:sz w:val="22"/>
          <w:szCs w:val="22"/>
        </w:rPr>
        <w:t>i technik,</w:t>
      </w:r>
    </w:p>
    <w:p w14:paraId="6B33F877" w14:textId="77777777" w:rsidR="00BE3146" w:rsidRPr="00681D1A" w:rsidRDefault="00BE3146" w:rsidP="006359A7">
      <w:pPr>
        <w:numPr>
          <w:ilvl w:val="0"/>
          <w:numId w:val="18"/>
        </w:numPr>
        <w:autoSpaceDE w:val="0"/>
        <w:autoSpaceDN w:val="0"/>
        <w:adjustRightInd w:val="0"/>
        <w:ind w:left="709" w:hanging="283"/>
        <w:jc w:val="both"/>
        <w:rPr>
          <w:sz w:val="22"/>
          <w:szCs w:val="22"/>
        </w:rPr>
      </w:pPr>
      <w:r w:rsidRPr="00681D1A">
        <w:rPr>
          <w:sz w:val="22"/>
          <w:szCs w:val="22"/>
        </w:rPr>
        <w:t xml:space="preserve">publiczne udostępnianie przedmiotu zamówienia, zarówno odpłatne, jak i nieodpłatne, w tym w trakcie prezentacji i konferencji oraz w taki sposób, aby każdy mógł mieć do niego dostęp w miejscu </w:t>
      </w:r>
      <w:r w:rsidR="00B16571" w:rsidRPr="00681D1A">
        <w:rPr>
          <w:sz w:val="22"/>
          <w:szCs w:val="22"/>
        </w:rPr>
        <w:br/>
      </w:r>
      <w:r w:rsidRPr="00681D1A">
        <w:rPr>
          <w:sz w:val="22"/>
          <w:szCs w:val="22"/>
        </w:rPr>
        <w:t xml:space="preserve">i w czasie przez siebie wybranym, w tym także w sieciach telekomunikacyjnych i komputerowych </w:t>
      </w:r>
      <w:r w:rsidR="00B16571" w:rsidRPr="00681D1A">
        <w:rPr>
          <w:sz w:val="22"/>
          <w:szCs w:val="22"/>
        </w:rPr>
        <w:br/>
      </w:r>
      <w:r w:rsidRPr="00681D1A">
        <w:rPr>
          <w:sz w:val="22"/>
          <w:szCs w:val="22"/>
        </w:rPr>
        <w:t>lub w związku ze świadczeniem usług telekomunikacyjnych, w tym również - z zastosowaniem w tym celu usług interaktywnych.</w:t>
      </w:r>
    </w:p>
    <w:p w14:paraId="43CFEDF5" w14:textId="77777777" w:rsidR="00BE3146" w:rsidRPr="00681D1A" w:rsidRDefault="00BE3146" w:rsidP="006359A7">
      <w:pPr>
        <w:numPr>
          <w:ilvl w:val="0"/>
          <w:numId w:val="18"/>
        </w:numPr>
        <w:autoSpaceDE w:val="0"/>
        <w:autoSpaceDN w:val="0"/>
        <w:adjustRightInd w:val="0"/>
        <w:ind w:left="709" w:hanging="283"/>
        <w:jc w:val="both"/>
        <w:rPr>
          <w:sz w:val="22"/>
          <w:szCs w:val="22"/>
        </w:rPr>
      </w:pPr>
      <w:r w:rsidRPr="00681D1A">
        <w:rPr>
          <w:sz w:val="22"/>
          <w:szCs w:val="22"/>
        </w:rPr>
        <w:t>wykorzystania przedmiotu umowy w postępowaniu o udzielenie zamówienia</w:t>
      </w:r>
      <w:r w:rsidR="009E0B90" w:rsidRPr="00681D1A">
        <w:rPr>
          <w:sz w:val="22"/>
          <w:szCs w:val="22"/>
        </w:rPr>
        <w:t xml:space="preserve"> </w:t>
      </w:r>
      <w:r w:rsidRPr="00681D1A">
        <w:rPr>
          <w:sz w:val="22"/>
          <w:szCs w:val="22"/>
        </w:rPr>
        <w:t xml:space="preserve">publicznego, którego przedmiotem będzie wybór wykonawcy robót budowlanych, których dotyczy przedmiot umowy, </w:t>
      </w:r>
      <w:r w:rsidR="00B16571" w:rsidRPr="00681D1A">
        <w:rPr>
          <w:sz w:val="22"/>
          <w:szCs w:val="22"/>
        </w:rPr>
        <w:br/>
      </w:r>
      <w:r w:rsidRPr="00681D1A">
        <w:rPr>
          <w:sz w:val="22"/>
          <w:szCs w:val="22"/>
        </w:rPr>
        <w:t>w szczególności poprzez włączenie jego części do specyfikacji istotnych warunków zamówienia oraz udostępnienie</w:t>
      </w:r>
      <w:r w:rsidR="009E0B90" w:rsidRPr="00681D1A">
        <w:rPr>
          <w:sz w:val="22"/>
          <w:szCs w:val="22"/>
        </w:rPr>
        <w:t xml:space="preserve"> </w:t>
      </w:r>
      <w:r w:rsidRPr="00681D1A">
        <w:rPr>
          <w:sz w:val="22"/>
          <w:szCs w:val="22"/>
        </w:rPr>
        <w:t>przedmiotu umowy i jego części wszystkim zainteresowanym postępowaniem.</w:t>
      </w:r>
    </w:p>
    <w:p w14:paraId="1AE8AC3E" w14:textId="77777777" w:rsidR="00BE3146" w:rsidRPr="00681D1A" w:rsidRDefault="00BE3146" w:rsidP="00BE3146">
      <w:pPr>
        <w:jc w:val="center"/>
        <w:rPr>
          <w:sz w:val="22"/>
          <w:szCs w:val="22"/>
        </w:rPr>
      </w:pPr>
    </w:p>
    <w:p w14:paraId="6B249100" w14:textId="77777777" w:rsidR="00BE3146" w:rsidRPr="00681D1A" w:rsidRDefault="00BE3146" w:rsidP="00B9688B">
      <w:pPr>
        <w:jc w:val="center"/>
        <w:rPr>
          <w:b/>
          <w:bCs/>
          <w:sz w:val="22"/>
          <w:szCs w:val="22"/>
        </w:rPr>
      </w:pPr>
      <w:r w:rsidRPr="00681D1A">
        <w:rPr>
          <w:b/>
          <w:bCs/>
          <w:sz w:val="22"/>
          <w:szCs w:val="22"/>
        </w:rPr>
        <w:t>§ 10</w:t>
      </w:r>
    </w:p>
    <w:p w14:paraId="74DB9BF7" w14:textId="77777777" w:rsidR="00BE3146" w:rsidRPr="00681D1A" w:rsidRDefault="00BE3146" w:rsidP="00AE4035">
      <w:pPr>
        <w:pStyle w:val="Akapitzlist"/>
        <w:numPr>
          <w:ilvl w:val="0"/>
          <w:numId w:val="8"/>
        </w:numPr>
        <w:spacing w:line="240" w:lineRule="auto"/>
        <w:ind w:left="426" w:hanging="426"/>
        <w:contextualSpacing/>
        <w:jc w:val="both"/>
        <w:rPr>
          <w:rFonts w:ascii="Times New Roman" w:hAnsi="Times New Roman" w:cs="Times New Roman"/>
        </w:rPr>
      </w:pPr>
      <w:r w:rsidRPr="00681D1A">
        <w:rPr>
          <w:rFonts w:ascii="Times New Roman" w:hAnsi="Times New Roman" w:cs="Times New Roman"/>
        </w:rPr>
        <w:t>Jeżeli Wykonawca spóźnia się z wykonaniem przedmiotu umowy więcej niż 15 dni od terminu określonego w § 5 ust. 1 niniejszej umowy, Zamawiający jest uprawniony do odstąpienia od umowy bez wyznaczania terminu dodatkowego.</w:t>
      </w:r>
    </w:p>
    <w:p w14:paraId="27FB5362" w14:textId="77777777" w:rsidR="00BE3146" w:rsidRPr="00681D1A" w:rsidRDefault="00BE3146" w:rsidP="00AE4035">
      <w:pPr>
        <w:numPr>
          <w:ilvl w:val="0"/>
          <w:numId w:val="8"/>
        </w:numPr>
        <w:ind w:left="426" w:hanging="426"/>
        <w:jc w:val="both"/>
        <w:rPr>
          <w:sz w:val="22"/>
          <w:szCs w:val="22"/>
        </w:rPr>
      </w:pPr>
      <w:r w:rsidRPr="00681D1A">
        <w:rPr>
          <w:sz w:val="22"/>
          <w:szCs w:val="22"/>
        </w:rPr>
        <w:t>W przypadku, gdy Wykonawca opóźnia się z rozpoczęciem lub wykonaniem przedmiotu umowy tak dalece, iż nie jest prawdopodobne, żeby zdołał je ukończyć w czasie umówionym, Zamawiający może, bez wyznaczania terminu dodatkowego, od umowy odstąpić przed upływem terminu wykonania przedmiotu umowy, określonego w umowie.</w:t>
      </w:r>
    </w:p>
    <w:p w14:paraId="6FBAABCB" w14:textId="77777777" w:rsidR="00BE3146" w:rsidRPr="00681D1A" w:rsidRDefault="00BE3146" w:rsidP="00AE4035">
      <w:pPr>
        <w:numPr>
          <w:ilvl w:val="0"/>
          <w:numId w:val="8"/>
        </w:numPr>
        <w:ind w:left="426" w:hanging="426"/>
        <w:jc w:val="both"/>
        <w:rPr>
          <w:sz w:val="22"/>
          <w:szCs w:val="22"/>
        </w:rPr>
      </w:pPr>
      <w:r w:rsidRPr="00681D1A">
        <w:rPr>
          <w:sz w:val="22"/>
          <w:szCs w:val="22"/>
        </w:rPr>
        <w:t xml:space="preserve">Jeżeli Wykonawca wykonywać będzie przedmiot umowy w sposób wadliwy Zamawiający może wezwać Wykonawcę do zmiany sposobu wykonywania przedmiotu umowy, wyznaczając mu w tym celu odpowiedni termin. Po bezskutecznym upływie wyznaczonego terminu Zamawiający może od umowy odstąpić albo powierzyć poprawienie lub dalsze wykonywanie przedmiotu umowy innej osobie na koszt </w:t>
      </w:r>
      <w:r w:rsidR="00F23602" w:rsidRPr="00681D1A">
        <w:rPr>
          <w:sz w:val="22"/>
          <w:szCs w:val="22"/>
        </w:rPr>
        <w:br/>
      </w:r>
      <w:r w:rsidRPr="00681D1A">
        <w:rPr>
          <w:sz w:val="22"/>
          <w:szCs w:val="22"/>
        </w:rPr>
        <w:t>i ryzyko Wykonawcy.</w:t>
      </w:r>
    </w:p>
    <w:p w14:paraId="675D78BD" w14:textId="77777777" w:rsidR="00BE3146" w:rsidRPr="00681D1A" w:rsidRDefault="00BE3146" w:rsidP="00AE4035">
      <w:pPr>
        <w:numPr>
          <w:ilvl w:val="0"/>
          <w:numId w:val="8"/>
        </w:numPr>
        <w:ind w:left="426" w:hanging="426"/>
        <w:jc w:val="both"/>
        <w:rPr>
          <w:sz w:val="22"/>
          <w:szCs w:val="22"/>
        </w:rPr>
      </w:pPr>
      <w:r w:rsidRPr="00681D1A">
        <w:rPr>
          <w:sz w:val="22"/>
          <w:szCs w:val="22"/>
        </w:rPr>
        <w:t>Zamawiającemu przysługuje prawo odstąpienia od umowy:</w:t>
      </w:r>
    </w:p>
    <w:p w14:paraId="07EDDD61" w14:textId="77777777" w:rsidR="00BE3146" w:rsidRPr="00681D1A" w:rsidRDefault="00BE3146" w:rsidP="00BE3146">
      <w:pPr>
        <w:ind w:left="709" w:hanging="283"/>
        <w:jc w:val="both"/>
        <w:rPr>
          <w:sz w:val="22"/>
          <w:szCs w:val="22"/>
        </w:rPr>
      </w:pPr>
      <w:r w:rsidRPr="00681D1A">
        <w:rPr>
          <w:sz w:val="22"/>
          <w:szCs w:val="22"/>
        </w:rPr>
        <w:t>a) gdy Wykonawca w nienależyty sposób realizuje swoje obowiązki określone w umowie,</w:t>
      </w:r>
    </w:p>
    <w:p w14:paraId="4B52893C" w14:textId="77777777" w:rsidR="00BE3146" w:rsidRPr="00681D1A" w:rsidRDefault="00BE3146" w:rsidP="00BE3146">
      <w:pPr>
        <w:ind w:left="709" w:hanging="283"/>
        <w:jc w:val="both"/>
        <w:rPr>
          <w:sz w:val="22"/>
          <w:szCs w:val="22"/>
        </w:rPr>
      </w:pPr>
      <w:r w:rsidRPr="00681D1A">
        <w:rPr>
          <w:sz w:val="22"/>
          <w:szCs w:val="22"/>
        </w:rPr>
        <w:t>b) gdy Wykonawca realizuje umowę niezgodnie z ogólnie obowiązującymi przepisami prawa.</w:t>
      </w:r>
    </w:p>
    <w:p w14:paraId="3867A913" w14:textId="77777777" w:rsidR="00BE3146" w:rsidRPr="00681D1A" w:rsidRDefault="00BE3146" w:rsidP="00B9688B">
      <w:pPr>
        <w:ind w:left="709" w:hanging="283"/>
        <w:jc w:val="both"/>
        <w:rPr>
          <w:sz w:val="22"/>
          <w:szCs w:val="22"/>
        </w:rPr>
      </w:pPr>
      <w:r w:rsidRPr="00681D1A">
        <w:rPr>
          <w:sz w:val="22"/>
          <w:szCs w:val="22"/>
        </w:rPr>
        <w:t>c) gdy Wykonawca realizuje umowę niezgodnie z postanowieniami umowy.</w:t>
      </w:r>
    </w:p>
    <w:p w14:paraId="7BCE156A" w14:textId="77777777" w:rsidR="00B9688B" w:rsidRPr="00681D1A" w:rsidRDefault="00B9688B" w:rsidP="00B9688B">
      <w:pPr>
        <w:spacing w:line="276" w:lineRule="auto"/>
        <w:jc w:val="center"/>
        <w:rPr>
          <w:b/>
          <w:bCs/>
          <w:sz w:val="22"/>
          <w:szCs w:val="22"/>
        </w:rPr>
      </w:pPr>
    </w:p>
    <w:p w14:paraId="2C1889B5" w14:textId="77777777" w:rsidR="00BE3146" w:rsidRPr="00681D1A" w:rsidRDefault="00BE3146" w:rsidP="00B9688B">
      <w:pPr>
        <w:spacing w:line="276" w:lineRule="auto"/>
        <w:jc w:val="center"/>
        <w:rPr>
          <w:b/>
          <w:bCs/>
          <w:sz w:val="22"/>
          <w:szCs w:val="22"/>
        </w:rPr>
      </w:pPr>
      <w:r w:rsidRPr="00681D1A">
        <w:rPr>
          <w:b/>
          <w:bCs/>
          <w:sz w:val="22"/>
          <w:szCs w:val="22"/>
        </w:rPr>
        <w:t>§ 11</w:t>
      </w:r>
    </w:p>
    <w:p w14:paraId="4467A485" w14:textId="77777777" w:rsidR="00BE3146" w:rsidRPr="00681D1A" w:rsidRDefault="00BE3146" w:rsidP="006359A7">
      <w:pPr>
        <w:numPr>
          <w:ilvl w:val="0"/>
          <w:numId w:val="15"/>
        </w:numPr>
        <w:tabs>
          <w:tab w:val="left" w:pos="-1843"/>
          <w:tab w:val="left" w:pos="426"/>
        </w:tabs>
        <w:jc w:val="both"/>
        <w:rPr>
          <w:sz w:val="22"/>
          <w:szCs w:val="22"/>
        </w:rPr>
      </w:pPr>
      <w:r w:rsidRPr="00681D1A">
        <w:rPr>
          <w:sz w:val="22"/>
          <w:szCs w:val="22"/>
        </w:rPr>
        <w:t>Zmiany umowy będą mogły nastąpić w następujących okolicznościach:</w:t>
      </w:r>
    </w:p>
    <w:p w14:paraId="571F4BE5" w14:textId="77777777" w:rsidR="00BE3146" w:rsidRPr="00681D1A" w:rsidRDefault="00BE3146" w:rsidP="00BE3146">
      <w:pPr>
        <w:tabs>
          <w:tab w:val="left" w:pos="284"/>
        </w:tabs>
        <w:ind w:left="720" w:hanging="294"/>
        <w:jc w:val="both"/>
        <w:rPr>
          <w:sz w:val="22"/>
          <w:szCs w:val="22"/>
        </w:rPr>
      </w:pPr>
      <w:r w:rsidRPr="00681D1A">
        <w:rPr>
          <w:sz w:val="22"/>
          <w:szCs w:val="22"/>
        </w:rPr>
        <w:t>a)</w:t>
      </w:r>
      <w:r w:rsidRPr="00681D1A">
        <w:rPr>
          <w:sz w:val="22"/>
          <w:szCs w:val="22"/>
        </w:rPr>
        <w:tab/>
        <w:t xml:space="preserve">zmian podmiotowych po stronie Wykonawcy i Zamawiającego w przypadku reorganizacji zgodnie </w:t>
      </w:r>
      <w:r w:rsidR="00F23602" w:rsidRPr="00681D1A">
        <w:rPr>
          <w:sz w:val="22"/>
          <w:szCs w:val="22"/>
        </w:rPr>
        <w:br/>
      </w:r>
      <w:r w:rsidRPr="00681D1A">
        <w:rPr>
          <w:sz w:val="22"/>
          <w:szCs w:val="22"/>
        </w:rPr>
        <w:t>z obowiązującymi przepisami prawa,</w:t>
      </w:r>
    </w:p>
    <w:p w14:paraId="66AF7844" w14:textId="77777777" w:rsidR="00BE3146" w:rsidRPr="00681D1A" w:rsidRDefault="00BE3146" w:rsidP="00BE3146">
      <w:pPr>
        <w:tabs>
          <w:tab w:val="left" w:pos="284"/>
        </w:tabs>
        <w:ind w:left="720" w:hanging="294"/>
        <w:jc w:val="both"/>
        <w:rPr>
          <w:sz w:val="22"/>
          <w:szCs w:val="22"/>
        </w:rPr>
      </w:pPr>
      <w:r w:rsidRPr="00681D1A">
        <w:rPr>
          <w:sz w:val="22"/>
          <w:szCs w:val="22"/>
        </w:rPr>
        <w:t>b)</w:t>
      </w:r>
      <w:r w:rsidRPr="00681D1A">
        <w:rPr>
          <w:sz w:val="22"/>
          <w:szCs w:val="22"/>
        </w:rPr>
        <w:tab/>
        <w:t>zmiany wynagrodzenia związanej ze zmianą ustawowej stawki podatku VAT,</w:t>
      </w:r>
    </w:p>
    <w:p w14:paraId="74A5AE01" w14:textId="77777777" w:rsidR="00BE3146" w:rsidRPr="00681D1A" w:rsidRDefault="00BE3146" w:rsidP="00BE3146">
      <w:pPr>
        <w:tabs>
          <w:tab w:val="left" w:pos="284"/>
        </w:tabs>
        <w:ind w:left="720" w:hanging="294"/>
        <w:jc w:val="both"/>
        <w:rPr>
          <w:sz w:val="22"/>
          <w:szCs w:val="22"/>
        </w:rPr>
      </w:pPr>
      <w:r w:rsidRPr="00681D1A">
        <w:rPr>
          <w:sz w:val="22"/>
          <w:szCs w:val="22"/>
        </w:rPr>
        <w:t>c) Zamawiający dopuszcza zmianę terminu realizacji zamówienia z powodu przedłużających się procedur administracyjnych, urzędowych niezależnych od stron umowy tj. wydania przez uprawnione organy decyzji, zezwolenia, uzgodnienia, pozwolenia.</w:t>
      </w:r>
    </w:p>
    <w:p w14:paraId="13114C62" w14:textId="2325170A" w:rsidR="00BE3146" w:rsidRPr="00681D1A" w:rsidRDefault="00BE3146" w:rsidP="006359A7">
      <w:pPr>
        <w:numPr>
          <w:ilvl w:val="0"/>
          <w:numId w:val="15"/>
        </w:numPr>
        <w:tabs>
          <w:tab w:val="clear" w:pos="567"/>
        </w:tabs>
        <w:ind w:left="426" w:hanging="426"/>
        <w:jc w:val="both"/>
        <w:rPr>
          <w:sz w:val="22"/>
          <w:szCs w:val="22"/>
        </w:rPr>
      </w:pPr>
      <w:r w:rsidRPr="00681D1A">
        <w:rPr>
          <w:sz w:val="22"/>
          <w:szCs w:val="22"/>
        </w:rPr>
        <w:t>Niedopuszczalna jest pod rygorem nieważności, zmiana postanowień niniejszej umowy w stosunku do treści oferty, na podstawie której dokonano wyboru wykonawcy</w:t>
      </w:r>
      <w:r w:rsidRPr="00681D1A">
        <w:rPr>
          <w:bCs/>
          <w:sz w:val="22"/>
          <w:szCs w:val="22"/>
        </w:rPr>
        <w:t xml:space="preserve">. </w:t>
      </w:r>
    </w:p>
    <w:p w14:paraId="19AC145C" w14:textId="77777777" w:rsidR="00BE3146" w:rsidRPr="00681D1A" w:rsidRDefault="00BE3146" w:rsidP="006359A7">
      <w:pPr>
        <w:numPr>
          <w:ilvl w:val="0"/>
          <w:numId w:val="15"/>
        </w:numPr>
        <w:tabs>
          <w:tab w:val="clear" w:pos="567"/>
        </w:tabs>
        <w:ind w:left="426" w:hanging="426"/>
        <w:jc w:val="both"/>
        <w:rPr>
          <w:sz w:val="22"/>
          <w:szCs w:val="22"/>
        </w:rPr>
      </w:pPr>
      <w:r w:rsidRPr="00681D1A">
        <w:rPr>
          <w:sz w:val="22"/>
          <w:szCs w:val="22"/>
        </w:rPr>
        <w:t>Zamawiający, oprócz</w:t>
      </w:r>
      <w:r w:rsidR="009E0B90" w:rsidRPr="00681D1A">
        <w:rPr>
          <w:sz w:val="22"/>
          <w:szCs w:val="22"/>
        </w:rPr>
        <w:t xml:space="preserve"> </w:t>
      </w:r>
      <w:r w:rsidRPr="00681D1A">
        <w:rPr>
          <w:sz w:val="22"/>
          <w:szCs w:val="22"/>
        </w:rPr>
        <w:t>przypadków wymienionych w przepisach K.c., może odstąpić od umowy</w:t>
      </w:r>
      <w:r w:rsidR="00263E4F" w:rsidRPr="00681D1A">
        <w:rPr>
          <w:sz w:val="22"/>
          <w:szCs w:val="22"/>
        </w:rPr>
        <w:t xml:space="preserve"> lub części umowy</w:t>
      </w:r>
      <w:r w:rsidRPr="00681D1A">
        <w:rPr>
          <w:sz w:val="22"/>
          <w:szCs w:val="22"/>
        </w:rPr>
        <w:t xml:space="preserve"> także w</w:t>
      </w:r>
      <w:r w:rsidR="009E0B90" w:rsidRPr="00681D1A">
        <w:rPr>
          <w:sz w:val="22"/>
          <w:szCs w:val="22"/>
        </w:rPr>
        <w:t xml:space="preserve"> </w:t>
      </w:r>
      <w:r w:rsidRPr="00681D1A">
        <w:rPr>
          <w:sz w:val="22"/>
          <w:szCs w:val="22"/>
        </w:rPr>
        <w:t xml:space="preserve">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00F23602" w:rsidRPr="00681D1A">
        <w:rPr>
          <w:sz w:val="22"/>
          <w:szCs w:val="22"/>
        </w:rPr>
        <w:br/>
      </w:r>
      <w:r w:rsidRPr="00681D1A">
        <w:rPr>
          <w:sz w:val="22"/>
          <w:szCs w:val="22"/>
        </w:rPr>
        <w:t xml:space="preserve">o tych okolicznościach. W takim wypadku Wykonawca może żądać jedynie wynagrodzenia należnego </w:t>
      </w:r>
      <w:r w:rsidR="00630C12" w:rsidRPr="00681D1A">
        <w:rPr>
          <w:sz w:val="22"/>
          <w:szCs w:val="22"/>
        </w:rPr>
        <w:t xml:space="preserve">                   </w:t>
      </w:r>
      <w:r w:rsidRPr="00681D1A">
        <w:rPr>
          <w:sz w:val="22"/>
          <w:szCs w:val="22"/>
        </w:rPr>
        <w:t>mu z tytułu wykonania części umowy.</w:t>
      </w:r>
    </w:p>
    <w:p w14:paraId="7995CF35" w14:textId="77777777" w:rsidR="00BE3146" w:rsidRPr="00681D1A" w:rsidRDefault="00BE3146" w:rsidP="006359A7">
      <w:pPr>
        <w:numPr>
          <w:ilvl w:val="0"/>
          <w:numId w:val="15"/>
        </w:numPr>
        <w:tabs>
          <w:tab w:val="clear" w:pos="567"/>
        </w:tabs>
        <w:ind w:left="426" w:hanging="426"/>
        <w:jc w:val="both"/>
        <w:rPr>
          <w:sz w:val="22"/>
          <w:szCs w:val="22"/>
        </w:rPr>
      </w:pPr>
      <w:r w:rsidRPr="00681D1A">
        <w:rPr>
          <w:sz w:val="22"/>
          <w:szCs w:val="22"/>
        </w:rPr>
        <w:t>Poza przypadkami określonymi w paragrafach poprzedzających Zamawiający przewiduje możliwość zmiany terminu realizacji umowy w następujących przypadkach:</w:t>
      </w:r>
    </w:p>
    <w:p w14:paraId="033B1088" w14:textId="77777777" w:rsidR="00BE3146" w:rsidRPr="00681D1A" w:rsidRDefault="00BE3146" w:rsidP="006359A7">
      <w:pPr>
        <w:pStyle w:val="Akapitzlist"/>
        <w:numPr>
          <w:ilvl w:val="0"/>
          <w:numId w:val="16"/>
        </w:numPr>
        <w:spacing w:line="240" w:lineRule="auto"/>
        <w:ind w:left="709" w:hanging="283"/>
        <w:jc w:val="both"/>
        <w:rPr>
          <w:rFonts w:ascii="Times New Roman" w:hAnsi="Times New Roman" w:cs="Times New Roman"/>
          <w:bCs/>
        </w:rPr>
      </w:pPr>
      <w:r w:rsidRPr="00681D1A">
        <w:rPr>
          <w:rFonts w:ascii="Times New Roman" w:hAnsi="Times New Roman" w:cs="Times New Roman"/>
          <w:bCs/>
        </w:rPr>
        <w:t>działania osób trzecich uniemożliwiających lub utrudniających realizację umowy;</w:t>
      </w:r>
    </w:p>
    <w:p w14:paraId="0BF5D0A8" w14:textId="77777777" w:rsidR="00BE3146" w:rsidRPr="00681D1A" w:rsidRDefault="00BE3146" w:rsidP="006359A7">
      <w:pPr>
        <w:pStyle w:val="Akapitzlist"/>
        <w:numPr>
          <w:ilvl w:val="0"/>
          <w:numId w:val="16"/>
        </w:numPr>
        <w:spacing w:line="240" w:lineRule="auto"/>
        <w:ind w:left="709" w:hanging="283"/>
        <w:jc w:val="both"/>
        <w:rPr>
          <w:rFonts w:ascii="Times New Roman" w:hAnsi="Times New Roman" w:cs="Times New Roman"/>
        </w:rPr>
      </w:pPr>
      <w:r w:rsidRPr="00681D1A">
        <w:rPr>
          <w:rFonts w:ascii="Times New Roman" w:hAnsi="Times New Roman" w:cs="Times New Roman"/>
          <w:bCs/>
        </w:rPr>
        <w:t>zmian powszechnie obowiązujących przepisów prawa w zakresie mającym wpływ na realizację przedmiotu zamówienia.</w:t>
      </w:r>
    </w:p>
    <w:p w14:paraId="705266B1" w14:textId="77777777" w:rsidR="004E5467" w:rsidRPr="00681D1A" w:rsidRDefault="004E5467" w:rsidP="006359A7">
      <w:pPr>
        <w:pStyle w:val="Akapitzlist"/>
        <w:numPr>
          <w:ilvl w:val="0"/>
          <w:numId w:val="16"/>
        </w:numPr>
        <w:spacing w:line="240" w:lineRule="auto"/>
        <w:ind w:left="709" w:hanging="283"/>
        <w:jc w:val="both"/>
        <w:rPr>
          <w:rFonts w:ascii="Times New Roman" w:hAnsi="Times New Roman" w:cs="Times New Roman"/>
        </w:rPr>
      </w:pPr>
      <w:r w:rsidRPr="00681D1A">
        <w:rPr>
          <w:rFonts w:ascii="Times New Roman" w:hAnsi="Times New Roman" w:cs="Times New Roman"/>
          <w:bCs/>
        </w:rPr>
        <w:lastRenderedPageBreak/>
        <w:t>zaistnienia okoliczności leżących po stronie Zamawiającego, w szczególności spowodowanych sytuacją finansowa, zdolnościami płatniczymi lub warunkami organizacyjnymi.</w:t>
      </w:r>
    </w:p>
    <w:p w14:paraId="243A84D6" w14:textId="77777777" w:rsidR="004E1755" w:rsidRPr="00681D1A" w:rsidRDefault="004E1755" w:rsidP="006359A7">
      <w:pPr>
        <w:pStyle w:val="Akapitzlist"/>
        <w:numPr>
          <w:ilvl w:val="0"/>
          <w:numId w:val="15"/>
        </w:numPr>
        <w:tabs>
          <w:tab w:val="left" w:pos="426"/>
          <w:tab w:val="left" w:pos="567"/>
        </w:tabs>
        <w:spacing w:line="240" w:lineRule="auto"/>
        <w:ind w:left="426" w:hanging="426"/>
        <w:jc w:val="both"/>
        <w:rPr>
          <w:rFonts w:ascii="Times New Roman" w:hAnsi="Times New Roman"/>
        </w:rPr>
      </w:pPr>
      <w:r w:rsidRPr="00681D1A">
        <w:rPr>
          <w:rFonts w:ascii="Times New Roman" w:hAnsi="Times New Roman"/>
          <w:bCs/>
        </w:rPr>
        <w:t xml:space="preserve">W przypadku wystąpienia którejkolwiek z okoliczności wymienionych w ust. 1 </w:t>
      </w:r>
      <w:proofErr w:type="spellStart"/>
      <w:r w:rsidRPr="00681D1A">
        <w:rPr>
          <w:rFonts w:ascii="Times New Roman" w:hAnsi="Times New Roman"/>
          <w:bCs/>
        </w:rPr>
        <w:t>lit.c</w:t>
      </w:r>
      <w:proofErr w:type="spellEnd"/>
      <w:r w:rsidRPr="00681D1A">
        <w:rPr>
          <w:rFonts w:ascii="Times New Roman" w:hAnsi="Times New Roman"/>
          <w:bCs/>
        </w:rPr>
        <w:t xml:space="preserve"> i ust 4 termin realizacji umowy może ulec odpowiednio przedłużeniu, o czas niezbędny do zakończenia wykonaniu przedmiotu umowy w sposób należyty, nie dłużej jednak niż okres trwania tych okoliczności.</w:t>
      </w:r>
    </w:p>
    <w:p w14:paraId="7406C9B3" w14:textId="77777777" w:rsidR="00E14903" w:rsidRPr="00681D1A" w:rsidRDefault="00E14903" w:rsidP="00BE3146">
      <w:pPr>
        <w:jc w:val="center"/>
        <w:rPr>
          <w:sz w:val="22"/>
          <w:szCs w:val="22"/>
        </w:rPr>
      </w:pPr>
    </w:p>
    <w:p w14:paraId="4374CE90" w14:textId="77777777" w:rsidR="00BE3146" w:rsidRPr="00681D1A" w:rsidRDefault="00BE3146" w:rsidP="00AE4035">
      <w:pPr>
        <w:tabs>
          <w:tab w:val="left" w:pos="567"/>
        </w:tabs>
        <w:spacing w:line="276" w:lineRule="auto"/>
        <w:jc w:val="center"/>
        <w:rPr>
          <w:b/>
          <w:bCs/>
          <w:sz w:val="22"/>
          <w:szCs w:val="22"/>
        </w:rPr>
      </w:pPr>
      <w:r w:rsidRPr="00681D1A">
        <w:rPr>
          <w:b/>
          <w:bCs/>
          <w:sz w:val="22"/>
          <w:szCs w:val="22"/>
        </w:rPr>
        <w:t>§ 12</w:t>
      </w:r>
    </w:p>
    <w:p w14:paraId="732551EF" w14:textId="77777777" w:rsidR="0043462D" w:rsidRPr="00681D1A" w:rsidRDefault="00BE3146" w:rsidP="002243D2">
      <w:pPr>
        <w:numPr>
          <w:ilvl w:val="0"/>
          <w:numId w:val="28"/>
        </w:numPr>
        <w:tabs>
          <w:tab w:val="clear" w:pos="567"/>
        </w:tabs>
        <w:ind w:left="426" w:hanging="426"/>
        <w:jc w:val="both"/>
        <w:rPr>
          <w:sz w:val="22"/>
          <w:szCs w:val="22"/>
        </w:rPr>
      </w:pPr>
      <w:r w:rsidRPr="00681D1A">
        <w:rPr>
          <w:sz w:val="22"/>
          <w:szCs w:val="22"/>
        </w:rPr>
        <w:t>W sprawach nieuregulowanych w umowie zastosowanie mają przepisy ustawy z dnia 4 lutego 1994</w:t>
      </w:r>
      <w:r w:rsidR="00630C12" w:rsidRPr="00681D1A">
        <w:rPr>
          <w:sz w:val="22"/>
          <w:szCs w:val="22"/>
        </w:rPr>
        <w:t xml:space="preserve">                              </w:t>
      </w:r>
      <w:r w:rsidRPr="00681D1A">
        <w:rPr>
          <w:sz w:val="22"/>
          <w:szCs w:val="22"/>
        </w:rPr>
        <w:t>r. o prawie autorskim i prawach pokrewnych (Dz.</w:t>
      </w:r>
      <w:r w:rsidR="00231846" w:rsidRPr="00681D1A">
        <w:rPr>
          <w:sz w:val="22"/>
          <w:szCs w:val="22"/>
        </w:rPr>
        <w:t xml:space="preserve"> </w:t>
      </w:r>
      <w:r w:rsidRPr="00681D1A">
        <w:rPr>
          <w:sz w:val="22"/>
          <w:szCs w:val="22"/>
        </w:rPr>
        <w:t>U. 2006 r. nr 90 poz.631- tekst jednolity ze zm.), przepisy Kodeksu cywilnego, ustawy Prawo budowlane z dnia 7 lipca 1994</w:t>
      </w:r>
      <w:r w:rsidR="0026389F" w:rsidRPr="00681D1A">
        <w:rPr>
          <w:sz w:val="22"/>
          <w:szCs w:val="22"/>
        </w:rPr>
        <w:t xml:space="preserve"> </w:t>
      </w:r>
      <w:r w:rsidRPr="00681D1A">
        <w:rPr>
          <w:sz w:val="22"/>
          <w:szCs w:val="22"/>
        </w:rPr>
        <w:t xml:space="preserve">r., ustawy </w:t>
      </w:r>
      <w:proofErr w:type="spellStart"/>
      <w:r w:rsidR="00D4095B" w:rsidRPr="00681D1A">
        <w:rPr>
          <w:sz w:val="22"/>
          <w:szCs w:val="22"/>
        </w:rPr>
        <w:t>P</w:t>
      </w:r>
      <w:r w:rsidRPr="00681D1A">
        <w:rPr>
          <w:sz w:val="22"/>
          <w:szCs w:val="22"/>
        </w:rPr>
        <w:t>zp</w:t>
      </w:r>
      <w:proofErr w:type="spellEnd"/>
      <w:r w:rsidRPr="00681D1A">
        <w:rPr>
          <w:sz w:val="22"/>
          <w:szCs w:val="22"/>
        </w:rPr>
        <w:t xml:space="preserve"> wraz z rozporządzeniami do ustawy,</w:t>
      </w:r>
      <w:r w:rsidR="009E0B90" w:rsidRPr="00681D1A">
        <w:rPr>
          <w:sz w:val="22"/>
          <w:szCs w:val="22"/>
        </w:rPr>
        <w:t xml:space="preserve"> </w:t>
      </w:r>
      <w:r w:rsidRPr="00681D1A">
        <w:rPr>
          <w:sz w:val="22"/>
          <w:szCs w:val="22"/>
        </w:rPr>
        <w:t>oraz innych ustaw i aktów prawnych dotyczących przedmiotu zamówienia.</w:t>
      </w:r>
    </w:p>
    <w:p w14:paraId="79C5460A" w14:textId="77777777" w:rsidR="0043462D" w:rsidRPr="00681D1A" w:rsidRDefault="00BE3146" w:rsidP="002243D2">
      <w:pPr>
        <w:numPr>
          <w:ilvl w:val="0"/>
          <w:numId w:val="28"/>
        </w:numPr>
        <w:ind w:left="426" w:hanging="426"/>
        <w:jc w:val="both"/>
        <w:rPr>
          <w:sz w:val="22"/>
          <w:szCs w:val="22"/>
        </w:rPr>
      </w:pPr>
      <w:r w:rsidRPr="00681D1A">
        <w:rPr>
          <w:sz w:val="22"/>
          <w:szCs w:val="22"/>
        </w:rPr>
        <w:t>Wszelkie zmiany i uzupełnienia treści niniejszej umowy i jej załączników wymagają dla swej ważności formy pisemnej.</w:t>
      </w:r>
    </w:p>
    <w:p w14:paraId="201CF687" w14:textId="77777777" w:rsidR="0043462D" w:rsidRPr="00681D1A" w:rsidRDefault="00BE3146" w:rsidP="002243D2">
      <w:pPr>
        <w:numPr>
          <w:ilvl w:val="0"/>
          <w:numId w:val="28"/>
        </w:numPr>
        <w:ind w:left="426" w:hanging="426"/>
        <w:jc w:val="both"/>
        <w:rPr>
          <w:sz w:val="22"/>
          <w:szCs w:val="22"/>
        </w:rPr>
      </w:pPr>
      <w:r w:rsidRPr="00681D1A">
        <w:rPr>
          <w:sz w:val="22"/>
          <w:szCs w:val="22"/>
        </w:rPr>
        <w:t>Niniejsza umowa jest jawna i podlega udostępnieniu na zasadach określonych w przepisach ustawy z dnia 6 września 2001</w:t>
      </w:r>
      <w:r w:rsidR="00630C12" w:rsidRPr="00681D1A">
        <w:rPr>
          <w:sz w:val="22"/>
          <w:szCs w:val="22"/>
        </w:rPr>
        <w:t xml:space="preserve"> </w:t>
      </w:r>
      <w:r w:rsidRPr="00681D1A">
        <w:rPr>
          <w:sz w:val="22"/>
          <w:szCs w:val="22"/>
        </w:rPr>
        <w:t>r. o dostępie do informacji publicznej (Dz.</w:t>
      </w:r>
      <w:r w:rsidR="00231846" w:rsidRPr="00681D1A">
        <w:rPr>
          <w:sz w:val="22"/>
          <w:szCs w:val="22"/>
        </w:rPr>
        <w:t xml:space="preserve"> </w:t>
      </w:r>
      <w:r w:rsidRPr="00681D1A">
        <w:rPr>
          <w:sz w:val="22"/>
          <w:szCs w:val="22"/>
        </w:rPr>
        <w:t>U. 2014</w:t>
      </w:r>
      <w:r w:rsidR="0026389F" w:rsidRPr="00681D1A">
        <w:rPr>
          <w:sz w:val="22"/>
          <w:szCs w:val="22"/>
        </w:rPr>
        <w:t xml:space="preserve"> </w:t>
      </w:r>
      <w:r w:rsidR="00B9688B" w:rsidRPr="00681D1A">
        <w:rPr>
          <w:sz w:val="22"/>
          <w:szCs w:val="22"/>
        </w:rPr>
        <w:t>r.</w:t>
      </w:r>
      <w:r w:rsidRPr="00681D1A">
        <w:rPr>
          <w:sz w:val="22"/>
          <w:szCs w:val="22"/>
        </w:rPr>
        <w:t xml:space="preserve"> poz. 782 ze zm.).</w:t>
      </w:r>
    </w:p>
    <w:p w14:paraId="122A6D7E" w14:textId="77777777" w:rsidR="0043462D" w:rsidRPr="00681D1A" w:rsidRDefault="00BE3146" w:rsidP="002243D2">
      <w:pPr>
        <w:numPr>
          <w:ilvl w:val="0"/>
          <w:numId w:val="28"/>
        </w:numPr>
        <w:ind w:left="426" w:hanging="426"/>
        <w:jc w:val="both"/>
        <w:rPr>
          <w:sz w:val="22"/>
          <w:szCs w:val="22"/>
        </w:rPr>
      </w:pPr>
      <w:r w:rsidRPr="00681D1A">
        <w:rPr>
          <w:sz w:val="22"/>
          <w:szCs w:val="22"/>
        </w:rPr>
        <w:t>Ewentualne sporne sprawy miedzy stronami będzie rozstrzygał sąd powszechny właściwy dla siedziby Zamawiającego.</w:t>
      </w:r>
    </w:p>
    <w:p w14:paraId="00B72317" w14:textId="77777777" w:rsidR="00BE3146" w:rsidRPr="00681D1A" w:rsidRDefault="00BE3146" w:rsidP="002243D2">
      <w:pPr>
        <w:numPr>
          <w:ilvl w:val="0"/>
          <w:numId w:val="28"/>
        </w:numPr>
        <w:ind w:left="426" w:hanging="426"/>
        <w:jc w:val="both"/>
        <w:rPr>
          <w:sz w:val="22"/>
          <w:szCs w:val="22"/>
        </w:rPr>
      </w:pPr>
      <w:r w:rsidRPr="00681D1A">
        <w:rPr>
          <w:sz w:val="22"/>
          <w:szCs w:val="22"/>
        </w:rPr>
        <w:t>Umowę sporządzono w dwóch jednobrzmiących egzemplarzach, po jednym</w:t>
      </w:r>
      <w:r w:rsidR="009E0B90" w:rsidRPr="00681D1A">
        <w:rPr>
          <w:sz w:val="22"/>
          <w:szCs w:val="22"/>
        </w:rPr>
        <w:t xml:space="preserve"> </w:t>
      </w:r>
      <w:r w:rsidRPr="00681D1A">
        <w:rPr>
          <w:sz w:val="22"/>
          <w:szCs w:val="22"/>
        </w:rPr>
        <w:t>dla każdej ze stron.</w:t>
      </w:r>
    </w:p>
    <w:p w14:paraId="0CC9D232" w14:textId="77777777" w:rsidR="0026389F" w:rsidRPr="00681D1A" w:rsidRDefault="0026389F" w:rsidP="0026389F">
      <w:pPr>
        <w:rPr>
          <w:sz w:val="22"/>
          <w:szCs w:val="22"/>
        </w:rPr>
      </w:pPr>
    </w:p>
    <w:p w14:paraId="35917B6B" w14:textId="77777777" w:rsidR="002D2F4C" w:rsidRPr="00681D1A" w:rsidRDefault="0026389F" w:rsidP="0026389F">
      <w:pPr>
        <w:rPr>
          <w:b/>
          <w:sz w:val="22"/>
          <w:szCs w:val="22"/>
        </w:rPr>
      </w:pPr>
      <w:r w:rsidRPr="00681D1A">
        <w:rPr>
          <w:sz w:val="22"/>
          <w:szCs w:val="22"/>
        </w:rPr>
        <w:t xml:space="preserve">        </w:t>
      </w:r>
      <w:r w:rsidR="00BE3146" w:rsidRPr="00681D1A">
        <w:rPr>
          <w:b/>
          <w:sz w:val="22"/>
          <w:szCs w:val="22"/>
        </w:rPr>
        <w:t>WYKONAWCA:</w:t>
      </w:r>
      <w:r w:rsidR="00AE4035" w:rsidRPr="00681D1A">
        <w:rPr>
          <w:b/>
          <w:sz w:val="22"/>
          <w:szCs w:val="22"/>
        </w:rPr>
        <w:tab/>
      </w:r>
      <w:r w:rsidR="00AE4035" w:rsidRPr="00681D1A">
        <w:rPr>
          <w:b/>
          <w:sz w:val="22"/>
          <w:szCs w:val="22"/>
        </w:rPr>
        <w:tab/>
      </w:r>
      <w:r w:rsidR="00AE4035" w:rsidRPr="00681D1A">
        <w:rPr>
          <w:b/>
          <w:sz w:val="22"/>
          <w:szCs w:val="22"/>
        </w:rPr>
        <w:tab/>
      </w:r>
      <w:r w:rsidR="00AE4035" w:rsidRPr="00681D1A">
        <w:rPr>
          <w:b/>
          <w:sz w:val="22"/>
          <w:szCs w:val="22"/>
        </w:rPr>
        <w:tab/>
      </w:r>
      <w:r w:rsidR="00AE4035" w:rsidRPr="00681D1A">
        <w:rPr>
          <w:b/>
          <w:sz w:val="22"/>
          <w:szCs w:val="22"/>
        </w:rPr>
        <w:tab/>
      </w:r>
      <w:r w:rsidR="00AE4035" w:rsidRPr="00681D1A">
        <w:rPr>
          <w:b/>
          <w:sz w:val="22"/>
          <w:szCs w:val="22"/>
        </w:rPr>
        <w:tab/>
      </w:r>
      <w:r w:rsidR="00AE4035" w:rsidRPr="00681D1A">
        <w:rPr>
          <w:b/>
          <w:sz w:val="22"/>
          <w:szCs w:val="22"/>
        </w:rPr>
        <w:tab/>
      </w:r>
      <w:r w:rsidRPr="00681D1A">
        <w:rPr>
          <w:b/>
          <w:sz w:val="22"/>
          <w:szCs w:val="22"/>
        </w:rPr>
        <w:t xml:space="preserve">               </w:t>
      </w:r>
      <w:r w:rsidR="00BE3146" w:rsidRPr="00681D1A">
        <w:rPr>
          <w:b/>
          <w:sz w:val="22"/>
          <w:szCs w:val="22"/>
        </w:rPr>
        <w:t>ZAMAWIAJĄCY:</w:t>
      </w:r>
    </w:p>
    <w:p w14:paraId="29388024" w14:textId="77777777" w:rsidR="00B016D7" w:rsidRPr="00681D1A" w:rsidRDefault="00B016D7" w:rsidP="00B016D7">
      <w:pPr>
        <w:rPr>
          <w:sz w:val="20"/>
          <w:szCs w:val="20"/>
        </w:rPr>
      </w:pPr>
    </w:p>
    <w:sectPr w:rsidR="00B016D7" w:rsidRPr="00681D1A" w:rsidSect="00B91545">
      <w:headerReference w:type="default" r:id="rId9"/>
      <w:footerReference w:type="default" r:id="rId10"/>
      <w:footerReference w:type="first" r:id="rId11"/>
      <w:pgSz w:w="11906" w:h="16838" w:code="9"/>
      <w:pgMar w:top="993" w:right="991" w:bottom="851" w:left="107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21902" w14:textId="77777777" w:rsidR="0094611D" w:rsidRDefault="0094611D" w:rsidP="00BE245A">
      <w:r>
        <w:separator/>
      </w:r>
    </w:p>
  </w:endnote>
  <w:endnote w:type="continuationSeparator" w:id="0">
    <w:p w14:paraId="273F4B2F" w14:textId="77777777" w:rsidR="0094611D" w:rsidRDefault="0094611D"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5200FDFF" w:usb2="0A24202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0033" w14:textId="77777777" w:rsidR="00FC41D7" w:rsidRDefault="00FC41D7">
    <w:pPr>
      <w:pStyle w:val="Stopka"/>
      <w:jc w:val="center"/>
    </w:pPr>
  </w:p>
  <w:p w14:paraId="1E64747A" w14:textId="77777777" w:rsidR="00FC41D7" w:rsidRDefault="00FC41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FC41D7" w14:paraId="64186344" w14:textId="77777777" w:rsidTr="00B97046">
      <w:tc>
        <w:tcPr>
          <w:tcW w:w="1985" w:type="dxa"/>
        </w:tcPr>
        <w:p w14:paraId="25DA911D" w14:textId="77777777" w:rsidR="00FC41D7" w:rsidRPr="00623A01" w:rsidRDefault="00FC41D7" w:rsidP="00B97046">
          <w:pPr>
            <w:spacing w:after="120" w:line="141" w:lineRule="exact"/>
            <w:ind w:left="23"/>
            <w:rPr>
              <w:rFonts w:ascii="Arial" w:hAnsi="Arial" w:cs="Arial"/>
              <w:color w:val="231F20"/>
              <w:w w:val="107"/>
              <w:sz w:val="11"/>
              <w:szCs w:val="11"/>
            </w:rPr>
          </w:pPr>
        </w:p>
      </w:tc>
      <w:tc>
        <w:tcPr>
          <w:tcW w:w="1853" w:type="dxa"/>
        </w:tcPr>
        <w:p w14:paraId="4CFDC8AC" w14:textId="77777777" w:rsidR="00FC41D7" w:rsidRPr="00623A01" w:rsidRDefault="00FC41D7" w:rsidP="00B97046">
          <w:pPr>
            <w:spacing w:line="141" w:lineRule="exact"/>
            <w:ind w:left="20"/>
            <w:rPr>
              <w:rFonts w:ascii="Arial" w:hAnsi="Arial" w:cs="Arial"/>
              <w:sz w:val="11"/>
              <w:szCs w:val="11"/>
            </w:rPr>
          </w:pPr>
        </w:p>
      </w:tc>
      <w:tc>
        <w:tcPr>
          <w:tcW w:w="1990" w:type="dxa"/>
        </w:tcPr>
        <w:p w14:paraId="3F083EBC" w14:textId="77777777" w:rsidR="00FC41D7" w:rsidRPr="00623A01" w:rsidRDefault="00FC41D7" w:rsidP="00B97046">
          <w:pPr>
            <w:spacing w:line="141" w:lineRule="exact"/>
            <w:ind w:left="20"/>
            <w:rPr>
              <w:rFonts w:ascii="Arial" w:hAnsi="Arial" w:cs="Arial"/>
              <w:sz w:val="11"/>
              <w:szCs w:val="11"/>
            </w:rPr>
          </w:pPr>
        </w:p>
      </w:tc>
      <w:tc>
        <w:tcPr>
          <w:tcW w:w="1990" w:type="dxa"/>
        </w:tcPr>
        <w:p w14:paraId="3A5B7A61" w14:textId="77777777" w:rsidR="00FC41D7" w:rsidRPr="00623A01" w:rsidRDefault="00FC41D7" w:rsidP="00B97046">
          <w:pPr>
            <w:spacing w:line="141" w:lineRule="exact"/>
            <w:ind w:left="20"/>
            <w:jc w:val="center"/>
            <w:rPr>
              <w:rFonts w:ascii="Arial" w:hAnsi="Arial" w:cs="Arial"/>
              <w:sz w:val="11"/>
              <w:szCs w:val="11"/>
            </w:rPr>
          </w:pPr>
        </w:p>
      </w:tc>
      <w:tc>
        <w:tcPr>
          <w:tcW w:w="1679" w:type="dxa"/>
        </w:tcPr>
        <w:p w14:paraId="6272AB09" w14:textId="77777777" w:rsidR="00FC41D7" w:rsidRPr="00623A01" w:rsidRDefault="00FC41D7" w:rsidP="00B97046">
          <w:pPr>
            <w:spacing w:line="141" w:lineRule="exact"/>
            <w:ind w:left="471"/>
            <w:jc w:val="right"/>
            <w:rPr>
              <w:rFonts w:ascii="Arial" w:eastAsia="Arial Unicode MS" w:hAnsi="Arial" w:cs="Arial"/>
              <w:sz w:val="11"/>
              <w:szCs w:val="11"/>
            </w:rPr>
          </w:pPr>
        </w:p>
      </w:tc>
    </w:tr>
    <w:tr w:rsidR="00FC41D7" w14:paraId="4705B05A" w14:textId="77777777" w:rsidTr="00B97046">
      <w:tc>
        <w:tcPr>
          <w:tcW w:w="1985" w:type="dxa"/>
        </w:tcPr>
        <w:p w14:paraId="16A5103B" w14:textId="77777777" w:rsidR="00FC41D7" w:rsidRPr="00623A01" w:rsidRDefault="00FC41D7" w:rsidP="00B97046">
          <w:pPr>
            <w:spacing w:after="120" w:line="141" w:lineRule="exact"/>
            <w:ind w:left="23"/>
            <w:rPr>
              <w:rFonts w:ascii="Arial" w:hAnsi="Arial" w:cs="Arial"/>
              <w:sz w:val="11"/>
              <w:szCs w:val="11"/>
            </w:rPr>
          </w:pPr>
        </w:p>
      </w:tc>
      <w:tc>
        <w:tcPr>
          <w:tcW w:w="1853" w:type="dxa"/>
        </w:tcPr>
        <w:p w14:paraId="556C69D2" w14:textId="77777777" w:rsidR="00FC41D7" w:rsidRPr="00623A01" w:rsidRDefault="00FC41D7" w:rsidP="00B97046">
          <w:pPr>
            <w:rPr>
              <w:rFonts w:ascii="Arial" w:hAnsi="Arial" w:cs="Arial"/>
              <w:sz w:val="11"/>
              <w:szCs w:val="11"/>
            </w:rPr>
          </w:pPr>
        </w:p>
      </w:tc>
      <w:tc>
        <w:tcPr>
          <w:tcW w:w="1990" w:type="dxa"/>
        </w:tcPr>
        <w:p w14:paraId="3B247495" w14:textId="77777777" w:rsidR="00FC41D7" w:rsidRPr="00623A01" w:rsidRDefault="00FC41D7" w:rsidP="00B97046">
          <w:pPr>
            <w:rPr>
              <w:rFonts w:ascii="Arial" w:hAnsi="Arial" w:cs="Arial"/>
              <w:sz w:val="11"/>
              <w:szCs w:val="11"/>
            </w:rPr>
          </w:pPr>
        </w:p>
      </w:tc>
      <w:tc>
        <w:tcPr>
          <w:tcW w:w="1990" w:type="dxa"/>
        </w:tcPr>
        <w:p w14:paraId="00994310" w14:textId="77777777" w:rsidR="00FC41D7" w:rsidRPr="001B2332" w:rsidRDefault="00FC41D7" w:rsidP="00B97046">
          <w:pPr>
            <w:spacing w:line="141" w:lineRule="exact"/>
            <w:ind w:left="20"/>
            <w:jc w:val="center"/>
            <w:rPr>
              <w:rFonts w:ascii="Arial" w:hAnsi="Arial" w:cs="Arial"/>
              <w:sz w:val="11"/>
              <w:szCs w:val="11"/>
            </w:rPr>
          </w:pPr>
        </w:p>
      </w:tc>
      <w:tc>
        <w:tcPr>
          <w:tcW w:w="1679" w:type="dxa"/>
        </w:tcPr>
        <w:p w14:paraId="12AE6281" w14:textId="77777777" w:rsidR="00FC41D7" w:rsidRPr="00623A01" w:rsidRDefault="00FC41D7" w:rsidP="00B97046">
          <w:pPr>
            <w:ind w:left="471"/>
            <w:jc w:val="right"/>
            <w:rPr>
              <w:rFonts w:ascii="Arial" w:hAnsi="Arial" w:cs="Arial"/>
              <w:sz w:val="11"/>
              <w:szCs w:val="11"/>
            </w:rPr>
          </w:pPr>
        </w:p>
      </w:tc>
    </w:tr>
  </w:tbl>
  <w:p w14:paraId="404B4898" w14:textId="77777777" w:rsidR="00FC41D7" w:rsidRDefault="00FC41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0BA47" w14:textId="77777777" w:rsidR="0094611D" w:rsidRDefault="0094611D" w:rsidP="00BE245A">
      <w:r>
        <w:separator/>
      </w:r>
    </w:p>
  </w:footnote>
  <w:footnote w:type="continuationSeparator" w:id="0">
    <w:p w14:paraId="2A3D4D64" w14:textId="77777777" w:rsidR="0094611D" w:rsidRDefault="0094611D"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635804"/>
      <w:docPartObj>
        <w:docPartGallery w:val="Page Numbers (Top of Page)"/>
        <w:docPartUnique/>
      </w:docPartObj>
    </w:sdtPr>
    <w:sdtEndPr>
      <w:rPr>
        <w:rFonts w:asciiTheme="minorHAnsi" w:hAnsiTheme="minorHAnsi"/>
        <w:spacing w:val="60"/>
        <w:sz w:val="18"/>
        <w:szCs w:val="18"/>
      </w:rPr>
    </w:sdtEndPr>
    <w:sdtContent>
      <w:p w14:paraId="418CC40B" w14:textId="77777777" w:rsidR="00FC41D7" w:rsidRPr="00323CA6" w:rsidRDefault="00B30644">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00FC41D7"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sidR="00CA2DFD">
          <w:rPr>
            <w:rFonts w:asciiTheme="minorHAnsi" w:hAnsiTheme="minorHAnsi"/>
            <w:noProof/>
            <w:color w:val="7030A0"/>
            <w:sz w:val="18"/>
            <w:szCs w:val="18"/>
          </w:rPr>
          <w:t>9</w:t>
        </w:r>
        <w:r w:rsidRPr="00223B1D">
          <w:rPr>
            <w:rFonts w:asciiTheme="minorHAnsi" w:hAnsiTheme="minorHAnsi"/>
            <w:color w:val="7030A0"/>
            <w:sz w:val="18"/>
            <w:szCs w:val="18"/>
          </w:rPr>
          <w:fldChar w:fldCharType="end"/>
        </w:r>
        <w:r w:rsidR="00FC41D7" w:rsidRPr="00223B1D">
          <w:rPr>
            <w:rFonts w:asciiTheme="minorHAnsi" w:hAnsiTheme="minorHAnsi"/>
            <w:color w:val="7030A0"/>
            <w:sz w:val="18"/>
            <w:szCs w:val="18"/>
          </w:rPr>
          <w:t xml:space="preserve"> | </w:t>
        </w:r>
      </w:p>
    </w:sdtContent>
  </w:sdt>
  <w:p w14:paraId="5049BBDA" w14:textId="77777777" w:rsidR="00FC41D7" w:rsidRDefault="00FC41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29661C0"/>
    <w:multiLevelType w:val="hybridMultilevel"/>
    <w:tmpl w:val="B01CAEC8"/>
    <w:lvl w:ilvl="0" w:tplc="3D0A19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89348B"/>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F225E6"/>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21625F"/>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AC1B0B"/>
    <w:multiLevelType w:val="multilevel"/>
    <w:tmpl w:val="853E3B66"/>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644"/>
        </w:tabs>
        <w:ind w:left="1644" w:hanging="1077"/>
      </w:pPr>
      <w:rPr>
        <w:rFonts w:hint="default"/>
      </w:r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0F782643"/>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DF75D9"/>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2516B8"/>
    <w:multiLevelType w:val="hybridMultilevel"/>
    <w:tmpl w:val="E33049B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1CF05109"/>
    <w:multiLevelType w:val="hybridMultilevel"/>
    <w:tmpl w:val="220CB102"/>
    <w:lvl w:ilvl="0" w:tplc="42A6589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303A25"/>
    <w:multiLevelType w:val="hybridMultilevel"/>
    <w:tmpl w:val="97EA6E4E"/>
    <w:lvl w:ilvl="0" w:tplc="B44C4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4D5F21"/>
    <w:multiLevelType w:val="hybridMultilevel"/>
    <w:tmpl w:val="973E8A12"/>
    <w:lvl w:ilvl="0" w:tplc="04E2A71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5A591A"/>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A254E4"/>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5" w15:restartNumberingAfterBreak="0">
    <w:nsid w:val="2A511BA1"/>
    <w:multiLevelType w:val="multilevel"/>
    <w:tmpl w:val="B40A97A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AFC4938"/>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E75FB1"/>
    <w:multiLevelType w:val="hybridMultilevel"/>
    <w:tmpl w:val="8A22A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6C0E4C"/>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0" w15:restartNumberingAfterBreak="0">
    <w:nsid w:val="373F3D6A"/>
    <w:multiLevelType w:val="multilevel"/>
    <w:tmpl w:val="95CE7250"/>
    <w:lvl w:ilvl="0">
      <w:start w:val="1"/>
      <w:numFmt w:val="decimal"/>
      <w:lvlText w:val="%1."/>
      <w:lvlJc w:val="left"/>
      <w:pPr>
        <w:ind w:left="360" w:hanging="360"/>
      </w:pPr>
    </w:lvl>
    <w:lvl w:ilvl="1">
      <w:start w:val="1"/>
      <w:numFmt w:val="decimal"/>
      <w:lvlText w:val="%2."/>
      <w:lvlJc w:val="left"/>
      <w:pPr>
        <w:tabs>
          <w:tab w:val="num" w:pos="0"/>
        </w:tabs>
        <w:ind w:left="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392327BC"/>
    <w:multiLevelType w:val="hybridMultilevel"/>
    <w:tmpl w:val="9D2E653A"/>
    <w:lvl w:ilvl="0" w:tplc="295CF4E6">
      <w:start w:val="9"/>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3A702D7D"/>
    <w:multiLevelType w:val="multilevel"/>
    <w:tmpl w:val="24C64042"/>
    <w:lvl w:ilvl="0">
      <w:start w:val="1"/>
      <w:numFmt w:val="lowerLetter"/>
      <w:lvlText w:val="%1."/>
      <w:lvlJc w:val="left"/>
      <w:pPr>
        <w:tabs>
          <w:tab w:val="num" w:pos="397"/>
        </w:tabs>
        <w:ind w:left="397" w:hanging="397"/>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3" w15:restartNumberingAfterBreak="0">
    <w:nsid w:val="3B51646D"/>
    <w:multiLevelType w:val="hybridMultilevel"/>
    <w:tmpl w:val="22289ACE"/>
    <w:lvl w:ilvl="0" w:tplc="7C44A28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C3916AB"/>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6"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468C37F5"/>
    <w:multiLevelType w:val="hybridMultilevel"/>
    <w:tmpl w:val="C81093E2"/>
    <w:lvl w:ilvl="0" w:tplc="F3021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1A7825"/>
    <w:multiLevelType w:val="hybridMultilevel"/>
    <w:tmpl w:val="E410FA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9E096B"/>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065DE2"/>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8D5260"/>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544FA8"/>
    <w:multiLevelType w:val="hybridMultilevel"/>
    <w:tmpl w:val="3E34AEAA"/>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4CC0F372">
      <w:numFmt w:val="bullet"/>
      <w:lvlText w:val=""/>
      <w:lvlJc w:val="left"/>
      <w:pPr>
        <w:ind w:left="3114" w:hanging="360"/>
      </w:pPr>
      <w:rPr>
        <w:rFonts w:ascii="Symbol" w:eastAsia="Times New Roman" w:hAnsi="Symbol" w:cs="Arial" w:hint="default"/>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3" w15:restartNumberingAfterBreak="0">
    <w:nsid w:val="61AA7EA0"/>
    <w:multiLevelType w:val="hybridMultilevel"/>
    <w:tmpl w:val="3BAC936E"/>
    <w:lvl w:ilvl="0" w:tplc="327870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502D1D"/>
    <w:multiLevelType w:val="multilevel"/>
    <w:tmpl w:val="853E3B66"/>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644"/>
        </w:tabs>
        <w:ind w:left="1644" w:hanging="1077"/>
      </w:pPr>
      <w:rPr>
        <w:rFonts w:hint="default"/>
      </w:r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660B7169"/>
    <w:multiLevelType w:val="hybridMultilevel"/>
    <w:tmpl w:val="3AA2C594"/>
    <w:lvl w:ilvl="0" w:tplc="41721C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840A39"/>
    <w:multiLevelType w:val="hybridMultilevel"/>
    <w:tmpl w:val="B90C7F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852BF8"/>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D52221"/>
    <w:multiLevelType w:val="hybridMultilevel"/>
    <w:tmpl w:val="2A8EE9CA"/>
    <w:lvl w:ilvl="0" w:tplc="5D76F4B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B20DD2"/>
    <w:multiLevelType w:val="hybridMultilevel"/>
    <w:tmpl w:val="600E8F54"/>
    <w:lvl w:ilvl="0" w:tplc="4D1EEE40">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15:restartNumberingAfterBreak="0">
    <w:nsid w:val="6BA85F3D"/>
    <w:multiLevelType w:val="hybridMultilevel"/>
    <w:tmpl w:val="C5968D6E"/>
    <w:lvl w:ilvl="0" w:tplc="160E59AE">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EA02B6"/>
    <w:multiLevelType w:val="hybridMultilevel"/>
    <w:tmpl w:val="5E3EF992"/>
    <w:lvl w:ilvl="0" w:tplc="62ACF274">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53" w15:restartNumberingAfterBreak="0">
    <w:nsid w:val="6E5A34F6"/>
    <w:multiLevelType w:val="multilevel"/>
    <w:tmpl w:val="002620D2"/>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3C33FCE"/>
    <w:multiLevelType w:val="hybridMultilevel"/>
    <w:tmpl w:val="96B8A5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6E1FF2"/>
    <w:multiLevelType w:val="hybridMultilevel"/>
    <w:tmpl w:val="9F9491FE"/>
    <w:lvl w:ilvl="0" w:tplc="89B44A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FF195D"/>
    <w:multiLevelType w:val="hybridMultilevel"/>
    <w:tmpl w:val="C08AFB16"/>
    <w:lvl w:ilvl="0" w:tplc="16565FD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2"/>
  </w:num>
  <w:num w:numId="3">
    <w:abstractNumId w:val="11"/>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56"/>
  </w:num>
  <w:num w:numId="11">
    <w:abstractNumId w:val="21"/>
  </w:num>
  <w:num w:numId="12">
    <w:abstractNumId w:val="43"/>
  </w:num>
  <w:num w:numId="13">
    <w:abstractNumId w:val="45"/>
  </w:num>
  <w:num w:numId="14">
    <w:abstractNumId w:val="37"/>
  </w:num>
  <w:num w:numId="15">
    <w:abstractNumId w:val="15"/>
  </w:num>
  <w:num w:numId="16">
    <w:abstractNumId w:val="50"/>
  </w:num>
  <w:num w:numId="17">
    <w:abstractNumId w:val="32"/>
  </w:num>
  <w:num w:numId="18">
    <w:abstractNumId w:val="48"/>
  </w:num>
  <w:num w:numId="19">
    <w:abstractNumId w:val="20"/>
  </w:num>
  <w:num w:numId="20">
    <w:abstractNumId w:val="5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38"/>
  </w:num>
  <w:num w:numId="25">
    <w:abstractNumId w:val="39"/>
  </w:num>
  <w:num w:numId="26">
    <w:abstractNumId w:val="26"/>
  </w:num>
  <w:num w:numId="27">
    <w:abstractNumId w:val="13"/>
  </w:num>
  <w:num w:numId="28">
    <w:abstractNumId w:val="44"/>
  </w:num>
  <w:num w:numId="29">
    <w:abstractNumId w:val="47"/>
  </w:num>
  <w:num w:numId="30">
    <w:abstractNumId w:val="41"/>
  </w:num>
  <w:num w:numId="31">
    <w:abstractNumId w:val="10"/>
  </w:num>
  <w:num w:numId="32">
    <w:abstractNumId w:val="34"/>
  </w:num>
  <w:num w:numId="33">
    <w:abstractNumId w:val="17"/>
  </w:num>
  <w:num w:numId="34">
    <w:abstractNumId w:val="16"/>
  </w:num>
  <w:num w:numId="35">
    <w:abstractNumId w:val="40"/>
  </w:num>
  <w:num w:numId="36">
    <w:abstractNumId w:val="36"/>
  </w:num>
  <w:num w:numId="37">
    <w:abstractNumId w:val="12"/>
  </w:num>
  <w:num w:numId="38">
    <w:abstractNumId w:val="35"/>
  </w:num>
  <w:num w:numId="39">
    <w:abstractNumId w:val="25"/>
  </w:num>
  <w:num w:numId="40">
    <w:abstractNumId w:val="8"/>
  </w:num>
  <w:num w:numId="41">
    <w:abstractNumId w:val="46"/>
  </w:num>
  <w:num w:numId="42">
    <w:abstractNumId w:val="54"/>
  </w:num>
  <w:num w:numId="43">
    <w:abstractNumId w:val="23"/>
  </w:num>
  <w:num w:numId="44">
    <w:abstractNumId w:val="14"/>
  </w:num>
  <w:num w:numId="45">
    <w:abstractNumId w:val="55"/>
  </w:num>
  <w:num w:numId="46">
    <w:abstractNumId w:val="9"/>
  </w:num>
  <w:num w:numId="47">
    <w:abstractNumId w:val="22"/>
  </w:num>
  <w:num w:numId="48">
    <w:abstractNumId w:val="27"/>
  </w:num>
  <w:num w:numId="49">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hideGrammaticalErrors/>
  <w:proofState w:spelling="clean"/>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57F5"/>
    <w:rsid w:val="00005FF5"/>
    <w:rsid w:val="0000789F"/>
    <w:rsid w:val="00007BE3"/>
    <w:rsid w:val="000106F1"/>
    <w:rsid w:val="00011DC0"/>
    <w:rsid w:val="00012368"/>
    <w:rsid w:val="0001281B"/>
    <w:rsid w:val="0001300D"/>
    <w:rsid w:val="00013B90"/>
    <w:rsid w:val="00014553"/>
    <w:rsid w:val="000152FC"/>
    <w:rsid w:val="00015C1D"/>
    <w:rsid w:val="00015D75"/>
    <w:rsid w:val="0001706C"/>
    <w:rsid w:val="00017DCA"/>
    <w:rsid w:val="00020DD6"/>
    <w:rsid w:val="00020FED"/>
    <w:rsid w:val="00020FF1"/>
    <w:rsid w:val="00021319"/>
    <w:rsid w:val="000217F4"/>
    <w:rsid w:val="00021FCD"/>
    <w:rsid w:val="00022C13"/>
    <w:rsid w:val="000233CD"/>
    <w:rsid w:val="000237F0"/>
    <w:rsid w:val="0002394A"/>
    <w:rsid w:val="00023AEE"/>
    <w:rsid w:val="00023DC3"/>
    <w:rsid w:val="00023E0A"/>
    <w:rsid w:val="00025B4D"/>
    <w:rsid w:val="00025B7B"/>
    <w:rsid w:val="00025B82"/>
    <w:rsid w:val="00025E76"/>
    <w:rsid w:val="00026A41"/>
    <w:rsid w:val="00026E76"/>
    <w:rsid w:val="000275A3"/>
    <w:rsid w:val="00027844"/>
    <w:rsid w:val="00027DE9"/>
    <w:rsid w:val="00030461"/>
    <w:rsid w:val="00030D44"/>
    <w:rsid w:val="00030D90"/>
    <w:rsid w:val="00031397"/>
    <w:rsid w:val="00031531"/>
    <w:rsid w:val="000319E3"/>
    <w:rsid w:val="000337A4"/>
    <w:rsid w:val="000346B8"/>
    <w:rsid w:val="000347B3"/>
    <w:rsid w:val="00034C39"/>
    <w:rsid w:val="000359C0"/>
    <w:rsid w:val="0004353B"/>
    <w:rsid w:val="00044281"/>
    <w:rsid w:val="00044423"/>
    <w:rsid w:val="00044C28"/>
    <w:rsid w:val="00044D33"/>
    <w:rsid w:val="00045FB1"/>
    <w:rsid w:val="000462A9"/>
    <w:rsid w:val="00047590"/>
    <w:rsid w:val="0005103F"/>
    <w:rsid w:val="00053479"/>
    <w:rsid w:val="00055FCE"/>
    <w:rsid w:val="00056111"/>
    <w:rsid w:val="00060639"/>
    <w:rsid w:val="00060A61"/>
    <w:rsid w:val="0006216E"/>
    <w:rsid w:val="00062568"/>
    <w:rsid w:val="00063A91"/>
    <w:rsid w:val="00064816"/>
    <w:rsid w:val="00064BF0"/>
    <w:rsid w:val="0006575E"/>
    <w:rsid w:val="00066140"/>
    <w:rsid w:val="00067808"/>
    <w:rsid w:val="00071505"/>
    <w:rsid w:val="00071C33"/>
    <w:rsid w:val="00072037"/>
    <w:rsid w:val="000720FD"/>
    <w:rsid w:val="00072738"/>
    <w:rsid w:val="00072C19"/>
    <w:rsid w:val="00072F2F"/>
    <w:rsid w:val="00072FFB"/>
    <w:rsid w:val="000731C9"/>
    <w:rsid w:val="000734BB"/>
    <w:rsid w:val="000737DE"/>
    <w:rsid w:val="00074EB0"/>
    <w:rsid w:val="00075AEF"/>
    <w:rsid w:val="0007635B"/>
    <w:rsid w:val="00076A80"/>
    <w:rsid w:val="00077CF0"/>
    <w:rsid w:val="00080049"/>
    <w:rsid w:val="0008049C"/>
    <w:rsid w:val="00080EF6"/>
    <w:rsid w:val="00081218"/>
    <w:rsid w:val="00081399"/>
    <w:rsid w:val="00081D58"/>
    <w:rsid w:val="0008313F"/>
    <w:rsid w:val="00085288"/>
    <w:rsid w:val="00085D44"/>
    <w:rsid w:val="00086197"/>
    <w:rsid w:val="00086B2C"/>
    <w:rsid w:val="00087780"/>
    <w:rsid w:val="00087F49"/>
    <w:rsid w:val="0009036A"/>
    <w:rsid w:val="00090B0F"/>
    <w:rsid w:val="00090F90"/>
    <w:rsid w:val="00091B9A"/>
    <w:rsid w:val="0009319F"/>
    <w:rsid w:val="00093377"/>
    <w:rsid w:val="00093CF8"/>
    <w:rsid w:val="00094056"/>
    <w:rsid w:val="00094748"/>
    <w:rsid w:val="00094854"/>
    <w:rsid w:val="00094B8F"/>
    <w:rsid w:val="00096121"/>
    <w:rsid w:val="000961E4"/>
    <w:rsid w:val="00096604"/>
    <w:rsid w:val="0009712E"/>
    <w:rsid w:val="000A0015"/>
    <w:rsid w:val="000A1DF5"/>
    <w:rsid w:val="000A2031"/>
    <w:rsid w:val="000A2D8F"/>
    <w:rsid w:val="000A3680"/>
    <w:rsid w:val="000A442A"/>
    <w:rsid w:val="000A485B"/>
    <w:rsid w:val="000A4FD5"/>
    <w:rsid w:val="000A5DB8"/>
    <w:rsid w:val="000B0047"/>
    <w:rsid w:val="000B0E0F"/>
    <w:rsid w:val="000B1074"/>
    <w:rsid w:val="000B2B78"/>
    <w:rsid w:val="000B51F7"/>
    <w:rsid w:val="000B5C5F"/>
    <w:rsid w:val="000B5FC9"/>
    <w:rsid w:val="000B6595"/>
    <w:rsid w:val="000B6FBE"/>
    <w:rsid w:val="000B7BF0"/>
    <w:rsid w:val="000C0199"/>
    <w:rsid w:val="000C0F97"/>
    <w:rsid w:val="000C1C76"/>
    <w:rsid w:val="000C2E33"/>
    <w:rsid w:val="000C3388"/>
    <w:rsid w:val="000C3F4A"/>
    <w:rsid w:val="000C4B87"/>
    <w:rsid w:val="000C55D8"/>
    <w:rsid w:val="000D00A3"/>
    <w:rsid w:val="000D0106"/>
    <w:rsid w:val="000D0C19"/>
    <w:rsid w:val="000D0DB6"/>
    <w:rsid w:val="000D21DC"/>
    <w:rsid w:val="000D29DD"/>
    <w:rsid w:val="000D3ADF"/>
    <w:rsid w:val="000D4947"/>
    <w:rsid w:val="000D4AD0"/>
    <w:rsid w:val="000D4FEC"/>
    <w:rsid w:val="000D51F5"/>
    <w:rsid w:val="000D6006"/>
    <w:rsid w:val="000D74E9"/>
    <w:rsid w:val="000D76E1"/>
    <w:rsid w:val="000E6AE9"/>
    <w:rsid w:val="000E6F46"/>
    <w:rsid w:val="000E735D"/>
    <w:rsid w:val="000F0AFE"/>
    <w:rsid w:val="000F1060"/>
    <w:rsid w:val="000F1B2A"/>
    <w:rsid w:val="000F2122"/>
    <w:rsid w:val="000F3B1E"/>
    <w:rsid w:val="000F4D7D"/>
    <w:rsid w:val="000F4EBB"/>
    <w:rsid w:val="000F5ADE"/>
    <w:rsid w:val="000F5B86"/>
    <w:rsid w:val="000F5EB7"/>
    <w:rsid w:val="000F6A27"/>
    <w:rsid w:val="000F7ECD"/>
    <w:rsid w:val="001012C0"/>
    <w:rsid w:val="001016C7"/>
    <w:rsid w:val="0010180E"/>
    <w:rsid w:val="00102AF7"/>
    <w:rsid w:val="00102D8B"/>
    <w:rsid w:val="00103657"/>
    <w:rsid w:val="001050E4"/>
    <w:rsid w:val="001066DE"/>
    <w:rsid w:val="00106704"/>
    <w:rsid w:val="0010754D"/>
    <w:rsid w:val="00107B35"/>
    <w:rsid w:val="0011003A"/>
    <w:rsid w:val="00110F3A"/>
    <w:rsid w:val="001110B8"/>
    <w:rsid w:val="0011309A"/>
    <w:rsid w:val="00113475"/>
    <w:rsid w:val="00113CF3"/>
    <w:rsid w:val="001143A0"/>
    <w:rsid w:val="001148B5"/>
    <w:rsid w:val="00115248"/>
    <w:rsid w:val="001154B1"/>
    <w:rsid w:val="00116984"/>
    <w:rsid w:val="00117E91"/>
    <w:rsid w:val="00120569"/>
    <w:rsid w:val="0012193F"/>
    <w:rsid w:val="00121DB8"/>
    <w:rsid w:val="001222C6"/>
    <w:rsid w:val="00122B2C"/>
    <w:rsid w:val="00124863"/>
    <w:rsid w:val="00125A01"/>
    <w:rsid w:val="00126884"/>
    <w:rsid w:val="0012768F"/>
    <w:rsid w:val="001317C1"/>
    <w:rsid w:val="00132553"/>
    <w:rsid w:val="00132AAB"/>
    <w:rsid w:val="00132E33"/>
    <w:rsid w:val="001333D5"/>
    <w:rsid w:val="00133A70"/>
    <w:rsid w:val="00134A2F"/>
    <w:rsid w:val="00135603"/>
    <w:rsid w:val="0013580F"/>
    <w:rsid w:val="00135EF2"/>
    <w:rsid w:val="001365FB"/>
    <w:rsid w:val="001373D7"/>
    <w:rsid w:val="00140736"/>
    <w:rsid w:val="00144B1B"/>
    <w:rsid w:val="001458BD"/>
    <w:rsid w:val="00146428"/>
    <w:rsid w:val="001506EB"/>
    <w:rsid w:val="0015198D"/>
    <w:rsid w:val="001519F3"/>
    <w:rsid w:val="00152C84"/>
    <w:rsid w:val="00156536"/>
    <w:rsid w:val="001565D1"/>
    <w:rsid w:val="00157A18"/>
    <w:rsid w:val="00160219"/>
    <w:rsid w:val="001608BF"/>
    <w:rsid w:val="00161591"/>
    <w:rsid w:val="001636E1"/>
    <w:rsid w:val="001639D7"/>
    <w:rsid w:val="00164604"/>
    <w:rsid w:val="00165394"/>
    <w:rsid w:val="001678E5"/>
    <w:rsid w:val="00167E51"/>
    <w:rsid w:val="001701EA"/>
    <w:rsid w:val="001716AF"/>
    <w:rsid w:val="00171CCD"/>
    <w:rsid w:val="00172A2C"/>
    <w:rsid w:val="00172D21"/>
    <w:rsid w:val="00173862"/>
    <w:rsid w:val="00173F44"/>
    <w:rsid w:val="001749E5"/>
    <w:rsid w:val="00174CEE"/>
    <w:rsid w:val="00174E51"/>
    <w:rsid w:val="001750E0"/>
    <w:rsid w:val="001755C6"/>
    <w:rsid w:val="001755D1"/>
    <w:rsid w:val="001756F9"/>
    <w:rsid w:val="0017625A"/>
    <w:rsid w:val="001762AD"/>
    <w:rsid w:val="00176A99"/>
    <w:rsid w:val="00176C93"/>
    <w:rsid w:val="00177917"/>
    <w:rsid w:val="001813A9"/>
    <w:rsid w:val="00184F1E"/>
    <w:rsid w:val="0018511B"/>
    <w:rsid w:val="00185716"/>
    <w:rsid w:val="00185B83"/>
    <w:rsid w:val="001878E6"/>
    <w:rsid w:val="00190427"/>
    <w:rsid w:val="0019045C"/>
    <w:rsid w:val="00190DE9"/>
    <w:rsid w:val="001910EC"/>
    <w:rsid w:val="00191757"/>
    <w:rsid w:val="0019193D"/>
    <w:rsid w:val="00191C4B"/>
    <w:rsid w:val="0019214A"/>
    <w:rsid w:val="00192891"/>
    <w:rsid w:val="00192930"/>
    <w:rsid w:val="00193463"/>
    <w:rsid w:val="001946AB"/>
    <w:rsid w:val="00194C3B"/>
    <w:rsid w:val="00195447"/>
    <w:rsid w:val="0019546F"/>
    <w:rsid w:val="00196FEE"/>
    <w:rsid w:val="001973B8"/>
    <w:rsid w:val="001A0633"/>
    <w:rsid w:val="001A1445"/>
    <w:rsid w:val="001A17EB"/>
    <w:rsid w:val="001A2521"/>
    <w:rsid w:val="001A3286"/>
    <w:rsid w:val="001A367D"/>
    <w:rsid w:val="001A448F"/>
    <w:rsid w:val="001A4B27"/>
    <w:rsid w:val="001A62BF"/>
    <w:rsid w:val="001A7731"/>
    <w:rsid w:val="001B0BC7"/>
    <w:rsid w:val="001B0E07"/>
    <w:rsid w:val="001B1672"/>
    <w:rsid w:val="001B174E"/>
    <w:rsid w:val="001B174F"/>
    <w:rsid w:val="001B181A"/>
    <w:rsid w:val="001B183E"/>
    <w:rsid w:val="001B370D"/>
    <w:rsid w:val="001B3A2E"/>
    <w:rsid w:val="001B3AC8"/>
    <w:rsid w:val="001B497E"/>
    <w:rsid w:val="001B5376"/>
    <w:rsid w:val="001B574C"/>
    <w:rsid w:val="001B67A4"/>
    <w:rsid w:val="001B7498"/>
    <w:rsid w:val="001B7AF6"/>
    <w:rsid w:val="001C07BA"/>
    <w:rsid w:val="001C1847"/>
    <w:rsid w:val="001C2913"/>
    <w:rsid w:val="001C2BDA"/>
    <w:rsid w:val="001C34BE"/>
    <w:rsid w:val="001C34C9"/>
    <w:rsid w:val="001C3C23"/>
    <w:rsid w:val="001C43BC"/>
    <w:rsid w:val="001C4B79"/>
    <w:rsid w:val="001C55F9"/>
    <w:rsid w:val="001C5E71"/>
    <w:rsid w:val="001C5EFB"/>
    <w:rsid w:val="001C7172"/>
    <w:rsid w:val="001C732B"/>
    <w:rsid w:val="001C7610"/>
    <w:rsid w:val="001C7972"/>
    <w:rsid w:val="001D033D"/>
    <w:rsid w:val="001D083C"/>
    <w:rsid w:val="001D10B4"/>
    <w:rsid w:val="001D1AE2"/>
    <w:rsid w:val="001D31AD"/>
    <w:rsid w:val="001D3B06"/>
    <w:rsid w:val="001D3CD8"/>
    <w:rsid w:val="001D4C0F"/>
    <w:rsid w:val="001D5037"/>
    <w:rsid w:val="001D59B6"/>
    <w:rsid w:val="001D5EDD"/>
    <w:rsid w:val="001D6010"/>
    <w:rsid w:val="001D7565"/>
    <w:rsid w:val="001D75EC"/>
    <w:rsid w:val="001D7A55"/>
    <w:rsid w:val="001D7EA8"/>
    <w:rsid w:val="001E004D"/>
    <w:rsid w:val="001E01F8"/>
    <w:rsid w:val="001E03D6"/>
    <w:rsid w:val="001E196B"/>
    <w:rsid w:val="001E3874"/>
    <w:rsid w:val="001E594C"/>
    <w:rsid w:val="001E59C8"/>
    <w:rsid w:val="001E6446"/>
    <w:rsid w:val="001F174A"/>
    <w:rsid w:val="001F21F0"/>
    <w:rsid w:val="001F2E07"/>
    <w:rsid w:val="001F32C3"/>
    <w:rsid w:val="001F3464"/>
    <w:rsid w:val="001F3DFA"/>
    <w:rsid w:val="001F422F"/>
    <w:rsid w:val="001F73D5"/>
    <w:rsid w:val="001F7490"/>
    <w:rsid w:val="001F76AF"/>
    <w:rsid w:val="001F7C52"/>
    <w:rsid w:val="0020092B"/>
    <w:rsid w:val="00200A4A"/>
    <w:rsid w:val="002017D5"/>
    <w:rsid w:val="002025E5"/>
    <w:rsid w:val="002029AF"/>
    <w:rsid w:val="00202B54"/>
    <w:rsid w:val="00202CFE"/>
    <w:rsid w:val="002048D6"/>
    <w:rsid w:val="00204CFF"/>
    <w:rsid w:val="00210740"/>
    <w:rsid w:val="00210795"/>
    <w:rsid w:val="00212419"/>
    <w:rsid w:val="002127CA"/>
    <w:rsid w:val="00212CF6"/>
    <w:rsid w:val="00213F1B"/>
    <w:rsid w:val="00213FB2"/>
    <w:rsid w:val="00214541"/>
    <w:rsid w:val="002148AE"/>
    <w:rsid w:val="00215050"/>
    <w:rsid w:val="0021634A"/>
    <w:rsid w:val="002169CA"/>
    <w:rsid w:val="0021778B"/>
    <w:rsid w:val="002220AF"/>
    <w:rsid w:val="00222377"/>
    <w:rsid w:val="002223D6"/>
    <w:rsid w:val="002224FB"/>
    <w:rsid w:val="00222546"/>
    <w:rsid w:val="00222D0A"/>
    <w:rsid w:val="00223B1D"/>
    <w:rsid w:val="002243D2"/>
    <w:rsid w:val="00224CCB"/>
    <w:rsid w:val="0022501B"/>
    <w:rsid w:val="0022677E"/>
    <w:rsid w:val="00226822"/>
    <w:rsid w:val="002271B4"/>
    <w:rsid w:val="00227270"/>
    <w:rsid w:val="0022782D"/>
    <w:rsid w:val="00230F2A"/>
    <w:rsid w:val="00231846"/>
    <w:rsid w:val="00231BAB"/>
    <w:rsid w:val="0023286E"/>
    <w:rsid w:val="00232FD7"/>
    <w:rsid w:val="00233C4D"/>
    <w:rsid w:val="0023509C"/>
    <w:rsid w:val="002361BA"/>
    <w:rsid w:val="002364B8"/>
    <w:rsid w:val="00236C43"/>
    <w:rsid w:val="0023708A"/>
    <w:rsid w:val="002370CF"/>
    <w:rsid w:val="00240CF6"/>
    <w:rsid w:val="002411A0"/>
    <w:rsid w:val="00241992"/>
    <w:rsid w:val="0024247E"/>
    <w:rsid w:val="00242973"/>
    <w:rsid w:val="002454E3"/>
    <w:rsid w:val="00246FFC"/>
    <w:rsid w:val="00250783"/>
    <w:rsid w:val="002507D0"/>
    <w:rsid w:val="00250938"/>
    <w:rsid w:val="00251EAD"/>
    <w:rsid w:val="00252984"/>
    <w:rsid w:val="00252A1F"/>
    <w:rsid w:val="00253BBC"/>
    <w:rsid w:val="0025439D"/>
    <w:rsid w:val="00256053"/>
    <w:rsid w:val="00256FD3"/>
    <w:rsid w:val="00257ABC"/>
    <w:rsid w:val="0026041C"/>
    <w:rsid w:val="002616B4"/>
    <w:rsid w:val="00262396"/>
    <w:rsid w:val="00262C3C"/>
    <w:rsid w:val="00263313"/>
    <w:rsid w:val="0026389F"/>
    <w:rsid w:val="002639DC"/>
    <w:rsid w:val="00263E4F"/>
    <w:rsid w:val="00264023"/>
    <w:rsid w:val="00264CA2"/>
    <w:rsid w:val="002666EC"/>
    <w:rsid w:val="0026720A"/>
    <w:rsid w:val="00270012"/>
    <w:rsid w:val="002721A4"/>
    <w:rsid w:val="0027248A"/>
    <w:rsid w:val="00272C2B"/>
    <w:rsid w:val="00272F7B"/>
    <w:rsid w:val="00273152"/>
    <w:rsid w:val="002732E4"/>
    <w:rsid w:val="00273846"/>
    <w:rsid w:val="00275DFA"/>
    <w:rsid w:val="00277C0C"/>
    <w:rsid w:val="00277D71"/>
    <w:rsid w:val="00280965"/>
    <w:rsid w:val="00280B90"/>
    <w:rsid w:val="00281B15"/>
    <w:rsid w:val="0028521E"/>
    <w:rsid w:val="002861A4"/>
    <w:rsid w:val="002868A6"/>
    <w:rsid w:val="002872BA"/>
    <w:rsid w:val="00287502"/>
    <w:rsid w:val="0028794E"/>
    <w:rsid w:val="00290B66"/>
    <w:rsid w:val="00293AFB"/>
    <w:rsid w:val="00293FEB"/>
    <w:rsid w:val="002950FA"/>
    <w:rsid w:val="00295A98"/>
    <w:rsid w:val="00296E6E"/>
    <w:rsid w:val="002973BA"/>
    <w:rsid w:val="002974C0"/>
    <w:rsid w:val="00297BA4"/>
    <w:rsid w:val="00297DBE"/>
    <w:rsid w:val="002A1F9E"/>
    <w:rsid w:val="002A3F3D"/>
    <w:rsid w:val="002A4115"/>
    <w:rsid w:val="002A4587"/>
    <w:rsid w:val="002A5697"/>
    <w:rsid w:val="002A58D1"/>
    <w:rsid w:val="002A63FE"/>
    <w:rsid w:val="002A7666"/>
    <w:rsid w:val="002A7F1B"/>
    <w:rsid w:val="002B02BB"/>
    <w:rsid w:val="002B0DEF"/>
    <w:rsid w:val="002B1476"/>
    <w:rsid w:val="002B18C6"/>
    <w:rsid w:val="002B267E"/>
    <w:rsid w:val="002B2B3C"/>
    <w:rsid w:val="002B30F6"/>
    <w:rsid w:val="002B47DC"/>
    <w:rsid w:val="002B5444"/>
    <w:rsid w:val="002B6008"/>
    <w:rsid w:val="002B6B1E"/>
    <w:rsid w:val="002B7CA5"/>
    <w:rsid w:val="002C0117"/>
    <w:rsid w:val="002C07B7"/>
    <w:rsid w:val="002C143B"/>
    <w:rsid w:val="002C1824"/>
    <w:rsid w:val="002C1E27"/>
    <w:rsid w:val="002C1FBE"/>
    <w:rsid w:val="002C2667"/>
    <w:rsid w:val="002C2EB7"/>
    <w:rsid w:val="002C3B04"/>
    <w:rsid w:val="002C4F38"/>
    <w:rsid w:val="002C5123"/>
    <w:rsid w:val="002C5718"/>
    <w:rsid w:val="002C580A"/>
    <w:rsid w:val="002D0521"/>
    <w:rsid w:val="002D0C7D"/>
    <w:rsid w:val="002D110B"/>
    <w:rsid w:val="002D1C81"/>
    <w:rsid w:val="002D23BC"/>
    <w:rsid w:val="002D27E2"/>
    <w:rsid w:val="002D2B24"/>
    <w:rsid w:val="002D2F4C"/>
    <w:rsid w:val="002D3170"/>
    <w:rsid w:val="002D318B"/>
    <w:rsid w:val="002D36D9"/>
    <w:rsid w:val="002D3D2F"/>
    <w:rsid w:val="002D3D31"/>
    <w:rsid w:val="002D4E41"/>
    <w:rsid w:val="002D58A7"/>
    <w:rsid w:val="002D5B2B"/>
    <w:rsid w:val="002D7267"/>
    <w:rsid w:val="002D74F6"/>
    <w:rsid w:val="002D78BC"/>
    <w:rsid w:val="002E1916"/>
    <w:rsid w:val="002E1ED5"/>
    <w:rsid w:val="002E23B0"/>
    <w:rsid w:val="002E2CCC"/>
    <w:rsid w:val="002E2F7A"/>
    <w:rsid w:val="002E37A1"/>
    <w:rsid w:val="002E3ACE"/>
    <w:rsid w:val="002E46FF"/>
    <w:rsid w:val="002E5018"/>
    <w:rsid w:val="002E5732"/>
    <w:rsid w:val="002E7DA6"/>
    <w:rsid w:val="002F0AF9"/>
    <w:rsid w:val="002F0F65"/>
    <w:rsid w:val="002F13D3"/>
    <w:rsid w:val="002F223E"/>
    <w:rsid w:val="002F237C"/>
    <w:rsid w:val="002F4BEC"/>
    <w:rsid w:val="002F5ECE"/>
    <w:rsid w:val="002F694A"/>
    <w:rsid w:val="002F6B49"/>
    <w:rsid w:val="0030200D"/>
    <w:rsid w:val="0030274B"/>
    <w:rsid w:val="00303577"/>
    <w:rsid w:val="00303A90"/>
    <w:rsid w:val="00303E60"/>
    <w:rsid w:val="003043A6"/>
    <w:rsid w:val="00304DA7"/>
    <w:rsid w:val="00305A74"/>
    <w:rsid w:val="00310A93"/>
    <w:rsid w:val="00312BE0"/>
    <w:rsid w:val="00312DB8"/>
    <w:rsid w:val="00316453"/>
    <w:rsid w:val="00317756"/>
    <w:rsid w:val="00317D0C"/>
    <w:rsid w:val="00317EF2"/>
    <w:rsid w:val="00320251"/>
    <w:rsid w:val="00320C44"/>
    <w:rsid w:val="00321E15"/>
    <w:rsid w:val="00322078"/>
    <w:rsid w:val="00322853"/>
    <w:rsid w:val="00323750"/>
    <w:rsid w:val="00323CA6"/>
    <w:rsid w:val="0032436E"/>
    <w:rsid w:val="003249B0"/>
    <w:rsid w:val="003261FA"/>
    <w:rsid w:val="003270FB"/>
    <w:rsid w:val="003277DE"/>
    <w:rsid w:val="00330FE7"/>
    <w:rsid w:val="003311AE"/>
    <w:rsid w:val="00331B00"/>
    <w:rsid w:val="00331D88"/>
    <w:rsid w:val="0033317F"/>
    <w:rsid w:val="00334254"/>
    <w:rsid w:val="00334CCE"/>
    <w:rsid w:val="003351B0"/>
    <w:rsid w:val="0033535E"/>
    <w:rsid w:val="0033667A"/>
    <w:rsid w:val="00336ABC"/>
    <w:rsid w:val="00337D5D"/>
    <w:rsid w:val="00341CBF"/>
    <w:rsid w:val="00342678"/>
    <w:rsid w:val="00343D01"/>
    <w:rsid w:val="00344C72"/>
    <w:rsid w:val="0034582A"/>
    <w:rsid w:val="00346B3D"/>
    <w:rsid w:val="00347200"/>
    <w:rsid w:val="0034723C"/>
    <w:rsid w:val="003510B4"/>
    <w:rsid w:val="003512F5"/>
    <w:rsid w:val="00351BC0"/>
    <w:rsid w:val="00351C95"/>
    <w:rsid w:val="00351F9D"/>
    <w:rsid w:val="003531DE"/>
    <w:rsid w:val="00354072"/>
    <w:rsid w:val="00354D8C"/>
    <w:rsid w:val="00356F21"/>
    <w:rsid w:val="00357009"/>
    <w:rsid w:val="00360D42"/>
    <w:rsid w:val="00361A1A"/>
    <w:rsid w:val="0036325A"/>
    <w:rsid w:val="00363A97"/>
    <w:rsid w:val="00365A28"/>
    <w:rsid w:val="00365C9E"/>
    <w:rsid w:val="003662A1"/>
    <w:rsid w:val="003664C3"/>
    <w:rsid w:val="00367748"/>
    <w:rsid w:val="00367867"/>
    <w:rsid w:val="00370B3C"/>
    <w:rsid w:val="00370B7B"/>
    <w:rsid w:val="003712AF"/>
    <w:rsid w:val="003721D6"/>
    <w:rsid w:val="0037337F"/>
    <w:rsid w:val="003736B0"/>
    <w:rsid w:val="003754C9"/>
    <w:rsid w:val="00376170"/>
    <w:rsid w:val="003761A4"/>
    <w:rsid w:val="00376F84"/>
    <w:rsid w:val="003773DD"/>
    <w:rsid w:val="00377444"/>
    <w:rsid w:val="00381062"/>
    <w:rsid w:val="00382D38"/>
    <w:rsid w:val="00383318"/>
    <w:rsid w:val="003838B2"/>
    <w:rsid w:val="00383995"/>
    <w:rsid w:val="00383A8F"/>
    <w:rsid w:val="003844D0"/>
    <w:rsid w:val="003851B8"/>
    <w:rsid w:val="00386B72"/>
    <w:rsid w:val="00386D00"/>
    <w:rsid w:val="00386EE1"/>
    <w:rsid w:val="00387AB7"/>
    <w:rsid w:val="003901EB"/>
    <w:rsid w:val="0039062A"/>
    <w:rsid w:val="00390A40"/>
    <w:rsid w:val="00393E9F"/>
    <w:rsid w:val="00394EEB"/>
    <w:rsid w:val="00395465"/>
    <w:rsid w:val="00396097"/>
    <w:rsid w:val="0039668C"/>
    <w:rsid w:val="00396E27"/>
    <w:rsid w:val="003970BF"/>
    <w:rsid w:val="003976C6"/>
    <w:rsid w:val="00397CF6"/>
    <w:rsid w:val="00397E4D"/>
    <w:rsid w:val="003A0696"/>
    <w:rsid w:val="003A07FC"/>
    <w:rsid w:val="003A1390"/>
    <w:rsid w:val="003A189C"/>
    <w:rsid w:val="003A1BD2"/>
    <w:rsid w:val="003A24E1"/>
    <w:rsid w:val="003A299A"/>
    <w:rsid w:val="003A2FE5"/>
    <w:rsid w:val="003A3A13"/>
    <w:rsid w:val="003A3D18"/>
    <w:rsid w:val="003A51A1"/>
    <w:rsid w:val="003A67CF"/>
    <w:rsid w:val="003A6FAF"/>
    <w:rsid w:val="003A76BF"/>
    <w:rsid w:val="003B0042"/>
    <w:rsid w:val="003B046D"/>
    <w:rsid w:val="003B1B97"/>
    <w:rsid w:val="003B261C"/>
    <w:rsid w:val="003B2F2A"/>
    <w:rsid w:val="003B3021"/>
    <w:rsid w:val="003B31CD"/>
    <w:rsid w:val="003B437B"/>
    <w:rsid w:val="003B7244"/>
    <w:rsid w:val="003B77EB"/>
    <w:rsid w:val="003C10E0"/>
    <w:rsid w:val="003C161E"/>
    <w:rsid w:val="003C1F7A"/>
    <w:rsid w:val="003C29D4"/>
    <w:rsid w:val="003C2EA5"/>
    <w:rsid w:val="003C352D"/>
    <w:rsid w:val="003C48CD"/>
    <w:rsid w:val="003C5F06"/>
    <w:rsid w:val="003D1F53"/>
    <w:rsid w:val="003D3303"/>
    <w:rsid w:val="003D5595"/>
    <w:rsid w:val="003D6316"/>
    <w:rsid w:val="003D7799"/>
    <w:rsid w:val="003D7DD2"/>
    <w:rsid w:val="003E08F8"/>
    <w:rsid w:val="003E1068"/>
    <w:rsid w:val="003E1944"/>
    <w:rsid w:val="003E1F11"/>
    <w:rsid w:val="003E4289"/>
    <w:rsid w:val="003E46D8"/>
    <w:rsid w:val="003E5725"/>
    <w:rsid w:val="003E633C"/>
    <w:rsid w:val="003E6C15"/>
    <w:rsid w:val="003F029B"/>
    <w:rsid w:val="003F0360"/>
    <w:rsid w:val="003F0C8B"/>
    <w:rsid w:val="003F0FB1"/>
    <w:rsid w:val="003F18F6"/>
    <w:rsid w:val="003F1ECA"/>
    <w:rsid w:val="003F28D0"/>
    <w:rsid w:val="003F2D07"/>
    <w:rsid w:val="003F3CD4"/>
    <w:rsid w:val="003F4B47"/>
    <w:rsid w:val="003F54FF"/>
    <w:rsid w:val="003F5778"/>
    <w:rsid w:val="003F5CE0"/>
    <w:rsid w:val="003F5E60"/>
    <w:rsid w:val="003F7764"/>
    <w:rsid w:val="003F797A"/>
    <w:rsid w:val="00400B80"/>
    <w:rsid w:val="00400B88"/>
    <w:rsid w:val="00400D70"/>
    <w:rsid w:val="004010F8"/>
    <w:rsid w:val="00401122"/>
    <w:rsid w:val="00402777"/>
    <w:rsid w:val="00402B3D"/>
    <w:rsid w:val="00403F3F"/>
    <w:rsid w:val="00404DE4"/>
    <w:rsid w:val="00405266"/>
    <w:rsid w:val="00405478"/>
    <w:rsid w:val="004056F5"/>
    <w:rsid w:val="00405C89"/>
    <w:rsid w:val="00406CB1"/>
    <w:rsid w:val="0040703B"/>
    <w:rsid w:val="0040709F"/>
    <w:rsid w:val="00407626"/>
    <w:rsid w:val="00407C74"/>
    <w:rsid w:val="00407DC9"/>
    <w:rsid w:val="00410EBA"/>
    <w:rsid w:val="004113D3"/>
    <w:rsid w:val="0041151B"/>
    <w:rsid w:val="00412328"/>
    <w:rsid w:val="00412914"/>
    <w:rsid w:val="00412C33"/>
    <w:rsid w:val="00412C84"/>
    <w:rsid w:val="00413BE0"/>
    <w:rsid w:val="00413C1A"/>
    <w:rsid w:val="00413E21"/>
    <w:rsid w:val="00414076"/>
    <w:rsid w:val="0041539A"/>
    <w:rsid w:val="00416844"/>
    <w:rsid w:val="004169D4"/>
    <w:rsid w:val="004171AC"/>
    <w:rsid w:val="0042049D"/>
    <w:rsid w:val="004205BA"/>
    <w:rsid w:val="004206AE"/>
    <w:rsid w:val="004212EE"/>
    <w:rsid w:val="004234F1"/>
    <w:rsid w:val="00423B31"/>
    <w:rsid w:val="00424708"/>
    <w:rsid w:val="00424A01"/>
    <w:rsid w:val="004258FA"/>
    <w:rsid w:val="00425B3B"/>
    <w:rsid w:val="0042608B"/>
    <w:rsid w:val="004260CE"/>
    <w:rsid w:val="00426451"/>
    <w:rsid w:val="00426495"/>
    <w:rsid w:val="00426593"/>
    <w:rsid w:val="0042680C"/>
    <w:rsid w:val="00427D41"/>
    <w:rsid w:val="00430346"/>
    <w:rsid w:val="0043072D"/>
    <w:rsid w:val="00430EA6"/>
    <w:rsid w:val="00431213"/>
    <w:rsid w:val="00432B40"/>
    <w:rsid w:val="00433C11"/>
    <w:rsid w:val="0043462D"/>
    <w:rsid w:val="00434C16"/>
    <w:rsid w:val="00436E22"/>
    <w:rsid w:val="00437EBE"/>
    <w:rsid w:val="004402B8"/>
    <w:rsid w:val="00440D65"/>
    <w:rsid w:val="0044420F"/>
    <w:rsid w:val="00444A38"/>
    <w:rsid w:val="00445AC0"/>
    <w:rsid w:val="0044617A"/>
    <w:rsid w:val="0044658D"/>
    <w:rsid w:val="004468B1"/>
    <w:rsid w:val="00446A5B"/>
    <w:rsid w:val="00450C57"/>
    <w:rsid w:val="004526D8"/>
    <w:rsid w:val="0045293E"/>
    <w:rsid w:val="00452E8C"/>
    <w:rsid w:val="004537B9"/>
    <w:rsid w:val="00454CFB"/>
    <w:rsid w:val="004555AC"/>
    <w:rsid w:val="00456547"/>
    <w:rsid w:val="004614DA"/>
    <w:rsid w:val="00461F4A"/>
    <w:rsid w:val="00461FAA"/>
    <w:rsid w:val="004620A5"/>
    <w:rsid w:val="00462787"/>
    <w:rsid w:val="00462905"/>
    <w:rsid w:val="00465A09"/>
    <w:rsid w:val="00467313"/>
    <w:rsid w:val="00467425"/>
    <w:rsid w:val="00467AE9"/>
    <w:rsid w:val="00467C19"/>
    <w:rsid w:val="004705E1"/>
    <w:rsid w:val="0047194F"/>
    <w:rsid w:val="00471AFA"/>
    <w:rsid w:val="00472554"/>
    <w:rsid w:val="00472BC6"/>
    <w:rsid w:val="00474D79"/>
    <w:rsid w:val="00475E35"/>
    <w:rsid w:val="004801DD"/>
    <w:rsid w:val="00480579"/>
    <w:rsid w:val="00481A67"/>
    <w:rsid w:val="00482607"/>
    <w:rsid w:val="004850D1"/>
    <w:rsid w:val="00485938"/>
    <w:rsid w:val="00485E35"/>
    <w:rsid w:val="004863A1"/>
    <w:rsid w:val="00487E00"/>
    <w:rsid w:val="00490478"/>
    <w:rsid w:val="00490F96"/>
    <w:rsid w:val="004912B8"/>
    <w:rsid w:val="00491602"/>
    <w:rsid w:val="00491E51"/>
    <w:rsid w:val="004935F0"/>
    <w:rsid w:val="00495D64"/>
    <w:rsid w:val="004965DD"/>
    <w:rsid w:val="0049672F"/>
    <w:rsid w:val="00497B56"/>
    <w:rsid w:val="00497E58"/>
    <w:rsid w:val="004A06A0"/>
    <w:rsid w:val="004A25E9"/>
    <w:rsid w:val="004A2C32"/>
    <w:rsid w:val="004A3056"/>
    <w:rsid w:val="004A3BE6"/>
    <w:rsid w:val="004A58BA"/>
    <w:rsid w:val="004A5B77"/>
    <w:rsid w:val="004A6DDF"/>
    <w:rsid w:val="004A7A62"/>
    <w:rsid w:val="004B0DFE"/>
    <w:rsid w:val="004B11B2"/>
    <w:rsid w:val="004B2A8D"/>
    <w:rsid w:val="004B4B69"/>
    <w:rsid w:val="004B4FA6"/>
    <w:rsid w:val="004B5274"/>
    <w:rsid w:val="004B5B60"/>
    <w:rsid w:val="004B63AC"/>
    <w:rsid w:val="004B71C1"/>
    <w:rsid w:val="004B7B73"/>
    <w:rsid w:val="004B7B9A"/>
    <w:rsid w:val="004B7DA5"/>
    <w:rsid w:val="004C0506"/>
    <w:rsid w:val="004C1947"/>
    <w:rsid w:val="004C251C"/>
    <w:rsid w:val="004C2D55"/>
    <w:rsid w:val="004C4AA5"/>
    <w:rsid w:val="004C4AAD"/>
    <w:rsid w:val="004C4E07"/>
    <w:rsid w:val="004C5531"/>
    <w:rsid w:val="004C55BD"/>
    <w:rsid w:val="004C583A"/>
    <w:rsid w:val="004C65C9"/>
    <w:rsid w:val="004C6785"/>
    <w:rsid w:val="004C687C"/>
    <w:rsid w:val="004C6C20"/>
    <w:rsid w:val="004C79DC"/>
    <w:rsid w:val="004C7A71"/>
    <w:rsid w:val="004D0307"/>
    <w:rsid w:val="004D1DA9"/>
    <w:rsid w:val="004D209B"/>
    <w:rsid w:val="004D3201"/>
    <w:rsid w:val="004D378F"/>
    <w:rsid w:val="004D4A6B"/>
    <w:rsid w:val="004D52A2"/>
    <w:rsid w:val="004D5C7B"/>
    <w:rsid w:val="004D69DF"/>
    <w:rsid w:val="004D6A00"/>
    <w:rsid w:val="004D6B75"/>
    <w:rsid w:val="004D7E3A"/>
    <w:rsid w:val="004E0A0B"/>
    <w:rsid w:val="004E14DA"/>
    <w:rsid w:val="004E1755"/>
    <w:rsid w:val="004E1888"/>
    <w:rsid w:val="004E1FB7"/>
    <w:rsid w:val="004E235C"/>
    <w:rsid w:val="004E26A0"/>
    <w:rsid w:val="004E2981"/>
    <w:rsid w:val="004E2C92"/>
    <w:rsid w:val="004E3821"/>
    <w:rsid w:val="004E40EB"/>
    <w:rsid w:val="004E5467"/>
    <w:rsid w:val="004E7253"/>
    <w:rsid w:val="004E766B"/>
    <w:rsid w:val="004F0020"/>
    <w:rsid w:val="004F0E97"/>
    <w:rsid w:val="004F17A8"/>
    <w:rsid w:val="004F1972"/>
    <w:rsid w:val="004F1AAF"/>
    <w:rsid w:val="004F4550"/>
    <w:rsid w:val="004F4F26"/>
    <w:rsid w:val="004F5351"/>
    <w:rsid w:val="00501D83"/>
    <w:rsid w:val="005051B4"/>
    <w:rsid w:val="005061DC"/>
    <w:rsid w:val="0050650C"/>
    <w:rsid w:val="005072AF"/>
    <w:rsid w:val="005102F7"/>
    <w:rsid w:val="00510901"/>
    <w:rsid w:val="005109BE"/>
    <w:rsid w:val="00511065"/>
    <w:rsid w:val="005121F5"/>
    <w:rsid w:val="005129C6"/>
    <w:rsid w:val="0051610E"/>
    <w:rsid w:val="00520A17"/>
    <w:rsid w:val="00521317"/>
    <w:rsid w:val="00525ACE"/>
    <w:rsid w:val="005260EC"/>
    <w:rsid w:val="005272C7"/>
    <w:rsid w:val="00527393"/>
    <w:rsid w:val="00530855"/>
    <w:rsid w:val="00530DC4"/>
    <w:rsid w:val="005331B5"/>
    <w:rsid w:val="0053433C"/>
    <w:rsid w:val="005357C4"/>
    <w:rsid w:val="00540A95"/>
    <w:rsid w:val="005413C2"/>
    <w:rsid w:val="0054198C"/>
    <w:rsid w:val="0054422D"/>
    <w:rsid w:val="00544ADE"/>
    <w:rsid w:val="00544B35"/>
    <w:rsid w:val="00544C11"/>
    <w:rsid w:val="00544C72"/>
    <w:rsid w:val="00544D9F"/>
    <w:rsid w:val="00545971"/>
    <w:rsid w:val="00545DA7"/>
    <w:rsid w:val="00546551"/>
    <w:rsid w:val="00546793"/>
    <w:rsid w:val="005468D6"/>
    <w:rsid w:val="0054703A"/>
    <w:rsid w:val="005473C2"/>
    <w:rsid w:val="00547A96"/>
    <w:rsid w:val="00550E9A"/>
    <w:rsid w:val="00551B16"/>
    <w:rsid w:val="00551B86"/>
    <w:rsid w:val="00553AD8"/>
    <w:rsid w:val="00554E11"/>
    <w:rsid w:val="0055586B"/>
    <w:rsid w:val="005567B0"/>
    <w:rsid w:val="0055693D"/>
    <w:rsid w:val="0055769D"/>
    <w:rsid w:val="00560DA5"/>
    <w:rsid w:val="00560ED8"/>
    <w:rsid w:val="0056221F"/>
    <w:rsid w:val="00562A00"/>
    <w:rsid w:val="00563B39"/>
    <w:rsid w:val="00563FBA"/>
    <w:rsid w:val="00564300"/>
    <w:rsid w:val="0056472D"/>
    <w:rsid w:val="00564E74"/>
    <w:rsid w:val="00565A5D"/>
    <w:rsid w:val="005666E8"/>
    <w:rsid w:val="00566E59"/>
    <w:rsid w:val="00566FB2"/>
    <w:rsid w:val="0056704C"/>
    <w:rsid w:val="00570168"/>
    <w:rsid w:val="00570315"/>
    <w:rsid w:val="00570CF9"/>
    <w:rsid w:val="005719F7"/>
    <w:rsid w:val="0057208A"/>
    <w:rsid w:val="0057327C"/>
    <w:rsid w:val="0057455C"/>
    <w:rsid w:val="00574961"/>
    <w:rsid w:val="00574AA1"/>
    <w:rsid w:val="00574F23"/>
    <w:rsid w:val="00574F8E"/>
    <w:rsid w:val="00575179"/>
    <w:rsid w:val="005758B9"/>
    <w:rsid w:val="0057618D"/>
    <w:rsid w:val="005765CD"/>
    <w:rsid w:val="005766D1"/>
    <w:rsid w:val="00576CB8"/>
    <w:rsid w:val="00577BED"/>
    <w:rsid w:val="005806B1"/>
    <w:rsid w:val="00580D47"/>
    <w:rsid w:val="00582AD6"/>
    <w:rsid w:val="00583018"/>
    <w:rsid w:val="00583445"/>
    <w:rsid w:val="00584184"/>
    <w:rsid w:val="005848EE"/>
    <w:rsid w:val="00586273"/>
    <w:rsid w:val="005904B8"/>
    <w:rsid w:val="005906BD"/>
    <w:rsid w:val="00591704"/>
    <w:rsid w:val="0059302D"/>
    <w:rsid w:val="0059325A"/>
    <w:rsid w:val="00594188"/>
    <w:rsid w:val="0059442C"/>
    <w:rsid w:val="00596B62"/>
    <w:rsid w:val="0059718F"/>
    <w:rsid w:val="005A1541"/>
    <w:rsid w:val="005A2D1F"/>
    <w:rsid w:val="005A53AA"/>
    <w:rsid w:val="005A585F"/>
    <w:rsid w:val="005A6B0B"/>
    <w:rsid w:val="005A6E44"/>
    <w:rsid w:val="005A6E5B"/>
    <w:rsid w:val="005A7749"/>
    <w:rsid w:val="005A7AF2"/>
    <w:rsid w:val="005B0760"/>
    <w:rsid w:val="005B078C"/>
    <w:rsid w:val="005B0A12"/>
    <w:rsid w:val="005B0AE0"/>
    <w:rsid w:val="005B14C5"/>
    <w:rsid w:val="005B158A"/>
    <w:rsid w:val="005B1780"/>
    <w:rsid w:val="005B3996"/>
    <w:rsid w:val="005B3C93"/>
    <w:rsid w:val="005B4BBD"/>
    <w:rsid w:val="005B4BCE"/>
    <w:rsid w:val="005B4DE9"/>
    <w:rsid w:val="005B4DF6"/>
    <w:rsid w:val="005B75DF"/>
    <w:rsid w:val="005C038A"/>
    <w:rsid w:val="005C2CB4"/>
    <w:rsid w:val="005C347F"/>
    <w:rsid w:val="005C3641"/>
    <w:rsid w:val="005C366A"/>
    <w:rsid w:val="005C36F4"/>
    <w:rsid w:val="005C37F4"/>
    <w:rsid w:val="005C39BC"/>
    <w:rsid w:val="005C5110"/>
    <w:rsid w:val="005C5CA2"/>
    <w:rsid w:val="005C61C1"/>
    <w:rsid w:val="005C6655"/>
    <w:rsid w:val="005D0E6E"/>
    <w:rsid w:val="005D14F7"/>
    <w:rsid w:val="005D169F"/>
    <w:rsid w:val="005D191A"/>
    <w:rsid w:val="005D1C1F"/>
    <w:rsid w:val="005D2A52"/>
    <w:rsid w:val="005D4208"/>
    <w:rsid w:val="005D43AE"/>
    <w:rsid w:val="005D4C90"/>
    <w:rsid w:val="005D518D"/>
    <w:rsid w:val="005D55E7"/>
    <w:rsid w:val="005D5B07"/>
    <w:rsid w:val="005D5C72"/>
    <w:rsid w:val="005D6E66"/>
    <w:rsid w:val="005E0482"/>
    <w:rsid w:val="005E04E5"/>
    <w:rsid w:val="005E0D71"/>
    <w:rsid w:val="005E1391"/>
    <w:rsid w:val="005E1999"/>
    <w:rsid w:val="005E1AD7"/>
    <w:rsid w:val="005E2E53"/>
    <w:rsid w:val="005E33EB"/>
    <w:rsid w:val="005E3EB0"/>
    <w:rsid w:val="005E46BB"/>
    <w:rsid w:val="005E51A0"/>
    <w:rsid w:val="005E5415"/>
    <w:rsid w:val="005E6DD0"/>
    <w:rsid w:val="005E72D8"/>
    <w:rsid w:val="005E7D4B"/>
    <w:rsid w:val="005F06FA"/>
    <w:rsid w:val="005F072F"/>
    <w:rsid w:val="005F0915"/>
    <w:rsid w:val="005F09A6"/>
    <w:rsid w:val="005F2902"/>
    <w:rsid w:val="005F2CD8"/>
    <w:rsid w:val="005F3FDE"/>
    <w:rsid w:val="005F458B"/>
    <w:rsid w:val="005F4D23"/>
    <w:rsid w:val="005F579A"/>
    <w:rsid w:val="005F66AA"/>
    <w:rsid w:val="005F66E1"/>
    <w:rsid w:val="005F696B"/>
    <w:rsid w:val="005F6DC1"/>
    <w:rsid w:val="005F6E01"/>
    <w:rsid w:val="00600511"/>
    <w:rsid w:val="006011A7"/>
    <w:rsid w:val="00601569"/>
    <w:rsid w:val="00601722"/>
    <w:rsid w:val="00601A6A"/>
    <w:rsid w:val="00601D97"/>
    <w:rsid w:val="00601F2F"/>
    <w:rsid w:val="00602E27"/>
    <w:rsid w:val="0060351F"/>
    <w:rsid w:val="0060376E"/>
    <w:rsid w:val="006043FB"/>
    <w:rsid w:val="00605DEE"/>
    <w:rsid w:val="00606CB5"/>
    <w:rsid w:val="00606D2D"/>
    <w:rsid w:val="00606E1E"/>
    <w:rsid w:val="006072D8"/>
    <w:rsid w:val="006100BC"/>
    <w:rsid w:val="006105EE"/>
    <w:rsid w:val="00610C5F"/>
    <w:rsid w:val="00615DA1"/>
    <w:rsid w:val="006173E3"/>
    <w:rsid w:val="00617AAF"/>
    <w:rsid w:val="006202B1"/>
    <w:rsid w:val="0062081C"/>
    <w:rsid w:val="006221BD"/>
    <w:rsid w:val="0062318D"/>
    <w:rsid w:val="00623E4F"/>
    <w:rsid w:val="00626083"/>
    <w:rsid w:val="0062612E"/>
    <w:rsid w:val="00627807"/>
    <w:rsid w:val="00630221"/>
    <w:rsid w:val="00630548"/>
    <w:rsid w:val="00630A42"/>
    <w:rsid w:val="00630C12"/>
    <w:rsid w:val="0063197F"/>
    <w:rsid w:val="006336DD"/>
    <w:rsid w:val="00633DCF"/>
    <w:rsid w:val="006359A7"/>
    <w:rsid w:val="0063664D"/>
    <w:rsid w:val="0063765A"/>
    <w:rsid w:val="00637AE9"/>
    <w:rsid w:val="00637CB6"/>
    <w:rsid w:val="00642B8D"/>
    <w:rsid w:val="00642BF8"/>
    <w:rsid w:val="00643859"/>
    <w:rsid w:val="00644BB8"/>
    <w:rsid w:val="00644BFF"/>
    <w:rsid w:val="0064609B"/>
    <w:rsid w:val="006461EC"/>
    <w:rsid w:val="00646545"/>
    <w:rsid w:val="006467AD"/>
    <w:rsid w:val="006474B0"/>
    <w:rsid w:val="006476A7"/>
    <w:rsid w:val="006476FB"/>
    <w:rsid w:val="00647BDA"/>
    <w:rsid w:val="00651A3E"/>
    <w:rsid w:val="00651AC6"/>
    <w:rsid w:val="00653BA8"/>
    <w:rsid w:val="0065480E"/>
    <w:rsid w:val="00654BE2"/>
    <w:rsid w:val="00655A09"/>
    <w:rsid w:val="00655F00"/>
    <w:rsid w:val="00655FAD"/>
    <w:rsid w:val="00656ED5"/>
    <w:rsid w:val="0065779C"/>
    <w:rsid w:val="00661526"/>
    <w:rsid w:val="006617C4"/>
    <w:rsid w:val="00662000"/>
    <w:rsid w:val="0066253C"/>
    <w:rsid w:val="00662C99"/>
    <w:rsid w:val="00663514"/>
    <w:rsid w:val="00663865"/>
    <w:rsid w:val="006639D8"/>
    <w:rsid w:val="006641E6"/>
    <w:rsid w:val="0066794F"/>
    <w:rsid w:val="00667D46"/>
    <w:rsid w:val="006701DE"/>
    <w:rsid w:val="0067064A"/>
    <w:rsid w:val="006714E2"/>
    <w:rsid w:val="006721AA"/>
    <w:rsid w:val="006727E9"/>
    <w:rsid w:val="006742E9"/>
    <w:rsid w:val="006747B7"/>
    <w:rsid w:val="00674E35"/>
    <w:rsid w:val="006753C0"/>
    <w:rsid w:val="00675C54"/>
    <w:rsid w:val="00676B17"/>
    <w:rsid w:val="006772F1"/>
    <w:rsid w:val="00677E1E"/>
    <w:rsid w:val="006802F7"/>
    <w:rsid w:val="00680386"/>
    <w:rsid w:val="00680433"/>
    <w:rsid w:val="00680770"/>
    <w:rsid w:val="006817AB"/>
    <w:rsid w:val="00681D1A"/>
    <w:rsid w:val="00681E4B"/>
    <w:rsid w:val="00682147"/>
    <w:rsid w:val="00683108"/>
    <w:rsid w:val="006843A0"/>
    <w:rsid w:val="00684B7D"/>
    <w:rsid w:val="00684CF2"/>
    <w:rsid w:val="00685419"/>
    <w:rsid w:val="00686772"/>
    <w:rsid w:val="0068723A"/>
    <w:rsid w:val="00690E63"/>
    <w:rsid w:val="006916A9"/>
    <w:rsid w:val="0069292C"/>
    <w:rsid w:val="00693F6A"/>
    <w:rsid w:val="00694955"/>
    <w:rsid w:val="006951E1"/>
    <w:rsid w:val="0069543B"/>
    <w:rsid w:val="006955A7"/>
    <w:rsid w:val="006956BE"/>
    <w:rsid w:val="00695D87"/>
    <w:rsid w:val="00696B90"/>
    <w:rsid w:val="00696E7E"/>
    <w:rsid w:val="006979F4"/>
    <w:rsid w:val="00697B16"/>
    <w:rsid w:val="00697D88"/>
    <w:rsid w:val="00697EBC"/>
    <w:rsid w:val="006A0CBF"/>
    <w:rsid w:val="006A214C"/>
    <w:rsid w:val="006A23DF"/>
    <w:rsid w:val="006A3E28"/>
    <w:rsid w:val="006A46DB"/>
    <w:rsid w:val="006A52ED"/>
    <w:rsid w:val="006A5A8B"/>
    <w:rsid w:val="006A5D30"/>
    <w:rsid w:val="006A632B"/>
    <w:rsid w:val="006A6AD7"/>
    <w:rsid w:val="006A6AF5"/>
    <w:rsid w:val="006A6C76"/>
    <w:rsid w:val="006A7463"/>
    <w:rsid w:val="006A7820"/>
    <w:rsid w:val="006A7D66"/>
    <w:rsid w:val="006A7EAE"/>
    <w:rsid w:val="006B06DC"/>
    <w:rsid w:val="006B09A3"/>
    <w:rsid w:val="006B2379"/>
    <w:rsid w:val="006B2B36"/>
    <w:rsid w:val="006B4FE6"/>
    <w:rsid w:val="006B5544"/>
    <w:rsid w:val="006B6655"/>
    <w:rsid w:val="006B7392"/>
    <w:rsid w:val="006C185F"/>
    <w:rsid w:val="006C2DEF"/>
    <w:rsid w:val="006C5500"/>
    <w:rsid w:val="006C7767"/>
    <w:rsid w:val="006D0E6F"/>
    <w:rsid w:val="006D2D4A"/>
    <w:rsid w:val="006D4120"/>
    <w:rsid w:val="006D43AB"/>
    <w:rsid w:val="006D4666"/>
    <w:rsid w:val="006D4C45"/>
    <w:rsid w:val="006D52C8"/>
    <w:rsid w:val="006D5A69"/>
    <w:rsid w:val="006D621D"/>
    <w:rsid w:val="006D633F"/>
    <w:rsid w:val="006D690E"/>
    <w:rsid w:val="006D76DB"/>
    <w:rsid w:val="006E004B"/>
    <w:rsid w:val="006E0D4A"/>
    <w:rsid w:val="006E1B34"/>
    <w:rsid w:val="006E2D26"/>
    <w:rsid w:val="006E2D70"/>
    <w:rsid w:val="006E379A"/>
    <w:rsid w:val="006E45EC"/>
    <w:rsid w:val="006E5A06"/>
    <w:rsid w:val="006E6F55"/>
    <w:rsid w:val="006E6F79"/>
    <w:rsid w:val="006E70B3"/>
    <w:rsid w:val="006F2F12"/>
    <w:rsid w:val="006F393D"/>
    <w:rsid w:val="006F395A"/>
    <w:rsid w:val="006F3EC8"/>
    <w:rsid w:val="006F505D"/>
    <w:rsid w:val="006F557E"/>
    <w:rsid w:val="006F6C98"/>
    <w:rsid w:val="006F7F57"/>
    <w:rsid w:val="0070070C"/>
    <w:rsid w:val="007016B4"/>
    <w:rsid w:val="00701985"/>
    <w:rsid w:val="00701C8E"/>
    <w:rsid w:val="00702A43"/>
    <w:rsid w:val="00702B5A"/>
    <w:rsid w:val="007032A7"/>
    <w:rsid w:val="00703A4D"/>
    <w:rsid w:val="00704493"/>
    <w:rsid w:val="00704A26"/>
    <w:rsid w:val="00705CEA"/>
    <w:rsid w:val="00706CA0"/>
    <w:rsid w:val="00706DAE"/>
    <w:rsid w:val="00706DFF"/>
    <w:rsid w:val="00707AE9"/>
    <w:rsid w:val="007110EF"/>
    <w:rsid w:val="00711391"/>
    <w:rsid w:val="00711826"/>
    <w:rsid w:val="00711CAE"/>
    <w:rsid w:val="007124EB"/>
    <w:rsid w:val="00712A95"/>
    <w:rsid w:val="0071564C"/>
    <w:rsid w:val="00715CEF"/>
    <w:rsid w:val="00715E7A"/>
    <w:rsid w:val="00716CA5"/>
    <w:rsid w:val="0071789F"/>
    <w:rsid w:val="0072103D"/>
    <w:rsid w:val="007213E2"/>
    <w:rsid w:val="0072198C"/>
    <w:rsid w:val="00721A61"/>
    <w:rsid w:val="00721B43"/>
    <w:rsid w:val="00721BEB"/>
    <w:rsid w:val="00722178"/>
    <w:rsid w:val="0072234D"/>
    <w:rsid w:val="007240D0"/>
    <w:rsid w:val="0072414D"/>
    <w:rsid w:val="007244DC"/>
    <w:rsid w:val="0072524F"/>
    <w:rsid w:val="00725CB3"/>
    <w:rsid w:val="007264E8"/>
    <w:rsid w:val="007267DC"/>
    <w:rsid w:val="00726F20"/>
    <w:rsid w:val="00727229"/>
    <w:rsid w:val="00727559"/>
    <w:rsid w:val="00727761"/>
    <w:rsid w:val="00730827"/>
    <w:rsid w:val="0073108D"/>
    <w:rsid w:val="00731696"/>
    <w:rsid w:val="00731D86"/>
    <w:rsid w:val="00732F44"/>
    <w:rsid w:val="00733488"/>
    <w:rsid w:val="00733D53"/>
    <w:rsid w:val="00735096"/>
    <w:rsid w:val="00735142"/>
    <w:rsid w:val="00735475"/>
    <w:rsid w:val="0073583E"/>
    <w:rsid w:val="00735DB5"/>
    <w:rsid w:val="00735FEC"/>
    <w:rsid w:val="00736FA7"/>
    <w:rsid w:val="00737156"/>
    <w:rsid w:val="007376C2"/>
    <w:rsid w:val="007378C8"/>
    <w:rsid w:val="007419BE"/>
    <w:rsid w:val="00742143"/>
    <w:rsid w:val="00743619"/>
    <w:rsid w:val="00743748"/>
    <w:rsid w:val="00743816"/>
    <w:rsid w:val="007451C3"/>
    <w:rsid w:val="00745D17"/>
    <w:rsid w:val="00745FD1"/>
    <w:rsid w:val="00746EFE"/>
    <w:rsid w:val="00747C0A"/>
    <w:rsid w:val="00750706"/>
    <w:rsid w:val="0075282F"/>
    <w:rsid w:val="00752D14"/>
    <w:rsid w:val="0075337D"/>
    <w:rsid w:val="007547F3"/>
    <w:rsid w:val="00754C85"/>
    <w:rsid w:val="00754EAE"/>
    <w:rsid w:val="0075503B"/>
    <w:rsid w:val="007551AF"/>
    <w:rsid w:val="007568DD"/>
    <w:rsid w:val="00756FDE"/>
    <w:rsid w:val="00757F28"/>
    <w:rsid w:val="00760617"/>
    <w:rsid w:val="00760856"/>
    <w:rsid w:val="00760913"/>
    <w:rsid w:val="00761498"/>
    <w:rsid w:val="00761643"/>
    <w:rsid w:val="00761814"/>
    <w:rsid w:val="007627F2"/>
    <w:rsid w:val="00764D44"/>
    <w:rsid w:val="007654F3"/>
    <w:rsid w:val="00765A28"/>
    <w:rsid w:val="00767D86"/>
    <w:rsid w:val="007700D9"/>
    <w:rsid w:val="007719A7"/>
    <w:rsid w:val="007719B9"/>
    <w:rsid w:val="007725C3"/>
    <w:rsid w:val="00774EDC"/>
    <w:rsid w:val="00774F09"/>
    <w:rsid w:val="007762A1"/>
    <w:rsid w:val="00776D47"/>
    <w:rsid w:val="00776E40"/>
    <w:rsid w:val="00776F20"/>
    <w:rsid w:val="00776FA5"/>
    <w:rsid w:val="007772DB"/>
    <w:rsid w:val="00781248"/>
    <w:rsid w:val="00782165"/>
    <w:rsid w:val="007826AF"/>
    <w:rsid w:val="00782CA7"/>
    <w:rsid w:val="00784470"/>
    <w:rsid w:val="00787B21"/>
    <w:rsid w:val="00787DA0"/>
    <w:rsid w:val="0079065C"/>
    <w:rsid w:val="00791B6A"/>
    <w:rsid w:val="007924F5"/>
    <w:rsid w:val="0079341A"/>
    <w:rsid w:val="00793E7A"/>
    <w:rsid w:val="007967EA"/>
    <w:rsid w:val="00797B47"/>
    <w:rsid w:val="007A0B09"/>
    <w:rsid w:val="007A2408"/>
    <w:rsid w:val="007A2620"/>
    <w:rsid w:val="007A3275"/>
    <w:rsid w:val="007A3939"/>
    <w:rsid w:val="007A5350"/>
    <w:rsid w:val="007A58C4"/>
    <w:rsid w:val="007A5A0B"/>
    <w:rsid w:val="007A619E"/>
    <w:rsid w:val="007A6498"/>
    <w:rsid w:val="007A7835"/>
    <w:rsid w:val="007A7C43"/>
    <w:rsid w:val="007B08EC"/>
    <w:rsid w:val="007B09A2"/>
    <w:rsid w:val="007B0BB9"/>
    <w:rsid w:val="007B1A38"/>
    <w:rsid w:val="007B1B75"/>
    <w:rsid w:val="007B1F12"/>
    <w:rsid w:val="007B2386"/>
    <w:rsid w:val="007B3820"/>
    <w:rsid w:val="007B4A81"/>
    <w:rsid w:val="007B5FF2"/>
    <w:rsid w:val="007C02E8"/>
    <w:rsid w:val="007C13B3"/>
    <w:rsid w:val="007C19EC"/>
    <w:rsid w:val="007C29B1"/>
    <w:rsid w:val="007C3240"/>
    <w:rsid w:val="007C3D78"/>
    <w:rsid w:val="007C3F41"/>
    <w:rsid w:val="007C5594"/>
    <w:rsid w:val="007C7C3F"/>
    <w:rsid w:val="007C7F15"/>
    <w:rsid w:val="007D0809"/>
    <w:rsid w:val="007D10F0"/>
    <w:rsid w:val="007D1E07"/>
    <w:rsid w:val="007D4410"/>
    <w:rsid w:val="007D48E4"/>
    <w:rsid w:val="007D4A01"/>
    <w:rsid w:val="007D4D3C"/>
    <w:rsid w:val="007D6709"/>
    <w:rsid w:val="007D6F49"/>
    <w:rsid w:val="007D71BE"/>
    <w:rsid w:val="007E0191"/>
    <w:rsid w:val="007E02D8"/>
    <w:rsid w:val="007E08CA"/>
    <w:rsid w:val="007E0ADE"/>
    <w:rsid w:val="007E1B3F"/>
    <w:rsid w:val="007E20E1"/>
    <w:rsid w:val="007E23E3"/>
    <w:rsid w:val="007E2802"/>
    <w:rsid w:val="007E28C0"/>
    <w:rsid w:val="007E3943"/>
    <w:rsid w:val="007E3DCE"/>
    <w:rsid w:val="007E5A1B"/>
    <w:rsid w:val="007E6123"/>
    <w:rsid w:val="007E621D"/>
    <w:rsid w:val="007E626F"/>
    <w:rsid w:val="007E6288"/>
    <w:rsid w:val="007E6445"/>
    <w:rsid w:val="007E6A0B"/>
    <w:rsid w:val="007E6D8A"/>
    <w:rsid w:val="007E784A"/>
    <w:rsid w:val="007E7CDC"/>
    <w:rsid w:val="007F039B"/>
    <w:rsid w:val="007F192A"/>
    <w:rsid w:val="007F1956"/>
    <w:rsid w:val="007F1998"/>
    <w:rsid w:val="007F1B8A"/>
    <w:rsid w:val="007F23FB"/>
    <w:rsid w:val="007F25D7"/>
    <w:rsid w:val="007F3308"/>
    <w:rsid w:val="007F35A4"/>
    <w:rsid w:val="007F3E61"/>
    <w:rsid w:val="007F41E4"/>
    <w:rsid w:val="007F4B9E"/>
    <w:rsid w:val="007F57E4"/>
    <w:rsid w:val="007F5E0C"/>
    <w:rsid w:val="007F5F69"/>
    <w:rsid w:val="007F6827"/>
    <w:rsid w:val="007F77B1"/>
    <w:rsid w:val="007F7E18"/>
    <w:rsid w:val="0080090E"/>
    <w:rsid w:val="00800E7C"/>
    <w:rsid w:val="00800FB3"/>
    <w:rsid w:val="0080161B"/>
    <w:rsid w:val="00801A8A"/>
    <w:rsid w:val="00802C7E"/>
    <w:rsid w:val="008034A6"/>
    <w:rsid w:val="00803A72"/>
    <w:rsid w:val="008043E3"/>
    <w:rsid w:val="0080662F"/>
    <w:rsid w:val="00807B83"/>
    <w:rsid w:val="00810E1C"/>
    <w:rsid w:val="00810FB6"/>
    <w:rsid w:val="008117E2"/>
    <w:rsid w:val="00811873"/>
    <w:rsid w:val="00811884"/>
    <w:rsid w:val="00812AD9"/>
    <w:rsid w:val="0081323C"/>
    <w:rsid w:val="008149A4"/>
    <w:rsid w:val="00814D75"/>
    <w:rsid w:val="00814F90"/>
    <w:rsid w:val="00814FCD"/>
    <w:rsid w:val="008152EC"/>
    <w:rsid w:val="008207A3"/>
    <w:rsid w:val="0082084E"/>
    <w:rsid w:val="00821A70"/>
    <w:rsid w:val="00821C45"/>
    <w:rsid w:val="008221CA"/>
    <w:rsid w:val="00822C33"/>
    <w:rsid w:val="0082359D"/>
    <w:rsid w:val="00823C74"/>
    <w:rsid w:val="00823D4D"/>
    <w:rsid w:val="00825B7A"/>
    <w:rsid w:val="00825BB2"/>
    <w:rsid w:val="00825F5D"/>
    <w:rsid w:val="008268FF"/>
    <w:rsid w:val="00830172"/>
    <w:rsid w:val="00830F0A"/>
    <w:rsid w:val="0083168C"/>
    <w:rsid w:val="008318F8"/>
    <w:rsid w:val="00832465"/>
    <w:rsid w:val="00832E19"/>
    <w:rsid w:val="00833671"/>
    <w:rsid w:val="008355EB"/>
    <w:rsid w:val="0083756E"/>
    <w:rsid w:val="008378BB"/>
    <w:rsid w:val="00840704"/>
    <w:rsid w:val="00842779"/>
    <w:rsid w:val="008432B3"/>
    <w:rsid w:val="00843391"/>
    <w:rsid w:val="00843D2E"/>
    <w:rsid w:val="008443F6"/>
    <w:rsid w:val="00846018"/>
    <w:rsid w:val="008462C9"/>
    <w:rsid w:val="00847197"/>
    <w:rsid w:val="008502B9"/>
    <w:rsid w:val="008526DA"/>
    <w:rsid w:val="008532FD"/>
    <w:rsid w:val="00853FC9"/>
    <w:rsid w:val="0085702B"/>
    <w:rsid w:val="0085750B"/>
    <w:rsid w:val="00857D82"/>
    <w:rsid w:val="00860425"/>
    <w:rsid w:val="0086118E"/>
    <w:rsid w:val="00862B14"/>
    <w:rsid w:val="00864B23"/>
    <w:rsid w:val="00864BCB"/>
    <w:rsid w:val="008653F9"/>
    <w:rsid w:val="008658DC"/>
    <w:rsid w:val="00865B2A"/>
    <w:rsid w:val="00865CEA"/>
    <w:rsid w:val="00865F70"/>
    <w:rsid w:val="00866404"/>
    <w:rsid w:val="00866F4E"/>
    <w:rsid w:val="00867481"/>
    <w:rsid w:val="00870572"/>
    <w:rsid w:val="00870DEA"/>
    <w:rsid w:val="00873604"/>
    <w:rsid w:val="00873A72"/>
    <w:rsid w:val="00874444"/>
    <w:rsid w:val="0087551F"/>
    <w:rsid w:val="008758C7"/>
    <w:rsid w:val="00876A15"/>
    <w:rsid w:val="00876C5C"/>
    <w:rsid w:val="008770BE"/>
    <w:rsid w:val="0087720F"/>
    <w:rsid w:val="00877E47"/>
    <w:rsid w:val="00880489"/>
    <w:rsid w:val="0088286A"/>
    <w:rsid w:val="00883395"/>
    <w:rsid w:val="00885A7F"/>
    <w:rsid w:val="00885C30"/>
    <w:rsid w:val="00885EB4"/>
    <w:rsid w:val="008860EF"/>
    <w:rsid w:val="008867E9"/>
    <w:rsid w:val="00886B1D"/>
    <w:rsid w:val="00886F38"/>
    <w:rsid w:val="00887012"/>
    <w:rsid w:val="0088750C"/>
    <w:rsid w:val="00887AD3"/>
    <w:rsid w:val="00887DA4"/>
    <w:rsid w:val="008921D8"/>
    <w:rsid w:val="00892747"/>
    <w:rsid w:val="00892879"/>
    <w:rsid w:val="00892DC1"/>
    <w:rsid w:val="00892FE1"/>
    <w:rsid w:val="00895A4E"/>
    <w:rsid w:val="00895AB4"/>
    <w:rsid w:val="00896394"/>
    <w:rsid w:val="0089645B"/>
    <w:rsid w:val="00896847"/>
    <w:rsid w:val="008A0F37"/>
    <w:rsid w:val="008A2981"/>
    <w:rsid w:val="008A29DD"/>
    <w:rsid w:val="008A3DF0"/>
    <w:rsid w:val="008A41D8"/>
    <w:rsid w:val="008A4350"/>
    <w:rsid w:val="008A49B6"/>
    <w:rsid w:val="008A4CEC"/>
    <w:rsid w:val="008A4FFF"/>
    <w:rsid w:val="008A50FA"/>
    <w:rsid w:val="008A5106"/>
    <w:rsid w:val="008A5227"/>
    <w:rsid w:val="008A5581"/>
    <w:rsid w:val="008A56AB"/>
    <w:rsid w:val="008A5A33"/>
    <w:rsid w:val="008A6B89"/>
    <w:rsid w:val="008A6CF9"/>
    <w:rsid w:val="008A7038"/>
    <w:rsid w:val="008A74A0"/>
    <w:rsid w:val="008A7B64"/>
    <w:rsid w:val="008B08C5"/>
    <w:rsid w:val="008B233E"/>
    <w:rsid w:val="008B5550"/>
    <w:rsid w:val="008B5581"/>
    <w:rsid w:val="008B62FD"/>
    <w:rsid w:val="008B6346"/>
    <w:rsid w:val="008C028A"/>
    <w:rsid w:val="008C0338"/>
    <w:rsid w:val="008C36E3"/>
    <w:rsid w:val="008C4278"/>
    <w:rsid w:val="008C4D1D"/>
    <w:rsid w:val="008C6807"/>
    <w:rsid w:val="008C6F45"/>
    <w:rsid w:val="008D154A"/>
    <w:rsid w:val="008D1FA9"/>
    <w:rsid w:val="008D2785"/>
    <w:rsid w:val="008D2886"/>
    <w:rsid w:val="008D396C"/>
    <w:rsid w:val="008D49A5"/>
    <w:rsid w:val="008D608D"/>
    <w:rsid w:val="008E0753"/>
    <w:rsid w:val="008E10AD"/>
    <w:rsid w:val="008E1432"/>
    <w:rsid w:val="008E2AAA"/>
    <w:rsid w:val="008E2F07"/>
    <w:rsid w:val="008E4A86"/>
    <w:rsid w:val="008E5485"/>
    <w:rsid w:val="008E5E4E"/>
    <w:rsid w:val="008E6763"/>
    <w:rsid w:val="008E7270"/>
    <w:rsid w:val="008E72E4"/>
    <w:rsid w:val="008F053A"/>
    <w:rsid w:val="008F2359"/>
    <w:rsid w:val="008F3612"/>
    <w:rsid w:val="008F42EA"/>
    <w:rsid w:val="008F4EB3"/>
    <w:rsid w:val="008F535A"/>
    <w:rsid w:val="008F73EE"/>
    <w:rsid w:val="008F7CD6"/>
    <w:rsid w:val="0090137E"/>
    <w:rsid w:val="00902599"/>
    <w:rsid w:val="00903349"/>
    <w:rsid w:val="00903534"/>
    <w:rsid w:val="00903673"/>
    <w:rsid w:val="00903B23"/>
    <w:rsid w:val="00904446"/>
    <w:rsid w:val="0090572C"/>
    <w:rsid w:val="009061C5"/>
    <w:rsid w:val="009065A5"/>
    <w:rsid w:val="00906CFF"/>
    <w:rsid w:val="00906E9E"/>
    <w:rsid w:val="009071F1"/>
    <w:rsid w:val="0090779A"/>
    <w:rsid w:val="00907AF4"/>
    <w:rsid w:val="00910147"/>
    <w:rsid w:val="00911001"/>
    <w:rsid w:val="00911A1E"/>
    <w:rsid w:val="00911A3F"/>
    <w:rsid w:val="009125C6"/>
    <w:rsid w:val="00912F01"/>
    <w:rsid w:val="00913374"/>
    <w:rsid w:val="0091350D"/>
    <w:rsid w:val="009139AD"/>
    <w:rsid w:val="00915A33"/>
    <w:rsid w:val="00915C8F"/>
    <w:rsid w:val="00915D48"/>
    <w:rsid w:val="00920763"/>
    <w:rsid w:val="00921729"/>
    <w:rsid w:val="00921BB4"/>
    <w:rsid w:val="00921F4F"/>
    <w:rsid w:val="00922084"/>
    <w:rsid w:val="0092219A"/>
    <w:rsid w:val="0092272C"/>
    <w:rsid w:val="00922E99"/>
    <w:rsid w:val="00922F80"/>
    <w:rsid w:val="00925B6C"/>
    <w:rsid w:val="00925D0B"/>
    <w:rsid w:val="00926FFD"/>
    <w:rsid w:val="00927668"/>
    <w:rsid w:val="009307B8"/>
    <w:rsid w:val="00930BD7"/>
    <w:rsid w:val="00930CE5"/>
    <w:rsid w:val="00931BE6"/>
    <w:rsid w:val="00933E16"/>
    <w:rsid w:val="00934656"/>
    <w:rsid w:val="0093474A"/>
    <w:rsid w:val="009355BC"/>
    <w:rsid w:val="009372BB"/>
    <w:rsid w:val="009411C7"/>
    <w:rsid w:val="009422CF"/>
    <w:rsid w:val="00942774"/>
    <w:rsid w:val="00942DA6"/>
    <w:rsid w:val="0094308E"/>
    <w:rsid w:val="009431B5"/>
    <w:rsid w:val="0094524D"/>
    <w:rsid w:val="00945C5D"/>
    <w:rsid w:val="0094611D"/>
    <w:rsid w:val="00946289"/>
    <w:rsid w:val="00946CFD"/>
    <w:rsid w:val="00946E81"/>
    <w:rsid w:val="009476D9"/>
    <w:rsid w:val="009476EF"/>
    <w:rsid w:val="00947FC2"/>
    <w:rsid w:val="00950D58"/>
    <w:rsid w:val="0095171C"/>
    <w:rsid w:val="0095181B"/>
    <w:rsid w:val="00952059"/>
    <w:rsid w:val="009531D0"/>
    <w:rsid w:val="00954009"/>
    <w:rsid w:val="00954296"/>
    <w:rsid w:val="009544C2"/>
    <w:rsid w:val="009548B5"/>
    <w:rsid w:val="0095522A"/>
    <w:rsid w:val="009572C6"/>
    <w:rsid w:val="009573E0"/>
    <w:rsid w:val="00957647"/>
    <w:rsid w:val="009576C7"/>
    <w:rsid w:val="0095782E"/>
    <w:rsid w:val="009611E7"/>
    <w:rsid w:val="00962391"/>
    <w:rsid w:val="00962876"/>
    <w:rsid w:val="00962E9A"/>
    <w:rsid w:val="0096469C"/>
    <w:rsid w:val="009666CB"/>
    <w:rsid w:val="0097022E"/>
    <w:rsid w:val="00971088"/>
    <w:rsid w:val="00972798"/>
    <w:rsid w:val="00972EA0"/>
    <w:rsid w:val="00973492"/>
    <w:rsid w:val="00974B07"/>
    <w:rsid w:val="00975298"/>
    <w:rsid w:val="009755C1"/>
    <w:rsid w:val="00977978"/>
    <w:rsid w:val="009807FE"/>
    <w:rsid w:val="00980EF4"/>
    <w:rsid w:val="00981619"/>
    <w:rsid w:val="00981985"/>
    <w:rsid w:val="009823A5"/>
    <w:rsid w:val="009833A7"/>
    <w:rsid w:val="00983856"/>
    <w:rsid w:val="00983996"/>
    <w:rsid w:val="00983BCC"/>
    <w:rsid w:val="00983F0A"/>
    <w:rsid w:val="0098547F"/>
    <w:rsid w:val="00986B11"/>
    <w:rsid w:val="00987496"/>
    <w:rsid w:val="00987883"/>
    <w:rsid w:val="00987B10"/>
    <w:rsid w:val="00990385"/>
    <w:rsid w:val="00990493"/>
    <w:rsid w:val="009905C3"/>
    <w:rsid w:val="009913A1"/>
    <w:rsid w:val="009916B2"/>
    <w:rsid w:val="009942A3"/>
    <w:rsid w:val="0099433E"/>
    <w:rsid w:val="009947CC"/>
    <w:rsid w:val="00995FFC"/>
    <w:rsid w:val="009963B8"/>
    <w:rsid w:val="009976AA"/>
    <w:rsid w:val="009977CB"/>
    <w:rsid w:val="009A1144"/>
    <w:rsid w:val="009A1E59"/>
    <w:rsid w:val="009A3989"/>
    <w:rsid w:val="009A3F6D"/>
    <w:rsid w:val="009A4B61"/>
    <w:rsid w:val="009A67D4"/>
    <w:rsid w:val="009A6DFE"/>
    <w:rsid w:val="009A7A22"/>
    <w:rsid w:val="009B00A4"/>
    <w:rsid w:val="009B0409"/>
    <w:rsid w:val="009B0416"/>
    <w:rsid w:val="009B132A"/>
    <w:rsid w:val="009B2071"/>
    <w:rsid w:val="009B4834"/>
    <w:rsid w:val="009B4BAF"/>
    <w:rsid w:val="009B6468"/>
    <w:rsid w:val="009B6F09"/>
    <w:rsid w:val="009B7F7D"/>
    <w:rsid w:val="009C027E"/>
    <w:rsid w:val="009C0945"/>
    <w:rsid w:val="009C0CE7"/>
    <w:rsid w:val="009C1403"/>
    <w:rsid w:val="009C22E4"/>
    <w:rsid w:val="009C2F4C"/>
    <w:rsid w:val="009C3456"/>
    <w:rsid w:val="009C4B53"/>
    <w:rsid w:val="009C579A"/>
    <w:rsid w:val="009C583C"/>
    <w:rsid w:val="009C6381"/>
    <w:rsid w:val="009C6850"/>
    <w:rsid w:val="009C7069"/>
    <w:rsid w:val="009C7851"/>
    <w:rsid w:val="009C7A53"/>
    <w:rsid w:val="009D0ED8"/>
    <w:rsid w:val="009D23FE"/>
    <w:rsid w:val="009D4322"/>
    <w:rsid w:val="009D436E"/>
    <w:rsid w:val="009D618E"/>
    <w:rsid w:val="009D662E"/>
    <w:rsid w:val="009D6D96"/>
    <w:rsid w:val="009D7495"/>
    <w:rsid w:val="009E0707"/>
    <w:rsid w:val="009E0B90"/>
    <w:rsid w:val="009E0C0D"/>
    <w:rsid w:val="009E0D31"/>
    <w:rsid w:val="009E0D47"/>
    <w:rsid w:val="009E136C"/>
    <w:rsid w:val="009E14C3"/>
    <w:rsid w:val="009E19F8"/>
    <w:rsid w:val="009E287C"/>
    <w:rsid w:val="009E3104"/>
    <w:rsid w:val="009E3215"/>
    <w:rsid w:val="009E390D"/>
    <w:rsid w:val="009E3D07"/>
    <w:rsid w:val="009E52EC"/>
    <w:rsid w:val="009E6166"/>
    <w:rsid w:val="009E7CAC"/>
    <w:rsid w:val="009F003C"/>
    <w:rsid w:val="009F07BF"/>
    <w:rsid w:val="009F146E"/>
    <w:rsid w:val="009F3A48"/>
    <w:rsid w:val="009F6B49"/>
    <w:rsid w:val="009F7A41"/>
    <w:rsid w:val="00A005D5"/>
    <w:rsid w:val="00A00B79"/>
    <w:rsid w:val="00A016C8"/>
    <w:rsid w:val="00A017AE"/>
    <w:rsid w:val="00A01D4E"/>
    <w:rsid w:val="00A02226"/>
    <w:rsid w:val="00A02465"/>
    <w:rsid w:val="00A02BD7"/>
    <w:rsid w:val="00A02E79"/>
    <w:rsid w:val="00A033B8"/>
    <w:rsid w:val="00A03E07"/>
    <w:rsid w:val="00A04744"/>
    <w:rsid w:val="00A04F35"/>
    <w:rsid w:val="00A051D2"/>
    <w:rsid w:val="00A052F8"/>
    <w:rsid w:val="00A07E5A"/>
    <w:rsid w:val="00A105D3"/>
    <w:rsid w:val="00A11112"/>
    <w:rsid w:val="00A12CE4"/>
    <w:rsid w:val="00A12F6D"/>
    <w:rsid w:val="00A140EE"/>
    <w:rsid w:val="00A14144"/>
    <w:rsid w:val="00A15D5A"/>
    <w:rsid w:val="00A162B9"/>
    <w:rsid w:val="00A16551"/>
    <w:rsid w:val="00A16968"/>
    <w:rsid w:val="00A16E1E"/>
    <w:rsid w:val="00A17669"/>
    <w:rsid w:val="00A17E09"/>
    <w:rsid w:val="00A201A6"/>
    <w:rsid w:val="00A20279"/>
    <w:rsid w:val="00A20957"/>
    <w:rsid w:val="00A20C64"/>
    <w:rsid w:val="00A21114"/>
    <w:rsid w:val="00A2198C"/>
    <w:rsid w:val="00A22E64"/>
    <w:rsid w:val="00A2450E"/>
    <w:rsid w:val="00A2462B"/>
    <w:rsid w:val="00A25DAE"/>
    <w:rsid w:val="00A261D3"/>
    <w:rsid w:val="00A2642D"/>
    <w:rsid w:val="00A26905"/>
    <w:rsid w:val="00A2741C"/>
    <w:rsid w:val="00A276A8"/>
    <w:rsid w:val="00A3055B"/>
    <w:rsid w:val="00A3076C"/>
    <w:rsid w:val="00A30822"/>
    <w:rsid w:val="00A3092F"/>
    <w:rsid w:val="00A31344"/>
    <w:rsid w:val="00A31F89"/>
    <w:rsid w:val="00A3295C"/>
    <w:rsid w:val="00A329E7"/>
    <w:rsid w:val="00A32CDD"/>
    <w:rsid w:val="00A33C52"/>
    <w:rsid w:val="00A344A9"/>
    <w:rsid w:val="00A35AF3"/>
    <w:rsid w:val="00A361A8"/>
    <w:rsid w:val="00A366F5"/>
    <w:rsid w:val="00A37E18"/>
    <w:rsid w:val="00A41082"/>
    <w:rsid w:val="00A41AD5"/>
    <w:rsid w:val="00A41B30"/>
    <w:rsid w:val="00A4231E"/>
    <w:rsid w:val="00A443E9"/>
    <w:rsid w:val="00A45532"/>
    <w:rsid w:val="00A47954"/>
    <w:rsid w:val="00A51D93"/>
    <w:rsid w:val="00A53CD8"/>
    <w:rsid w:val="00A569EF"/>
    <w:rsid w:val="00A60326"/>
    <w:rsid w:val="00A617B5"/>
    <w:rsid w:val="00A62969"/>
    <w:rsid w:val="00A629DF"/>
    <w:rsid w:val="00A63AF4"/>
    <w:rsid w:val="00A64611"/>
    <w:rsid w:val="00A6475B"/>
    <w:rsid w:val="00A65647"/>
    <w:rsid w:val="00A664CE"/>
    <w:rsid w:val="00A66DA3"/>
    <w:rsid w:val="00A66EFC"/>
    <w:rsid w:val="00A67C53"/>
    <w:rsid w:val="00A702BB"/>
    <w:rsid w:val="00A70BD9"/>
    <w:rsid w:val="00A728CE"/>
    <w:rsid w:val="00A735AB"/>
    <w:rsid w:val="00A7369E"/>
    <w:rsid w:val="00A75408"/>
    <w:rsid w:val="00A7591A"/>
    <w:rsid w:val="00A75AE5"/>
    <w:rsid w:val="00A75BAC"/>
    <w:rsid w:val="00A77A7F"/>
    <w:rsid w:val="00A80C79"/>
    <w:rsid w:val="00A814DB"/>
    <w:rsid w:val="00A82036"/>
    <w:rsid w:val="00A82103"/>
    <w:rsid w:val="00A82493"/>
    <w:rsid w:val="00A82E9F"/>
    <w:rsid w:val="00A8390B"/>
    <w:rsid w:val="00A84625"/>
    <w:rsid w:val="00A862CC"/>
    <w:rsid w:val="00A86DA8"/>
    <w:rsid w:val="00A87232"/>
    <w:rsid w:val="00A87BF6"/>
    <w:rsid w:val="00A87DB4"/>
    <w:rsid w:val="00A90218"/>
    <w:rsid w:val="00A90392"/>
    <w:rsid w:val="00A91678"/>
    <w:rsid w:val="00A9312E"/>
    <w:rsid w:val="00A9353B"/>
    <w:rsid w:val="00A936D6"/>
    <w:rsid w:val="00A955E6"/>
    <w:rsid w:val="00A96FD4"/>
    <w:rsid w:val="00AA02A8"/>
    <w:rsid w:val="00AA04D3"/>
    <w:rsid w:val="00AA1B02"/>
    <w:rsid w:val="00AA1C98"/>
    <w:rsid w:val="00AA313B"/>
    <w:rsid w:val="00AA40D1"/>
    <w:rsid w:val="00AA4130"/>
    <w:rsid w:val="00AA6538"/>
    <w:rsid w:val="00AA707B"/>
    <w:rsid w:val="00AA7137"/>
    <w:rsid w:val="00AA7FD7"/>
    <w:rsid w:val="00AB0069"/>
    <w:rsid w:val="00AB03BA"/>
    <w:rsid w:val="00AB3A09"/>
    <w:rsid w:val="00AB5DF6"/>
    <w:rsid w:val="00AB7D9F"/>
    <w:rsid w:val="00AC123F"/>
    <w:rsid w:val="00AC1EEB"/>
    <w:rsid w:val="00AC2439"/>
    <w:rsid w:val="00AC25A1"/>
    <w:rsid w:val="00AC2C88"/>
    <w:rsid w:val="00AC2FBC"/>
    <w:rsid w:val="00AC33B0"/>
    <w:rsid w:val="00AC39AC"/>
    <w:rsid w:val="00AC3F2F"/>
    <w:rsid w:val="00AC4A90"/>
    <w:rsid w:val="00AC5192"/>
    <w:rsid w:val="00AC540E"/>
    <w:rsid w:val="00AC5FC5"/>
    <w:rsid w:val="00AC622E"/>
    <w:rsid w:val="00AC643F"/>
    <w:rsid w:val="00AC6F1E"/>
    <w:rsid w:val="00AC7736"/>
    <w:rsid w:val="00AC79E4"/>
    <w:rsid w:val="00AC7B79"/>
    <w:rsid w:val="00AD0889"/>
    <w:rsid w:val="00AD13CC"/>
    <w:rsid w:val="00AD1A99"/>
    <w:rsid w:val="00AD2D88"/>
    <w:rsid w:val="00AD43AB"/>
    <w:rsid w:val="00AD488E"/>
    <w:rsid w:val="00AD4965"/>
    <w:rsid w:val="00AD4C71"/>
    <w:rsid w:val="00AD4E46"/>
    <w:rsid w:val="00AD63E1"/>
    <w:rsid w:val="00AD70F9"/>
    <w:rsid w:val="00AD7623"/>
    <w:rsid w:val="00AE0569"/>
    <w:rsid w:val="00AE0EF9"/>
    <w:rsid w:val="00AE2AF9"/>
    <w:rsid w:val="00AE32F9"/>
    <w:rsid w:val="00AE3B77"/>
    <w:rsid w:val="00AE4035"/>
    <w:rsid w:val="00AE4445"/>
    <w:rsid w:val="00AE58D8"/>
    <w:rsid w:val="00AE7483"/>
    <w:rsid w:val="00AE7ACF"/>
    <w:rsid w:val="00AE7DCD"/>
    <w:rsid w:val="00AF12F9"/>
    <w:rsid w:val="00AF21D9"/>
    <w:rsid w:val="00AF6126"/>
    <w:rsid w:val="00AF7D81"/>
    <w:rsid w:val="00B00C67"/>
    <w:rsid w:val="00B00FF6"/>
    <w:rsid w:val="00B016D7"/>
    <w:rsid w:val="00B018CB"/>
    <w:rsid w:val="00B02807"/>
    <w:rsid w:val="00B05586"/>
    <w:rsid w:val="00B06B26"/>
    <w:rsid w:val="00B10474"/>
    <w:rsid w:val="00B10782"/>
    <w:rsid w:val="00B10AE7"/>
    <w:rsid w:val="00B10C96"/>
    <w:rsid w:val="00B112E9"/>
    <w:rsid w:val="00B11F2F"/>
    <w:rsid w:val="00B121B5"/>
    <w:rsid w:val="00B123F1"/>
    <w:rsid w:val="00B1314F"/>
    <w:rsid w:val="00B135C2"/>
    <w:rsid w:val="00B13B11"/>
    <w:rsid w:val="00B143ED"/>
    <w:rsid w:val="00B16571"/>
    <w:rsid w:val="00B17961"/>
    <w:rsid w:val="00B20067"/>
    <w:rsid w:val="00B200ED"/>
    <w:rsid w:val="00B20703"/>
    <w:rsid w:val="00B20998"/>
    <w:rsid w:val="00B2142F"/>
    <w:rsid w:val="00B219D4"/>
    <w:rsid w:val="00B22081"/>
    <w:rsid w:val="00B222BC"/>
    <w:rsid w:val="00B2268A"/>
    <w:rsid w:val="00B23C7F"/>
    <w:rsid w:val="00B23E36"/>
    <w:rsid w:val="00B23EEB"/>
    <w:rsid w:val="00B24A8C"/>
    <w:rsid w:val="00B25791"/>
    <w:rsid w:val="00B2690D"/>
    <w:rsid w:val="00B26DA1"/>
    <w:rsid w:val="00B27D5A"/>
    <w:rsid w:val="00B27D81"/>
    <w:rsid w:val="00B27DBB"/>
    <w:rsid w:val="00B27FA9"/>
    <w:rsid w:val="00B30644"/>
    <w:rsid w:val="00B31348"/>
    <w:rsid w:val="00B3185A"/>
    <w:rsid w:val="00B32074"/>
    <w:rsid w:val="00B32940"/>
    <w:rsid w:val="00B33098"/>
    <w:rsid w:val="00B341C5"/>
    <w:rsid w:val="00B34556"/>
    <w:rsid w:val="00B347AC"/>
    <w:rsid w:val="00B34861"/>
    <w:rsid w:val="00B35FA5"/>
    <w:rsid w:val="00B37C5F"/>
    <w:rsid w:val="00B40EFA"/>
    <w:rsid w:val="00B42A1D"/>
    <w:rsid w:val="00B42ADE"/>
    <w:rsid w:val="00B42FB2"/>
    <w:rsid w:val="00B42FD6"/>
    <w:rsid w:val="00B44072"/>
    <w:rsid w:val="00B4456D"/>
    <w:rsid w:val="00B44C73"/>
    <w:rsid w:val="00B45EA3"/>
    <w:rsid w:val="00B467B9"/>
    <w:rsid w:val="00B468F5"/>
    <w:rsid w:val="00B47803"/>
    <w:rsid w:val="00B47F5F"/>
    <w:rsid w:val="00B517DD"/>
    <w:rsid w:val="00B53C99"/>
    <w:rsid w:val="00B54284"/>
    <w:rsid w:val="00B54857"/>
    <w:rsid w:val="00B56A12"/>
    <w:rsid w:val="00B56E38"/>
    <w:rsid w:val="00B570F5"/>
    <w:rsid w:val="00B57678"/>
    <w:rsid w:val="00B578C9"/>
    <w:rsid w:val="00B57DE0"/>
    <w:rsid w:val="00B60431"/>
    <w:rsid w:val="00B60ADD"/>
    <w:rsid w:val="00B61890"/>
    <w:rsid w:val="00B62634"/>
    <w:rsid w:val="00B655FE"/>
    <w:rsid w:val="00B65ACB"/>
    <w:rsid w:val="00B702E4"/>
    <w:rsid w:val="00B7040D"/>
    <w:rsid w:val="00B70BBB"/>
    <w:rsid w:val="00B71652"/>
    <w:rsid w:val="00B71A7D"/>
    <w:rsid w:val="00B7285F"/>
    <w:rsid w:val="00B732B3"/>
    <w:rsid w:val="00B73646"/>
    <w:rsid w:val="00B74076"/>
    <w:rsid w:val="00B75383"/>
    <w:rsid w:val="00B753ED"/>
    <w:rsid w:val="00B75B1F"/>
    <w:rsid w:val="00B760CD"/>
    <w:rsid w:val="00B76253"/>
    <w:rsid w:val="00B7628A"/>
    <w:rsid w:val="00B76AE8"/>
    <w:rsid w:val="00B773A7"/>
    <w:rsid w:val="00B77897"/>
    <w:rsid w:val="00B77A4C"/>
    <w:rsid w:val="00B8045B"/>
    <w:rsid w:val="00B813F0"/>
    <w:rsid w:val="00B82088"/>
    <w:rsid w:val="00B82748"/>
    <w:rsid w:val="00B83299"/>
    <w:rsid w:val="00B83EE0"/>
    <w:rsid w:val="00B8439F"/>
    <w:rsid w:val="00B84464"/>
    <w:rsid w:val="00B84780"/>
    <w:rsid w:val="00B853C8"/>
    <w:rsid w:val="00B85DDC"/>
    <w:rsid w:val="00B8692C"/>
    <w:rsid w:val="00B874BB"/>
    <w:rsid w:val="00B875A8"/>
    <w:rsid w:val="00B87B9F"/>
    <w:rsid w:val="00B90039"/>
    <w:rsid w:val="00B90901"/>
    <w:rsid w:val="00B9152B"/>
    <w:rsid w:val="00B91545"/>
    <w:rsid w:val="00B91A91"/>
    <w:rsid w:val="00B924E5"/>
    <w:rsid w:val="00B929E3"/>
    <w:rsid w:val="00B93105"/>
    <w:rsid w:val="00B9330A"/>
    <w:rsid w:val="00B93417"/>
    <w:rsid w:val="00B93773"/>
    <w:rsid w:val="00B9414F"/>
    <w:rsid w:val="00B941FA"/>
    <w:rsid w:val="00B94ACC"/>
    <w:rsid w:val="00B9602C"/>
    <w:rsid w:val="00B9688B"/>
    <w:rsid w:val="00B97046"/>
    <w:rsid w:val="00BA1172"/>
    <w:rsid w:val="00BA1FA0"/>
    <w:rsid w:val="00BA3504"/>
    <w:rsid w:val="00BA426F"/>
    <w:rsid w:val="00BA4C7D"/>
    <w:rsid w:val="00BA4D78"/>
    <w:rsid w:val="00BA62BE"/>
    <w:rsid w:val="00BA74F9"/>
    <w:rsid w:val="00BA7B92"/>
    <w:rsid w:val="00BA7E05"/>
    <w:rsid w:val="00BB20A3"/>
    <w:rsid w:val="00BB3629"/>
    <w:rsid w:val="00BB4CC3"/>
    <w:rsid w:val="00BB660D"/>
    <w:rsid w:val="00BB73F6"/>
    <w:rsid w:val="00BB7ACF"/>
    <w:rsid w:val="00BC00B5"/>
    <w:rsid w:val="00BC01CA"/>
    <w:rsid w:val="00BC0D15"/>
    <w:rsid w:val="00BC2559"/>
    <w:rsid w:val="00BC2C83"/>
    <w:rsid w:val="00BC302F"/>
    <w:rsid w:val="00BC3EBF"/>
    <w:rsid w:val="00BC436F"/>
    <w:rsid w:val="00BC4A01"/>
    <w:rsid w:val="00BC4A03"/>
    <w:rsid w:val="00BC5122"/>
    <w:rsid w:val="00BC5C64"/>
    <w:rsid w:val="00BC61B5"/>
    <w:rsid w:val="00BC75A3"/>
    <w:rsid w:val="00BC7F3C"/>
    <w:rsid w:val="00BD0387"/>
    <w:rsid w:val="00BD03AC"/>
    <w:rsid w:val="00BD1D77"/>
    <w:rsid w:val="00BD2AEB"/>
    <w:rsid w:val="00BD2FD1"/>
    <w:rsid w:val="00BD30A3"/>
    <w:rsid w:val="00BD388E"/>
    <w:rsid w:val="00BD4E0C"/>
    <w:rsid w:val="00BD5514"/>
    <w:rsid w:val="00BD5732"/>
    <w:rsid w:val="00BD6BA4"/>
    <w:rsid w:val="00BD6BD3"/>
    <w:rsid w:val="00BE0160"/>
    <w:rsid w:val="00BE067F"/>
    <w:rsid w:val="00BE18AE"/>
    <w:rsid w:val="00BE2404"/>
    <w:rsid w:val="00BE245A"/>
    <w:rsid w:val="00BE264B"/>
    <w:rsid w:val="00BE3146"/>
    <w:rsid w:val="00BE3913"/>
    <w:rsid w:val="00BE4090"/>
    <w:rsid w:val="00BE4481"/>
    <w:rsid w:val="00BE55C4"/>
    <w:rsid w:val="00BE6CF4"/>
    <w:rsid w:val="00BF0B96"/>
    <w:rsid w:val="00BF0D11"/>
    <w:rsid w:val="00BF18E2"/>
    <w:rsid w:val="00BF23EC"/>
    <w:rsid w:val="00BF2E79"/>
    <w:rsid w:val="00BF366E"/>
    <w:rsid w:val="00BF487E"/>
    <w:rsid w:val="00BF4A28"/>
    <w:rsid w:val="00BF5EFA"/>
    <w:rsid w:val="00BF63B8"/>
    <w:rsid w:val="00C023BA"/>
    <w:rsid w:val="00C02809"/>
    <w:rsid w:val="00C0323A"/>
    <w:rsid w:val="00C046C7"/>
    <w:rsid w:val="00C04ABD"/>
    <w:rsid w:val="00C04EE3"/>
    <w:rsid w:val="00C06948"/>
    <w:rsid w:val="00C07147"/>
    <w:rsid w:val="00C07469"/>
    <w:rsid w:val="00C0757B"/>
    <w:rsid w:val="00C07E9A"/>
    <w:rsid w:val="00C100F7"/>
    <w:rsid w:val="00C12392"/>
    <w:rsid w:val="00C13C0E"/>
    <w:rsid w:val="00C14971"/>
    <w:rsid w:val="00C15A8E"/>
    <w:rsid w:val="00C16805"/>
    <w:rsid w:val="00C172BC"/>
    <w:rsid w:val="00C17A18"/>
    <w:rsid w:val="00C20D4E"/>
    <w:rsid w:val="00C222D1"/>
    <w:rsid w:val="00C225F2"/>
    <w:rsid w:val="00C22B45"/>
    <w:rsid w:val="00C25855"/>
    <w:rsid w:val="00C25E94"/>
    <w:rsid w:val="00C26716"/>
    <w:rsid w:val="00C26CD6"/>
    <w:rsid w:val="00C26DE4"/>
    <w:rsid w:val="00C27307"/>
    <w:rsid w:val="00C27E20"/>
    <w:rsid w:val="00C3016D"/>
    <w:rsid w:val="00C30E21"/>
    <w:rsid w:val="00C32306"/>
    <w:rsid w:val="00C327AD"/>
    <w:rsid w:val="00C33B5F"/>
    <w:rsid w:val="00C36338"/>
    <w:rsid w:val="00C36DBF"/>
    <w:rsid w:val="00C3771B"/>
    <w:rsid w:val="00C37B35"/>
    <w:rsid w:val="00C37C12"/>
    <w:rsid w:val="00C401FA"/>
    <w:rsid w:val="00C40A7C"/>
    <w:rsid w:val="00C416A6"/>
    <w:rsid w:val="00C41D57"/>
    <w:rsid w:val="00C4250D"/>
    <w:rsid w:val="00C42EC4"/>
    <w:rsid w:val="00C4452E"/>
    <w:rsid w:val="00C44DF0"/>
    <w:rsid w:val="00C455FA"/>
    <w:rsid w:val="00C467DA"/>
    <w:rsid w:val="00C46B3F"/>
    <w:rsid w:val="00C46D40"/>
    <w:rsid w:val="00C52DDF"/>
    <w:rsid w:val="00C53322"/>
    <w:rsid w:val="00C5440A"/>
    <w:rsid w:val="00C548DF"/>
    <w:rsid w:val="00C55360"/>
    <w:rsid w:val="00C55F82"/>
    <w:rsid w:val="00C56C38"/>
    <w:rsid w:val="00C57406"/>
    <w:rsid w:val="00C60F65"/>
    <w:rsid w:val="00C621FB"/>
    <w:rsid w:val="00C626D3"/>
    <w:rsid w:val="00C632B7"/>
    <w:rsid w:val="00C63FF7"/>
    <w:rsid w:val="00C64F36"/>
    <w:rsid w:val="00C64F58"/>
    <w:rsid w:val="00C6628E"/>
    <w:rsid w:val="00C66470"/>
    <w:rsid w:val="00C67B2A"/>
    <w:rsid w:val="00C700C2"/>
    <w:rsid w:val="00C7182B"/>
    <w:rsid w:val="00C71B01"/>
    <w:rsid w:val="00C72B15"/>
    <w:rsid w:val="00C7539A"/>
    <w:rsid w:val="00C75EF1"/>
    <w:rsid w:val="00C7693A"/>
    <w:rsid w:val="00C77EE0"/>
    <w:rsid w:val="00C77FF9"/>
    <w:rsid w:val="00C80769"/>
    <w:rsid w:val="00C80A5B"/>
    <w:rsid w:val="00C81428"/>
    <w:rsid w:val="00C822F3"/>
    <w:rsid w:val="00C823A9"/>
    <w:rsid w:val="00C83568"/>
    <w:rsid w:val="00C83C18"/>
    <w:rsid w:val="00C85AEC"/>
    <w:rsid w:val="00C85C7A"/>
    <w:rsid w:val="00C866C1"/>
    <w:rsid w:val="00C86BFF"/>
    <w:rsid w:val="00C86DCC"/>
    <w:rsid w:val="00C874C0"/>
    <w:rsid w:val="00C8769F"/>
    <w:rsid w:val="00C9071C"/>
    <w:rsid w:val="00C90A13"/>
    <w:rsid w:val="00C90C4D"/>
    <w:rsid w:val="00C90F07"/>
    <w:rsid w:val="00C91375"/>
    <w:rsid w:val="00C91FB0"/>
    <w:rsid w:val="00C92CDD"/>
    <w:rsid w:val="00C92F2C"/>
    <w:rsid w:val="00C93087"/>
    <w:rsid w:val="00C93E08"/>
    <w:rsid w:val="00C941BB"/>
    <w:rsid w:val="00C96B31"/>
    <w:rsid w:val="00C9752B"/>
    <w:rsid w:val="00CA2028"/>
    <w:rsid w:val="00CA2150"/>
    <w:rsid w:val="00CA2BB6"/>
    <w:rsid w:val="00CA2DFD"/>
    <w:rsid w:val="00CA4C0C"/>
    <w:rsid w:val="00CA5B0A"/>
    <w:rsid w:val="00CA6CF0"/>
    <w:rsid w:val="00CA6F16"/>
    <w:rsid w:val="00CA7CBD"/>
    <w:rsid w:val="00CB0ECA"/>
    <w:rsid w:val="00CB139F"/>
    <w:rsid w:val="00CB1B48"/>
    <w:rsid w:val="00CB1E9B"/>
    <w:rsid w:val="00CB2476"/>
    <w:rsid w:val="00CB255C"/>
    <w:rsid w:val="00CB3A23"/>
    <w:rsid w:val="00CB3C60"/>
    <w:rsid w:val="00CB3EFF"/>
    <w:rsid w:val="00CB49BA"/>
    <w:rsid w:val="00CB52B1"/>
    <w:rsid w:val="00CB59C7"/>
    <w:rsid w:val="00CB6E32"/>
    <w:rsid w:val="00CB75AB"/>
    <w:rsid w:val="00CC0CA7"/>
    <w:rsid w:val="00CC0FA7"/>
    <w:rsid w:val="00CC23CA"/>
    <w:rsid w:val="00CC25AA"/>
    <w:rsid w:val="00CC3427"/>
    <w:rsid w:val="00CC38E4"/>
    <w:rsid w:val="00CC3D87"/>
    <w:rsid w:val="00CC4153"/>
    <w:rsid w:val="00CC4B87"/>
    <w:rsid w:val="00CC5DED"/>
    <w:rsid w:val="00CC632C"/>
    <w:rsid w:val="00CD21A5"/>
    <w:rsid w:val="00CD2E78"/>
    <w:rsid w:val="00CD2EEF"/>
    <w:rsid w:val="00CD3849"/>
    <w:rsid w:val="00CD4CBD"/>
    <w:rsid w:val="00CD506C"/>
    <w:rsid w:val="00CD5C1E"/>
    <w:rsid w:val="00CD6C4E"/>
    <w:rsid w:val="00CD777C"/>
    <w:rsid w:val="00CD7A54"/>
    <w:rsid w:val="00CD7D0B"/>
    <w:rsid w:val="00CE0015"/>
    <w:rsid w:val="00CE032C"/>
    <w:rsid w:val="00CE1D10"/>
    <w:rsid w:val="00CE2337"/>
    <w:rsid w:val="00CE30A4"/>
    <w:rsid w:val="00CE32AD"/>
    <w:rsid w:val="00CE4297"/>
    <w:rsid w:val="00CE59EF"/>
    <w:rsid w:val="00CE6D93"/>
    <w:rsid w:val="00CE79B8"/>
    <w:rsid w:val="00CE7A02"/>
    <w:rsid w:val="00CF04B6"/>
    <w:rsid w:val="00CF136B"/>
    <w:rsid w:val="00CF16A5"/>
    <w:rsid w:val="00CF1E6F"/>
    <w:rsid w:val="00CF2CC8"/>
    <w:rsid w:val="00CF3AF3"/>
    <w:rsid w:val="00CF4958"/>
    <w:rsid w:val="00CF4BB0"/>
    <w:rsid w:val="00CF5EE4"/>
    <w:rsid w:val="00CF5F2D"/>
    <w:rsid w:val="00CF6F29"/>
    <w:rsid w:val="00CF71DC"/>
    <w:rsid w:val="00CF7A04"/>
    <w:rsid w:val="00D025F1"/>
    <w:rsid w:val="00D02A45"/>
    <w:rsid w:val="00D02EAE"/>
    <w:rsid w:val="00D03029"/>
    <w:rsid w:val="00D0374B"/>
    <w:rsid w:val="00D03B98"/>
    <w:rsid w:val="00D03ECF"/>
    <w:rsid w:val="00D050F4"/>
    <w:rsid w:val="00D05380"/>
    <w:rsid w:val="00D06316"/>
    <w:rsid w:val="00D07B4F"/>
    <w:rsid w:val="00D108DD"/>
    <w:rsid w:val="00D11B37"/>
    <w:rsid w:val="00D1348A"/>
    <w:rsid w:val="00D13E11"/>
    <w:rsid w:val="00D1447F"/>
    <w:rsid w:val="00D1510C"/>
    <w:rsid w:val="00D15683"/>
    <w:rsid w:val="00D15768"/>
    <w:rsid w:val="00D162A7"/>
    <w:rsid w:val="00D16702"/>
    <w:rsid w:val="00D20269"/>
    <w:rsid w:val="00D2084D"/>
    <w:rsid w:val="00D219DB"/>
    <w:rsid w:val="00D21BAC"/>
    <w:rsid w:val="00D23915"/>
    <w:rsid w:val="00D23E2C"/>
    <w:rsid w:val="00D23FD2"/>
    <w:rsid w:val="00D243A6"/>
    <w:rsid w:val="00D24970"/>
    <w:rsid w:val="00D25141"/>
    <w:rsid w:val="00D259BD"/>
    <w:rsid w:val="00D25B81"/>
    <w:rsid w:val="00D2613A"/>
    <w:rsid w:val="00D26883"/>
    <w:rsid w:val="00D27B82"/>
    <w:rsid w:val="00D27CB9"/>
    <w:rsid w:val="00D30E39"/>
    <w:rsid w:val="00D30E52"/>
    <w:rsid w:val="00D312C0"/>
    <w:rsid w:val="00D31BDA"/>
    <w:rsid w:val="00D3255D"/>
    <w:rsid w:val="00D331BA"/>
    <w:rsid w:val="00D3396A"/>
    <w:rsid w:val="00D33D34"/>
    <w:rsid w:val="00D34A7A"/>
    <w:rsid w:val="00D35E08"/>
    <w:rsid w:val="00D4062A"/>
    <w:rsid w:val="00D40951"/>
    <w:rsid w:val="00D4095B"/>
    <w:rsid w:val="00D4096C"/>
    <w:rsid w:val="00D40E21"/>
    <w:rsid w:val="00D40FA5"/>
    <w:rsid w:val="00D41CE8"/>
    <w:rsid w:val="00D41D05"/>
    <w:rsid w:val="00D42101"/>
    <w:rsid w:val="00D4333F"/>
    <w:rsid w:val="00D436D6"/>
    <w:rsid w:val="00D43B62"/>
    <w:rsid w:val="00D44516"/>
    <w:rsid w:val="00D44A2F"/>
    <w:rsid w:val="00D44C66"/>
    <w:rsid w:val="00D44D47"/>
    <w:rsid w:val="00D45911"/>
    <w:rsid w:val="00D45C7D"/>
    <w:rsid w:val="00D4785C"/>
    <w:rsid w:val="00D50A4F"/>
    <w:rsid w:val="00D527C6"/>
    <w:rsid w:val="00D531A7"/>
    <w:rsid w:val="00D538BD"/>
    <w:rsid w:val="00D55C17"/>
    <w:rsid w:val="00D55FC2"/>
    <w:rsid w:val="00D56C33"/>
    <w:rsid w:val="00D572C1"/>
    <w:rsid w:val="00D60613"/>
    <w:rsid w:val="00D6081B"/>
    <w:rsid w:val="00D60D9F"/>
    <w:rsid w:val="00D60DD8"/>
    <w:rsid w:val="00D6163A"/>
    <w:rsid w:val="00D61C9A"/>
    <w:rsid w:val="00D6323F"/>
    <w:rsid w:val="00D653E3"/>
    <w:rsid w:val="00D65833"/>
    <w:rsid w:val="00D65D91"/>
    <w:rsid w:val="00D65DD7"/>
    <w:rsid w:val="00D6624F"/>
    <w:rsid w:val="00D679F0"/>
    <w:rsid w:val="00D67EBF"/>
    <w:rsid w:val="00D70246"/>
    <w:rsid w:val="00D70D48"/>
    <w:rsid w:val="00D71ADC"/>
    <w:rsid w:val="00D71E88"/>
    <w:rsid w:val="00D72EFA"/>
    <w:rsid w:val="00D73A22"/>
    <w:rsid w:val="00D73AB3"/>
    <w:rsid w:val="00D73AD5"/>
    <w:rsid w:val="00D73BE0"/>
    <w:rsid w:val="00D73CA0"/>
    <w:rsid w:val="00D77AA2"/>
    <w:rsid w:val="00D77C56"/>
    <w:rsid w:val="00D77EED"/>
    <w:rsid w:val="00D77FBE"/>
    <w:rsid w:val="00D8029A"/>
    <w:rsid w:val="00D80ABA"/>
    <w:rsid w:val="00D80B34"/>
    <w:rsid w:val="00D81C92"/>
    <w:rsid w:val="00D81EE5"/>
    <w:rsid w:val="00D82081"/>
    <w:rsid w:val="00D82580"/>
    <w:rsid w:val="00D826F0"/>
    <w:rsid w:val="00D82A99"/>
    <w:rsid w:val="00D82BB5"/>
    <w:rsid w:val="00D84B0A"/>
    <w:rsid w:val="00D85780"/>
    <w:rsid w:val="00D857A8"/>
    <w:rsid w:val="00D86005"/>
    <w:rsid w:val="00D865FB"/>
    <w:rsid w:val="00D86840"/>
    <w:rsid w:val="00D86E55"/>
    <w:rsid w:val="00D86E7B"/>
    <w:rsid w:val="00D86EEB"/>
    <w:rsid w:val="00D8700C"/>
    <w:rsid w:val="00D87448"/>
    <w:rsid w:val="00D929DF"/>
    <w:rsid w:val="00D9304B"/>
    <w:rsid w:val="00D93B05"/>
    <w:rsid w:val="00D9459F"/>
    <w:rsid w:val="00D94BF7"/>
    <w:rsid w:val="00D95131"/>
    <w:rsid w:val="00D952A6"/>
    <w:rsid w:val="00D95868"/>
    <w:rsid w:val="00D95CD7"/>
    <w:rsid w:val="00D96141"/>
    <w:rsid w:val="00D972F3"/>
    <w:rsid w:val="00D97434"/>
    <w:rsid w:val="00D97970"/>
    <w:rsid w:val="00D97972"/>
    <w:rsid w:val="00D97D03"/>
    <w:rsid w:val="00DA0944"/>
    <w:rsid w:val="00DA1B5A"/>
    <w:rsid w:val="00DA3025"/>
    <w:rsid w:val="00DA38CA"/>
    <w:rsid w:val="00DA393B"/>
    <w:rsid w:val="00DA39AB"/>
    <w:rsid w:val="00DA3D24"/>
    <w:rsid w:val="00DA43B1"/>
    <w:rsid w:val="00DA559F"/>
    <w:rsid w:val="00DA7032"/>
    <w:rsid w:val="00DA7783"/>
    <w:rsid w:val="00DA77E4"/>
    <w:rsid w:val="00DA7AC0"/>
    <w:rsid w:val="00DB0CCD"/>
    <w:rsid w:val="00DB1194"/>
    <w:rsid w:val="00DB174B"/>
    <w:rsid w:val="00DB19D0"/>
    <w:rsid w:val="00DB20AB"/>
    <w:rsid w:val="00DB27DE"/>
    <w:rsid w:val="00DB3B3D"/>
    <w:rsid w:val="00DB48AD"/>
    <w:rsid w:val="00DB59ED"/>
    <w:rsid w:val="00DC1BC8"/>
    <w:rsid w:val="00DC217C"/>
    <w:rsid w:val="00DC344E"/>
    <w:rsid w:val="00DC3F8C"/>
    <w:rsid w:val="00DC4021"/>
    <w:rsid w:val="00DC503F"/>
    <w:rsid w:val="00DC586F"/>
    <w:rsid w:val="00DC5EC4"/>
    <w:rsid w:val="00DC743A"/>
    <w:rsid w:val="00DD0E46"/>
    <w:rsid w:val="00DD1915"/>
    <w:rsid w:val="00DD4FFE"/>
    <w:rsid w:val="00DD58A3"/>
    <w:rsid w:val="00DD617E"/>
    <w:rsid w:val="00DD7A66"/>
    <w:rsid w:val="00DD7F58"/>
    <w:rsid w:val="00DE050E"/>
    <w:rsid w:val="00DE09C0"/>
    <w:rsid w:val="00DE0F78"/>
    <w:rsid w:val="00DE2E02"/>
    <w:rsid w:val="00DE3359"/>
    <w:rsid w:val="00DE3646"/>
    <w:rsid w:val="00DE3756"/>
    <w:rsid w:val="00DE3812"/>
    <w:rsid w:val="00DE45E4"/>
    <w:rsid w:val="00DE4E12"/>
    <w:rsid w:val="00DE61BA"/>
    <w:rsid w:val="00DE6B71"/>
    <w:rsid w:val="00DE72A8"/>
    <w:rsid w:val="00DF143F"/>
    <w:rsid w:val="00DF15DB"/>
    <w:rsid w:val="00DF1793"/>
    <w:rsid w:val="00DF17CD"/>
    <w:rsid w:val="00DF25B2"/>
    <w:rsid w:val="00DF26D7"/>
    <w:rsid w:val="00DF2C82"/>
    <w:rsid w:val="00DF3289"/>
    <w:rsid w:val="00DF3B34"/>
    <w:rsid w:val="00DF455C"/>
    <w:rsid w:val="00DF5610"/>
    <w:rsid w:val="00DF6080"/>
    <w:rsid w:val="00DF78F6"/>
    <w:rsid w:val="00E01A96"/>
    <w:rsid w:val="00E02438"/>
    <w:rsid w:val="00E02EB0"/>
    <w:rsid w:val="00E03A09"/>
    <w:rsid w:val="00E04554"/>
    <w:rsid w:val="00E04898"/>
    <w:rsid w:val="00E05037"/>
    <w:rsid w:val="00E07522"/>
    <w:rsid w:val="00E10D5A"/>
    <w:rsid w:val="00E12761"/>
    <w:rsid w:val="00E13B65"/>
    <w:rsid w:val="00E14450"/>
    <w:rsid w:val="00E146AB"/>
    <w:rsid w:val="00E14903"/>
    <w:rsid w:val="00E14A9C"/>
    <w:rsid w:val="00E160B3"/>
    <w:rsid w:val="00E160D1"/>
    <w:rsid w:val="00E16156"/>
    <w:rsid w:val="00E16192"/>
    <w:rsid w:val="00E17934"/>
    <w:rsid w:val="00E17AC5"/>
    <w:rsid w:val="00E17B22"/>
    <w:rsid w:val="00E20502"/>
    <w:rsid w:val="00E20BB0"/>
    <w:rsid w:val="00E2113B"/>
    <w:rsid w:val="00E21D98"/>
    <w:rsid w:val="00E220CE"/>
    <w:rsid w:val="00E22104"/>
    <w:rsid w:val="00E22BA5"/>
    <w:rsid w:val="00E2300A"/>
    <w:rsid w:val="00E2372F"/>
    <w:rsid w:val="00E24F16"/>
    <w:rsid w:val="00E25A56"/>
    <w:rsid w:val="00E26AA9"/>
    <w:rsid w:val="00E26C1D"/>
    <w:rsid w:val="00E26E05"/>
    <w:rsid w:val="00E27FCA"/>
    <w:rsid w:val="00E31CB1"/>
    <w:rsid w:val="00E31F79"/>
    <w:rsid w:val="00E3220A"/>
    <w:rsid w:val="00E3293A"/>
    <w:rsid w:val="00E34E2B"/>
    <w:rsid w:val="00E351C7"/>
    <w:rsid w:val="00E35658"/>
    <w:rsid w:val="00E35788"/>
    <w:rsid w:val="00E35AE6"/>
    <w:rsid w:val="00E35B29"/>
    <w:rsid w:val="00E35B6D"/>
    <w:rsid w:val="00E35FD8"/>
    <w:rsid w:val="00E36512"/>
    <w:rsid w:val="00E3720C"/>
    <w:rsid w:val="00E41153"/>
    <w:rsid w:val="00E41219"/>
    <w:rsid w:val="00E4166B"/>
    <w:rsid w:val="00E416B8"/>
    <w:rsid w:val="00E437AD"/>
    <w:rsid w:val="00E4395A"/>
    <w:rsid w:val="00E44207"/>
    <w:rsid w:val="00E44B49"/>
    <w:rsid w:val="00E45CFB"/>
    <w:rsid w:val="00E46BDD"/>
    <w:rsid w:val="00E475CF"/>
    <w:rsid w:val="00E520CA"/>
    <w:rsid w:val="00E5278F"/>
    <w:rsid w:val="00E52A3A"/>
    <w:rsid w:val="00E52FCA"/>
    <w:rsid w:val="00E53AC8"/>
    <w:rsid w:val="00E54E66"/>
    <w:rsid w:val="00E55D4A"/>
    <w:rsid w:val="00E56E4E"/>
    <w:rsid w:val="00E573E7"/>
    <w:rsid w:val="00E60916"/>
    <w:rsid w:val="00E63423"/>
    <w:rsid w:val="00E63C18"/>
    <w:rsid w:val="00E65B44"/>
    <w:rsid w:val="00E661AB"/>
    <w:rsid w:val="00E66FB6"/>
    <w:rsid w:val="00E67390"/>
    <w:rsid w:val="00E6760B"/>
    <w:rsid w:val="00E700FE"/>
    <w:rsid w:val="00E7172F"/>
    <w:rsid w:val="00E73A10"/>
    <w:rsid w:val="00E7459C"/>
    <w:rsid w:val="00E7461D"/>
    <w:rsid w:val="00E763F9"/>
    <w:rsid w:val="00E7683C"/>
    <w:rsid w:val="00E7702B"/>
    <w:rsid w:val="00E77115"/>
    <w:rsid w:val="00E77971"/>
    <w:rsid w:val="00E822C1"/>
    <w:rsid w:val="00E83003"/>
    <w:rsid w:val="00E83154"/>
    <w:rsid w:val="00E83A3B"/>
    <w:rsid w:val="00E83DCE"/>
    <w:rsid w:val="00E8568E"/>
    <w:rsid w:val="00E85754"/>
    <w:rsid w:val="00E85E50"/>
    <w:rsid w:val="00E879E9"/>
    <w:rsid w:val="00E87EBF"/>
    <w:rsid w:val="00E9064C"/>
    <w:rsid w:val="00E90958"/>
    <w:rsid w:val="00E90A48"/>
    <w:rsid w:val="00E90D49"/>
    <w:rsid w:val="00E913C0"/>
    <w:rsid w:val="00E916F1"/>
    <w:rsid w:val="00E93D8C"/>
    <w:rsid w:val="00E93E24"/>
    <w:rsid w:val="00E93EA4"/>
    <w:rsid w:val="00E94F69"/>
    <w:rsid w:val="00E950D7"/>
    <w:rsid w:val="00E95571"/>
    <w:rsid w:val="00E9599E"/>
    <w:rsid w:val="00E9664B"/>
    <w:rsid w:val="00E974AF"/>
    <w:rsid w:val="00E97BE7"/>
    <w:rsid w:val="00EA03BE"/>
    <w:rsid w:val="00EA1282"/>
    <w:rsid w:val="00EA178B"/>
    <w:rsid w:val="00EA1A17"/>
    <w:rsid w:val="00EA1D25"/>
    <w:rsid w:val="00EA1E07"/>
    <w:rsid w:val="00EA28DE"/>
    <w:rsid w:val="00EA2CAC"/>
    <w:rsid w:val="00EA2E08"/>
    <w:rsid w:val="00EA3CEF"/>
    <w:rsid w:val="00EA5989"/>
    <w:rsid w:val="00EA660A"/>
    <w:rsid w:val="00EB00DC"/>
    <w:rsid w:val="00EB224F"/>
    <w:rsid w:val="00EB2256"/>
    <w:rsid w:val="00EB22DF"/>
    <w:rsid w:val="00EB2402"/>
    <w:rsid w:val="00EB24EB"/>
    <w:rsid w:val="00EB295E"/>
    <w:rsid w:val="00EB2E1B"/>
    <w:rsid w:val="00EB36EE"/>
    <w:rsid w:val="00EB3A3E"/>
    <w:rsid w:val="00EB49E7"/>
    <w:rsid w:val="00EB4A01"/>
    <w:rsid w:val="00EB4EBC"/>
    <w:rsid w:val="00EB591C"/>
    <w:rsid w:val="00EB606B"/>
    <w:rsid w:val="00EB7079"/>
    <w:rsid w:val="00EB7CA0"/>
    <w:rsid w:val="00EC0019"/>
    <w:rsid w:val="00EC085E"/>
    <w:rsid w:val="00EC0D6D"/>
    <w:rsid w:val="00EC31C4"/>
    <w:rsid w:val="00EC4584"/>
    <w:rsid w:val="00EC5C8F"/>
    <w:rsid w:val="00EC6882"/>
    <w:rsid w:val="00EC6BA0"/>
    <w:rsid w:val="00EC6C3B"/>
    <w:rsid w:val="00ED14FF"/>
    <w:rsid w:val="00ED1961"/>
    <w:rsid w:val="00ED450D"/>
    <w:rsid w:val="00ED5F13"/>
    <w:rsid w:val="00ED6213"/>
    <w:rsid w:val="00ED636E"/>
    <w:rsid w:val="00ED6A81"/>
    <w:rsid w:val="00ED77DE"/>
    <w:rsid w:val="00ED77E6"/>
    <w:rsid w:val="00EE0892"/>
    <w:rsid w:val="00EE0F66"/>
    <w:rsid w:val="00EE1CAC"/>
    <w:rsid w:val="00EE1CC8"/>
    <w:rsid w:val="00EE2280"/>
    <w:rsid w:val="00EE2649"/>
    <w:rsid w:val="00EE26CC"/>
    <w:rsid w:val="00EE2B25"/>
    <w:rsid w:val="00EE2CFC"/>
    <w:rsid w:val="00EE3AB3"/>
    <w:rsid w:val="00EE4530"/>
    <w:rsid w:val="00EE4C16"/>
    <w:rsid w:val="00EE4D01"/>
    <w:rsid w:val="00EE4E0A"/>
    <w:rsid w:val="00EE5C40"/>
    <w:rsid w:val="00EE5EB9"/>
    <w:rsid w:val="00EE5F67"/>
    <w:rsid w:val="00EE61B1"/>
    <w:rsid w:val="00EE7297"/>
    <w:rsid w:val="00EE749F"/>
    <w:rsid w:val="00EF234D"/>
    <w:rsid w:val="00EF3F6B"/>
    <w:rsid w:val="00EF6835"/>
    <w:rsid w:val="00EF6DEA"/>
    <w:rsid w:val="00F000D2"/>
    <w:rsid w:val="00F01461"/>
    <w:rsid w:val="00F01BD3"/>
    <w:rsid w:val="00F01E5B"/>
    <w:rsid w:val="00F0262B"/>
    <w:rsid w:val="00F0289D"/>
    <w:rsid w:val="00F03814"/>
    <w:rsid w:val="00F03AC8"/>
    <w:rsid w:val="00F04860"/>
    <w:rsid w:val="00F050BB"/>
    <w:rsid w:val="00F05450"/>
    <w:rsid w:val="00F103BC"/>
    <w:rsid w:val="00F11280"/>
    <w:rsid w:val="00F115FE"/>
    <w:rsid w:val="00F1206A"/>
    <w:rsid w:val="00F125F5"/>
    <w:rsid w:val="00F12EE9"/>
    <w:rsid w:val="00F13033"/>
    <w:rsid w:val="00F14FF1"/>
    <w:rsid w:val="00F16346"/>
    <w:rsid w:val="00F16539"/>
    <w:rsid w:val="00F16BF3"/>
    <w:rsid w:val="00F17EA6"/>
    <w:rsid w:val="00F2032A"/>
    <w:rsid w:val="00F20C19"/>
    <w:rsid w:val="00F20FB8"/>
    <w:rsid w:val="00F21127"/>
    <w:rsid w:val="00F22205"/>
    <w:rsid w:val="00F22719"/>
    <w:rsid w:val="00F22EE6"/>
    <w:rsid w:val="00F23602"/>
    <w:rsid w:val="00F23C3A"/>
    <w:rsid w:val="00F23F9A"/>
    <w:rsid w:val="00F253F1"/>
    <w:rsid w:val="00F25707"/>
    <w:rsid w:val="00F26D42"/>
    <w:rsid w:val="00F30935"/>
    <w:rsid w:val="00F31615"/>
    <w:rsid w:val="00F330A3"/>
    <w:rsid w:val="00F33357"/>
    <w:rsid w:val="00F33870"/>
    <w:rsid w:val="00F33AA7"/>
    <w:rsid w:val="00F33FA9"/>
    <w:rsid w:val="00F34F36"/>
    <w:rsid w:val="00F35754"/>
    <w:rsid w:val="00F35B66"/>
    <w:rsid w:val="00F373BE"/>
    <w:rsid w:val="00F40AB5"/>
    <w:rsid w:val="00F41776"/>
    <w:rsid w:val="00F424ED"/>
    <w:rsid w:val="00F42618"/>
    <w:rsid w:val="00F42D2A"/>
    <w:rsid w:val="00F42D49"/>
    <w:rsid w:val="00F43D52"/>
    <w:rsid w:val="00F45247"/>
    <w:rsid w:val="00F462FF"/>
    <w:rsid w:val="00F504D1"/>
    <w:rsid w:val="00F50AEC"/>
    <w:rsid w:val="00F50F4B"/>
    <w:rsid w:val="00F512EB"/>
    <w:rsid w:val="00F51EF8"/>
    <w:rsid w:val="00F52AFA"/>
    <w:rsid w:val="00F53C86"/>
    <w:rsid w:val="00F544F4"/>
    <w:rsid w:val="00F54C8B"/>
    <w:rsid w:val="00F554F3"/>
    <w:rsid w:val="00F55E15"/>
    <w:rsid w:val="00F5623C"/>
    <w:rsid w:val="00F562A2"/>
    <w:rsid w:val="00F56659"/>
    <w:rsid w:val="00F56E97"/>
    <w:rsid w:val="00F571DF"/>
    <w:rsid w:val="00F62875"/>
    <w:rsid w:val="00F62B59"/>
    <w:rsid w:val="00F6391C"/>
    <w:rsid w:val="00F655EC"/>
    <w:rsid w:val="00F65A2D"/>
    <w:rsid w:val="00F67FC3"/>
    <w:rsid w:val="00F704CA"/>
    <w:rsid w:val="00F71102"/>
    <w:rsid w:val="00F718C8"/>
    <w:rsid w:val="00F71C98"/>
    <w:rsid w:val="00F724DE"/>
    <w:rsid w:val="00F733D2"/>
    <w:rsid w:val="00F74DF5"/>
    <w:rsid w:val="00F77122"/>
    <w:rsid w:val="00F77A00"/>
    <w:rsid w:val="00F80BC0"/>
    <w:rsid w:val="00F80CFF"/>
    <w:rsid w:val="00F816CF"/>
    <w:rsid w:val="00F817E2"/>
    <w:rsid w:val="00F82D26"/>
    <w:rsid w:val="00F831B1"/>
    <w:rsid w:val="00F84128"/>
    <w:rsid w:val="00F843D8"/>
    <w:rsid w:val="00F84C77"/>
    <w:rsid w:val="00F85D33"/>
    <w:rsid w:val="00F8655B"/>
    <w:rsid w:val="00F872F4"/>
    <w:rsid w:val="00F87461"/>
    <w:rsid w:val="00F874AE"/>
    <w:rsid w:val="00F87753"/>
    <w:rsid w:val="00F90C2F"/>
    <w:rsid w:val="00F913B8"/>
    <w:rsid w:val="00F916AB"/>
    <w:rsid w:val="00F93F88"/>
    <w:rsid w:val="00F97E86"/>
    <w:rsid w:val="00FA13E9"/>
    <w:rsid w:val="00FA1765"/>
    <w:rsid w:val="00FA1B12"/>
    <w:rsid w:val="00FA2AA9"/>
    <w:rsid w:val="00FA2C4E"/>
    <w:rsid w:val="00FA2E8D"/>
    <w:rsid w:val="00FA2F56"/>
    <w:rsid w:val="00FA34F3"/>
    <w:rsid w:val="00FA396C"/>
    <w:rsid w:val="00FA56EC"/>
    <w:rsid w:val="00FA630E"/>
    <w:rsid w:val="00FA6450"/>
    <w:rsid w:val="00FA6A07"/>
    <w:rsid w:val="00FA6B8D"/>
    <w:rsid w:val="00FA720B"/>
    <w:rsid w:val="00FB4491"/>
    <w:rsid w:val="00FB4B4B"/>
    <w:rsid w:val="00FB4D1E"/>
    <w:rsid w:val="00FB5543"/>
    <w:rsid w:val="00FB5630"/>
    <w:rsid w:val="00FB7004"/>
    <w:rsid w:val="00FB7B7B"/>
    <w:rsid w:val="00FC0692"/>
    <w:rsid w:val="00FC1C68"/>
    <w:rsid w:val="00FC1F03"/>
    <w:rsid w:val="00FC31AE"/>
    <w:rsid w:val="00FC31C8"/>
    <w:rsid w:val="00FC406D"/>
    <w:rsid w:val="00FC41D7"/>
    <w:rsid w:val="00FC4342"/>
    <w:rsid w:val="00FC4992"/>
    <w:rsid w:val="00FC521E"/>
    <w:rsid w:val="00FC54EF"/>
    <w:rsid w:val="00FC6E5C"/>
    <w:rsid w:val="00FC7166"/>
    <w:rsid w:val="00FD001F"/>
    <w:rsid w:val="00FD01A6"/>
    <w:rsid w:val="00FD28C0"/>
    <w:rsid w:val="00FD357A"/>
    <w:rsid w:val="00FD35C6"/>
    <w:rsid w:val="00FD5425"/>
    <w:rsid w:val="00FD54FE"/>
    <w:rsid w:val="00FD6BAE"/>
    <w:rsid w:val="00FD727D"/>
    <w:rsid w:val="00FE0B7B"/>
    <w:rsid w:val="00FE1847"/>
    <w:rsid w:val="00FE221B"/>
    <w:rsid w:val="00FE2376"/>
    <w:rsid w:val="00FE2F4C"/>
    <w:rsid w:val="00FE3391"/>
    <w:rsid w:val="00FE43A8"/>
    <w:rsid w:val="00FE616E"/>
    <w:rsid w:val="00FE7A83"/>
    <w:rsid w:val="00FF030A"/>
    <w:rsid w:val="00FF069F"/>
    <w:rsid w:val="00FF1187"/>
    <w:rsid w:val="00FF11EA"/>
    <w:rsid w:val="00FF123F"/>
    <w:rsid w:val="00FF283B"/>
    <w:rsid w:val="00FF2879"/>
    <w:rsid w:val="00FF2AB3"/>
    <w:rsid w:val="00FF2E23"/>
    <w:rsid w:val="00FF32A6"/>
    <w:rsid w:val="00FF402F"/>
    <w:rsid w:val="00FF5647"/>
    <w:rsid w:val="00FF5C2A"/>
    <w:rsid w:val="00FF6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B74E4B"/>
  <w15:docId w15:val="{7015BBA9-1F5A-4413-AAEC-35C0F1E1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D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1"/>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Tekst podstawowy1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uiPriority w:val="99"/>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5"/>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075AEF"/>
    <w:pPr>
      <w:suppressLineNumbers/>
      <w:suppressAutoHyphens/>
      <w:spacing w:after="200" w:line="276" w:lineRule="auto"/>
    </w:pPr>
    <w:rPr>
      <w:rFonts w:ascii="Calibri" w:eastAsia="Calibri" w:hAnsi="Calibri" w:cs="Calibri"/>
      <w:sz w:val="22"/>
      <w:szCs w:val="22"/>
      <w:lang w:eastAsia="ar-SA"/>
    </w:rPr>
  </w:style>
  <w:style w:type="character" w:customStyle="1" w:styleId="FontStyle36">
    <w:name w:val="Font Style36"/>
    <w:rsid w:val="006641E6"/>
    <w:rPr>
      <w:rFonts w:ascii="Arial" w:hAnsi="Arial" w:cs="Arial" w:hint="default"/>
      <w:sz w:val="18"/>
      <w:szCs w:val="18"/>
    </w:rPr>
  </w:style>
  <w:style w:type="character" w:customStyle="1" w:styleId="Nierozpoznanawzmianka1">
    <w:name w:val="Nierozpoznana wzmianka1"/>
    <w:basedOn w:val="Domylnaczcionkaakapitu"/>
    <w:uiPriority w:val="99"/>
    <w:semiHidden/>
    <w:unhideWhenUsed/>
    <w:rsid w:val="008B5550"/>
    <w:rPr>
      <w:color w:val="605E5C"/>
      <w:shd w:val="clear" w:color="auto" w:fill="E1DFDD"/>
    </w:rPr>
  </w:style>
  <w:style w:type="character" w:customStyle="1" w:styleId="Nierozpoznanawzmianka2">
    <w:name w:val="Nierozpoznana wzmianka2"/>
    <w:basedOn w:val="Domylnaczcionkaakapitu"/>
    <w:uiPriority w:val="99"/>
    <w:semiHidden/>
    <w:unhideWhenUsed/>
    <w:rsid w:val="007A6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964403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28841309">
      <w:bodyDiv w:val="1"/>
      <w:marLeft w:val="0"/>
      <w:marRight w:val="0"/>
      <w:marTop w:val="0"/>
      <w:marBottom w:val="0"/>
      <w:divBdr>
        <w:top w:val="none" w:sz="0" w:space="0" w:color="auto"/>
        <w:left w:val="none" w:sz="0" w:space="0" w:color="auto"/>
        <w:bottom w:val="none" w:sz="0" w:space="0" w:color="auto"/>
        <w:right w:val="none" w:sz="0" w:space="0" w:color="auto"/>
      </w:divBdr>
      <w:divsChild>
        <w:div w:id="406927067">
          <w:marLeft w:val="0"/>
          <w:marRight w:val="0"/>
          <w:marTop w:val="0"/>
          <w:marBottom w:val="0"/>
          <w:divBdr>
            <w:top w:val="none" w:sz="0" w:space="0" w:color="auto"/>
            <w:left w:val="none" w:sz="0" w:space="0" w:color="auto"/>
            <w:bottom w:val="none" w:sz="0" w:space="0" w:color="auto"/>
            <w:right w:val="none" w:sz="0" w:space="0" w:color="auto"/>
          </w:divBdr>
        </w:div>
        <w:div w:id="118106426">
          <w:marLeft w:val="0"/>
          <w:marRight w:val="0"/>
          <w:marTop w:val="0"/>
          <w:marBottom w:val="0"/>
          <w:divBdr>
            <w:top w:val="none" w:sz="0" w:space="0" w:color="auto"/>
            <w:left w:val="none" w:sz="0" w:space="0" w:color="auto"/>
            <w:bottom w:val="none" w:sz="0" w:space="0" w:color="auto"/>
            <w:right w:val="none" w:sz="0" w:space="0" w:color="auto"/>
          </w:divBdr>
        </w:div>
        <w:div w:id="510804140">
          <w:marLeft w:val="0"/>
          <w:marRight w:val="0"/>
          <w:marTop w:val="0"/>
          <w:marBottom w:val="0"/>
          <w:divBdr>
            <w:top w:val="none" w:sz="0" w:space="0" w:color="auto"/>
            <w:left w:val="none" w:sz="0" w:space="0" w:color="auto"/>
            <w:bottom w:val="none" w:sz="0" w:space="0" w:color="auto"/>
            <w:right w:val="none" w:sz="0" w:space="0" w:color="auto"/>
          </w:divBdr>
        </w:div>
      </w:divsChild>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22228064">
      <w:bodyDiv w:val="1"/>
      <w:marLeft w:val="0"/>
      <w:marRight w:val="0"/>
      <w:marTop w:val="0"/>
      <w:marBottom w:val="0"/>
      <w:divBdr>
        <w:top w:val="none" w:sz="0" w:space="0" w:color="auto"/>
        <w:left w:val="none" w:sz="0" w:space="0" w:color="auto"/>
        <w:bottom w:val="none" w:sz="0" w:space="0" w:color="auto"/>
        <w:right w:val="none" w:sz="0" w:space="0" w:color="auto"/>
      </w:divBdr>
    </w:div>
    <w:div w:id="661809963">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794057890">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10279704">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m@zlm.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07D2A-5AEC-4AE1-86F8-5DD989D0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3019</Words>
  <Characters>18116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Grabarczyk</dc:creator>
  <cp:lastModifiedBy>Mariusz Gruszczyński</cp:lastModifiedBy>
  <cp:revision>3</cp:revision>
  <cp:lastPrinted>2020-10-06T11:48:00Z</cp:lastPrinted>
  <dcterms:created xsi:type="dcterms:W3CDTF">2020-10-06T10:46:00Z</dcterms:created>
  <dcterms:modified xsi:type="dcterms:W3CDTF">2020-10-06T11:48:00Z</dcterms:modified>
</cp:coreProperties>
</file>