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AE2174">
        <w:rPr>
          <w:rFonts w:asciiTheme="minorHAnsi" w:hAnsiTheme="minorHAnsi"/>
        </w:rPr>
        <w:t>1</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C167A" w:rsidRPr="005625D9">
        <w:rPr>
          <w:rFonts w:ascii="Calibri" w:hAnsi="Calibri" w:cs="Calibri"/>
        </w:rPr>
        <w:t>176 712</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EB071E">
        <w:rPr>
          <w:rFonts w:asciiTheme="minorHAnsi" w:hAnsiTheme="minorHAnsi" w:cs="Times New Roman"/>
          <w:color w:val="auto"/>
        </w:rPr>
        <w:t xml:space="preserve">40 </w:t>
      </w:r>
      <w:r w:rsidR="008110B7" w:rsidRPr="00845EA3">
        <w:rPr>
          <w:rFonts w:asciiTheme="minorHAnsi" w:hAnsiTheme="minorHAnsi" w:cs="Times New Roman"/>
          <w:color w:val="auto"/>
        </w:rPr>
        <w:t>w budynku wielorodzinnym położonym przy ul.</w:t>
      </w:r>
      <w:r w:rsidR="00116E3C">
        <w:rPr>
          <w:rFonts w:asciiTheme="minorHAnsi" w:hAnsiTheme="minorHAnsi" w:cs="Times New Roman"/>
          <w:color w:val="auto"/>
        </w:rPr>
        <w:t xml:space="preserve"> </w:t>
      </w:r>
      <w:r w:rsidR="0066652E">
        <w:rPr>
          <w:rFonts w:asciiTheme="minorHAnsi" w:hAnsiTheme="minorHAnsi" w:cs="Times New Roman"/>
          <w:color w:val="auto"/>
        </w:rPr>
        <w:t>Srebrnej</w:t>
      </w:r>
      <w:r w:rsidR="00EB071E">
        <w:rPr>
          <w:rFonts w:asciiTheme="minorHAnsi" w:hAnsiTheme="minorHAnsi" w:cs="Times New Roman"/>
          <w:color w:val="auto"/>
        </w:rPr>
        <w:t xml:space="preserve"> 9</w:t>
      </w:r>
      <w:r w:rsidR="00F6039A" w:rsidRPr="00845EA3">
        <w:rPr>
          <w:rFonts w:asciiTheme="minorHAnsi" w:hAnsiTheme="minorHAnsi"/>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617234" w:rsidRPr="00AE2174">
        <w:rPr>
          <w:rFonts w:asciiTheme="minorHAnsi" w:hAnsiTheme="minorHAnsi"/>
        </w:rPr>
        <w:t xml:space="preserve">przygotowanie lokalu nr </w:t>
      </w:r>
      <w:r w:rsidR="00EB071E">
        <w:rPr>
          <w:rFonts w:asciiTheme="minorHAnsi" w:hAnsiTheme="minorHAnsi"/>
        </w:rPr>
        <w:t>40</w:t>
      </w:r>
      <w:r w:rsidR="00617234" w:rsidRPr="00AE2174">
        <w:rPr>
          <w:rFonts w:asciiTheme="minorHAnsi" w:hAnsiTheme="minorHAnsi"/>
        </w:rPr>
        <w:t xml:space="preserve"> przy ul. </w:t>
      </w:r>
      <w:r w:rsidR="0066652E">
        <w:rPr>
          <w:rFonts w:asciiTheme="minorHAnsi" w:hAnsiTheme="minorHAnsi"/>
        </w:rPr>
        <w:t>Srebrn</w:t>
      </w:r>
      <w:r w:rsidR="00116E3C">
        <w:rPr>
          <w:rFonts w:asciiTheme="minorHAnsi" w:hAnsiTheme="minorHAnsi"/>
        </w:rPr>
        <w:t xml:space="preserve">ej </w:t>
      </w:r>
      <w:r w:rsidR="00EB071E">
        <w:rPr>
          <w:rFonts w:asciiTheme="minorHAnsi" w:hAnsiTheme="minorHAnsi"/>
        </w:rPr>
        <w:t>9</w:t>
      </w:r>
      <w:r w:rsidR="006E7A25" w:rsidRPr="00AE2174">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AE2174" w:rsidRPr="00AE2174">
        <w:rPr>
          <w:rFonts w:asciiTheme="minorHAnsi" w:hAnsiTheme="minorHAnsi" w:cstheme="minorHAnsi"/>
        </w:rPr>
        <w:t>Dz.U. 2020.1333 z późn.zm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EB071E">
        <w:rPr>
          <w:rFonts w:asciiTheme="minorHAnsi" w:hAnsiTheme="minorHAnsi" w:cs="Times New Roman"/>
          <w:color w:val="auto"/>
        </w:rPr>
        <w:t>40</w:t>
      </w:r>
      <w:r w:rsidR="00116E3C">
        <w:rPr>
          <w:rFonts w:asciiTheme="minorHAnsi" w:hAnsiTheme="minorHAnsi" w:cs="Times New Roman"/>
          <w:color w:val="auto"/>
        </w:rPr>
        <w:t xml:space="preserve"> </w:t>
      </w:r>
      <w:r w:rsidR="00402BFB" w:rsidRPr="00AE2174">
        <w:rPr>
          <w:rFonts w:asciiTheme="minorHAnsi" w:hAnsiTheme="minorHAnsi" w:cs="Times New Roman"/>
          <w:color w:val="auto"/>
        </w:rPr>
        <w:t>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AE2174">
        <w:rPr>
          <w:rFonts w:asciiTheme="minorHAnsi" w:hAnsiTheme="minorHAnsi"/>
        </w:rPr>
        <w:t>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AE2174">
        <w:rPr>
          <w:rFonts w:asciiTheme="minorHAnsi" w:hAnsiTheme="minorHAnsi"/>
        </w:rPr>
        <w:t>2021</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AE2174">
        <w:rPr>
          <w:rFonts w:asciiTheme="minorHAnsi" w:hAnsiTheme="minorHAnsi"/>
        </w:rPr>
        <w:t>2021</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724B0C"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 xml:space="preserve">Za dzień zapłaty przyjmuje się dzień </w:t>
      </w:r>
      <w:r w:rsidRPr="00724B0C">
        <w:rPr>
          <w:rFonts w:asciiTheme="minorHAnsi" w:hAnsiTheme="minorHAnsi"/>
        </w:rPr>
        <w:t>obciążenia rachunku bankowego Zamawiającego.</w:t>
      </w:r>
    </w:p>
    <w:p w:rsidR="00727233" w:rsidRPr="00724B0C" w:rsidRDefault="00BF2ED1"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Z tytułu korzystani</w:t>
      </w:r>
      <w:r w:rsidR="00666338" w:rsidRPr="00724B0C">
        <w:rPr>
          <w:rFonts w:asciiTheme="minorHAnsi" w:hAnsiTheme="minorHAnsi"/>
        </w:rPr>
        <w:t>a</w:t>
      </w:r>
      <w:r w:rsidRPr="00724B0C">
        <w:rPr>
          <w:rFonts w:asciiTheme="minorHAnsi" w:hAnsiTheme="minorHAnsi"/>
        </w:rPr>
        <w:t xml:space="preserve"> przez Wykonawcę z wody i prądu Zamawiającemu przysługuje od Wykonawcy wynag</w:t>
      </w:r>
      <w:r w:rsidR="00EB071E">
        <w:rPr>
          <w:rFonts w:asciiTheme="minorHAnsi" w:hAnsiTheme="minorHAnsi"/>
        </w:rPr>
        <w:t>rodzenie ryczałtowe w wysokości 4</w:t>
      </w:r>
      <w:r w:rsidR="00731FDB" w:rsidRPr="00724B0C">
        <w:rPr>
          <w:rFonts w:asciiTheme="minorHAnsi" w:hAnsiTheme="minorHAnsi"/>
        </w:rPr>
        <w:t>00</w:t>
      </w:r>
      <w:r w:rsidR="00140EEF" w:rsidRPr="00724B0C">
        <w:rPr>
          <w:rFonts w:asciiTheme="minorHAnsi" w:hAnsiTheme="minorHAnsi"/>
        </w:rPr>
        <w:t>,00</w:t>
      </w:r>
      <w:r w:rsidRPr="00724B0C">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724B0C">
        <w:rPr>
          <w:rFonts w:asciiTheme="minorHAnsi" w:hAnsiTheme="minorHAnsi"/>
        </w:rPr>
        <w:t>Wykonawca upoważnia Zamawiającego do wystawiania faktur z</w:t>
      </w:r>
      <w:r w:rsidRPr="00D4512D">
        <w:rPr>
          <w:rFonts w:asciiTheme="minorHAnsi" w:hAnsiTheme="minorHAnsi"/>
        </w:rPr>
        <w:t xml:space="preserve">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071E">
        <w:rPr>
          <w:rFonts w:asciiTheme="minorHAnsi" w:hAnsiTheme="minorHAnsi" w:cstheme="minorHAnsi"/>
        </w:rPr>
        <w:t xml:space="preserve"> (</w:t>
      </w:r>
      <w:r w:rsidR="00EB34C6">
        <w:rPr>
          <w:rFonts w:asciiTheme="minorHAnsi" w:hAnsiTheme="minorHAnsi" w:cstheme="minorHAnsi"/>
        </w:rPr>
        <w:t>mechanizm</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071E">
        <w:rPr>
          <w:rFonts w:asciiTheme="minorHAnsi" w:hAnsiTheme="minorHAnsi" w:cstheme="minorHAnsi"/>
        </w:rPr>
        <w:t>)</w:t>
      </w:r>
      <w:r w:rsidR="00EB34C6">
        <w:rPr>
          <w:rFonts w:asciiTheme="minorHAnsi" w:hAnsiTheme="minorHAnsi" w:cstheme="minorHAnsi"/>
        </w:rPr>
        <w:t>,</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116E3C" w:rsidRPr="00585200" w:rsidRDefault="00116E3C" w:rsidP="00116E3C">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w:t>
      </w:r>
      <w:r w:rsidRPr="00585200">
        <w:rPr>
          <w:rFonts w:asciiTheme="minorHAnsi" w:hAnsiTheme="minorHAnsi"/>
        </w:rPr>
        <w:t xml:space="preserve">Nadzoru Budowlanego z ramienia Zamawiającego jest </w:t>
      </w:r>
      <w:r w:rsidRPr="00585200">
        <w:rPr>
          <w:rFonts w:asciiTheme="minorHAnsi" w:hAnsiTheme="minorHAnsi" w:cstheme="minorHAnsi"/>
        </w:rPr>
        <w:t xml:space="preserve">Pan Dariusz Gajewski, (upr. budowlane nr: </w:t>
      </w:r>
      <w:r w:rsidRPr="00585200">
        <w:rPr>
          <w:rFonts w:asciiTheme="minorHAnsi" w:hAnsiTheme="minorHAnsi"/>
        </w:rPr>
        <w:t>POM/0181/OWOK/15</w:t>
      </w:r>
      <w:r w:rsidRPr="00585200">
        <w:rPr>
          <w:rFonts w:asciiTheme="minorHAnsi" w:hAnsiTheme="minorHAnsi" w:cstheme="minorHAnsi"/>
        </w:rPr>
        <w:t>)</w:t>
      </w:r>
      <w:r w:rsidRPr="00585200">
        <w:rPr>
          <w:rFonts w:asciiTheme="minorHAnsi" w:hAnsiTheme="minorHAnsi"/>
        </w:rPr>
        <w:t>.</w:t>
      </w:r>
    </w:p>
    <w:p w:rsidR="001D0866" w:rsidRPr="00585200" w:rsidRDefault="001D0866" w:rsidP="005B6885">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bCs/>
          <w:szCs w:val="22"/>
        </w:rPr>
        <w:t xml:space="preserve">Przedstawicielem </w:t>
      </w:r>
      <w:r w:rsidRPr="00585200">
        <w:rPr>
          <w:rFonts w:asciiTheme="minorHAnsi" w:hAnsiTheme="minorHAnsi"/>
        </w:rPr>
        <w:t xml:space="preserve">Zamawiającego z ramienia Działu Administracji jest Pani </w:t>
      </w:r>
      <w:r w:rsidR="00EB071E">
        <w:rPr>
          <w:rFonts w:asciiTheme="minorHAnsi" w:hAnsiTheme="minorHAnsi"/>
        </w:rPr>
        <w:t>Sonia Sadzińska</w:t>
      </w:r>
      <w:r w:rsidR="005B6885" w:rsidRPr="00585200">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585200">
        <w:rPr>
          <w:rFonts w:asciiTheme="minorHAnsi" w:hAnsiTheme="minorHAnsi"/>
        </w:rPr>
        <w:t>Wykonawca i Zamawiający zobowiązują powiadamiać się wzajemnie w formie pisemnej pod rygorem nieważności o zamiarze zmiany</w:t>
      </w:r>
      <w:r w:rsidR="000C0D57" w:rsidRPr="00585200">
        <w:rPr>
          <w:rFonts w:asciiTheme="minorHAnsi" w:hAnsiTheme="minorHAnsi"/>
        </w:rPr>
        <w:t xml:space="preserve"> osób</w:t>
      </w:r>
      <w:r w:rsidRPr="00585200">
        <w:rPr>
          <w:rFonts w:asciiTheme="minorHAnsi" w:hAnsiTheme="minorHAnsi"/>
        </w:rPr>
        <w:t xml:space="preserve"> wskazanych w ustępach</w:t>
      </w:r>
      <w:r w:rsidRPr="00845EA3">
        <w:rPr>
          <w:rFonts w:asciiTheme="minorHAnsi" w:hAnsiTheme="minorHAnsi"/>
        </w:rPr>
        <w:t xml:space="preserve">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w:t>
      </w:r>
      <w:bookmarkStart w:id="0" w:name="_GoBack"/>
      <w:bookmarkEnd w:id="0"/>
      <w:r w:rsidRPr="00845EA3">
        <w:rPr>
          <w:rFonts w:asciiTheme="minorHAnsi" w:hAnsiTheme="minorHAnsi"/>
        </w:rPr>
        <w:t>ści lub części robót.</w:t>
      </w:r>
    </w:p>
    <w:p w:rsidR="00585200" w:rsidRPr="0066652E" w:rsidRDefault="006B61A2" w:rsidP="0066652E">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w:t>
      </w:r>
      <w:r w:rsidRPr="00845EA3">
        <w:rPr>
          <w:rFonts w:asciiTheme="minorHAnsi" w:hAnsiTheme="minorHAnsi"/>
        </w:rPr>
        <w:lastRenderedPageBreak/>
        <w:t>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 xml:space="preserve">W przypadku przerwania robót i odstąpienia od Umowy przez Zamawiającego, w sytuacji określonej powyżej, Zamawiający pisemnie powiadomi Wykonawcę wyznaczając termin  sporządzenia inwentaryzacji, w przypadku odmowy udziału Wykonawcy w inwentaryzacji po </w:t>
      </w:r>
      <w:r w:rsidRPr="00845EA3">
        <w:rPr>
          <w:rFonts w:asciiTheme="minorHAnsi" w:hAnsiTheme="minorHAnsi"/>
        </w:rPr>
        <w:lastRenderedPageBreak/>
        <w:t>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lastRenderedPageBreak/>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AE2174" w:rsidRDefault="00AE2174" w:rsidP="006B61A2">
      <w:pPr>
        <w:pStyle w:val="Tekstpodstawowy"/>
        <w:spacing w:before="120" w:after="100"/>
        <w:jc w:val="center"/>
        <w:rPr>
          <w:rFonts w:asciiTheme="minorHAnsi" w:hAnsiTheme="minorHAnsi"/>
          <w:b/>
        </w:rPr>
      </w:pP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lastRenderedPageBreak/>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79" w:rsidRDefault="00C10479">
      <w:r>
        <w:separator/>
      </w:r>
    </w:p>
  </w:endnote>
  <w:endnote w:type="continuationSeparator" w:id="0">
    <w:p w:rsidR="00C10479" w:rsidRDefault="00C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EB071E">
      <w:rPr>
        <w:rStyle w:val="Numerstrony"/>
        <w:noProof/>
      </w:rPr>
      <w:t>4</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79" w:rsidRDefault="00C10479">
      <w:r>
        <w:separator/>
      </w:r>
    </w:p>
  </w:footnote>
  <w:footnote w:type="continuationSeparator" w:id="0">
    <w:p w:rsidR="00C10479" w:rsidRDefault="00C10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3B8B"/>
    <w:rsid w:val="00006152"/>
    <w:rsid w:val="0001086D"/>
    <w:rsid w:val="000117C2"/>
    <w:rsid w:val="0001259F"/>
    <w:rsid w:val="0001599C"/>
    <w:rsid w:val="0001712C"/>
    <w:rsid w:val="00023168"/>
    <w:rsid w:val="00023BF0"/>
    <w:rsid w:val="00023F1C"/>
    <w:rsid w:val="0002453C"/>
    <w:rsid w:val="00027751"/>
    <w:rsid w:val="00033B4A"/>
    <w:rsid w:val="00036AF5"/>
    <w:rsid w:val="00041898"/>
    <w:rsid w:val="000438A8"/>
    <w:rsid w:val="000440CB"/>
    <w:rsid w:val="00047E68"/>
    <w:rsid w:val="000523EB"/>
    <w:rsid w:val="00053652"/>
    <w:rsid w:val="00055D65"/>
    <w:rsid w:val="00056D59"/>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16E3C"/>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1B60"/>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04AC"/>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85200"/>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52E"/>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02"/>
    <w:rsid w:val="006B2E5E"/>
    <w:rsid w:val="006B61A2"/>
    <w:rsid w:val="006B6E8A"/>
    <w:rsid w:val="006C0B85"/>
    <w:rsid w:val="006C6312"/>
    <w:rsid w:val="006C6A8D"/>
    <w:rsid w:val="006D035A"/>
    <w:rsid w:val="006D4DF9"/>
    <w:rsid w:val="006D57D0"/>
    <w:rsid w:val="006E05C7"/>
    <w:rsid w:val="006E0F5B"/>
    <w:rsid w:val="006E6F2F"/>
    <w:rsid w:val="006E7A25"/>
    <w:rsid w:val="006F4149"/>
    <w:rsid w:val="006F4F42"/>
    <w:rsid w:val="007010C4"/>
    <w:rsid w:val="00702078"/>
    <w:rsid w:val="00702E73"/>
    <w:rsid w:val="00703BFF"/>
    <w:rsid w:val="00705AD1"/>
    <w:rsid w:val="0071067F"/>
    <w:rsid w:val="00716D62"/>
    <w:rsid w:val="00724362"/>
    <w:rsid w:val="00724B0C"/>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79"/>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675D4"/>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97148"/>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071E"/>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F3EB2"/>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B129-A20B-4DF8-87FC-09D4D34D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11</Pages>
  <Words>4319</Words>
  <Characters>25916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65</cp:revision>
  <cp:lastPrinted>2020-01-15T06:45:00Z</cp:lastPrinted>
  <dcterms:created xsi:type="dcterms:W3CDTF">2017-04-25T06:01:00Z</dcterms:created>
  <dcterms:modified xsi:type="dcterms:W3CDTF">2021-09-28T06:30:00Z</dcterms:modified>
</cp:coreProperties>
</file>