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64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08 grudnia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101644" w:rsidRDefault="00B615A4" w:rsidP="00E26238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</w:t>
      </w:r>
      <w:r w:rsidR="00101644"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o wyborze najkorzystniejszej oferty</w:t>
      </w:r>
      <w:r w:rsidR="002808A3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w częściach 2-7</w:t>
      </w:r>
      <w:r w:rsidR="00EC141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br/>
        <w:t xml:space="preserve">oraz </w:t>
      </w:r>
      <w:r w:rsidR="002808A3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unieważnieniu postępowania w części 1</w:t>
      </w:r>
    </w:p>
    <w:p w:rsidR="006A61AE" w:rsidRPr="00101644" w:rsidRDefault="006A61AE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sz w:val="28"/>
          <w:lang w:eastAsia="zh-CN"/>
        </w:rPr>
      </w:pPr>
    </w:p>
    <w:p w:rsidR="002808A3" w:rsidRDefault="00101644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2808A3" w:rsidRPr="002808A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Dostawa sprzętu komputerowego z podziałem </w:t>
      </w:r>
      <w:r w:rsidR="002808A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="002808A3" w:rsidRPr="002808A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 7 części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o wartości zamówienia przekraczającej progi unijne, o jakich stanowi 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E454A5" w:rsidRDefault="00E454A5" w:rsidP="00E26238">
      <w:pPr>
        <w:widowControl/>
        <w:suppressAutoHyphens/>
        <w:autoSpaceDE/>
        <w:autoSpaceDN/>
        <w:spacing w:line="300" w:lineRule="auto"/>
        <w:ind w:firstLine="708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E26238" w:rsidRPr="002808A3" w:rsidRDefault="002808A3" w:rsidP="00E26238">
      <w:pPr>
        <w:widowControl/>
        <w:suppressAutoHyphens/>
        <w:autoSpaceDE/>
        <w:autoSpaceDN/>
        <w:spacing w:line="300" w:lineRule="auto"/>
        <w:ind w:firstLine="708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  <w:r w:rsidRPr="002808A3">
        <w:rPr>
          <w:rFonts w:ascii="Cambria" w:eastAsia="Times New Roman" w:hAnsi="Cambria" w:cs="Cambria"/>
          <w:bCs/>
          <w:sz w:val="24"/>
          <w:szCs w:val="24"/>
          <w:lang w:eastAsia="zh-CN"/>
        </w:rPr>
        <w:t>Zamawiający,</w:t>
      </w:r>
      <w:r w:rsidRPr="002808A3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 Politechnika Lubelska, </w:t>
      </w:r>
      <w:r w:rsidRPr="002808A3">
        <w:rPr>
          <w:rFonts w:ascii="Cambria" w:eastAsia="Times New Roman" w:hAnsi="Cambria" w:cs="Cambria"/>
          <w:bCs/>
          <w:sz w:val="24"/>
          <w:szCs w:val="24"/>
          <w:lang w:eastAsia="zh-CN"/>
        </w:rPr>
        <w:t>informuje na podstawie art. 25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5 ust. 6</w:t>
      </w:r>
      <w:r w:rsidRPr="002808A3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ustawy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Pzp </w:t>
      </w:r>
      <w:r w:rsidR="00E26238" w:rsidRPr="00E26238">
        <w:rPr>
          <w:rFonts w:ascii="Cambria" w:eastAsia="Times New Roman" w:hAnsi="Cambria" w:cs="Cambria"/>
          <w:bCs/>
          <w:sz w:val="24"/>
          <w:szCs w:val="24"/>
          <w:lang w:eastAsia="zh-CN"/>
        </w:rPr>
        <w:t>unieważnia postępowanie o udzielenie zamówienia</w:t>
      </w:r>
      <w:r w:rsidR="00E26238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w części </w:t>
      </w:r>
      <w:r w:rsidR="00E26238" w:rsidRP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1: Laptop 16-17” – </w:t>
      </w:r>
      <w:r w:rsid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br/>
      </w:r>
      <w:r w:rsidR="00E26238" w:rsidRP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1 sztuka</w:t>
      </w:r>
      <w:r w:rsidR="00E26238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, ponieważ </w:t>
      </w:r>
      <w:r w:rsidR="00E26238" w:rsidRPr="00E26238">
        <w:rPr>
          <w:rFonts w:ascii="Cambria" w:eastAsia="Times New Roman" w:hAnsi="Cambria" w:cs="Cambria"/>
          <w:bCs/>
          <w:sz w:val="24"/>
          <w:szCs w:val="24"/>
          <w:lang w:eastAsia="zh-CN"/>
        </w:rPr>
        <w:t>postępowanie obarczone jest niemożliwą do usunięcia wadą uniemożliwiającą zawa</w:t>
      </w:r>
      <w:r w:rsidR="00E26238">
        <w:rPr>
          <w:rFonts w:ascii="Cambria" w:eastAsia="Times New Roman" w:hAnsi="Cambria" w:cs="Cambria"/>
          <w:bCs/>
          <w:sz w:val="24"/>
          <w:szCs w:val="24"/>
          <w:lang w:eastAsia="zh-CN"/>
        </w:rPr>
        <w:t>rcie niepodlegającej unieważnie</w:t>
      </w:r>
      <w:r w:rsidR="00E26238" w:rsidRPr="00E26238">
        <w:rPr>
          <w:rFonts w:ascii="Cambria" w:eastAsia="Times New Roman" w:hAnsi="Cambria" w:cs="Cambria"/>
          <w:bCs/>
          <w:sz w:val="24"/>
          <w:szCs w:val="24"/>
          <w:lang w:eastAsia="zh-CN"/>
        </w:rPr>
        <w:t>niu umowy w</w:t>
      </w:r>
      <w:r w:rsidR="00E26238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sprawie zamówienia publicznego. </w:t>
      </w:r>
    </w:p>
    <w:p w:rsidR="002808A3" w:rsidRPr="00E454A5" w:rsidRDefault="00E26238" w:rsidP="00E454A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W wyniku niezgodności </w:t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zapisu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SWZ </w:t>
      </w:r>
      <w:r w:rsidR="00E454A5" w:rsidRPr="00E454A5">
        <w:rPr>
          <w:rFonts w:ascii="Cambria" w:eastAsia="Times New Roman" w:hAnsi="Cambria" w:cs="Cambria"/>
          <w:bCs/>
          <w:i/>
          <w:sz w:val="24"/>
          <w:szCs w:val="24"/>
          <w:lang w:eastAsia="zh-CN"/>
        </w:rPr>
        <w:t>(0 pkt jeśli zagwarantuje 36 miesięcy gwarancji, 10 pkt jeśli zagwarantuje 48 miesięcy gwarancji lub więcej)</w:t>
      </w:r>
      <w:r w:rsidR="00E454A5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 </w:t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>z Załącznikiem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nr 2 do SWZ Formularz ofertowy </w:t>
      </w:r>
      <w:r w:rsidR="00E454A5" w:rsidRPr="00E454A5">
        <w:rPr>
          <w:rFonts w:ascii="Cambria" w:eastAsia="Times New Roman" w:hAnsi="Cambria" w:cs="Cambria"/>
          <w:bCs/>
          <w:i/>
          <w:sz w:val="24"/>
          <w:szCs w:val="24"/>
          <w:lang w:eastAsia="zh-CN"/>
        </w:rPr>
        <w:t>(24 miesiące oraz 36 miesięcy)</w:t>
      </w:r>
      <w:r w:rsidR="00E454A5">
        <w:rPr>
          <w:rFonts w:ascii="Cambria" w:eastAsia="Times New Roman" w:hAnsi="Cambria" w:cs="Cambria"/>
          <w:bCs/>
          <w:i/>
          <w:sz w:val="24"/>
          <w:szCs w:val="24"/>
          <w:lang w:eastAsia="zh-CN"/>
        </w:rPr>
        <w:t xml:space="preserve"> </w:t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w kryterium okres gwarancji jeden z Wykonawców zaznaczył </w:t>
      </w:r>
      <w:r w:rsidR="002C5425">
        <w:rPr>
          <w:rFonts w:ascii="Cambria" w:eastAsia="Times New Roman" w:hAnsi="Cambria" w:cs="Cambria"/>
          <w:bCs/>
          <w:sz w:val="24"/>
          <w:szCs w:val="24"/>
          <w:lang w:eastAsia="zh-CN"/>
        </w:rPr>
        <w:br/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w formularzu ofertowym okres gwarancji w wysokości 24 miesiące co jest niezgodne </w:t>
      </w:r>
      <w:r w:rsidR="001F3697">
        <w:rPr>
          <w:rFonts w:ascii="Cambria" w:eastAsia="Times New Roman" w:hAnsi="Cambria" w:cs="Cambria"/>
          <w:bCs/>
          <w:sz w:val="24"/>
          <w:szCs w:val="24"/>
          <w:lang w:eastAsia="zh-CN"/>
        </w:rPr>
        <w:br/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z ogłoszeniem o zamówieniu oraz SWZ, </w:t>
      </w:r>
      <w:r w:rsidR="00E454A5" w:rsidRP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błąd </w:t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ten </w:t>
      </w:r>
      <w:r w:rsidR="00E454A5" w:rsidRPr="00E454A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wynikał z wadliwej dokumentacji </w:t>
      </w:r>
      <w:r w:rsidR="00E454A5">
        <w:rPr>
          <w:rFonts w:ascii="Cambria" w:eastAsia="Times New Roman" w:hAnsi="Cambria" w:cs="Cambria"/>
          <w:bCs/>
          <w:sz w:val="24"/>
          <w:szCs w:val="24"/>
          <w:lang w:eastAsia="zh-CN"/>
        </w:rPr>
        <w:t>Z</w:t>
      </w:r>
      <w:r w:rsidR="00E454A5" w:rsidRPr="00E454A5">
        <w:rPr>
          <w:rFonts w:ascii="Cambria" w:eastAsia="Times New Roman" w:hAnsi="Cambria" w:cs="Cambria"/>
          <w:bCs/>
          <w:sz w:val="24"/>
          <w:szCs w:val="24"/>
          <w:lang w:eastAsia="zh-CN"/>
        </w:rPr>
        <w:t>amawiającego</w:t>
      </w:r>
      <w:r w:rsid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. W związku z </w:t>
      </w:r>
      <w:r w:rsidR="002C5425" w:rsidRP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powyższym </w:t>
      </w:r>
      <w:r w:rsid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Zamawiający </w:t>
      </w:r>
      <w:r w:rsidR="002C5425" w:rsidRP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unieważnia postępowanie o udzielenie zamówienia </w:t>
      </w:r>
      <w:r w:rsid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ponieważ </w:t>
      </w:r>
      <w:r w:rsidR="00E454A5" w:rsidRP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nie można przenieść na </w:t>
      </w:r>
      <w:r w:rsidR="002C5425" w:rsidRPr="002C5425">
        <w:rPr>
          <w:rFonts w:ascii="Cambria" w:eastAsia="Times New Roman" w:hAnsi="Cambria" w:cs="Cambria"/>
          <w:bCs/>
          <w:sz w:val="24"/>
          <w:szCs w:val="24"/>
          <w:lang w:eastAsia="zh-CN"/>
        </w:rPr>
        <w:t>W</w:t>
      </w:r>
      <w:r w:rsidR="00E454A5" w:rsidRPr="002C5425">
        <w:rPr>
          <w:rFonts w:ascii="Cambria" w:eastAsia="Times New Roman" w:hAnsi="Cambria" w:cs="Cambria"/>
          <w:bCs/>
          <w:sz w:val="24"/>
          <w:szCs w:val="24"/>
          <w:lang w:eastAsia="zh-CN"/>
        </w:rPr>
        <w:t>ykonawcę negatywnych skutków takiego zdarzenia</w:t>
      </w:r>
      <w:r w:rsidR="002C542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. 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343EC8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2: Monitor – 27” -1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2C5425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ul. Ochotnicza 6, </w:t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20-012 Lublin</w:t>
      </w:r>
      <w:r w:rsidR="002C5425" w:rsidRPr="002C54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542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697,4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0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775A0E" w:rsidRDefault="00775A0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775A0E" w:rsidRDefault="00775A0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lastRenderedPageBreak/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843"/>
        <w:gridCol w:w="1843"/>
        <w:gridCol w:w="1417"/>
      </w:tblGrid>
      <w:tr w:rsidR="002C5425" w:rsidRPr="001F3697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2C5425" w:rsidRPr="002C5425" w:rsidRDefault="002C5425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C5425" w:rsidRPr="002C5425" w:rsidRDefault="002C5425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 1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C5425" w:rsidRPr="001F3697" w:rsidRDefault="002C5425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2C5425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</w:p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843" w:type="dxa"/>
            <w:vAlign w:val="center"/>
          </w:tcPr>
          <w:p w:rsidR="002C5425" w:rsidRPr="001F3697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</w:tr>
      <w:tr w:rsidR="002C5425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2C5425" w:rsidRPr="002C5425" w:rsidRDefault="002C5425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843" w:type="dxa"/>
            <w:vAlign w:val="center"/>
          </w:tcPr>
          <w:p w:rsidR="002C5425" w:rsidRPr="001F3697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25" w:rsidRPr="002C5425" w:rsidRDefault="00647236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343EC8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3: Komputer PC–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2C54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ul. Zygmunta Krasińskiego 19, </w:t>
      </w:r>
      <w:r w:rsidR="002C5425" w:rsidRPr="002C54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 w:rsidR="00343E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 w:rsidRP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>9 3332,01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276"/>
        <w:gridCol w:w="1417"/>
        <w:gridCol w:w="1418"/>
        <w:gridCol w:w="1417"/>
      </w:tblGrid>
      <w:tr w:rsidR="00647236" w:rsidRPr="001F3697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647236" w:rsidRPr="002C5425" w:rsidRDefault="00647236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647236" w:rsidRPr="002C5425" w:rsidRDefault="00647236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 1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47236" w:rsidRPr="001F3697" w:rsidRDefault="00647236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47236" w:rsidRPr="001F3697" w:rsidRDefault="00647236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3”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647236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7" w:type="dxa"/>
            <w:vAlign w:val="center"/>
          </w:tcPr>
          <w:p w:rsidR="00647236" w:rsidRPr="001F3697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418" w:type="dxa"/>
            <w:vAlign w:val="center"/>
          </w:tcPr>
          <w:p w:rsidR="00647236" w:rsidRPr="001F3697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91,40</w:t>
            </w:r>
          </w:p>
        </w:tc>
      </w:tr>
      <w:tr w:rsidR="00647236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417" w:type="dxa"/>
            <w:vAlign w:val="center"/>
          </w:tcPr>
          <w:p w:rsidR="00647236" w:rsidRPr="001F3697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418" w:type="dxa"/>
            <w:vAlign w:val="center"/>
          </w:tcPr>
          <w:p w:rsidR="00647236" w:rsidRPr="001F3697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236" w:rsidRPr="002C5425" w:rsidRDefault="00647236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75,00</w:t>
            </w:r>
          </w:p>
        </w:tc>
      </w:tr>
    </w:tbl>
    <w:p w:rsidR="001F3697" w:rsidRDefault="001F3697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343EC8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4: Komputer biurowy – 1 sztuki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 w:rsidRP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343EC8" w:rsidRPr="00343EC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>4 412,01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276"/>
        <w:gridCol w:w="1276"/>
        <w:gridCol w:w="1417"/>
      </w:tblGrid>
      <w:tr w:rsidR="00343EC8" w:rsidRPr="001F3697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lastRenderedPageBreak/>
              <w:t>„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 1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43EC8" w:rsidRPr="001F3697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lastRenderedPageBreak/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43EC8" w:rsidRPr="001F3697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3”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343EC8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</w:p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343EC8" w:rsidRPr="001F3697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343EC8" w:rsidRPr="001F3697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95,00</w:t>
            </w:r>
          </w:p>
        </w:tc>
      </w:tr>
      <w:tr w:rsidR="00343EC8" w:rsidRPr="001F3697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EC8" w:rsidRPr="001F3697" w:rsidRDefault="00343EC8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343EC8" w:rsidRPr="001F3697" w:rsidRDefault="00343EC8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343EC8" w:rsidRPr="002C5425" w:rsidRDefault="00343EC8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343EC8" w:rsidRPr="001F3697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343EC8" w:rsidRPr="001F3697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</w:tr>
    </w:tbl>
    <w:p w:rsidR="00343EC8" w:rsidRDefault="00343EC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343EC8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5: Komputer mobilny – </w:t>
      </w:r>
      <w:proofErr w:type="spellStart"/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ultrabook</w:t>
      </w:r>
      <w:proofErr w:type="spellEnd"/>
      <w:r w:rsidRPr="00343EC8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13-14’’ -  1 sztuka 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 w:rsidRP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343EC8" w:rsidRPr="00343EC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>6 549,75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1F3697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276"/>
        <w:gridCol w:w="1276"/>
        <w:gridCol w:w="1417"/>
      </w:tblGrid>
      <w:tr w:rsidR="00343EC8" w:rsidRPr="002C5425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276" w:type="dxa"/>
            <w:shd w:val="clear" w:color="auto" w:fill="BFBFBF"/>
          </w:tcPr>
          <w:p w:rsidR="00343EC8" w:rsidRPr="002C5425" w:rsidRDefault="00343EC8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Parametr techniczny 3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343EC8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</w:p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79,77</w:t>
            </w:r>
          </w:p>
        </w:tc>
      </w:tr>
      <w:tr w:rsidR="00343EC8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343EC8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EC8" w:rsidRPr="00343EC8" w:rsidRDefault="00343EC8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343EC8" w:rsidRPr="00343EC8" w:rsidRDefault="00343EC8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343EC8" w:rsidRPr="002C5425" w:rsidRDefault="00343EC8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78,00</w:t>
            </w:r>
          </w:p>
        </w:tc>
      </w:tr>
      <w:tr w:rsidR="00343EC8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482" w:rsidRPr="006E2482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</w:t>
            </w:r>
          </w:p>
          <w:p w:rsidR="006E2482" w:rsidRPr="006E2482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Ochotnicza 6 </w:t>
            </w:r>
          </w:p>
          <w:p w:rsidR="00343EC8" w:rsidRPr="00343EC8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20-012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15,00</w:t>
            </w:r>
          </w:p>
        </w:tc>
      </w:tr>
      <w:tr w:rsidR="00343EC8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EC8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482" w:rsidRPr="006E2482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JM Data Sp. z o. o. Sp. K</w:t>
            </w:r>
          </w:p>
          <w:p w:rsidR="006E2482" w:rsidRPr="006E2482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Zwoleńska 65A</w:t>
            </w:r>
          </w:p>
          <w:p w:rsidR="00343EC8" w:rsidRPr="00343EC8" w:rsidRDefault="006E2482" w:rsidP="006E248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04-761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43,27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</w:p>
        </w:tc>
        <w:tc>
          <w:tcPr>
            <w:tcW w:w="1276" w:type="dxa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EC8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73,27</w:t>
            </w:r>
          </w:p>
        </w:tc>
      </w:tr>
    </w:tbl>
    <w:p w:rsidR="006E2482" w:rsidRDefault="006E248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6E2482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6E2482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6: Komputer mobilny – </w:t>
      </w:r>
      <w:proofErr w:type="spellStart"/>
      <w:r w:rsidRPr="006E2482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ultrabook</w:t>
      </w:r>
      <w:proofErr w:type="spellEnd"/>
      <w:r w:rsidRPr="006E2482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15-16’’ -  3 sztuki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E2482" w:rsidRPr="006E248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6E2482" w:rsidRPr="006E248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E2482" w:rsidRPr="006E248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21 342,96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DF6A97" w:rsidRDefault="00DF6A97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bookmarkStart w:id="0" w:name="_GoBack"/>
      <w:bookmarkEnd w:id="0"/>
      <w:r w:rsidRPr="00B615A4">
        <w:rPr>
          <w:rFonts w:ascii="Cambria" w:eastAsia="Times New Roman" w:hAnsi="Cambria" w:cs="Cambria"/>
          <w:b/>
          <w:szCs w:val="24"/>
          <w:lang w:eastAsia="zh-CN"/>
        </w:rPr>
        <w:lastRenderedPageBreak/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276"/>
        <w:gridCol w:w="1276"/>
        <w:gridCol w:w="1417"/>
      </w:tblGrid>
      <w:tr w:rsidR="006E2482" w:rsidRPr="002C5425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6E2482" w:rsidRPr="002C5425" w:rsidRDefault="006E2482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6E2482" w:rsidRPr="002C5425" w:rsidRDefault="006E2482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E2482" w:rsidRPr="002C5425" w:rsidRDefault="006E2482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E2482" w:rsidRPr="002C5425" w:rsidRDefault="006E2482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</w:t>
            </w:r>
            <w:r w:rsidR="006A61AE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Okres gwarancji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6E2482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</w:p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88,22</w:t>
            </w:r>
          </w:p>
        </w:tc>
      </w:tr>
      <w:tr w:rsidR="006E2482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482" w:rsidRPr="00343EC8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6E2482" w:rsidRPr="00343EC8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6E2482" w:rsidRPr="002C5425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30,94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</w:p>
        </w:tc>
        <w:tc>
          <w:tcPr>
            <w:tcW w:w="1276" w:type="dxa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60,94</w:t>
            </w:r>
          </w:p>
        </w:tc>
      </w:tr>
      <w:tr w:rsidR="006E2482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E2482" w:rsidRPr="002C5425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482" w:rsidRPr="006E2482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</w:t>
            </w:r>
          </w:p>
          <w:p w:rsidR="006E2482" w:rsidRPr="006E2482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Ochotnicza 6 </w:t>
            </w:r>
          </w:p>
          <w:p w:rsidR="006E2482" w:rsidRPr="00343EC8" w:rsidRDefault="006E2482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E2482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20-012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482" w:rsidRDefault="006E2482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75,00</w:t>
            </w:r>
          </w:p>
        </w:tc>
      </w:tr>
    </w:tbl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E26238" w:rsidRDefault="002808A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7: Komputer mobilny – </w:t>
      </w:r>
      <w:proofErr w:type="spellStart"/>
      <w:r w:rsidRP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ultrbook</w:t>
      </w:r>
      <w:proofErr w:type="spellEnd"/>
      <w:r w:rsidRPr="00E26238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 14”- 1 sztuka</w:t>
      </w:r>
    </w:p>
    <w:p w:rsidR="00B615A4" w:rsidRPr="002808A3" w:rsidRDefault="00B615A4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B615A4" w:rsidRPr="00B615A4" w:rsidRDefault="00B615A4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1F3697" w:rsidRPr="001F369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b/>
          <w:sz w:val="24"/>
          <w:szCs w:val="24"/>
          <w:lang w:eastAsia="pl-PL"/>
        </w:rPr>
        <w:t>7 174,59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B615A4" w:rsidRPr="00B615A4" w:rsidRDefault="00B615A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01644" w:rsidRPr="00B615A4" w:rsidRDefault="00B615A4" w:rsidP="00E26238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276"/>
        <w:gridCol w:w="1276"/>
        <w:gridCol w:w="1417"/>
      </w:tblGrid>
      <w:tr w:rsidR="006A61AE" w:rsidRPr="002C5425" w:rsidTr="001F369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Okres gwarancji</w:t>
            </w:r>
            <w:r w:rsidRPr="00647236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6A61AE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</w:p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vAlign w:val="center"/>
          </w:tcPr>
          <w:p w:rsidR="006A61AE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95,00</w:t>
            </w:r>
          </w:p>
        </w:tc>
      </w:tr>
      <w:tr w:rsidR="006A61AE" w:rsidRPr="002C5425" w:rsidTr="001F369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1AE" w:rsidRPr="00343EC8" w:rsidRDefault="006A61AE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6A61AE" w:rsidRPr="00343EC8" w:rsidRDefault="006A61AE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6A61AE" w:rsidRPr="002C5425" w:rsidRDefault="006A61AE" w:rsidP="0084139A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EC8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36,09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276" w:type="dxa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</w:p>
        </w:tc>
        <w:tc>
          <w:tcPr>
            <w:tcW w:w="1276" w:type="dxa"/>
            <w:vAlign w:val="center"/>
          </w:tcPr>
          <w:p w:rsidR="006A61AE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1AE" w:rsidRPr="002C5425" w:rsidRDefault="006A61AE" w:rsidP="0084139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66,09</w:t>
            </w:r>
          </w:p>
        </w:tc>
      </w:tr>
    </w:tbl>
    <w:p w:rsidR="001959A9" w:rsidRDefault="001959A9" w:rsidP="00E26238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61AE" w:rsidRPr="007F5F4F" w:rsidRDefault="006A61AE" w:rsidP="00E26238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26238" w:rsidRDefault="00E26238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bookmarkStart w:id="1" w:name="_Hlk87352120"/>
    </w:p>
    <w:p w:rsidR="00BF2095" w:rsidRPr="00BF2095" w:rsidRDefault="00BF2095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C26FB" w:rsidRPr="00CD5827" w:rsidRDefault="00BF2095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  <w:bookmarkEnd w:id="1"/>
    </w:p>
    <w:sectPr w:rsidR="00EC26FB" w:rsidRPr="00CD5827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A8" w:rsidRDefault="001911A8" w:rsidP="001959A9">
      <w:r>
        <w:separator/>
      </w:r>
    </w:p>
  </w:endnote>
  <w:endnote w:type="continuationSeparator" w:id="0">
    <w:p w:rsidR="001911A8" w:rsidRDefault="001911A8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97" w:rsidRDefault="001F3697" w:rsidP="001F3697">
    <w:pPr>
      <w:ind w:left="110"/>
      <w:rPr>
        <w:color w:val="231F20"/>
        <w:sz w:val="14"/>
      </w:rPr>
    </w:pPr>
  </w:p>
  <w:p w:rsidR="001F3697" w:rsidRPr="00212C97" w:rsidRDefault="001F3697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1F3697" w:rsidRPr="00212C97" w:rsidRDefault="001F3697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1F3697" w:rsidRPr="00212C97" w:rsidRDefault="001F3697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6E2482" w:rsidRPr="00775A0E" w:rsidRDefault="00DF6A97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E2482" w:rsidRPr="00775A0E">
              <w:rPr>
                <w:sz w:val="20"/>
                <w:szCs w:val="20"/>
              </w:rPr>
              <w:t xml:space="preserve">Strona </w: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6E2482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6E2482" w:rsidRPr="00775A0E">
              <w:rPr>
                <w:sz w:val="20"/>
                <w:szCs w:val="20"/>
              </w:rPr>
              <w:t xml:space="preserve"> z </w: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6E2482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="006E2482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E2482" w:rsidRDefault="006E2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A8" w:rsidRDefault="001911A8" w:rsidP="001959A9">
      <w:r>
        <w:separator/>
      </w:r>
    </w:p>
  </w:footnote>
  <w:footnote w:type="continuationSeparator" w:id="0">
    <w:p w:rsidR="001911A8" w:rsidRDefault="001911A8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808A3" w:rsidRPr="002808A3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:rsidR="002808A3" w:rsidRPr="002808A3" w:rsidRDefault="002808A3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808A3" w:rsidRPr="002808A3" w:rsidRDefault="002808A3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808A3" w:rsidRPr="002808A3" w:rsidRDefault="002808A3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808A3" w:rsidRPr="002808A3" w:rsidRDefault="002808A3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808A3" w:rsidRPr="002808A3" w:rsidRDefault="002808A3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808A3" w:rsidRPr="002808A3" w:rsidRDefault="002808A3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F3697"/>
    <w:rsid w:val="00235AFB"/>
    <w:rsid w:val="00241974"/>
    <w:rsid w:val="00263E6F"/>
    <w:rsid w:val="002808A3"/>
    <w:rsid w:val="00292EFB"/>
    <w:rsid w:val="00293845"/>
    <w:rsid w:val="002C1108"/>
    <w:rsid w:val="002C5425"/>
    <w:rsid w:val="002D2F91"/>
    <w:rsid w:val="00305874"/>
    <w:rsid w:val="00343EC8"/>
    <w:rsid w:val="00387216"/>
    <w:rsid w:val="003A41FE"/>
    <w:rsid w:val="003B11C0"/>
    <w:rsid w:val="004850F4"/>
    <w:rsid w:val="00527E69"/>
    <w:rsid w:val="005A2FAF"/>
    <w:rsid w:val="005E64A8"/>
    <w:rsid w:val="00647236"/>
    <w:rsid w:val="00661E25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75A0E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615A4"/>
    <w:rsid w:val="00BA39E6"/>
    <w:rsid w:val="00BB2528"/>
    <w:rsid w:val="00BB5D14"/>
    <w:rsid w:val="00BC6224"/>
    <w:rsid w:val="00BF2095"/>
    <w:rsid w:val="00C45B3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DF6A97"/>
    <w:rsid w:val="00E26238"/>
    <w:rsid w:val="00E27A44"/>
    <w:rsid w:val="00E43B8A"/>
    <w:rsid w:val="00E454A5"/>
    <w:rsid w:val="00E621C8"/>
    <w:rsid w:val="00E86960"/>
    <w:rsid w:val="00EC1414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763DA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6</cp:revision>
  <cp:lastPrinted>2022-12-07T12:59:00Z</cp:lastPrinted>
  <dcterms:created xsi:type="dcterms:W3CDTF">2022-09-05T09:19:00Z</dcterms:created>
  <dcterms:modified xsi:type="dcterms:W3CDTF">2022-12-08T13:44:00Z</dcterms:modified>
</cp:coreProperties>
</file>