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8" w:rsidRDefault="008A6678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8A6678" w:rsidRDefault="008A6678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640E04" w:rsidRDefault="00640E04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8A6678" w:rsidRPr="009F1705" w:rsidRDefault="008A6678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9F1705">
        <w:rPr>
          <w:rFonts w:ascii="Century Gothic" w:hAnsi="Century Gothic" w:cs="Times New Roman"/>
          <w:sz w:val="22"/>
          <w:szCs w:val="22"/>
        </w:rPr>
        <w:t>Wykaz osób</w:t>
      </w:r>
    </w:p>
    <w:p w:rsidR="008A6678" w:rsidRPr="00CB016E" w:rsidRDefault="008A6678" w:rsidP="008A667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CB016E">
        <w:rPr>
          <w:rFonts w:ascii="Century Gothic" w:hAnsi="Century Gothic"/>
          <w:bCs/>
        </w:rPr>
        <w:t xml:space="preserve">(Znak postępowania: </w:t>
      </w:r>
      <w:r w:rsidR="00E93FA3">
        <w:rPr>
          <w:rFonts w:ascii="Century Gothic" w:hAnsi="Century Gothic"/>
        </w:rPr>
        <w:t>IZP.271.4</w:t>
      </w:r>
      <w:r w:rsidRPr="00CB016E">
        <w:rPr>
          <w:rFonts w:ascii="Century Gothic" w:hAnsi="Century Gothic"/>
        </w:rPr>
        <w:t>.2023)</w:t>
      </w:r>
    </w:p>
    <w:p w:rsidR="008A6678" w:rsidRDefault="008A6678" w:rsidP="008A667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640E04" w:rsidRDefault="00640E04" w:rsidP="008A667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640E04" w:rsidRPr="00CB016E" w:rsidRDefault="00640E04" w:rsidP="00640E04">
      <w:pPr>
        <w:spacing w:line="360" w:lineRule="auto"/>
        <w:jc w:val="center"/>
        <w:rPr>
          <w:rFonts w:ascii="Century Gothic" w:hAnsi="Century Gothic"/>
          <w:bCs/>
        </w:rPr>
      </w:pPr>
      <w:r w:rsidRPr="00CB016E">
        <w:rPr>
          <w:rFonts w:ascii="Century Gothic" w:hAnsi="Century Gothic"/>
          <w:bCs/>
        </w:rPr>
        <w:t>Część 2 Nadzór inwestorski:</w:t>
      </w:r>
    </w:p>
    <w:p w:rsidR="00640E04" w:rsidRPr="00C439B8" w:rsidRDefault="00640E04" w:rsidP="008A667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8A6678" w:rsidRPr="00CB016E" w:rsidRDefault="008A6678" w:rsidP="008A667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CB016E">
        <w:rPr>
          <w:rFonts w:ascii="Century Gothic" w:hAnsi="Century Gothic"/>
          <w:sz w:val="22"/>
        </w:rPr>
        <w:t>ZAMAWIAJĄCY:</w:t>
      </w:r>
    </w:p>
    <w:p w:rsidR="008A6678" w:rsidRPr="00CB016E" w:rsidRDefault="008A6678" w:rsidP="008A667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Gmina Wodzierady</w:t>
      </w:r>
    </w:p>
    <w:p w:rsidR="008A6678" w:rsidRPr="00CB016E" w:rsidRDefault="008A6678" w:rsidP="008A667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Wodzierady 24</w:t>
      </w:r>
    </w:p>
    <w:p w:rsidR="008A6678" w:rsidRPr="00CB016E" w:rsidRDefault="008A6678" w:rsidP="008A667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98-105 Wodzierady</w:t>
      </w:r>
    </w:p>
    <w:p w:rsidR="008A6678" w:rsidRPr="00CB016E" w:rsidRDefault="008A6678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8A6678" w:rsidRPr="00CB016E" w:rsidRDefault="008A6678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WYKONAWCA:</w:t>
      </w: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8A6678" w:rsidRPr="00CB016E" w:rsidRDefault="00CB016E" w:rsidP="008A667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 xml:space="preserve"> </w:t>
      </w:r>
      <w:r w:rsidR="008A6678" w:rsidRPr="00CB016E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8A6678" w:rsidRPr="00CB016E" w:rsidRDefault="008A6678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8A6678" w:rsidRPr="00CB016E" w:rsidRDefault="00640E04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R</w:t>
      </w:r>
      <w:r w:rsidR="008A6678" w:rsidRPr="00CB016E">
        <w:rPr>
          <w:rFonts w:ascii="Century Gothic" w:hAnsi="Century Gothic"/>
          <w:sz w:val="22"/>
          <w:szCs w:val="22"/>
        </w:rPr>
        <w:t>eprezentowany przez:</w:t>
      </w: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8A6678" w:rsidRPr="00CB016E" w:rsidRDefault="00CB016E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 xml:space="preserve"> </w:t>
      </w:r>
      <w:r w:rsidR="008A6678" w:rsidRPr="00CB016E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8A6678" w:rsidRPr="00C439B8" w:rsidRDefault="008A6678" w:rsidP="008A667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A6678" w:rsidRPr="00CB016E" w:rsidRDefault="008A6678" w:rsidP="008A667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439B8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E93FA3">
        <w:rPr>
          <w:rFonts w:ascii="Century Gothic" w:hAnsi="Century Gothic"/>
          <w:sz w:val="22"/>
          <w:szCs w:val="22"/>
        </w:rPr>
        <w:t xml:space="preserve">przedmiotem jest </w:t>
      </w:r>
      <w:r w:rsidR="00640E04" w:rsidRPr="00E93FA3">
        <w:rPr>
          <w:rFonts w:ascii="Century Gothic" w:hAnsi="Century Gothic"/>
          <w:sz w:val="22"/>
          <w:szCs w:val="22"/>
        </w:rPr>
        <w:t>pełnienie nadzoru inwestorskiego</w:t>
      </w:r>
      <w:r w:rsidRPr="00E93FA3">
        <w:rPr>
          <w:rFonts w:ascii="Century Gothic" w:hAnsi="Century Gothic"/>
          <w:sz w:val="22"/>
          <w:szCs w:val="22"/>
        </w:rPr>
        <w:t xml:space="preserve"> na zadaniu inwestycyjnym pn.</w:t>
      </w:r>
      <w:r w:rsidRPr="00E93FA3">
        <w:rPr>
          <w:rFonts w:ascii="Century Gothic" w:hAnsi="Century Gothic"/>
          <w:b/>
          <w:sz w:val="22"/>
          <w:szCs w:val="22"/>
        </w:rPr>
        <w:t xml:space="preserve"> </w:t>
      </w:r>
      <w:r w:rsidRPr="00E93FA3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E93FA3" w:rsidRPr="00E93FA3">
        <w:rPr>
          <w:rFonts w:ascii="Century Gothic" w:hAnsi="Century Gothic"/>
          <w:sz w:val="22"/>
          <w:szCs w:val="22"/>
        </w:rPr>
        <w:t>Modernizacja infrastruktury drogowej na terenie Gminy Wodzierady część 1 (Edycja 2)</w:t>
      </w:r>
      <w:bookmarkEnd w:id="0"/>
      <w:r w:rsidRPr="00E93FA3">
        <w:rPr>
          <w:rFonts w:ascii="Century Gothic" w:hAnsi="Century Gothic" w:cs="Times New Roman"/>
          <w:sz w:val="22"/>
          <w:szCs w:val="22"/>
        </w:rPr>
        <w:t>”</w:t>
      </w:r>
      <w:r w:rsidR="00640E04" w:rsidRPr="00E93FA3">
        <w:rPr>
          <w:rFonts w:ascii="Century Gothic" w:hAnsi="Century Gothic" w:cs="Times New Roman"/>
          <w:sz w:val="22"/>
          <w:szCs w:val="22"/>
        </w:rPr>
        <w:t>,</w:t>
      </w:r>
      <w:r w:rsidRPr="00E93FA3">
        <w:rPr>
          <w:rFonts w:ascii="Century Gothic" w:hAnsi="Century Gothic" w:cs="Times New Roman"/>
          <w:sz w:val="22"/>
          <w:szCs w:val="22"/>
        </w:rPr>
        <w:t xml:space="preserve"> </w:t>
      </w:r>
      <w:r w:rsidRPr="00E93FA3">
        <w:rPr>
          <w:rFonts w:ascii="Century Gothic" w:hAnsi="Century Gothic"/>
          <w:i/>
          <w:sz w:val="22"/>
          <w:szCs w:val="22"/>
        </w:rPr>
        <w:t xml:space="preserve"> </w:t>
      </w:r>
      <w:r w:rsidRPr="00E93FA3">
        <w:rPr>
          <w:rFonts w:ascii="Century Gothic" w:hAnsi="Century Gothic"/>
          <w:sz w:val="22"/>
          <w:szCs w:val="22"/>
        </w:rPr>
        <w:t>prowadzonego</w:t>
      </w:r>
      <w:r w:rsidRPr="00CB016E">
        <w:rPr>
          <w:rFonts w:ascii="Century Gothic" w:hAnsi="Century Gothic"/>
          <w:sz w:val="22"/>
          <w:szCs w:val="22"/>
        </w:rPr>
        <w:t xml:space="preserve"> przez Gminę Wodzierady,</w:t>
      </w:r>
      <w:r w:rsidRPr="00CB016E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8A6678" w:rsidRPr="00C439B8" w:rsidRDefault="008A6678" w:rsidP="008A667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93FA3" w:rsidRDefault="00E93FA3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93FA3" w:rsidRDefault="00E93FA3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93FA3" w:rsidRDefault="00E93FA3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8A6678" w:rsidRPr="00CB016E" w:rsidRDefault="008A6678" w:rsidP="008A667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bookmarkStart w:id="1" w:name="_GoBack"/>
      <w:bookmarkEnd w:id="1"/>
      <w:r w:rsidRPr="00CB016E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CB016E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8A6678" w:rsidRPr="00C439B8" w:rsidTr="002C2182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8A6678" w:rsidRPr="00C439B8" w:rsidTr="002C2182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8A6678" w:rsidRPr="00C439B8" w:rsidTr="002C2182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wydane ……………………...</w:t>
            </w:r>
            <w:r w:rsidR="00CB016E" w:rsidRPr="00CB016E">
              <w:rPr>
                <w:rFonts w:ascii="Century Gothic" w:hAnsi="Century Gothic" w:cs="Arial"/>
                <w:sz w:val="20"/>
                <w:szCs w:val="20"/>
              </w:rPr>
              <w:t>....</w:t>
            </w:r>
            <w:r w:rsidRPr="00CB016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wiersz 1 niniejszej tabeli pozwala jej na pełnienie funkcji </w:t>
            </w:r>
            <w:r w:rsidR="00640E04"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inspektora nadzoru inwestorskiego</w:t>
            </w:r>
            <w:r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na inwestycji objętej niniejszym przedmiotem zamówienia zgodnie z obowiązującymi przepisami (uprawnienia te nie zawierają ograniczeń, w zakresie których mieści się zakres robót objęty przedmiotową inwestycją).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640E04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Inspektor nadzoru inwestorskiego</w:t>
            </w:r>
          </w:p>
          <w:p w:rsidR="008A6678" w:rsidRPr="00CB016E" w:rsidRDefault="008A6678" w:rsidP="00640E04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 branży </w:t>
            </w:r>
            <w:r w:rsidR="00640E04"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439B8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A6678" w:rsidRPr="00C439B8" w:rsidRDefault="008A6678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8A6678" w:rsidRPr="00CB016E" w:rsidRDefault="008A6678" w:rsidP="008A667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8A6678" w:rsidRPr="00CB016E" w:rsidRDefault="008A6678" w:rsidP="008A667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</w:t>
      </w:r>
    </w:p>
    <w:p w:rsidR="008A6678" w:rsidRPr="00CB016E" w:rsidRDefault="008A6678" w:rsidP="008A667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8A6678" w:rsidRPr="00CB016E" w:rsidRDefault="008A6678" w:rsidP="008A667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udostępniona Wykonawcy przez inny podmiot będący jej pracodawcą (np. na podstawie przepisów o przeniesieniu lub oddelegowaniu pracownika) w kolumnie 4 należy wpisać „zasób udostępniony”.</w:t>
      </w:r>
    </w:p>
    <w:p w:rsidR="008A6678" w:rsidRPr="00C439B8" w:rsidRDefault="008A6678" w:rsidP="008A667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640E04" w:rsidRDefault="00640E04" w:rsidP="008A6678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8A6678" w:rsidRPr="00C439B8" w:rsidRDefault="008A6678" w:rsidP="008A6678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lastRenderedPageBreak/>
        <w:t>Potwierdzenie posiadanych przez podane w wykazie osoby kwalifikacji wybrany Wykonawca będzie zobowiązany dostarczyć Zamawiającemu przed podpisaniem umowy.</w:t>
      </w:r>
    </w:p>
    <w:p w:rsidR="00693DCA" w:rsidRDefault="00693DCA"/>
    <w:p w:rsidR="00640E04" w:rsidRDefault="00640E04"/>
    <w:p w:rsidR="00640E04" w:rsidRDefault="00640E04" w:rsidP="00640E04">
      <w:pPr>
        <w:jc w:val="center"/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sectPr w:rsidR="00640E04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52" w:rsidRDefault="00261552" w:rsidP="008A6678">
      <w:r>
        <w:separator/>
      </w:r>
    </w:p>
  </w:endnote>
  <w:endnote w:type="continuationSeparator" w:id="0">
    <w:p w:rsidR="00261552" w:rsidRDefault="00261552" w:rsidP="008A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E93FA3" w:rsidRDefault="00304577">
    <w:pPr>
      <w:pStyle w:val="Stopka"/>
      <w:jc w:val="right"/>
      <w:rPr>
        <w:rFonts w:ascii="Century Gothic" w:hAnsi="Century Gothic"/>
      </w:rPr>
    </w:pPr>
    <w:r w:rsidRPr="00E93FA3">
      <w:rPr>
        <w:rFonts w:ascii="Century Gothic" w:hAnsi="Century Gothic"/>
      </w:rPr>
      <w:fldChar w:fldCharType="begin"/>
    </w:r>
    <w:r w:rsidRPr="00E93FA3">
      <w:rPr>
        <w:rFonts w:ascii="Century Gothic" w:hAnsi="Century Gothic"/>
      </w:rPr>
      <w:instrText>PAGE   \* MERGEFORMAT</w:instrText>
    </w:r>
    <w:r w:rsidRPr="00E93FA3">
      <w:rPr>
        <w:rFonts w:ascii="Century Gothic" w:hAnsi="Century Gothic"/>
      </w:rPr>
      <w:fldChar w:fldCharType="separate"/>
    </w:r>
    <w:r w:rsidR="00E93FA3" w:rsidRPr="00E93FA3">
      <w:rPr>
        <w:rFonts w:ascii="Century Gothic" w:hAnsi="Century Gothic"/>
        <w:noProof/>
        <w:lang w:val="pl-PL"/>
      </w:rPr>
      <w:t>2</w:t>
    </w:r>
    <w:r w:rsidRPr="00E93FA3">
      <w:rPr>
        <w:rFonts w:ascii="Century Gothic" w:hAnsi="Century Gothic"/>
      </w:rPr>
      <w:fldChar w:fldCharType="end"/>
    </w:r>
  </w:p>
  <w:p w:rsidR="00467B2F" w:rsidRDefault="0026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52" w:rsidRDefault="00261552" w:rsidP="008A6678">
      <w:r>
        <w:separator/>
      </w:r>
    </w:p>
  </w:footnote>
  <w:footnote w:type="continuationSeparator" w:id="0">
    <w:p w:rsidR="00261552" w:rsidRDefault="00261552" w:rsidP="008A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304577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</w:t>
    </w:r>
    <w:r w:rsidR="008A6678">
      <w:rPr>
        <w:rFonts w:ascii="Century Gothic" w:hAnsi="Century Gothic" w:cs="Times New Roman"/>
        <w:bCs/>
        <w:sz w:val="22"/>
        <w:szCs w:val="22"/>
      </w:rPr>
      <w:t>b</w:t>
    </w:r>
    <w:r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8"/>
    <w:rsid w:val="00261552"/>
    <w:rsid w:val="00304577"/>
    <w:rsid w:val="00640E04"/>
    <w:rsid w:val="00693DCA"/>
    <w:rsid w:val="008A6678"/>
    <w:rsid w:val="009F1705"/>
    <w:rsid w:val="00BF761A"/>
    <w:rsid w:val="00CB016E"/>
    <w:rsid w:val="00E93FA3"/>
    <w:rsid w:val="00F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CD28"/>
  <w15:chartTrackingRefBased/>
  <w15:docId w15:val="{63A7DA39-0996-4CAD-8101-126D764E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A66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6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8A667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8A6678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678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8A667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678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8A667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67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2023-02-07T11:17:00Z</dcterms:created>
  <dcterms:modified xsi:type="dcterms:W3CDTF">2023-03-09T13:33:00Z</dcterms:modified>
</cp:coreProperties>
</file>