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53A" w14:textId="4A99A0AA" w:rsidR="00AD3CCA" w:rsidRDefault="00E61426">
      <w:pPr>
        <w:pStyle w:val="Akapitzlist1"/>
        <w:spacing w:before="240"/>
        <w:ind w:left="0" w:right="-1984"/>
        <w:jc w:val="both"/>
      </w:pPr>
      <w:r>
        <w:rPr>
          <w:rFonts w:ascii="Arial" w:hAnsi="Arial" w:cs="Arial"/>
          <w:b/>
          <w:bCs/>
        </w:rPr>
        <w:t xml:space="preserve">Załącznik nr 1 do SWZ </w:t>
      </w:r>
      <w:bookmarkStart w:id="0" w:name="_Hlk644908251"/>
      <w:r>
        <w:rPr>
          <w:rFonts w:ascii="Arial" w:hAnsi="Arial" w:cs="Arial"/>
          <w:b/>
          <w:bCs/>
        </w:rPr>
        <w:t xml:space="preserve"> </w:t>
      </w:r>
      <w:bookmarkEnd w:id="0"/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Calibri"/>
          <w:b/>
          <w:bCs/>
        </w:rPr>
        <w:t>opis przedmiotu zamówienia dla zadania 1</w:t>
      </w:r>
      <w:r>
        <w:rPr>
          <w:rFonts w:ascii="Arial" w:hAnsi="Arial" w:cs="Arial"/>
          <w:b/>
          <w:bCs/>
        </w:rPr>
        <w:t xml:space="preserve">     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4EFF44" wp14:editId="10A3A90D">
            <wp:simplePos x="0" y="0"/>
            <wp:positionH relativeFrom="column">
              <wp:posOffset>652680</wp:posOffset>
            </wp:positionH>
            <wp:positionV relativeFrom="page">
              <wp:posOffset>349200</wp:posOffset>
            </wp:positionV>
            <wp:extent cx="4503600" cy="1233000"/>
            <wp:effectExtent l="0" t="0" r="0" b="525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3600" cy="123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C72DE46" w14:textId="77777777" w:rsidR="00AD3CCA" w:rsidRDefault="00E61426">
      <w:pPr>
        <w:pStyle w:val="Akapitzlist1"/>
        <w:spacing w:before="240"/>
        <w:ind w:left="0"/>
        <w:jc w:val="both"/>
      </w:pPr>
      <w:r>
        <w:rPr>
          <w:rFonts w:ascii="Arial" w:hAnsi="Arial" w:cs="Arial"/>
          <w:b/>
          <w:bCs/>
          <w:color w:val="000000"/>
        </w:rPr>
        <w:t>Wszystkie urządzenia i akcesoria wymienione w specyfikacji technicznej mają stanowić  rozszerzenie oraz uzupełnienie posiadanej przez Kostrzyńskie Centrum Kultury bazy sprzętowej. W związku z tym wymagamy zapewnienia ich kompatybilności oraz jednolitego wyglądu.</w:t>
      </w:r>
    </w:p>
    <w:p w14:paraId="6DC5F2DA" w14:textId="77777777" w:rsidR="00AD3CCA" w:rsidRDefault="00E61426">
      <w:pPr>
        <w:pStyle w:val="Akapitzlist1"/>
        <w:spacing w:before="240"/>
        <w:ind w:left="0" w:right="-1984"/>
        <w:jc w:val="both"/>
      </w:pPr>
      <w:r>
        <w:rPr>
          <w:rFonts w:ascii="Arial" w:hAnsi="Arial" w:cs="Arial"/>
          <w:b/>
          <w:bCs/>
        </w:rPr>
        <w:t xml:space="preserve">Sprzęt komputerowy          </w:t>
      </w:r>
    </w:p>
    <w:p w14:paraId="5E0283B7" w14:textId="77777777" w:rsidR="00AD3CCA" w:rsidRDefault="00E61426">
      <w:pPr>
        <w:pStyle w:val="Standard"/>
      </w:pPr>
      <w:r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</w:rPr>
        <w:t>. KOMPUTER STACJONARNY MONTAŻOWY I REJESTRUJĄCY o parametrach nie gorszych niż</w:t>
      </w:r>
    </w:p>
    <w:p w14:paraId="2183DA53" w14:textId="77777777" w:rsidR="00AD3CCA" w:rsidRDefault="00AD3CCA">
      <w:pPr>
        <w:pStyle w:val="Standard"/>
        <w:rPr>
          <w:rFonts w:ascii="Arial" w:hAnsi="Arial"/>
        </w:rPr>
      </w:pPr>
    </w:p>
    <w:p w14:paraId="5A5B69A2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-Procesor Intel </w:t>
      </w:r>
      <w:proofErr w:type="spellStart"/>
      <w:r>
        <w:rPr>
          <w:rFonts w:ascii="Arial" w:hAnsi="Arial"/>
        </w:rPr>
        <w:t>Core</w:t>
      </w:r>
      <w:proofErr w:type="spellEnd"/>
      <w:r>
        <w:rPr>
          <w:rFonts w:ascii="Arial" w:hAnsi="Arial"/>
        </w:rPr>
        <w:t xml:space="preserve"> i7-11700K (lub o równoważnych parametrach: 8 rdzeni, szybkość podstawowa od 3.60 GHz do 5.00 GHz, 16 MB cache, Chipset Intel Z590)</w:t>
      </w:r>
    </w:p>
    <w:p w14:paraId="7FF050A0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-Pamięć RAM 32 GB (DIMM DDR4, 3200 MHz)</w:t>
      </w:r>
    </w:p>
    <w:p w14:paraId="4152161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-Karta graficzna NVIDIA </w:t>
      </w:r>
      <w:proofErr w:type="spellStart"/>
      <w:r>
        <w:rPr>
          <w:rFonts w:ascii="Arial" w:hAnsi="Arial"/>
        </w:rPr>
        <w:t>GeForce</w:t>
      </w:r>
      <w:proofErr w:type="spellEnd"/>
      <w:r>
        <w:rPr>
          <w:rFonts w:ascii="Arial" w:hAnsi="Arial"/>
        </w:rPr>
        <w:t xml:space="preserve"> RTX 3060 Ti (lub o równoważnych parametrach: wielkość pamięci karty graficznej 8192 MB GDDR6 (pamięć własna)</w:t>
      </w:r>
    </w:p>
    <w:p w14:paraId="052655E3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-Dysk SSD </w:t>
      </w:r>
      <w:proofErr w:type="spellStart"/>
      <w:r>
        <w:rPr>
          <w:rFonts w:ascii="Arial" w:hAnsi="Arial"/>
        </w:rPr>
        <w:t>PCIe</w:t>
      </w:r>
      <w:proofErr w:type="spellEnd"/>
      <w:r>
        <w:rPr>
          <w:rFonts w:ascii="Arial" w:hAnsi="Arial"/>
        </w:rPr>
        <w:t xml:space="preserve"> min. 1TB</w:t>
      </w:r>
    </w:p>
    <w:p w14:paraId="2AB99DAA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-Możliwość montażu dysków SATA</w:t>
      </w:r>
    </w:p>
    <w:p w14:paraId="2DE23F14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-Możliwość montażu dysków M.2 </w:t>
      </w:r>
      <w:proofErr w:type="spellStart"/>
      <w:r>
        <w:rPr>
          <w:rFonts w:ascii="Arial" w:hAnsi="Arial"/>
        </w:rPr>
        <w:t>PCIe</w:t>
      </w:r>
      <w:proofErr w:type="spellEnd"/>
    </w:p>
    <w:p w14:paraId="5B9A9E3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-Wbudowane napędy optyczne – nagrywarka DVD ROM</w:t>
      </w:r>
    </w:p>
    <w:p w14:paraId="55B43D1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-Łączność Wi-Fi 6 (802.11 a/b/g/n/</w:t>
      </w:r>
      <w:proofErr w:type="spellStart"/>
      <w:r>
        <w:rPr>
          <w:rFonts w:ascii="Arial" w:hAnsi="Arial"/>
        </w:rPr>
        <w:t>ac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ax</w:t>
      </w:r>
      <w:proofErr w:type="spellEnd"/>
      <w:r>
        <w:rPr>
          <w:rFonts w:ascii="Arial" w:hAnsi="Arial"/>
        </w:rPr>
        <w:t xml:space="preserve">), LAN 2.5 </w:t>
      </w:r>
      <w:proofErr w:type="spellStart"/>
      <w:r>
        <w:rPr>
          <w:rFonts w:ascii="Arial" w:hAnsi="Arial"/>
        </w:rPr>
        <w:t>Gbps</w:t>
      </w:r>
      <w:proofErr w:type="spellEnd"/>
      <w:r>
        <w:rPr>
          <w:rFonts w:ascii="Arial" w:hAnsi="Arial"/>
        </w:rPr>
        <w:t>, Bluetooth</w:t>
      </w:r>
    </w:p>
    <w:p w14:paraId="7E9822B2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-Złącza - panel przedni:</w:t>
      </w:r>
    </w:p>
    <w:p w14:paraId="2D77FF3A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-USB 2.0 – minimum 2 szt.</w:t>
      </w:r>
    </w:p>
    <w:p w14:paraId="6F87119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-USB 3.1 Gen. 1 (USB 3.0) – minimum 2 szt.</w:t>
      </w:r>
    </w:p>
    <w:p w14:paraId="2BBA8634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-Wyjścia tylne:</w:t>
      </w:r>
    </w:p>
    <w:p w14:paraId="2DBB4325" w14:textId="77777777" w:rsidR="00AD3CCA" w:rsidRDefault="00E61426">
      <w:pPr>
        <w:pStyle w:val="Textbody"/>
        <w:spacing w:after="0"/>
      </w:pPr>
      <w:proofErr w:type="spellStart"/>
      <w:r>
        <w:rPr>
          <w:rFonts w:ascii="Arial" w:hAnsi="Arial"/>
        </w:rPr>
        <w:t>Thunderbolt</w:t>
      </w:r>
      <w:proofErr w:type="spellEnd"/>
      <w:r>
        <w:rPr>
          <w:rFonts w:ascii="Arial" w:hAnsi="Arial"/>
        </w:rPr>
        <w:t xml:space="preserve"> 3 wraz z aktywnym kablem </w:t>
      </w:r>
      <w:proofErr w:type="spellStart"/>
      <w:r>
        <w:rPr>
          <w:rFonts w:ascii="Arial" w:hAnsi="Arial"/>
        </w:rPr>
        <w:t>thunderbolt</w:t>
      </w:r>
      <w:proofErr w:type="spellEnd"/>
      <w:r>
        <w:rPr>
          <w:rFonts w:ascii="Arial" w:hAnsi="Arial"/>
        </w:rPr>
        <w:t xml:space="preserve"> 3 o dług. Min. 1,5 m</w:t>
      </w:r>
    </w:p>
    <w:p w14:paraId="040BBC82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HDMI (karta graficzna) - 1 szt.</w:t>
      </w:r>
    </w:p>
    <w:p w14:paraId="514B8770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Display Port (karta graficzna) – minimum 2 szt.</w:t>
      </w:r>
    </w:p>
    <w:p w14:paraId="5997C713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-Zasilacz minimum 750 W, dopasowany do potrzeb zasilania komputera, odznaczający się bardzo cichą pracą, by mikrofony w studio nie nagrywały tego dźwięku.</w:t>
      </w:r>
    </w:p>
    <w:p w14:paraId="2EBD199E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-Dołączone akcesoria:</w:t>
      </w:r>
    </w:p>
    <w:p w14:paraId="278C8396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Kabel zasilający</w:t>
      </w:r>
    </w:p>
    <w:p w14:paraId="54A0EC61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Antena </w:t>
      </w:r>
      <w:proofErr w:type="spellStart"/>
      <w:r>
        <w:rPr>
          <w:rFonts w:ascii="Arial" w:hAnsi="Arial"/>
        </w:rPr>
        <w:t>WiFi</w:t>
      </w:r>
      <w:proofErr w:type="spellEnd"/>
    </w:p>
    <w:p w14:paraId="3C992BBE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System operacyjny Microsoft Windows 10 Pro PL (wersja 64-bitowa) lub nowszy i o równoważnych parametrach(System 64 bitowy kompatybilny z posiadanym i kupowanym oprogramowaniem (</w:t>
      </w:r>
      <w:proofErr w:type="spellStart"/>
      <w:r>
        <w:rPr>
          <w:rFonts w:ascii="Arial" w:hAnsi="Arial"/>
        </w:rPr>
        <w:t>cubase</w:t>
      </w:r>
      <w:proofErr w:type="spellEnd"/>
      <w:r>
        <w:rPr>
          <w:rFonts w:ascii="Arial" w:hAnsi="Arial"/>
        </w:rPr>
        <w:t>) w wersji polskiej )</w:t>
      </w:r>
    </w:p>
    <w:p w14:paraId="5B2FDE14" w14:textId="77777777" w:rsidR="00AD3CCA" w:rsidRDefault="00AD3CCA">
      <w:pPr>
        <w:pStyle w:val="Standard"/>
        <w:rPr>
          <w:rFonts w:ascii="Arial" w:hAnsi="Arial"/>
        </w:rPr>
      </w:pPr>
    </w:p>
    <w:p w14:paraId="56679F19" w14:textId="77777777" w:rsidR="00AD3CCA" w:rsidRDefault="00AD3CCA">
      <w:pPr>
        <w:pStyle w:val="Standard"/>
        <w:rPr>
          <w:rFonts w:ascii="Arial" w:hAnsi="Arial"/>
          <w:b/>
          <w:bCs/>
        </w:rPr>
      </w:pPr>
    </w:p>
    <w:p w14:paraId="604F6942" w14:textId="77777777" w:rsidR="00AD3CCA" w:rsidRDefault="00E61426">
      <w:pPr>
        <w:pStyle w:val="Standard"/>
      </w:pPr>
      <w:r>
        <w:rPr>
          <w:rFonts w:ascii="Arial" w:hAnsi="Arial"/>
          <w:b/>
          <w:bCs/>
        </w:rPr>
        <w:t>POZ. 2. KOMPUTER TYPU ALL-IN-ONE REJESTRUJĄCY MOBILNY</w:t>
      </w:r>
    </w:p>
    <w:p w14:paraId="6185E762" w14:textId="77777777" w:rsidR="00AD3CCA" w:rsidRDefault="00AD3CCA">
      <w:pPr>
        <w:pStyle w:val="Standard"/>
        <w:rPr>
          <w:rFonts w:ascii="Arial" w:hAnsi="Arial"/>
          <w:b/>
          <w:bCs/>
        </w:rPr>
      </w:pPr>
    </w:p>
    <w:p w14:paraId="690A95B5" w14:textId="77777777" w:rsidR="00AD3CCA" w:rsidRDefault="00E61426">
      <w:pPr>
        <w:pStyle w:val="Standard"/>
      </w:pPr>
      <w:r>
        <w:rPr>
          <w:rFonts w:ascii="Arial" w:hAnsi="Arial"/>
        </w:rPr>
        <w:t xml:space="preserve">-Procesor Intel </w:t>
      </w:r>
      <w:proofErr w:type="spellStart"/>
      <w:r>
        <w:rPr>
          <w:rFonts w:ascii="Arial" w:hAnsi="Arial"/>
        </w:rPr>
        <w:t>Core</w:t>
      </w:r>
      <w:proofErr w:type="spellEnd"/>
      <w:r>
        <w:rPr>
          <w:rFonts w:ascii="Arial" w:hAnsi="Arial"/>
        </w:rPr>
        <w:t xml:space="preserve"> i5-1135G7 (lub o równoważnych parametrach minimalnych 4 rdzenie, 8 wątków, prędkość podstawowa: 2.40-4.20 GHz, 8MB cache)</w:t>
      </w:r>
    </w:p>
    <w:p w14:paraId="561E2B4D" w14:textId="77777777" w:rsidR="00AD3CCA" w:rsidRDefault="00E61426">
      <w:pPr>
        <w:pStyle w:val="Standard"/>
      </w:pPr>
      <w:r>
        <w:rPr>
          <w:rFonts w:ascii="Arial" w:hAnsi="Arial"/>
        </w:rPr>
        <w:lastRenderedPageBreak/>
        <w:t>-Pamięć RAM 16 GB (SO-DIMM DDR4, 3200 MHz)</w:t>
      </w:r>
    </w:p>
    <w:p w14:paraId="5E700E0D" w14:textId="77777777" w:rsidR="00AD3CCA" w:rsidRDefault="00E61426">
      <w:pPr>
        <w:pStyle w:val="Standard"/>
      </w:pPr>
      <w:r>
        <w:rPr>
          <w:rFonts w:ascii="Arial" w:hAnsi="Arial"/>
        </w:rPr>
        <w:t>-Przekątna ekranu 23,8"</w:t>
      </w:r>
    </w:p>
    <w:p w14:paraId="0BD7E3D7" w14:textId="77777777" w:rsidR="00AD3CCA" w:rsidRDefault="00E61426">
      <w:pPr>
        <w:pStyle w:val="Standard"/>
      </w:pPr>
      <w:r>
        <w:rPr>
          <w:rFonts w:ascii="Arial" w:hAnsi="Arial"/>
        </w:rPr>
        <w:t>-Rozdzielczość ekranu 1920 x 1080 (</w:t>
      </w:r>
      <w:proofErr w:type="spellStart"/>
      <w:r>
        <w:rPr>
          <w:rFonts w:ascii="Arial" w:hAnsi="Arial"/>
        </w:rPr>
        <w:t>FullHD</w:t>
      </w:r>
      <w:proofErr w:type="spellEnd"/>
      <w:r>
        <w:rPr>
          <w:rFonts w:ascii="Arial" w:hAnsi="Arial"/>
        </w:rPr>
        <w:t>)</w:t>
      </w:r>
    </w:p>
    <w:p w14:paraId="744C5DC8" w14:textId="77777777" w:rsidR="00AD3CCA" w:rsidRDefault="00E61426">
      <w:pPr>
        <w:pStyle w:val="Standard"/>
      </w:pPr>
      <w:r>
        <w:rPr>
          <w:rFonts w:ascii="Arial" w:hAnsi="Arial"/>
        </w:rPr>
        <w:t xml:space="preserve">-Karta graficzna Intel </w:t>
      </w:r>
      <w:proofErr w:type="spellStart"/>
      <w:r>
        <w:rPr>
          <w:rFonts w:ascii="Arial" w:hAnsi="Arial"/>
        </w:rPr>
        <w:t>Iris</w:t>
      </w:r>
      <w:proofErr w:type="spellEnd"/>
      <w:r>
        <w:rPr>
          <w:rFonts w:ascii="Arial" w:hAnsi="Arial"/>
        </w:rPr>
        <w:t xml:space="preserve"> Xe Graphics lub o równoważnych parametrach</w:t>
      </w:r>
    </w:p>
    <w:p w14:paraId="30B6C814" w14:textId="77777777" w:rsidR="00AD3CCA" w:rsidRDefault="00E61426">
      <w:pPr>
        <w:pStyle w:val="Standard"/>
      </w:pPr>
      <w:r>
        <w:rPr>
          <w:rFonts w:ascii="Arial" w:hAnsi="Arial"/>
        </w:rPr>
        <w:t xml:space="preserve">-Dysk SSD </w:t>
      </w:r>
      <w:proofErr w:type="spellStart"/>
      <w:r>
        <w:rPr>
          <w:rFonts w:ascii="Arial" w:hAnsi="Arial"/>
        </w:rPr>
        <w:t>PCIe</w:t>
      </w:r>
      <w:proofErr w:type="spellEnd"/>
      <w:r>
        <w:rPr>
          <w:rFonts w:ascii="Arial" w:hAnsi="Arial"/>
        </w:rPr>
        <w:t xml:space="preserve"> 960 GB</w:t>
      </w:r>
    </w:p>
    <w:p w14:paraId="6F267C02" w14:textId="77777777" w:rsidR="00AD3CCA" w:rsidRDefault="00E61426">
      <w:pPr>
        <w:pStyle w:val="Standard"/>
      </w:pPr>
      <w:r>
        <w:rPr>
          <w:rFonts w:ascii="Arial" w:hAnsi="Arial"/>
        </w:rPr>
        <w:t>-Wbudowane głośniki stereo</w:t>
      </w:r>
    </w:p>
    <w:p w14:paraId="32704347" w14:textId="77777777" w:rsidR="00AD3CCA" w:rsidRDefault="00E61426">
      <w:pPr>
        <w:pStyle w:val="Standard"/>
      </w:pPr>
      <w:r>
        <w:rPr>
          <w:rFonts w:ascii="Arial" w:hAnsi="Arial"/>
        </w:rPr>
        <w:t>-Łączność: Wi-Fi 6 (802.11 a/b/g/n/</w:t>
      </w:r>
      <w:proofErr w:type="spellStart"/>
      <w:r>
        <w:rPr>
          <w:rFonts w:ascii="Arial" w:hAnsi="Arial"/>
        </w:rPr>
        <w:t>ac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ax</w:t>
      </w:r>
      <w:proofErr w:type="spellEnd"/>
      <w:r>
        <w:rPr>
          <w:rFonts w:ascii="Arial" w:hAnsi="Arial"/>
        </w:rPr>
        <w:t xml:space="preserve">), LAN 10/100/1000 </w:t>
      </w:r>
      <w:proofErr w:type="spellStart"/>
      <w:r>
        <w:rPr>
          <w:rFonts w:ascii="Arial" w:hAnsi="Arial"/>
        </w:rPr>
        <w:t>Mbps</w:t>
      </w:r>
      <w:proofErr w:type="spellEnd"/>
      <w:r>
        <w:rPr>
          <w:rFonts w:ascii="Arial" w:hAnsi="Arial"/>
        </w:rPr>
        <w:t>, Bluetooth</w:t>
      </w:r>
    </w:p>
    <w:p w14:paraId="17D1B9A9" w14:textId="77777777" w:rsidR="00AD3CCA" w:rsidRDefault="00E61426">
      <w:pPr>
        <w:pStyle w:val="Standard"/>
      </w:pPr>
      <w:r>
        <w:rPr>
          <w:rFonts w:ascii="Arial" w:hAnsi="Arial"/>
        </w:rPr>
        <w:t>-Złącza - panel przedni</w:t>
      </w:r>
    </w:p>
    <w:p w14:paraId="63CC4B14" w14:textId="77777777" w:rsidR="00AD3CCA" w:rsidRDefault="00E61426">
      <w:pPr>
        <w:pStyle w:val="Standard"/>
      </w:pPr>
      <w:r>
        <w:rPr>
          <w:rFonts w:ascii="Arial" w:hAnsi="Arial"/>
        </w:rPr>
        <w:t>-USB 2.0 - 1 szt.</w:t>
      </w:r>
    </w:p>
    <w:p w14:paraId="2F69316F" w14:textId="77777777" w:rsidR="00AD3CCA" w:rsidRDefault="00E61426">
      <w:pPr>
        <w:pStyle w:val="Standard"/>
      </w:pPr>
      <w:r>
        <w:rPr>
          <w:rFonts w:ascii="Arial" w:hAnsi="Arial"/>
        </w:rPr>
        <w:t>-Zewnętrzna nagrywarka DVD podłączana pod USB</w:t>
      </w:r>
    </w:p>
    <w:p w14:paraId="719A29C4" w14:textId="77777777" w:rsidR="00AD3CCA" w:rsidRDefault="00E61426">
      <w:pPr>
        <w:pStyle w:val="Standard"/>
      </w:pPr>
      <w:r>
        <w:rPr>
          <w:rFonts w:ascii="Arial" w:hAnsi="Arial"/>
        </w:rPr>
        <w:t>-Czytnik kart pamięci - 1 szt.</w:t>
      </w:r>
    </w:p>
    <w:p w14:paraId="4241381E" w14:textId="77777777" w:rsidR="00AD3CCA" w:rsidRDefault="00E61426">
      <w:pPr>
        <w:pStyle w:val="Standard"/>
      </w:pPr>
      <w:r>
        <w:rPr>
          <w:rFonts w:ascii="Arial" w:hAnsi="Arial"/>
        </w:rPr>
        <w:t>-Złącza - panel tylny</w:t>
      </w:r>
    </w:p>
    <w:p w14:paraId="5B12B0BC" w14:textId="77777777" w:rsidR="00AD3CCA" w:rsidRDefault="00E61426">
      <w:pPr>
        <w:pStyle w:val="Standard"/>
      </w:pPr>
      <w:r>
        <w:rPr>
          <w:rFonts w:ascii="Arial" w:hAnsi="Arial"/>
        </w:rPr>
        <w:t>-USB 3.1 Gen. 1 (USB 3.0) - 3 szt.</w:t>
      </w:r>
    </w:p>
    <w:p w14:paraId="77131454" w14:textId="77777777" w:rsidR="00AD3CCA" w:rsidRDefault="00E61426">
      <w:pPr>
        <w:pStyle w:val="Standard"/>
      </w:pPr>
      <w:r>
        <w:rPr>
          <w:rFonts w:ascii="Arial" w:hAnsi="Arial"/>
        </w:rPr>
        <w:t>-Wyjście słuchawkowe - 1 szt.</w:t>
      </w:r>
    </w:p>
    <w:p w14:paraId="31FFDA45" w14:textId="77777777" w:rsidR="00AD3CCA" w:rsidRDefault="00E61426">
      <w:pPr>
        <w:pStyle w:val="Standard"/>
      </w:pPr>
      <w:r>
        <w:rPr>
          <w:rFonts w:ascii="Arial" w:hAnsi="Arial"/>
        </w:rPr>
        <w:t>-HDMI out - 1 szt.</w:t>
      </w:r>
    </w:p>
    <w:p w14:paraId="3F65575E" w14:textId="77777777" w:rsidR="00AD3CCA" w:rsidRDefault="00E61426">
      <w:pPr>
        <w:pStyle w:val="Standard"/>
      </w:pPr>
      <w:r>
        <w:rPr>
          <w:rFonts w:ascii="Arial" w:hAnsi="Arial"/>
        </w:rPr>
        <w:t>-Zasilacz odpowiedni do wymaganego sprzętu</w:t>
      </w:r>
    </w:p>
    <w:p w14:paraId="2DD583DF" w14:textId="77777777" w:rsidR="00AD3CCA" w:rsidRDefault="00E61426">
      <w:pPr>
        <w:pStyle w:val="Standard"/>
      </w:pPr>
      <w:r>
        <w:rPr>
          <w:rFonts w:ascii="Arial" w:hAnsi="Arial"/>
        </w:rPr>
        <w:t>-Mysz i klawiatura w zestawie</w:t>
      </w:r>
    </w:p>
    <w:p w14:paraId="7330C9DD" w14:textId="77777777" w:rsidR="00AD3CCA" w:rsidRDefault="00E61426">
      <w:pPr>
        <w:pStyle w:val="Standard"/>
      </w:pPr>
      <w:r>
        <w:rPr>
          <w:rFonts w:ascii="Arial" w:hAnsi="Arial"/>
        </w:rPr>
        <w:t>-Klawiatura bezprzewodowa</w:t>
      </w:r>
    </w:p>
    <w:p w14:paraId="31BD2AE8" w14:textId="77777777" w:rsidR="00AD3CCA" w:rsidRDefault="00E61426">
      <w:pPr>
        <w:pStyle w:val="Standard"/>
      </w:pPr>
      <w:r>
        <w:rPr>
          <w:rFonts w:ascii="Arial" w:hAnsi="Arial"/>
        </w:rPr>
        <w:t>-Mysz bezprzewodowa</w:t>
      </w:r>
    </w:p>
    <w:p w14:paraId="4123D76E" w14:textId="77777777" w:rsidR="00AD3CCA" w:rsidRDefault="00E61426">
      <w:pPr>
        <w:pStyle w:val="Standard"/>
      </w:pPr>
      <w:r>
        <w:rPr>
          <w:rFonts w:ascii="Arial" w:hAnsi="Arial"/>
        </w:rPr>
        <w:t>-Dołączone akcesoria</w:t>
      </w:r>
    </w:p>
    <w:p w14:paraId="170C65F0" w14:textId="77777777" w:rsidR="00AD3CCA" w:rsidRDefault="00E61426">
      <w:pPr>
        <w:pStyle w:val="Standard"/>
      </w:pPr>
      <w:r>
        <w:rPr>
          <w:rFonts w:ascii="Arial" w:hAnsi="Arial"/>
        </w:rPr>
        <w:t>-Zasilacz</w:t>
      </w:r>
    </w:p>
    <w:p w14:paraId="51AF6CE5" w14:textId="77777777" w:rsidR="00AD3CCA" w:rsidRDefault="00E61426">
      <w:pPr>
        <w:pStyle w:val="Standard"/>
        <w:shd w:val="clear" w:color="auto" w:fill="FFFFFF"/>
      </w:pPr>
      <w:r>
        <w:rPr>
          <w:rFonts w:ascii="Arial" w:hAnsi="Arial"/>
        </w:rPr>
        <w:t>-System operacyjny Microsoft Windows 10 Pro PL (wersja 64-bitowa) lub o równoważnych parametrach (System 64 bitowy kompatybilny z posiadanym i kupowanym oprogramowaniem (</w:t>
      </w:r>
      <w:proofErr w:type="spellStart"/>
      <w:r>
        <w:rPr>
          <w:rFonts w:ascii="Arial" w:hAnsi="Arial"/>
        </w:rPr>
        <w:t>cubase</w:t>
      </w:r>
      <w:proofErr w:type="spellEnd"/>
      <w:r>
        <w:rPr>
          <w:rFonts w:ascii="Arial" w:hAnsi="Arial"/>
        </w:rPr>
        <w:t>) w wersji polskiej )</w:t>
      </w:r>
    </w:p>
    <w:p w14:paraId="51F17CAF" w14:textId="77777777" w:rsidR="00AD3CCA" w:rsidRDefault="00AD3CCA">
      <w:pPr>
        <w:pStyle w:val="Textbody"/>
        <w:spacing w:after="0"/>
        <w:rPr>
          <w:rFonts w:ascii="Arial" w:hAnsi="Arial"/>
        </w:rPr>
      </w:pPr>
    </w:p>
    <w:p w14:paraId="38492A34" w14:textId="77777777" w:rsidR="00AD3CCA" w:rsidRDefault="00E61426">
      <w:pPr>
        <w:pStyle w:val="Standard"/>
      </w:pPr>
      <w:r>
        <w:rPr>
          <w:rFonts w:ascii="Arial" w:hAnsi="Arial"/>
          <w:b/>
          <w:bCs/>
        </w:rPr>
        <w:t>3. MONITOR DO KOMPUTERA z poz.1 (3 szt.)</w:t>
      </w:r>
    </w:p>
    <w:p w14:paraId="69E4E48E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-Przekątna ekranu 27"</w:t>
      </w:r>
    </w:p>
    <w:p w14:paraId="0D21095C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-Powłoka matrycy Matowa</w:t>
      </w:r>
    </w:p>
    <w:p w14:paraId="4770C5DE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-Rodzaj matrycy LED, Nano IPS</w:t>
      </w:r>
    </w:p>
    <w:p w14:paraId="4C63BF5F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-Typ ekranu Płaski</w:t>
      </w:r>
    </w:p>
    <w:p w14:paraId="29B184AB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-Rozdzielczość ekranu 2560 x 1440 (WQHD)</w:t>
      </w:r>
    </w:p>
    <w:p w14:paraId="1A3B4FD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-Format obrazu 16:9</w:t>
      </w:r>
    </w:p>
    <w:p w14:paraId="7072BC0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-Częstotliwość odświeżania ekranu 165 </w:t>
      </w:r>
      <w:proofErr w:type="spellStart"/>
      <w:r>
        <w:rPr>
          <w:rFonts w:ascii="Arial" w:hAnsi="Arial"/>
        </w:rPr>
        <w:t>Hz</w:t>
      </w:r>
      <w:proofErr w:type="spellEnd"/>
    </w:p>
    <w:p w14:paraId="7CA438F9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-Odwzorowanie przestrzeni barw DCI-P3: 98%</w:t>
      </w:r>
    </w:p>
    <w:p w14:paraId="432A9FF8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-Liczba wyświetlanych kolorów 1,07 mld</w:t>
      </w:r>
    </w:p>
    <w:p w14:paraId="5547BC24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 HDR 10</w:t>
      </w:r>
    </w:p>
    <w:p w14:paraId="3C09A31F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-Czas reakcji 1 ms (GTG)</w:t>
      </w:r>
    </w:p>
    <w:p w14:paraId="58C3A14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-Technologia synchronizacji: </w:t>
      </w:r>
      <w:proofErr w:type="spellStart"/>
      <w:r>
        <w:rPr>
          <w:rFonts w:ascii="Arial" w:hAnsi="Arial"/>
          <w:color w:val="000000"/>
          <w:shd w:val="clear" w:color="auto" w:fill="FFFFFF"/>
        </w:rPr>
        <w:t>FreeSync</w:t>
      </w:r>
      <w:proofErr w:type="spellEnd"/>
      <w:r>
        <w:rPr>
          <w:rFonts w:ascii="Arial" w:hAnsi="Arial"/>
          <w:color w:val="000000"/>
          <w:shd w:val="clear" w:color="auto" w:fill="FFFFFF"/>
        </w:rPr>
        <w:t>™  lub NVIDIA® G-SYNC® Compatible</w:t>
      </w:r>
    </w:p>
    <w:p w14:paraId="640EB911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-Technologia ochrony oczu:</w:t>
      </w:r>
    </w:p>
    <w:p w14:paraId="23DEBBB0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Redukcja migotania (</w:t>
      </w:r>
      <w:proofErr w:type="spellStart"/>
      <w:r>
        <w:rPr>
          <w:rFonts w:ascii="Arial" w:hAnsi="Arial"/>
        </w:rPr>
        <w:t>Flicker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free</w:t>
      </w:r>
      <w:proofErr w:type="spellEnd"/>
      <w:r>
        <w:rPr>
          <w:rFonts w:ascii="Arial" w:hAnsi="Arial"/>
        </w:rPr>
        <w:t>)</w:t>
      </w:r>
    </w:p>
    <w:p w14:paraId="32D301BD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Filtr światła niebieskiego</w:t>
      </w:r>
    </w:p>
    <w:p w14:paraId="63F68F5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Wielkość plamki 0,233 x 0,233 mm</w:t>
      </w:r>
    </w:p>
    <w:p w14:paraId="04E5FB1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Jasność 400 cd/m²</w:t>
      </w:r>
    </w:p>
    <w:p w14:paraId="05DE45D9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Kontrast statyczny 1 000:1</w:t>
      </w:r>
    </w:p>
    <w:p w14:paraId="3B2A5AEB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Kąt widzenia w poziomie 178 stopni</w:t>
      </w:r>
    </w:p>
    <w:p w14:paraId="62EEAEFA" w14:textId="77777777" w:rsidR="00AD3CCA" w:rsidRDefault="00E61426">
      <w:pPr>
        <w:pStyle w:val="Textbody"/>
        <w:spacing w:after="0"/>
      </w:pPr>
      <w:r>
        <w:rPr>
          <w:rFonts w:ascii="Arial" w:hAnsi="Arial"/>
        </w:rPr>
        <w:lastRenderedPageBreak/>
        <w:t>Kąt widzenia w pionie 178 stopni</w:t>
      </w:r>
    </w:p>
    <w:p w14:paraId="79BBA334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Złącza HDMI - 2 szt.</w:t>
      </w:r>
    </w:p>
    <w:p w14:paraId="2E7101CB" w14:textId="77777777" w:rsidR="00AD3CCA" w:rsidRDefault="00E61426">
      <w:pPr>
        <w:pStyle w:val="Textbody"/>
        <w:spacing w:after="0"/>
      </w:pPr>
      <w:proofErr w:type="spellStart"/>
      <w:r>
        <w:rPr>
          <w:rFonts w:ascii="Arial" w:hAnsi="Arial"/>
        </w:rPr>
        <w:t>DisplayPort</w:t>
      </w:r>
      <w:proofErr w:type="spellEnd"/>
      <w:r>
        <w:rPr>
          <w:rFonts w:ascii="Arial" w:hAnsi="Arial"/>
        </w:rPr>
        <w:t xml:space="preserve"> - 1 szt.</w:t>
      </w:r>
    </w:p>
    <w:p w14:paraId="405EA4FC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Wyjście słuchawkowe - 1 szt.</w:t>
      </w:r>
    </w:p>
    <w:p w14:paraId="09EC220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USB 3.1 Gen. 1 (USB 3.0) - 2 szt.</w:t>
      </w:r>
    </w:p>
    <w:p w14:paraId="42E22F26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USB 3.1 Gen. 1 </w:t>
      </w:r>
      <w:proofErr w:type="spellStart"/>
      <w:r>
        <w:rPr>
          <w:rFonts w:ascii="Arial" w:hAnsi="Arial"/>
        </w:rPr>
        <w:t>Type</w:t>
      </w:r>
      <w:proofErr w:type="spellEnd"/>
      <w:r>
        <w:rPr>
          <w:rFonts w:ascii="Arial" w:hAnsi="Arial"/>
        </w:rPr>
        <w:t>-B (USB 3.0) - 1 szt.</w:t>
      </w:r>
    </w:p>
    <w:p w14:paraId="7A379F04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DC-in (wejście zasilania) - 1 szt.</w:t>
      </w:r>
    </w:p>
    <w:p w14:paraId="42DC50F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Obrotowy ekran (PIVOT)</w:t>
      </w:r>
    </w:p>
    <w:p w14:paraId="191AFEF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Regulacja wysokości</w:t>
      </w:r>
    </w:p>
    <w:p w14:paraId="3BB3ADB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Regulacja kąta pochylenia</w:t>
      </w:r>
    </w:p>
    <w:p w14:paraId="771BD523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Możliwość montażu na ścianie - </w:t>
      </w:r>
      <w:r>
        <w:rPr>
          <w:rFonts w:ascii="Arial" w:hAnsi="Arial"/>
          <w:shd w:val="clear" w:color="auto" w:fill="FFFFFF"/>
        </w:rPr>
        <w:t>VESA</w:t>
      </w:r>
    </w:p>
    <w:p w14:paraId="01CC9E7F" w14:textId="77777777" w:rsidR="00AD3CCA" w:rsidRDefault="00E61426">
      <w:pPr>
        <w:pStyle w:val="Textbody"/>
        <w:spacing w:after="0"/>
        <w:rPr>
          <w:shd w:val="clear" w:color="auto" w:fill="FFFFFF"/>
        </w:rPr>
      </w:pPr>
      <w:r>
        <w:rPr>
          <w:rFonts w:ascii="Arial" w:hAnsi="Arial"/>
          <w:shd w:val="clear" w:color="auto" w:fill="FFFFFF"/>
        </w:rPr>
        <w:t>VESA 100 x 100 mm</w:t>
      </w:r>
    </w:p>
    <w:p w14:paraId="21E92E81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Klasa energetyczna G</w:t>
      </w:r>
    </w:p>
    <w:p w14:paraId="09A9BF78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Pobór mocy podczas pracy 50 W</w:t>
      </w:r>
    </w:p>
    <w:p w14:paraId="5023165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Pobór mocy podczas spoczynku 0,3 W</w:t>
      </w:r>
    </w:p>
    <w:p w14:paraId="6D1CE6D6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-Dodatkowe informacje:</w:t>
      </w:r>
    </w:p>
    <w:p w14:paraId="08D09AC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Wbudowany HUB USB</w:t>
      </w:r>
    </w:p>
    <w:p w14:paraId="45CE81A9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Uchwyt na kable</w:t>
      </w:r>
    </w:p>
    <w:p w14:paraId="1E51012B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Dołączone akcesoria</w:t>
      </w:r>
    </w:p>
    <w:p w14:paraId="24A6A11E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Skrócona instrukcja obsługi</w:t>
      </w:r>
    </w:p>
    <w:p w14:paraId="277FD53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Instrukcja bezpieczeństwa</w:t>
      </w:r>
    </w:p>
    <w:p w14:paraId="6E23663C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Zasilacz</w:t>
      </w:r>
    </w:p>
    <w:p w14:paraId="5F160208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Kabel HDMI</w:t>
      </w:r>
    </w:p>
    <w:p w14:paraId="6A58DF0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Kabel </w:t>
      </w:r>
      <w:proofErr w:type="spellStart"/>
      <w:r>
        <w:rPr>
          <w:rFonts w:ascii="Arial" w:hAnsi="Arial"/>
        </w:rPr>
        <w:t>DisplayPort</w:t>
      </w:r>
      <w:proofErr w:type="spellEnd"/>
    </w:p>
    <w:p w14:paraId="6E70B528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Kabel USB 3.0</w:t>
      </w:r>
    </w:p>
    <w:p w14:paraId="74E2A069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-Szerokość min. 600 mm ,max. 620 mm</w:t>
      </w:r>
    </w:p>
    <w:p w14:paraId="3530D71A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-Wysokość (z podstawą) min. 570 mm max. 580 mm</w:t>
      </w:r>
    </w:p>
    <w:p w14:paraId="2DB8DD22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-Głębokość (z podstawą) min. 290 mm max. 300 mm</w:t>
      </w:r>
    </w:p>
    <w:p w14:paraId="28082F4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-Waga ok. 6 kg</w:t>
      </w:r>
    </w:p>
    <w:p w14:paraId="5D0A8D09" w14:textId="77777777" w:rsidR="00AD3CCA" w:rsidRDefault="00AD3CCA">
      <w:pPr>
        <w:pStyle w:val="Textbody"/>
        <w:spacing w:after="0"/>
      </w:pPr>
    </w:p>
    <w:p w14:paraId="78D16EBA" w14:textId="77777777" w:rsidR="00AD3CCA" w:rsidRDefault="00E61426">
      <w:pPr>
        <w:pStyle w:val="Standard"/>
      </w:pPr>
      <w:r>
        <w:rPr>
          <w:rFonts w:ascii="Arial" w:hAnsi="Arial"/>
          <w:b/>
          <w:bCs/>
        </w:rPr>
        <w:t xml:space="preserve">4. TABLET DO ZDALNEJ OBSŁUGI SPRZĘTU 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 xml:space="preserve">-Wyświetlacz 12.9 cali </w:t>
      </w:r>
      <w:r>
        <w:rPr>
          <w:rFonts w:ascii="Arial" w:hAnsi="Arial"/>
          <w:color w:val="000000"/>
        </w:rPr>
        <w:t xml:space="preserve">Liquid </w:t>
      </w:r>
      <w:proofErr w:type="spellStart"/>
      <w:r>
        <w:rPr>
          <w:rFonts w:ascii="Arial" w:hAnsi="Arial"/>
          <w:color w:val="000000"/>
        </w:rPr>
        <w:t>Retina</w:t>
      </w:r>
      <w:proofErr w:type="spellEnd"/>
      <w:r>
        <w:rPr>
          <w:rFonts w:ascii="Arial" w:hAnsi="Arial"/>
          <w:color w:val="000000"/>
        </w:rPr>
        <w:t xml:space="preserve"> lub o równoważnych parametrach: rozdzielczość 2388 na 1668 pikseli przy 264 pikselach na cal (</w:t>
      </w:r>
      <w:proofErr w:type="spellStart"/>
      <w:r>
        <w:rPr>
          <w:rFonts w:ascii="Arial" w:hAnsi="Arial"/>
          <w:color w:val="000000"/>
        </w:rPr>
        <w:t>ppi</w:t>
      </w:r>
      <w:proofErr w:type="spellEnd"/>
      <w:r>
        <w:rPr>
          <w:rFonts w:ascii="Arial" w:hAnsi="Arial"/>
          <w:color w:val="000000"/>
        </w:rPr>
        <w:t xml:space="preserve">) </w:t>
      </w:r>
      <w:r>
        <w:rPr>
          <w:rFonts w:ascii="Arial" w:hAnsi="Arial"/>
        </w:rPr>
        <w:t>z podświetleniem LED, w technologii IPS</w:t>
      </w:r>
      <w:r>
        <w:rPr>
          <w:rFonts w:ascii="Arial" w:hAnsi="Arial"/>
        </w:rPr>
        <w:br/>
        <w:t>-Szeroka gama kolorów (P3)</w:t>
      </w:r>
      <w:r>
        <w:rPr>
          <w:rFonts w:ascii="Arial" w:hAnsi="Arial"/>
        </w:rPr>
        <w:br/>
        <w:t xml:space="preserve">-Wyświetlacz </w:t>
      </w:r>
      <w:proofErr w:type="spellStart"/>
      <w:r>
        <w:rPr>
          <w:rFonts w:ascii="Arial" w:hAnsi="Arial"/>
          <w:shd w:val="clear" w:color="auto" w:fill="FFFFFF"/>
        </w:rPr>
        <w:t>TrueTone</w:t>
      </w:r>
      <w:proofErr w:type="spellEnd"/>
      <w:r>
        <w:rPr>
          <w:rFonts w:ascii="Arial" w:hAnsi="Arial"/>
        </w:rPr>
        <w:br/>
        <w:t xml:space="preserve">-Powłoka </w:t>
      </w:r>
      <w:proofErr w:type="spellStart"/>
      <w:r>
        <w:rPr>
          <w:rFonts w:ascii="Arial" w:hAnsi="Arial"/>
        </w:rPr>
        <w:t>oleofobowa</w:t>
      </w:r>
      <w:proofErr w:type="spellEnd"/>
      <w:r>
        <w:rPr>
          <w:rFonts w:ascii="Arial" w:hAnsi="Arial"/>
        </w:rPr>
        <w:t xml:space="preserve"> odporna na odciski palców</w:t>
      </w:r>
      <w:r>
        <w:rPr>
          <w:rFonts w:ascii="Arial" w:hAnsi="Arial"/>
        </w:rPr>
        <w:br/>
        <w:t>-Pełna laminacja wyświetlacza</w:t>
      </w:r>
      <w:r>
        <w:rPr>
          <w:rFonts w:ascii="Arial" w:hAnsi="Arial"/>
        </w:rPr>
        <w:br/>
        <w:t>-Powłoka antyodblaskowa</w:t>
      </w:r>
      <w:r>
        <w:rPr>
          <w:rFonts w:ascii="Arial" w:hAnsi="Arial"/>
        </w:rPr>
        <w:br/>
        <w:t>-Współczynnik odbicia 1,8%</w:t>
      </w:r>
      <w:r>
        <w:rPr>
          <w:rFonts w:ascii="Arial" w:hAnsi="Arial"/>
        </w:rPr>
        <w:br/>
        <w:t>-Jasność 600 nitów</w:t>
      </w:r>
      <w:r>
        <w:rPr>
          <w:rFonts w:ascii="Arial" w:hAnsi="Arial"/>
        </w:rPr>
        <w:br/>
        <w:t>-</w:t>
      </w:r>
      <w:proofErr w:type="spellStart"/>
      <w:r>
        <w:rPr>
          <w:rFonts w:ascii="Arial" w:hAnsi="Arial"/>
        </w:rPr>
        <w:t>Czip</w:t>
      </w:r>
      <w:proofErr w:type="spellEnd"/>
      <w:r>
        <w:rPr>
          <w:rFonts w:ascii="Arial" w:hAnsi="Arial"/>
        </w:rPr>
        <w:t xml:space="preserve"> A12Z </w:t>
      </w:r>
      <w:proofErr w:type="spellStart"/>
      <w:r>
        <w:rPr>
          <w:rFonts w:ascii="Arial" w:hAnsi="Arial"/>
          <w:color w:val="000000"/>
        </w:rPr>
        <w:t>Bionic</w:t>
      </w:r>
      <w:proofErr w:type="spellEnd"/>
      <w:r>
        <w:rPr>
          <w:rFonts w:ascii="Arial" w:hAnsi="Arial"/>
        </w:rPr>
        <w:t xml:space="preserve"> o architekturze 64-bitowej brak równoważności o zapis o parametrach minimalnych</w:t>
      </w:r>
      <w:r>
        <w:rPr>
          <w:rFonts w:ascii="Arial" w:hAnsi="Arial"/>
        </w:rPr>
        <w:br/>
        <w:t>-Wbudowany koprocesor M12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>-Obiektyw szerokokątny: 12 MP, przysłona ƒ/1,8</w:t>
      </w:r>
      <w:r>
        <w:rPr>
          <w:rFonts w:ascii="Arial" w:hAnsi="Arial"/>
        </w:rPr>
        <w:br/>
        <w:t xml:space="preserve">-Obiektyw </w:t>
      </w:r>
      <w:proofErr w:type="spellStart"/>
      <w:r>
        <w:rPr>
          <w:rFonts w:ascii="Arial" w:hAnsi="Arial"/>
        </w:rPr>
        <w:t>ultraszerokokątny</w:t>
      </w:r>
      <w:proofErr w:type="spellEnd"/>
      <w:r>
        <w:rPr>
          <w:rFonts w:ascii="Arial" w:hAnsi="Arial"/>
        </w:rPr>
        <w:t>: 10 MP, przysłona ƒ/2,4 i pole widzenia 125°</w:t>
      </w:r>
      <w:r>
        <w:rPr>
          <w:rFonts w:ascii="Arial" w:hAnsi="Arial"/>
        </w:rPr>
        <w:br/>
        <w:t>-2-krotny zoom optyczny (oddalanie), maks. 5-krotny zoom cyfrowy</w:t>
      </w:r>
      <w:r>
        <w:rPr>
          <w:rFonts w:ascii="Arial" w:hAnsi="Arial"/>
        </w:rPr>
        <w:br/>
        <w:t xml:space="preserve">-Pięcioelementowy obiektyw (szerokokątny i </w:t>
      </w:r>
      <w:proofErr w:type="spellStart"/>
      <w:r>
        <w:rPr>
          <w:rFonts w:ascii="Arial" w:hAnsi="Arial"/>
        </w:rPr>
        <w:t>ultraszerokokątny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br/>
        <w:t xml:space="preserve">-Jaśniejszy flesz </w:t>
      </w:r>
      <w:r>
        <w:rPr>
          <w:rFonts w:ascii="Arial" w:hAnsi="Arial"/>
          <w:color w:val="FF0000"/>
        </w:rPr>
        <w:br/>
      </w:r>
      <w:r>
        <w:rPr>
          <w:rFonts w:ascii="Arial" w:hAnsi="Arial"/>
        </w:rPr>
        <w:t>-Panorama (do 63 MP)</w:t>
      </w:r>
      <w:r>
        <w:rPr>
          <w:rFonts w:ascii="Arial" w:hAnsi="Arial"/>
        </w:rPr>
        <w:br/>
        <w:t>-Osłona obiektywu ze szkła szafirowego</w:t>
      </w:r>
      <w:r>
        <w:rPr>
          <w:rFonts w:ascii="Arial" w:hAnsi="Arial"/>
        </w:rPr>
        <w:br/>
        <w:t>-Matryca BSI</w:t>
      </w:r>
      <w:r>
        <w:rPr>
          <w:rFonts w:ascii="Arial" w:hAnsi="Arial"/>
        </w:rPr>
        <w:br/>
        <w:t>-Hybrydowy filtr IR</w:t>
      </w:r>
      <w:r>
        <w:rPr>
          <w:rFonts w:ascii="Arial" w:hAnsi="Arial"/>
        </w:rPr>
        <w:br/>
        <w:t>-</w:t>
      </w:r>
      <w:proofErr w:type="spellStart"/>
      <w:r>
        <w:rPr>
          <w:rFonts w:ascii="Arial" w:hAnsi="Arial"/>
        </w:rPr>
        <w:t>Autofokus</w:t>
      </w:r>
      <w:proofErr w:type="spellEnd"/>
      <w:r>
        <w:rPr>
          <w:rFonts w:ascii="Arial" w:hAnsi="Arial"/>
        </w:rPr>
        <w:t xml:space="preserve"> z funkcją Focus </w:t>
      </w:r>
      <w:proofErr w:type="spellStart"/>
      <w:r>
        <w:rPr>
          <w:rFonts w:ascii="Arial" w:hAnsi="Arial"/>
        </w:rPr>
        <w:t>Pixels</w:t>
      </w:r>
      <w:proofErr w:type="spellEnd"/>
      <w:r>
        <w:rPr>
          <w:rFonts w:ascii="Arial" w:hAnsi="Arial"/>
        </w:rPr>
        <w:t xml:space="preserve"> (obiektyw szerokokątny)</w:t>
      </w:r>
      <w:r>
        <w:rPr>
          <w:rFonts w:ascii="Arial" w:hAnsi="Arial"/>
        </w:rPr>
        <w:br/>
        <w:t xml:space="preserve">-Ustawianie ostrości stuknięciem z </w:t>
      </w:r>
      <w:r>
        <w:rPr>
          <w:rFonts w:ascii="Arial" w:hAnsi="Arial"/>
          <w:shd w:val="clear" w:color="auto" w:fill="FFFFFF"/>
        </w:rPr>
        <w:t xml:space="preserve">funkcją Focus </w:t>
      </w:r>
      <w:proofErr w:type="spellStart"/>
      <w:r>
        <w:rPr>
          <w:rFonts w:ascii="Arial" w:hAnsi="Arial"/>
          <w:shd w:val="clear" w:color="auto" w:fill="FFFFFF"/>
        </w:rPr>
        <w:t>Pixels</w:t>
      </w:r>
      <w:proofErr w:type="spellEnd"/>
      <w:r>
        <w:rPr>
          <w:rFonts w:ascii="Arial" w:hAnsi="Arial"/>
        </w:rPr>
        <w:t xml:space="preserve"> (obiektyw szerokokątny)</w:t>
      </w:r>
      <w:r>
        <w:rPr>
          <w:rFonts w:ascii="Arial" w:hAnsi="Arial"/>
        </w:rPr>
        <w:br/>
        <w:t>-Szeroka gama kolorów na zdjęciach i Live Photo</w:t>
      </w:r>
      <w:r>
        <w:rPr>
          <w:rFonts w:ascii="Arial" w:hAnsi="Arial"/>
        </w:rPr>
        <w:br/>
        <w:t>-Kontrola ekspozycji</w:t>
      </w:r>
      <w:r>
        <w:rPr>
          <w:rFonts w:ascii="Arial" w:hAnsi="Arial"/>
        </w:rPr>
        <w:br/>
        <w:t>-Redukcja szumu</w:t>
      </w:r>
      <w:r>
        <w:rPr>
          <w:rFonts w:ascii="Arial" w:hAnsi="Arial"/>
        </w:rPr>
        <w:br/>
        <w:t>-Tryb Smart HDR dla zdjęć</w:t>
      </w:r>
      <w:r>
        <w:rPr>
          <w:rFonts w:ascii="Arial" w:hAnsi="Arial"/>
        </w:rPr>
        <w:br/>
        <w:t>-Automatyczna stabilizacja obrazu</w:t>
      </w:r>
      <w:r>
        <w:rPr>
          <w:rFonts w:ascii="Arial" w:hAnsi="Arial"/>
        </w:rPr>
        <w:br/>
        <w:t>-Tryb zdjęć seryjnych</w:t>
      </w:r>
      <w:r>
        <w:rPr>
          <w:rFonts w:ascii="Arial" w:hAnsi="Arial"/>
        </w:rPr>
        <w:br/>
        <w:t>-Tryb samowyzwalacza</w:t>
      </w:r>
      <w:r>
        <w:rPr>
          <w:rFonts w:ascii="Arial" w:hAnsi="Arial"/>
        </w:rPr>
        <w:br/>
        <w:t xml:space="preserve">-Dodawanie </w:t>
      </w:r>
      <w:proofErr w:type="spellStart"/>
      <w:r>
        <w:rPr>
          <w:rFonts w:ascii="Arial" w:hAnsi="Arial"/>
        </w:rPr>
        <w:t>geoznaczników</w:t>
      </w:r>
      <w:proofErr w:type="spellEnd"/>
      <w:r>
        <w:rPr>
          <w:rFonts w:ascii="Arial" w:hAnsi="Arial"/>
        </w:rPr>
        <w:t xml:space="preserve"> do zdjęć</w:t>
      </w:r>
      <w:r>
        <w:rPr>
          <w:rFonts w:ascii="Arial" w:hAnsi="Arial"/>
        </w:rPr>
        <w:br/>
        <w:t>-Zapisywane formaty zdjęć: HEIF i JPEG</w:t>
      </w:r>
      <w:r>
        <w:rPr>
          <w:rFonts w:ascii="Arial" w:hAnsi="Arial"/>
        </w:rPr>
        <w:br/>
        <w:t xml:space="preserve">-Nagrywanie wideo 4K z częstością 24 kl./s, 30 kl./s lub 60 kl./s (obiektyw szerokokątny); 60 kl./s (obiektyw </w:t>
      </w:r>
      <w:proofErr w:type="spellStart"/>
      <w:r>
        <w:rPr>
          <w:rFonts w:ascii="Arial" w:hAnsi="Arial"/>
        </w:rPr>
        <w:t>ultraszerokokątny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br/>
        <w:t>-Nagrywanie wideo HD 1080p z częstością 30 kl./s lub 60 kl./s</w:t>
      </w:r>
      <w:r>
        <w:rPr>
          <w:rFonts w:ascii="Arial" w:hAnsi="Arial"/>
        </w:rPr>
        <w:br/>
        <w:t>-Nagrywanie wideo HD 720p z częstością 30 kl./s</w:t>
      </w:r>
      <w:r>
        <w:rPr>
          <w:rFonts w:ascii="Arial" w:hAnsi="Arial"/>
        </w:rPr>
        <w:br/>
        <w:t>-Jaśniejszy flesz True Tone</w:t>
      </w:r>
      <w:r>
        <w:rPr>
          <w:rFonts w:ascii="Arial" w:hAnsi="Arial"/>
        </w:rPr>
        <w:br/>
        <w:t xml:space="preserve">-Wideo w zwolnionym tempie w jakości 1080p z częstością 120 kl./s lub 240 kl./s (obiektyw szerokokątny); 240 kl./s (obiektyw </w:t>
      </w:r>
      <w:proofErr w:type="spellStart"/>
      <w:r>
        <w:rPr>
          <w:rFonts w:ascii="Arial" w:hAnsi="Arial"/>
        </w:rPr>
        <w:t>ultraszerokokątny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br/>
        <w:t xml:space="preserve">-Wideo </w:t>
      </w:r>
      <w:proofErr w:type="spellStart"/>
      <w:r>
        <w:rPr>
          <w:rFonts w:ascii="Arial" w:hAnsi="Arial"/>
        </w:rPr>
        <w:t>poklatkowe</w:t>
      </w:r>
      <w:proofErr w:type="spellEnd"/>
      <w:r>
        <w:rPr>
          <w:rFonts w:ascii="Arial" w:hAnsi="Arial"/>
        </w:rPr>
        <w:t xml:space="preserve"> ze stabilizacją obrazu</w:t>
      </w:r>
      <w:r>
        <w:rPr>
          <w:rFonts w:ascii="Arial" w:hAnsi="Arial"/>
        </w:rPr>
        <w:br/>
        <w:t>-Filmowa stabilizacja obrazu wideo (1080p i 720p)</w:t>
      </w:r>
      <w:r>
        <w:rPr>
          <w:rFonts w:ascii="Arial" w:hAnsi="Arial"/>
        </w:rPr>
        <w:br/>
        <w:t xml:space="preserve">-Wideo z ciągłym </w:t>
      </w:r>
      <w:proofErr w:type="spellStart"/>
      <w:r>
        <w:rPr>
          <w:rFonts w:ascii="Arial" w:hAnsi="Arial"/>
        </w:rPr>
        <w:t>autofokusem</w:t>
      </w:r>
      <w:proofErr w:type="spellEnd"/>
      <w:r>
        <w:rPr>
          <w:rFonts w:ascii="Arial" w:hAnsi="Arial"/>
        </w:rPr>
        <w:br/>
        <w:t>-Redukcja szumu</w:t>
      </w:r>
      <w:r>
        <w:rPr>
          <w:rFonts w:ascii="Arial" w:hAnsi="Arial"/>
        </w:rPr>
        <w:br/>
        <w:t>-Robienie zdjęć 8 MP podczas nagrywania wideo 4K</w:t>
      </w:r>
      <w:r>
        <w:rPr>
          <w:rFonts w:ascii="Arial" w:hAnsi="Arial"/>
        </w:rPr>
        <w:br/>
        <w:t>-Powiększanie obrazu podczas odtwarzania</w:t>
      </w:r>
      <w:r>
        <w:rPr>
          <w:rFonts w:ascii="Arial" w:hAnsi="Arial"/>
        </w:rPr>
        <w:br/>
        <w:t xml:space="preserve">-Dodawanie </w:t>
      </w:r>
      <w:proofErr w:type="spellStart"/>
      <w:r>
        <w:rPr>
          <w:rFonts w:ascii="Arial" w:hAnsi="Arial"/>
        </w:rPr>
        <w:t>geoznaczników</w:t>
      </w:r>
      <w:proofErr w:type="spellEnd"/>
      <w:r>
        <w:rPr>
          <w:rFonts w:ascii="Arial" w:hAnsi="Arial"/>
        </w:rPr>
        <w:t xml:space="preserve"> do wideo</w:t>
      </w:r>
      <w:r>
        <w:rPr>
          <w:rFonts w:ascii="Arial" w:hAnsi="Arial"/>
        </w:rPr>
        <w:br/>
        <w:t xml:space="preserve">-Rejestrowane formaty wideo: HEVC i H.264 </w:t>
      </w:r>
      <w:r>
        <w:rPr>
          <w:rFonts w:ascii="Arial" w:hAnsi="Arial"/>
        </w:rPr>
        <w:br/>
        <w:t>-Łączność: Wi-Fi</w:t>
      </w:r>
      <w:r>
        <w:rPr>
          <w:rFonts w:ascii="Arial" w:hAnsi="Arial"/>
        </w:rPr>
        <w:br/>
        <w:t>- dysk: 256GB lub więcej</w:t>
      </w:r>
    </w:p>
    <w:p w14:paraId="06C73EC2" w14:textId="77777777" w:rsidR="008B042B" w:rsidRDefault="008B042B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586D4857" w14:textId="77777777" w:rsidR="008B042B" w:rsidRDefault="008B042B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230E0972" w14:textId="77777777" w:rsidR="008B042B" w:rsidRDefault="008B042B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7A2CB791" w14:textId="77777777" w:rsidR="008B042B" w:rsidRDefault="008B042B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15F55DA1" w14:textId="77777777" w:rsidR="008B042B" w:rsidRDefault="008B042B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35981CE0" w14:textId="77777777" w:rsidR="008B042B" w:rsidRDefault="008B042B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1591DB52" w14:textId="01159F97" w:rsidR="00AD3CCA" w:rsidRDefault="00E61426">
      <w:pPr>
        <w:pStyle w:val="Akapitzlist1"/>
        <w:spacing w:before="240"/>
        <w:ind w:left="0"/>
        <w:jc w:val="both"/>
      </w:pPr>
      <w:r>
        <w:rPr>
          <w:rFonts w:ascii="Arial" w:hAnsi="Arial" w:cs="Arial"/>
          <w:b/>
          <w:bCs/>
        </w:rPr>
        <w:lastRenderedPageBreak/>
        <w:t xml:space="preserve">Załącznik nr 3 do SWZ </w:t>
      </w:r>
      <w:bookmarkStart w:id="1" w:name="_Hlk6449082521"/>
      <w:r>
        <w:rPr>
          <w:rFonts w:ascii="Arial" w:hAnsi="Arial" w:cs="Arial"/>
          <w:b/>
          <w:bCs/>
        </w:rPr>
        <w:t xml:space="preserve"> </w:t>
      </w:r>
      <w:bookmarkEnd w:id="1"/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Calibri"/>
          <w:b/>
          <w:bCs/>
        </w:rPr>
        <w:t>opis przedmiotu zamówienia dla zadania 3</w:t>
      </w:r>
    </w:p>
    <w:p w14:paraId="1797951C" w14:textId="77777777" w:rsidR="00AD3CCA" w:rsidRDefault="00E61426">
      <w:pPr>
        <w:pStyle w:val="Akapitzlist1"/>
        <w:spacing w:before="240"/>
        <w:ind w:left="0"/>
      </w:pPr>
      <w:r>
        <w:rPr>
          <w:rFonts w:ascii="Arial" w:hAnsi="Arial" w:cs="Arial"/>
          <w:b/>
          <w:bCs/>
        </w:rPr>
        <w:t xml:space="preserve">Sprzęt audio          </w:t>
      </w:r>
    </w:p>
    <w:p w14:paraId="2D400F1E" w14:textId="77777777" w:rsidR="00AD3CCA" w:rsidRDefault="00E61426">
      <w:pPr>
        <w:pStyle w:val="Standard"/>
        <w:spacing w:before="240" w:after="200"/>
        <w:jc w:val="both"/>
      </w:pPr>
      <w:r>
        <w:rPr>
          <w:rFonts w:ascii="Arial" w:hAnsi="Arial" w:cs="Arial"/>
          <w:b/>
          <w:bCs/>
          <w:color w:val="000000"/>
        </w:rPr>
        <w:t>Większość urządzeń i akcesoriów wymienionych w specyfikacji technicznej ma stanowić  rozszerzenie oraz uzupełnienie posiadanej przez Kostrzyńskie Centrum Kultury bazy sprzętowej. W związku z tym wymagamy zapewnienia ich kompatybilności.</w:t>
      </w:r>
    </w:p>
    <w:p w14:paraId="0D90B15E" w14:textId="77777777" w:rsidR="00AD3CCA" w:rsidRDefault="00E61426">
      <w:pPr>
        <w:pStyle w:val="Textbody"/>
        <w:jc w:val="both"/>
      </w:pPr>
      <w:r>
        <w:rPr>
          <w:rFonts w:ascii="Arial" w:hAnsi="Arial"/>
          <w:b/>
          <w:bCs/>
          <w:color w:val="000000"/>
        </w:rPr>
        <w:t>1.MIKSER CYFROWY AUDIO  + CASE 1 komplet</w:t>
      </w:r>
    </w:p>
    <w:p w14:paraId="02F110DC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-40 kanałów wejściowych dla zastosowań studyjnych i koncertowych</w:t>
      </w:r>
      <w:r>
        <w:rPr>
          <w:rFonts w:ascii="Arial" w:hAnsi="Arial"/>
          <w:color w:val="000000"/>
        </w:rPr>
        <w:br/>
        <w:t>-</w:t>
      </w:r>
      <w:r>
        <w:rPr>
          <w:rFonts w:ascii="Arial" w:hAnsi="Arial"/>
        </w:rPr>
        <w:t>32  przedwzmacniacze mikrofonowe</w:t>
      </w:r>
      <w:r>
        <w:rPr>
          <w:rFonts w:ascii="Arial" w:hAnsi="Arial"/>
        </w:rPr>
        <w:br/>
        <w:t>-25 czasowo i fazowo zgodnych szyn miksujących</w:t>
      </w:r>
      <w:r>
        <w:rPr>
          <w:rFonts w:ascii="Arial" w:hAnsi="Arial"/>
        </w:rPr>
        <w:br/>
        <w:t xml:space="preserve">-Technologia </w:t>
      </w:r>
      <w:proofErr w:type="spellStart"/>
      <w:r>
        <w:rPr>
          <w:rFonts w:ascii="Arial" w:hAnsi="Arial"/>
        </w:rPr>
        <w:t>przesyłu</w:t>
      </w:r>
      <w:proofErr w:type="spellEnd"/>
      <w:r>
        <w:rPr>
          <w:rFonts w:ascii="Arial" w:hAnsi="Arial"/>
        </w:rPr>
        <w:t xml:space="preserve"> AES50 pozwalająca obsłużyć 96 wejść i 96 wyjść.</w:t>
      </w:r>
      <w:r>
        <w:rPr>
          <w:rFonts w:ascii="Arial" w:hAnsi="Arial"/>
        </w:rPr>
        <w:br/>
        <w:t>-Wysokiej jakości obudowa wykonana z włókien węglowych, aluminium i stali.</w:t>
      </w:r>
      <w:r>
        <w:rPr>
          <w:rFonts w:ascii="Arial" w:hAnsi="Arial"/>
        </w:rPr>
        <w:br/>
        <w:t>-40 bitowa zmiennoprzecinkowa przepustowość sygnału</w:t>
      </w:r>
      <w:r>
        <w:rPr>
          <w:rFonts w:ascii="Arial" w:hAnsi="Arial"/>
        </w:rPr>
        <w:br/>
        <w:t>-8 grup DCA i 6 grup mute8 stereofonicznych efektowych przetworników sygnału</w:t>
      </w:r>
      <w:r>
        <w:rPr>
          <w:rFonts w:ascii="Arial" w:hAnsi="Arial"/>
        </w:rPr>
        <w:br/>
        <w:t>-25 zmotoryzowanych 100 mm suwaków</w:t>
      </w:r>
      <w:r>
        <w:rPr>
          <w:rFonts w:ascii="Arial" w:hAnsi="Arial"/>
        </w:rPr>
        <w:br/>
        <w:t>-Kolorowy ekran TFT 7” o wysokiej jasności</w:t>
      </w:r>
      <w:r>
        <w:rPr>
          <w:rFonts w:ascii="Arial" w:hAnsi="Arial"/>
        </w:rPr>
        <w:br/>
        <w:t xml:space="preserve">-Sterowanie urządzeniami DAW poprzez USB w protokołach HUI oraz </w:t>
      </w:r>
      <w:proofErr w:type="spellStart"/>
      <w:r>
        <w:rPr>
          <w:rFonts w:ascii="Arial" w:hAnsi="Arial"/>
        </w:rPr>
        <w:t>Mackie-Control</w:t>
      </w:r>
      <w:proofErr w:type="spellEnd"/>
      <w:r>
        <w:rPr>
          <w:rFonts w:ascii="Arial" w:hAnsi="Arial"/>
        </w:rPr>
        <w:br/>
        <w:t>-Darmowa aplikacje na iPad oraz iPhone umożliwiające zdalne sterowanie konsoletą</w:t>
      </w:r>
      <w:r>
        <w:rPr>
          <w:rFonts w:ascii="Arial" w:hAnsi="Arial"/>
        </w:rPr>
        <w:br/>
        <w:t>-Automatyczny, uniwersalny zasilacz impulsowy</w:t>
      </w:r>
      <w:r>
        <w:rPr>
          <w:rFonts w:ascii="Arial" w:hAnsi="Arial"/>
        </w:rPr>
        <w:br/>
        <w:t>-</w:t>
      </w:r>
      <w:r>
        <w:rPr>
          <w:rFonts w:ascii="Arial" w:hAnsi="Arial"/>
          <w:color w:val="000000"/>
        </w:rPr>
        <w:t>Współpraca z systemem DP 48</w:t>
      </w:r>
    </w:p>
    <w:p w14:paraId="752073C1" w14:textId="77777777" w:rsidR="00AD3CCA" w:rsidRDefault="00E61426">
      <w:pPr>
        <w:pStyle w:val="Textbody"/>
      </w:pPr>
      <w:r>
        <w:rPr>
          <w:rFonts w:ascii="Arial" w:hAnsi="Arial"/>
          <w:b/>
          <w:bCs/>
          <w:color w:val="000000"/>
        </w:rPr>
        <w:t>2</w:t>
      </w:r>
      <w:r>
        <w:rPr>
          <w:rFonts w:ascii="Arial" w:hAnsi="Arial"/>
          <w:color w:val="000000"/>
        </w:rPr>
        <w:t>.</w:t>
      </w:r>
      <w:r>
        <w:rPr>
          <w:rFonts w:ascii="Arial" w:hAnsi="Arial"/>
          <w:b/>
          <w:bCs/>
          <w:color w:val="000000"/>
        </w:rPr>
        <w:t xml:space="preserve">STAGEBOX </w:t>
      </w:r>
      <w:r>
        <w:rPr>
          <w:rFonts w:ascii="Arial" w:hAnsi="Arial"/>
          <w:b/>
          <w:bCs/>
        </w:rPr>
        <w:t xml:space="preserve">32/16 </w:t>
      </w:r>
      <w:r>
        <w:rPr>
          <w:rFonts w:ascii="Arial" w:hAnsi="Arial"/>
          <w:b/>
          <w:bCs/>
          <w:color w:val="000000"/>
        </w:rPr>
        <w:t xml:space="preserve"> tej samej marki + </w:t>
      </w:r>
      <w:proofErr w:type="spellStart"/>
      <w:r>
        <w:rPr>
          <w:rFonts w:ascii="Arial" w:hAnsi="Arial"/>
          <w:b/>
          <w:bCs/>
          <w:color w:val="000000"/>
        </w:rPr>
        <w:t>case</w:t>
      </w:r>
      <w:proofErr w:type="spellEnd"/>
      <w:r>
        <w:rPr>
          <w:rFonts w:ascii="Arial" w:hAnsi="Arial"/>
          <w:b/>
          <w:bCs/>
          <w:color w:val="000000"/>
        </w:rPr>
        <w:t xml:space="preserve"> 1 komplet</w:t>
      </w:r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color w:val="000000"/>
        </w:rPr>
        <w:t xml:space="preserve">-32  przedwzmacniacze mikrofonowe  z włączanym zasilaniem </w:t>
      </w:r>
      <w:r>
        <w:rPr>
          <w:rFonts w:ascii="Arial" w:hAnsi="Arial"/>
          <w:shd w:val="clear" w:color="auto" w:fill="FFFFFF"/>
        </w:rPr>
        <w:t>Phantom 48V</w:t>
      </w:r>
      <w:r>
        <w:rPr>
          <w:rFonts w:ascii="Arial" w:hAnsi="Arial"/>
          <w:color w:val="FF0000"/>
        </w:rPr>
        <w:br/>
      </w:r>
      <w:r>
        <w:rPr>
          <w:rFonts w:ascii="Arial" w:hAnsi="Arial"/>
          <w:color w:val="000000"/>
        </w:rPr>
        <w:t xml:space="preserve">-16 elektronicznie zbalansowanych wyjść liniowych o niskiej </w:t>
      </w:r>
      <w:proofErr w:type="spellStart"/>
      <w:r>
        <w:rPr>
          <w:rFonts w:ascii="Arial" w:hAnsi="Arial"/>
          <w:color w:val="000000"/>
        </w:rPr>
        <w:t>impendancji</w:t>
      </w:r>
      <w:proofErr w:type="spellEnd"/>
      <w:r>
        <w:rPr>
          <w:rFonts w:ascii="Arial" w:hAnsi="Arial"/>
          <w:color w:val="000000"/>
        </w:rPr>
        <w:br/>
        <w:t>-douszny odsłuch osobisty dzięki łączności ULTRANET</w:t>
      </w:r>
      <w:r>
        <w:rPr>
          <w:rFonts w:ascii="Arial" w:hAnsi="Arial"/>
          <w:color w:val="000000"/>
        </w:rPr>
        <w:br/>
        <w:t xml:space="preserve">-Podwójny port </w:t>
      </w:r>
      <w:r>
        <w:rPr>
          <w:rFonts w:ascii="Arial" w:hAnsi="Arial"/>
          <w:color w:val="000000"/>
          <w:shd w:val="clear" w:color="auto" w:fill="FFFFFF"/>
        </w:rPr>
        <w:t xml:space="preserve">AES50 </w:t>
      </w:r>
      <w:proofErr w:type="spellStart"/>
      <w:r>
        <w:rPr>
          <w:rFonts w:ascii="Arial" w:hAnsi="Arial"/>
          <w:shd w:val="clear" w:color="auto" w:fill="FFFFFF"/>
        </w:rPr>
        <w:t>SuperMAC</w:t>
      </w:r>
      <w:proofErr w:type="spellEnd"/>
      <w:r>
        <w:rPr>
          <w:rFonts w:ascii="Arial" w:hAnsi="Arial"/>
          <w:color w:val="000000"/>
        </w:rPr>
        <w:t xml:space="preserve"> dla kaskadowego łączenia kolejnych </w:t>
      </w:r>
      <w:proofErr w:type="spellStart"/>
      <w:r>
        <w:rPr>
          <w:rFonts w:ascii="Arial" w:hAnsi="Arial"/>
          <w:color w:val="000000"/>
        </w:rPr>
        <w:t>stagebox`ów</w:t>
      </w:r>
      <w:proofErr w:type="spellEnd"/>
      <w:r>
        <w:rPr>
          <w:rFonts w:ascii="Arial" w:hAnsi="Arial"/>
          <w:color w:val="000000"/>
        </w:rPr>
        <w:t xml:space="preserve">  bez konieczności użycia </w:t>
      </w:r>
      <w:proofErr w:type="spellStart"/>
      <w:r>
        <w:rPr>
          <w:rFonts w:ascii="Arial" w:hAnsi="Arial"/>
          <w:color w:val="000000"/>
        </w:rPr>
        <w:t>mergera</w:t>
      </w:r>
      <w:proofErr w:type="spellEnd"/>
      <w:r>
        <w:rPr>
          <w:rFonts w:ascii="Arial" w:hAnsi="Arial"/>
          <w:color w:val="000000"/>
        </w:rPr>
        <w:t xml:space="preserve"> lub routera</w:t>
      </w:r>
      <w:r>
        <w:rPr>
          <w:rFonts w:ascii="Arial" w:hAnsi="Arial"/>
          <w:color w:val="000000"/>
        </w:rPr>
        <w:br/>
        <w:t>-Automatyczny tryb „</w:t>
      </w:r>
      <w:proofErr w:type="spellStart"/>
      <w:r>
        <w:rPr>
          <w:rFonts w:ascii="Arial" w:hAnsi="Arial"/>
          <w:color w:val="000000"/>
          <w:shd w:val="clear" w:color="auto" w:fill="FFFFFF"/>
        </w:rPr>
        <w:t>stage-split</w:t>
      </w:r>
      <w:proofErr w:type="spellEnd"/>
      <w:r>
        <w:rPr>
          <w:rFonts w:ascii="Arial" w:hAnsi="Arial"/>
          <w:color w:val="000000"/>
          <w:shd w:val="clear" w:color="auto" w:fill="FFFFFF"/>
        </w:rPr>
        <w:t>”</w:t>
      </w:r>
      <w:r>
        <w:rPr>
          <w:rFonts w:ascii="Arial" w:hAnsi="Arial"/>
          <w:color w:val="000000"/>
        </w:rPr>
        <w:t xml:space="preserve"> poprzez AES50 z mikserami  pomiędzy mikserem -FOH a mikserem monitorowym</w:t>
      </w:r>
      <w:r>
        <w:rPr>
          <w:rFonts w:ascii="Arial" w:hAnsi="Arial"/>
          <w:color w:val="000000"/>
        </w:rPr>
        <w:br/>
        <w:t xml:space="preserve">-Podwójne wyjście ADAT zapewniające 16 kanałowe cyfrowe wyjście na dwóch złączach optycznych </w:t>
      </w:r>
      <w:r>
        <w:rPr>
          <w:rFonts w:ascii="Arial" w:hAnsi="Arial"/>
          <w:shd w:val="clear" w:color="auto" w:fill="FFFFFF"/>
        </w:rPr>
        <w:t>TOSLINK</w:t>
      </w:r>
      <w:r>
        <w:rPr>
          <w:rFonts w:ascii="Arial" w:hAnsi="Arial"/>
          <w:color w:val="000000"/>
        </w:rPr>
        <w:br/>
        <w:t>-Dwa porty AES-3 (AES/EBU) dla bezpośredniego podłączenia systemu PA z cyfrowymi wejściami</w:t>
      </w:r>
      <w:r>
        <w:rPr>
          <w:rFonts w:ascii="Arial" w:hAnsi="Arial"/>
          <w:color w:val="000000"/>
        </w:rPr>
        <w:br/>
      </w:r>
      <w:r>
        <w:rPr>
          <w:rFonts w:ascii="Arial" w:hAnsi="Arial"/>
        </w:rPr>
        <w:t>-Zdalne operacje możliwe dzięki kablowi CAT5e do 100m</w:t>
      </w:r>
      <w:r>
        <w:rPr>
          <w:rFonts w:ascii="Arial" w:hAnsi="Arial"/>
          <w:shd w:val="clear" w:color="auto" w:fill="FFFFFF"/>
        </w:rPr>
        <w:t xml:space="preserve"> Funkcja </w:t>
      </w:r>
      <w:proofErr w:type="spellStart"/>
      <w:r>
        <w:rPr>
          <w:rFonts w:ascii="Arial" w:hAnsi="Arial"/>
          <w:shd w:val="clear" w:color="auto" w:fill="FFFFFF"/>
        </w:rPr>
        <w:t>Mute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All</w:t>
      </w:r>
      <w:proofErr w:type="spellEnd"/>
      <w:r>
        <w:rPr>
          <w:rFonts w:ascii="Arial" w:hAnsi="Arial"/>
        </w:rPr>
        <w:t xml:space="preserve"> dla cichego </w:t>
      </w:r>
      <w:proofErr w:type="spellStart"/>
      <w:r>
        <w:rPr>
          <w:rFonts w:ascii="Arial" w:hAnsi="Arial"/>
        </w:rPr>
        <w:t>patch`owania</w:t>
      </w:r>
      <w:proofErr w:type="spellEnd"/>
      <w:r>
        <w:rPr>
          <w:rFonts w:ascii="Arial" w:hAnsi="Arial"/>
        </w:rPr>
        <w:t xml:space="preserve"> wejść na scenie</w:t>
      </w:r>
      <w:r>
        <w:rPr>
          <w:rFonts w:ascii="Arial" w:hAnsi="Arial"/>
        </w:rPr>
        <w:br/>
        <w:t xml:space="preserve">- </w:t>
      </w:r>
      <w:r>
        <w:rPr>
          <w:rFonts w:ascii="Arial" w:hAnsi="Arial"/>
          <w:color w:val="000000"/>
        </w:rPr>
        <w:t>Złącza MIDI In/Out dla obustronnej komunikacji z mikserami  oraz innymi scenicznymi urządzeniami kontrolowanymi przez MIDI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  <w:shd w:val="clear" w:color="auto" w:fill="FFFFFF"/>
        </w:rPr>
        <w:t xml:space="preserve">-Porty sieciowe AES50 i ULTRANET </w:t>
      </w:r>
      <w:r>
        <w:rPr>
          <w:rFonts w:ascii="Arial" w:hAnsi="Arial"/>
          <w:color w:val="000000"/>
        </w:rPr>
        <w:br/>
        <w:t xml:space="preserve">-Wytrzymała obudowa w standardzie </w:t>
      </w:r>
      <w:proofErr w:type="spellStart"/>
      <w:r>
        <w:rPr>
          <w:rFonts w:ascii="Arial" w:hAnsi="Arial"/>
          <w:color w:val="000000"/>
        </w:rPr>
        <w:t>rack</w:t>
      </w:r>
      <w:proofErr w:type="spellEnd"/>
      <w:r>
        <w:rPr>
          <w:rFonts w:ascii="Arial" w:hAnsi="Arial"/>
          <w:color w:val="000000"/>
        </w:rPr>
        <w:t xml:space="preserve"> 3U</w:t>
      </w:r>
      <w:r>
        <w:rPr>
          <w:rFonts w:ascii="Arial" w:hAnsi="Arial"/>
          <w:color w:val="000000"/>
        </w:rPr>
        <w:br/>
        <w:t>-Uniwersalne automatyczne zasilanie impulsowe</w:t>
      </w:r>
    </w:p>
    <w:p w14:paraId="790596EB" w14:textId="77777777" w:rsidR="00AD3CCA" w:rsidRDefault="00E61426">
      <w:pPr>
        <w:pStyle w:val="Textbody"/>
        <w:spacing w:after="0"/>
      </w:pPr>
      <w:r>
        <w:rPr>
          <w:rFonts w:ascii="Arial" w:hAnsi="Arial"/>
          <w:b/>
          <w:bCs/>
          <w:color w:val="000000"/>
        </w:rPr>
        <w:lastRenderedPageBreak/>
        <w:t>3.OKABLOWANIE</w:t>
      </w:r>
    </w:p>
    <w:p w14:paraId="667BA430" w14:textId="77777777" w:rsidR="00AD3CCA" w:rsidRDefault="00E61426">
      <w:pPr>
        <w:pStyle w:val="Textbody"/>
        <w:shd w:val="clear" w:color="auto" w:fill="FFFFFF"/>
        <w:spacing w:after="0"/>
      </w:pPr>
      <w:r>
        <w:rPr>
          <w:rFonts w:ascii="Arial" w:hAnsi="Arial"/>
          <w:b/>
          <w:bCs/>
          <w:color w:val="000000"/>
        </w:rPr>
        <w:t>-S</w:t>
      </w:r>
      <w:r>
        <w:rPr>
          <w:rFonts w:ascii="Arial" w:hAnsi="Arial"/>
          <w:color w:val="000000"/>
        </w:rPr>
        <w:t>krętka Cat5e na bębnie o długości 50m szt.</w:t>
      </w:r>
    </w:p>
    <w:p w14:paraId="3056B827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-Zakończony profesjonalnymi wtykami giętki  kabel mikrofonowy </w:t>
      </w:r>
      <w:proofErr w:type="spellStart"/>
      <w:r>
        <w:rPr>
          <w:rFonts w:ascii="Arial" w:hAnsi="Arial"/>
          <w:color w:val="000000"/>
        </w:rPr>
        <w:t>xlr-xlr</w:t>
      </w:r>
      <w:proofErr w:type="spellEnd"/>
      <w:r>
        <w:rPr>
          <w:rFonts w:ascii="Arial" w:hAnsi="Arial"/>
          <w:color w:val="000000"/>
        </w:rPr>
        <w:t xml:space="preserve"> o długości 2m szt.10</w:t>
      </w:r>
    </w:p>
    <w:p w14:paraId="09E38D88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-Zakończony profesjonalnymi wtykami giętki  kabel mikrofonowy </w:t>
      </w:r>
      <w:proofErr w:type="spellStart"/>
      <w:r>
        <w:rPr>
          <w:rFonts w:ascii="Arial" w:hAnsi="Arial"/>
          <w:color w:val="000000"/>
        </w:rPr>
        <w:t>xlr-xlr</w:t>
      </w:r>
      <w:proofErr w:type="spellEnd"/>
      <w:r>
        <w:rPr>
          <w:rFonts w:ascii="Arial" w:hAnsi="Arial"/>
          <w:color w:val="000000"/>
        </w:rPr>
        <w:t xml:space="preserve"> o długości 3m szt.10</w:t>
      </w:r>
    </w:p>
    <w:p w14:paraId="79B95A51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-Zakończony profesjonalnymi wtykami giętki  kabel mikrofonowy </w:t>
      </w:r>
      <w:proofErr w:type="spellStart"/>
      <w:r>
        <w:rPr>
          <w:rFonts w:ascii="Arial" w:hAnsi="Arial"/>
          <w:color w:val="000000"/>
        </w:rPr>
        <w:t>xlr-xlr</w:t>
      </w:r>
      <w:proofErr w:type="spellEnd"/>
      <w:r>
        <w:rPr>
          <w:rFonts w:ascii="Arial" w:hAnsi="Arial"/>
          <w:color w:val="000000"/>
        </w:rPr>
        <w:t xml:space="preserve"> o długości 5m szt.10</w:t>
      </w:r>
    </w:p>
    <w:p w14:paraId="56CAD34E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-Zakończony profesjonalnymi wtykami giętki  kabel mikrofonowy </w:t>
      </w:r>
      <w:proofErr w:type="spellStart"/>
      <w:r>
        <w:rPr>
          <w:rFonts w:ascii="Arial" w:hAnsi="Arial"/>
          <w:color w:val="000000"/>
        </w:rPr>
        <w:t>xlr-xlr</w:t>
      </w:r>
      <w:proofErr w:type="spellEnd"/>
      <w:r>
        <w:rPr>
          <w:rFonts w:ascii="Arial" w:hAnsi="Arial"/>
          <w:color w:val="000000"/>
        </w:rPr>
        <w:t xml:space="preserve"> o długości 10m szt.2</w:t>
      </w:r>
    </w:p>
    <w:p w14:paraId="3E19372B" w14:textId="77777777" w:rsidR="00AD3CCA" w:rsidRDefault="00AD3CCA">
      <w:pPr>
        <w:pStyle w:val="Textbody"/>
        <w:spacing w:after="0"/>
        <w:rPr>
          <w:rFonts w:ascii="Arial" w:hAnsi="Arial"/>
          <w:color w:val="000000"/>
        </w:rPr>
      </w:pPr>
    </w:p>
    <w:p w14:paraId="686652AC" w14:textId="77777777" w:rsidR="00AD3CCA" w:rsidRDefault="00E61426">
      <w:pPr>
        <w:pStyle w:val="Textbody"/>
        <w:numPr>
          <w:ilvl w:val="0"/>
          <w:numId w:val="75"/>
        </w:numPr>
        <w:spacing w:after="0"/>
      </w:pPr>
      <w:r>
        <w:rPr>
          <w:rFonts w:ascii="Arial" w:hAnsi="Arial"/>
          <w:b/>
          <w:bCs/>
          <w:color w:val="000000"/>
        </w:rPr>
        <w:t>MIKROFONY STUDYJNE</w:t>
      </w:r>
    </w:p>
    <w:p w14:paraId="387E7976" w14:textId="77777777" w:rsidR="00AD3CCA" w:rsidRDefault="00E61426">
      <w:pPr>
        <w:pStyle w:val="Textbody"/>
        <w:spacing w:after="0"/>
      </w:pPr>
      <w:r>
        <w:rPr>
          <w:rFonts w:ascii="Arial" w:hAnsi="Arial"/>
          <w:b/>
          <w:bCs/>
          <w:color w:val="000000"/>
        </w:rPr>
        <w:t xml:space="preserve"> A) WIELKOMEMBRANOWE </w:t>
      </w:r>
      <w:r>
        <w:rPr>
          <w:rFonts w:ascii="Arial" w:hAnsi="Arial"/>
          <w:b/>
          <w:bCs/>
          <w:color w:val="000000"/>
          <w:sz w:val="24"/>
          <w:szCs w:val="24"/>
        </w:rPr>
        <w:t>1 komplet składający się z 2szt.</w:t>
      </w:r>
    </w:p>
    <w:p w14:paraId="670669B3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-Charakterystyka kierunkowa: Multi, zmienna</w:t>
      </w:r>
    </w:p>
    <w:p w14:paraId="7C11DCF4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-Impedancja: 275 Ω (symetryczna)</w:t>
      </w:r>
    </w:p>
    <w:p w14:paraId="5456702E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-Wzór biegunowy: </w:t>
      </w:r>
      <w:proofErr w:type="spellStart"/>
      <w:r>
        <w:rPr>
          <w:rFonts w:ascii="Arial" w:hAnsi="Arial"/>
        </w:rPr>
        <w:t>kardioidalny</w:t>
      </w:r>
      <w:proofErr w:type="spellEnd"/>
      <w:r>
        <w:rPr>
          <w:rFonts w:ascii="Arial" w:hAnsi="Arial"/>
        </w:rPr>
        <w:t xml:space="preserve">, dookólny, 8, </w:t>
      </w:r>
      <w:proofErr w:type="spellStart"/>
      <w:r>
        <w:rPr>
          <w:rFonts w:ascii="Arial" w:hAnsi="Arial"/>
        </w:rPr>
        <w:t>superkardioidalny</w:t>
      </w:r>
      <w:proofErr w:type="spellEnd"/>
      <w:r>
        <w:rPr>
          <w:rFonts w:ascii="Arial" w:hAnsi="Arial"/>
        </w:rPr>
        <w:t xml:space="preserve"> i programowalny</w:t>
      </w:r>
    </w:p>
    <w:p w14:paraId="131A7226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-Impedancja obciążenia: &gt; 1 </w:t>
      </w:r>
      <w:proofErr w:type="spellStart"/>
      <w:r>
        <w:rPr>
          <w:rFonts w:ascii="Arial" w:hAnsi="Arial"/>
        </w:rPr>
        <w:t>kΩ</w:t>
      </w:r>
      <w:proofErr w:type="spellEnd"/>
    </w:p>
    <w:p w14:paraId="7899E2AF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-Zakres częstotliwości: 20 </w:t>
      </w:r>
      <w:proofErr w:type="spellStart"/>
      <w:r>
        <w:rPr>
          <w:rFonts w:ascii="Arial" w:hAnsi="Arial"/>
        </w:rPr>
        <w:t>Hz</w:t>
      </w:r>
      <w:proofErr w:type="spellEnd"/>
      <w:r>
        <w:rPr>
          <w:rFonts w:ascii="Arial" w:hAnsi="Arial"/>
        </w:rPr>
        <w:t xml:space="preserve"> – 20 kHz</w:t>
      </w:r>
    </w:p>
    <w:p w14:paraId="429A4D5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-Napięcie zasilania: 48 V (&lt; 4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, typowe 2,1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>)</w:t>
      </w:r>
    </w:p>
    <w:p w14:paraId="3495962A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-Czułość (we wszystkich kierunkach): 13mV/Pa</w:t>
      </w:r>
    </w:p>
    <w:p w14:paraId="69AE8C64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-Główne złącze: XLR 3-pinowe, złącze dla membrany tylnej lub zdalne: Mini XLR 5-pionowy</w:t>
      </w:r>
    </w:p>
    <w:p w14:paraId="684CCEF0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-Ekwiwalentny poziom szumu: 9 </w:t>
      </w:r>
      <w:proofErr w:type="spellStart"/>
      <w:r>
        <w:rPr>
          <w:rFonts w:ascii="Arial" w:hAnsi="Arial"/>
        </w:rPr>
        <w:t>dB</w:t>
      </w:r>
      <w:proofErr w:type="spellEnd"/>
      <w:r>
        <w:rPr>
          <w:rFonts w:ascii="Arial" w:hAnsi="Arial"/>
        </w:rPr>
        <w:t xml:space="preserve"> SPL (A)</w:t>
      </w:r>
    </w:p>
    <w:p w14:paraId="65ABBBA1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-Maksymalny SPL: 148 </w:t>
      </w:r>
      <w:proofErr w:type="spellStart"/>
      <w:r>
        <w:rPr>
          <w:rFonts w:ascii="Arial" w:hAnsi="Arial"/>
        </w:rPr>
        <w:t>dB</w:t>
      </w:r>
      <w:proofErr w:type="spellEnd"/>
      <w:r>
        <w:rPr>
          <w:rFonts w:ascii="Arial" w:hAnsi="Arial"/>
        </w:rPr>
        <w:t xml:space="preserve"> SPL (158 </w:t>
      </w:r>
      <w:proofErr w:type="spellStart"/>
      <w:r>
        <w:rPr>
          <w:rFonts w:ascii="Arial" w:hAnsi="Arial"/>
        </w:rPr>
        <w:t>dB</w:t>
      </w:r>
      <w:proofErr w:type="spellEnd"/>
      <w:r>
        <w:rPr>
          <w:rFonts w:ascii="Arial" w:hAnsi="Arial"/>
        </w:rPr>
        <w:t xml:space="preserve"> SPL)</w:t>
      </w:r>
    </w:p>
    <w:p w14:paraId="084A05A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-Wymiary: ok. 157 x 63 x 35 mm</w:t>
      </w:r>
    </w:p>
    <w:p w14:paraId="1AC79C4E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Przełączany tłumik: -10 </w:t>
      </w:r>
      <w:proofErr w:type="spellStart"/>
      <w:r>
        <w:rPr>
          <w:rFonts w:ascii="Arial" w:hAnsi="Arial"/>
        </w:rPr>
        <w:t>dB</w:t>
      </w:r>
      <w:proofErr w:type="spellEnd"/>
      <w:r>
        <w:rPr>
          <w:rFonts w:ascii="Arial" w:hAnsi="Arial"/>
        </w:rPr>
        <w:t xml:space="preserve">, -20 </w:t>
      </w:r>
      <w:proofErr w:type="spellStart"/>
      <w:r>
        <w:rPr>
          <w:rFonts w:ascii="Arial" w:hAnsi="Arial"/>
        </w:rPr>
        <w:t>dB</w:t>
      </w:r>
      <w:proofErr w:type="spellEnd"/>
    </w:p>
    <w:p w14:paraId="76C41E7F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Waga: ok. 400 g</w:t>
      </w:r>
    </w:p>
    <w:p w14:paraId="5CD2D6E3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 xml:space="preserve">Analogowy </w:t>
      </w:r>
      <w:r>
        <w:rPr>
          <w:rFonts w:ascii="Arial" w:hAnsi="Arial"/>
          <w:shd w:val="clear" w:color="auto" w:fill="FFFFFF"/>
        </w:rPr>
        <w:t xml:space="preserve">filtr </w:t>
      </w:r>
      <w:proofErr w:type="spellStart"/>
      <w:r>
        <w:rPr>
          <w:rFonts w:ascii="Arial" w:hAnsi="Arial"/>
          <w:shd w:val="clear" w:color="auto" w:fill="FFFFFF"/>
        </w:rPr>
        <w:t>dolnozaporowy</w:t>
      </w:r>
      <w:proofErr w:type="spellEnd"/>
      <w:r>
        <w:rPr>
          <w:rFonts w:ascii="Arial" w:hAnsi="Arial"/>
        </w:rPr>
        <w:t xml:space="preserve">: 40 </w:t>
      </w:r>
      <w:proofErr w:type="spellStart"/>
      <w:r>
        <w:rPr>
          <w:rFonts w:ascii="Arial" w:hAnsi="Arial"/>
        </w:rPr>
        <w:t>Hz</w:t>
      </w:r>
      <w:proofErr w:type="spellEnd"/>
      <w:r>
        <w:rPr>
          <w:rFonts w:ascii="Arial" w:hAnsi="Arial"/>
        </w:rPr>
        <w:t xml:space="preserve"> (2. rzędu), 80 </w:t>
      </w:r>
      <w:proofErr w:type="spellStart"/>
      <w:r>
        <w:rPr>
          <w:rFonts w:ascii="Arial" w:hAnsi="Arial"/>
        </w:rPr>
        <w:t>Hz</w:t>
      </w:r>
      <w:proofErr w:type="spellEnd"/>
      <w:r>
        <w:rPr>
          <w:rFonts w:ascii="Arial" w:hAnsi="Arial"/>
        </w:rPr>
        <w:t xml:space="preserve"> (2. rzędu), 160 </w:t>
      </w:r>
      <w:proofErr w:type="spellStart"/>
      <w:r>
        <w:rPr>
          <w:rFonts w:ascii="Arial" w:hAnsi="Arial"/>
        </w:rPr>
        <w:t>Hz</w:t>
      </w:r>
      <w:proofErr w:type="spellEnd"/>
      <w:r>
        <w:rPr>
          <w:rFonts w:ascii="Arial" w:hAnsi="Arial"/>
        </w:rPr>
        <w:t xml:space="preserve"> (1. rzędu do 80 </w:t>
      </w:r>
      <w:proofErr w:type="spellStart"/>
      <w:r>
        <w:rPr>
          <w:rFonts w:ascii="Arial" w:hAnsi="Arial"/>
        </w:rPr>
        <w:t>Hz</w:t>
      </w:r>
      <w:proofErr w:type="spellEnd"/>
      <w:r>
        <w:rPr>
          <w:rFonts w:ascii="Arial" w:hAnsi="Arial"/>
        </w:rPr>
        <w:t>, 2. rzędu poniżej)</w:t>
      </w:r>
    </w:p>
    <w:p w14:paraId="1F8A99E9" w14:textId="77777777" w:rsidR="00AD3CCA" w:rsidRDefault="00E61426">
      <w:pPr>
        <w:pStyle w:val="Nagwek2"/>
        <w:spacing w:before="0" w:after="0"/>
      </w:pPr>
      <w:r>
        <w:rPr>
          <w:rFonts w:ascii="Arial" w:hAnsi="Arial"/>
          <w:sz w:val="22"/>
          <w:szCs w:val="22"/>
        </w:rPr>
        <w:t>B)  MIKROFON REPORTERSKI I RADIOWY   szt.1</w:t>
      </w:r>
    </w:p>
    <w:p w14:paraId="233F3226" w14:textId="77777777" w:rsidR="00AD3CCA" w:rsidRDefault="00E61426">
      <w:pPr>
        <w:pStyle w:val="Textbody"/>
        <w:numPr>
          <w:ilvl w:val="0"/>
          <w:numId w:val="76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Charakterystyka kierunkowości</w:t>
      </w:r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kardioidalna</w:t>
      </w:r>
      <w:proofErr w:type="spellEnd"/>
    </w:p>
    <w:p w14:paraId="4A739F9D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Czułość</w:t>
      </w:r>
      <w:r>
        <w:rPr>
          <w:rFonts w:ascii="Arial" w:hAnsi="Arial"/>
        </w:rPr>
        <w:t xml:space="preserve">: 1,5 </w:t>
      </w:r>
      <w:proofErr w:type="spellStart"/>
      <w:r>
        <w:rPr>
          <w:rFonts w:ascii="Arial" w:hAnsi="Arial"/>
        </w:rPr>
        <w:t>mV</w:t>
      </w:r>
      <w:proofErr w:type="spellEnd"/>
      <w:r>
        <w:rPr>
          <w:rFonts w:ascii="Arial" w:hAnsi="Arial"/>
        </w:rPr>
        <w:t>/Pascal</w:t>
      </w:r>
    </w:p>
    <w:p w14:paraId="50BF32A2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Długość</w:t>
      </w:r>
      <w:r>
        <w:rPr>
          <w:rFonts w:ascii="Arial" w:hAnsi="Arial"/>
        </w:rPr>
        <w:t>: ok. 217 mm</w:t>
      </w:r>
    </w:p>
    <w:p w14:paraId="52066092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Impedancja</w:t>
      </w:r>
      <w:r>
        <w:rPr>
          <w:rFonts w:ascii="Arial" w:hAnsi="Arial"/>
        </w:rPr>
        <w:t>: 150 Ω</w:t>
      </w:r>
    </w:p>
    <w:p w14:paraId="59B39435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Kolor</w:t>
      </w:r>
      <w:r>
        <w:rPr>
          <w:rFonts w:ascii="Arial" w:hAnsi="Arial"/>
        </w:rPr>
        <w:t>: płowy beżowy</w:t>
      </w:r>
    </w:p>
    <w:p w14:paraId="5949A6EB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Obudowa</w:t>
      </w:r>
      <w:r>
        <w:rPr>
          <w:rFonts w:ascii="Arial" w:hAnsi="Arial"/>
        </w:rPr>
        <w:t>: Stalowa</w:t>
      </w:r>
    </w:p>
    <w:p w14:paraId="79957443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Pasmo przenoszenia</w:t>
      </w:r>
      <w:r>
        <w:rPr>
          <w:rFonts w:ascii="Arial" w:hAnsi="Arial"/>
        </w:rPr>
        <w:t xml:space="preserve">: 45-18000 </w:t>
      </w:r>
      <w:proofErr w:type="spellStart"/>
      <w:r>
        <w:rPr>
          <w:rFonts w:ascii="Arial" w:hAnsi="Arial"/>
        </w:rPr>
        <w:t>Hz</w:t>
      </w:r>
      <w:proofErr w:type="spellEnd"/>
    </w:p>
    <w:p w14:paraId="759A27F2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Przetwornik</w:t>
      </w:r>
      <w:r>
        <w:rPr>
          <w:rFonts w:ascii="Arial" w:hAnsi="Arial"/>
        </w:rPr>
        <w:t>: dynamiczny</w:t>
      </w:r>
    </w:p>
    <w:p w14:paraId="35FB67A0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Przewodowy/bezprzewodowy</w:t>
      </w:r>
      <w:r>
        <w:rPr>
          <w:rFonts w:ascii="Arial" w:hAnsi="Arial"/>
        </w:rPr>
        <w:t>: przewodowy</w:t>
      </w:r>
    </w:p>
    <w:p w14:paraId="08C33095" w14:textId="77777777" w:rsidR="00AD3CCA" w:rsidRDefault="00E61426">
      <w:pPr>
        <w:pStyle w:val="Textbody"/>
        <w:numPr>
          <w:ilvl w:val="0"/>
          <w:numId w:val="74"/>
        </w:numPr>
        <w:spacing w:after="0"/>
      </w:pPr>
      <w:r>
        <w:rPr>
          <w:rStyle w:val="StrongEmphasis"/>
          <w:rFonts w:ascii="Arial" w:hAnsi="Arial"/>
          <w:b w:val="0"/>
          <w:bCs w:val="0"/>
        </w:rPr>
        <w:t>Rodzaj mikrofonu</w:t>
      </w:r>
      <w:r>
        <w:rPr>
          <w:rFonts w:ascii="Arial" w:hAnsi="Arial"/>
        </w:rPr>
        <w:t>: radiowy, studyjny</w:t>
      </w:r>
    </w:p>
    <w:p w14:paraId="432B743C" w14:textId="77777777" w:rsidR="00AD3CCA" w:rsidRDefault="00E61426">
      <w:pPr>
        <w:pStyle w:val="Textbody"/>
      </w:pPr>
      <w:r>
        <w:rPr>
          <w:rFonts w:ascii="Arial" w:hAnsi="Arial"/>
          <w:b/>
          <w:bCs/>
        </w:rPr>
        <w:t>C) MIKROFON STUDYJNY WOKALNY KARDIOIDALNY DYNAMICZNY LEKTORSKI  szt.1</w:t>
      </w:r>
      <w:r>
        <w:rPr>
          <w:rFonts w:ascii="Arial" w:hAnsi="Arial"/>
          <w:color w:val="000000"/>
        </w:rPr>
        <w:br/>
        <w:t xml:space="preserve">-Wewnętrzny pneumatyczny system antywstrząsowy </w:t>
      </w:r>
      <w:r>
        <w:rPr>
          <w:rFonts w:ascii="Arial" w:hAnsi="Arial"/>
          <w:color w:val="000000"/>
        </w:rPr>
        <w:br/>
        <w:t xml:space="preserve">- filtr pop </w:t>
      </w:r>
      <w:r>
        <w:rPr>
          <w:rFonts w:ascii="Arial" w:hAnsi="Arial"/>
          <w:color w:val="000000"/>
        </w:rPr>
        <w:br/>
        <w:t xml:space="preserve">- owiewka </w:t>
      </w:r>
      <w:r>
        <w:rPr>
          <w:rFonts w:ascii="Arial" w:hAnsi="Arial"/>
          <w:color w:val="000000"/>
        </w:rPr>
        <w:br/>
        <w:t xml:space="preserve">- uchwyt klamrowy 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lastRenderedPageBreak/>
        <w:t>- klasyczna </w:t>
      </w:r>
      <w:proofErr w:type="spellStart"/>
      <w:r>
        <w:rPr>
          <w:rFonts w:ascii="Arial" w:hAnsi="Arial"/>
          <w:color w:val="000000"/>
        </w:rPr>
        <w:t>kardioidalna</w:t>
      </w:r>
      <w:proofErr w:type="spellEnd"/>
      <w:r>
        <w:rPr>
          <w:rFonts w:ascii="Arial" w:hAnsi="Arial"/>
          <w:color w:val="000000"/>
        </w:rPr>
        <w:t> charakterystyka kierunkowości, jednolita w całym paśmie i symetryczna względem osi mikrofonu.</w:t>
      </w:r>
    </w:p>
    <w:p w14:paraId="7516ECCC" w14:textId="77777777" w:rsidR="00AD3CCA" w:rsidRDefault="00E61426">
      <w:pPr>
        <w:pStyle w:val="Textbody"/>
        <w:numPr>
          <w:ilvl w:val="0"/>
          <w:numId w:val="77"/>
        </w:numPr>
      </w:pPr>
      <w:r>
        <w:rPr>
          <w:rFonts w:ascii="Arial" w:hAnsi="Arial"/>
          <w:b/>
          <w:color w:val="000000"/>
        </w:rPr>
        <w:t>Typ przetwornika : </w:t>
      </w:r>
      <w:r>
        <w:rPr>
          <w:rFonts w:ascii="Arial" w:hAnsi="Arial"/>
          <w:color w:val="000000"/>
        </w:rPr>
        <w:t>Dynamiczne</w:t>
      </w:r>
    </w:p>
    <w:p w14:paraId="0B87477F" w14:textId="77777777" w:rsidR="00AD3CCA" w:rsidRDefault="00E61426">
      <w:pPr>
        <w:pStyle w:val="Textbody"/>
        <w:numPr>
          <w:ilvl w:val="0"/>
          <w:numId w:val="73"/>
        </w:numPr>
      </w:pPr>
      <w:r>
        <w:rPr>
          <w:rFonts w:ascii="Arial" w:hAnsi="Arial"/>
          <w:b/>
          <w:color w:val="000000"/>
        </w:rPr>
        <w:t>Pasmo przenoszenia: </w:t>
      </w:r>
      <w:r>
        <w:rPr>
          <w:rFonts w:ascii="Arial" w:hAnsi="Arial"/>
          <w:color w:val="000000"/>
        </w:rPr>
        <w:t xml:space="preserve">50 </w:t>
      </w:r>
      <w:proofErr w:type="spellStart"/>
      <w:r>
        <w:rPr>
          <w:rFonts w:ascii="Arial" w:hAnsi="Arial"/>
          <w:color w:val="000000"/>
        </w:rPr>
        <w:t>Hz</w:t>
      </w:r>
      <w:proofErr w:type="spellEnd"/>
      <w:r>
        <w:rPr>
          <w:rFonts w:ascii="Arial" w:hAnsi="Arial"/>
          <w:color w:val="000000"/>
        </w:rPr>
        <w:t xml:space="preserve"> - 20 kHz</w:t>
      </w:r>
    </w:p>
    <w:p w14:paraId="5FCE9080" w14:textId="77777777" w:rsidR="00AD3CCA" w:rsidRDefault="00E61426">
      <w:pPr>
        <w:pStyle w:val="Textbody"/>
        <w:numPr>
          <w:ilvl w:val="0"/>
          <w:numId w:val="73"/>
        </w:numPr>
        <w:spacing w:after="0"/>
      </w:pPr>
      <w:r>
        <w:rPr>
          <w:rFonts w:ascii="Arial" w:hAnsi="Arial"/>
          <w:b/>
          <w:color w:val="000000"/>
        </w:rPr>
        <w:t>Czułość (1 kHz): </w:t>
      </w:r>
      <w:r>
        <w:rPr>
          <w:rFonts w:ascii="Arial" w:hAnsi="Arial"/>
          <w:color w:val="000000"/>
        </w:rPr>
        <w:t xml:space="preserve">-59,0 </w:t>
      </w:r>
      <w:proofErr w:type="spellStart"/>
      <w:r>
        <w:rPr>
          <w:rFonts w:ascii="Arial" w:hAnsi="Arial"/>
          <w:color w:val="000000"/>
        </w:rPr>
        <w:t>dBV</w:t>
      </w:r>
      <w:proofErr w:type="spellEnd"/>
      <w:r>
        <w:rPr>
          <w:rFonts w:ascii="Arial" w:hAnsi="Arial"/>
          <w:color w:val="000000"/>
        </w:rPr>
        <w:t xml:space="preserve">/Pa / 1,12 </w:t>
      </w:r>
      <w:proofErr w:type="spellStart"/>
      <w:r>
        <w:rPr>
          <w:rFonts w:ascii="Arial" w:hAnsi="Arial"/>
          <w:color w:val="000000"/>
        </w:rPr>
        <w:t>mV</w:t>
      </w:r>
      <w:proofErr w:type="spellEnd"/>
      <w:r>
        <w:rPr>
          <w:rFonts w:ascii="Arial" w:hAnsi="Arial"/>
          <w:color w:val="000000"/>
        </w:rPr>
        <w:t>/Pa</w:t>
      </w:r>
    </w:p>
    <w:p w14:paraId="128A75A4" w14:textId="77777777" w:rsidR="00AD3CCA" w:rsidRDefault="00AD3CCA">
      <w:pPr>
        <w:pStyle w:val="Textbody"/>
        <w:spacing w:after="0"/>
        <w:rPr>
          <w:rFonts w:ascii="Arial" w:hAnsi="Arial"/>
          <w:color w:val="333333"/>
        </w:rPr>
      </w:pPr>
    </w:p>
    <w:p w14:paraId="64CFC0B5" w14:textId="77777777" w:rsidR="00AD3CCA" w:rsidRDefault="00E61426">
      <w:pPr>
        <w:pStyle w:val="Textbody"/>
        <w:spacing w:after="0"/>
      </w:pPr>
      <w:r>
        <w:rPr>
          <w:rFonts w:ascii="Arial" w:eastAsia="DejaVuSansCondensed" w:hAnsi="Arial" w:cs="DejaVuSansCondensed"/>
          <w:b/>
          <w:bCs/>
          <w:color w:val="000000"/>
        </w:rPr>
        <w:t>5. WZMACNIACZ SŁUCHAWKOWY DLA OSOBISTEGO, DOUSZNEGO SYSTEMU MONITORINGU</w:t>
      </w:r>
      <w:r>
        <w:rPr>
          <w:rFonts w:ascii="Arial" w:eastAsia="DejaVuSansCondensed" w:hAnsi="Arial" w:cs="DejaVuSansCondensed"/>
          <w:color w:val="000000"/>
        </w:rPr>
        <w:t xml:space="preserve"> </w:t>
      </w:r>
      <w:r>
        <w:rPr>
          <w:rFonts w:ascii="Arial" w:eastAsia="DejaVuSansCondensed" w:hAnsi="Arial" w:cs="DejaVuSansCondensed"/>
          <w:b/>
          <w:bCs/>
          <w:color w:val="000000"/>
        </w:rPr>
        <w:t xml:space="preserve">szt.8 </w:t>
      </w:r>
      <w:r>
        <w:rPr>
          <w:rFonts w:ascii="Arial" w:eastAsia="DejaVuSansCondensed" w:hAnsi="Arial" w:cs="DejaVuSansCondensed"/>
          <w:color w:val="000000"/>
        </w:rPr>
        <w:t xml:space="preserve"> </w:t>
      </w:r>
    </w:p>
    <w:p w14:paraId="1120DF6F" w14:textId="77777777" w:rsidR="00AD3CCA" w:rsidRDefault="00AD3CCA">
      <w:pPr>
        <w:pStyle w:val="Standard"/>
        <w:rPr>
          <w:rFonts w:ascii="Arial" w:hAnsi="Arial"/>
        </w:rPr>
      </w:pPr>
    </w:p>
    <w:p w14:paraId="35286C95" w14:textId="77777777" w:rsidR="00AD3CCA" w:rsidRDefault="00E61426">
      <w:pPr>
        <w:pStyle w:val="Textbody"/>
        <w:numPr>
          <w:ilvl w:val="0"/>
          <w:numId w:val="78"/>
        </w:numPr>
        <w:spacing w:after="0"/>
      </w:pPr>
      <w:r>
        <w:rPr>
          <w:rFonts w:ascii="Arial" w:hAnsi="Arial"/>
          <w:color w:val="000000"/>
        </w:rPr>
        <w:t>Wyjście słuchawkowe dużej mocy</w:t>
      </w:r>
    </w:p>
    <w:p w14:paraId="6ADA6000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hAnsi="Arial"/>
          <w:color w:val="000000"/>
        </w:rPr>
        <w:t xml:space="preserve">Złącze typu </w:t>
      </w:r>
      <w:proofErr w:type="spellStart"/>
      <w:r>
        <w:rPr>
          <w:rFonts w:ascii="Arial" w:hAnsi="Arial"/>
          <w:color w:val="000000"/>
        </w:rPr>
        <w:t>combo</w:t>
      </w:r>
      <w:proofErr w:type="spellEnd"/>
      <w:r>
        <w:rPr>
          <w:rFonts w:ascii="Arial" w:hAnsi="Arial"/>
          <w:color w:val="000000"/>
        </w:rPr>
        <w:t>: XLR z mechanizmem blokującym i TRS w jednym</w:t>
      </w:r>
    </w:p>
    <w:p w14:paraId="56A1D1F7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hAnsi="Arial"/>
          <w:color w:val="000000"/>
        </w:rPr>
        <w:t>Regulacja poziomu wzmocnienia</w:t>
      </w:r>
    </w:p>
    <w:p w14:paraId="1900D536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hAnsi="Arial"/>
          <w:color w:val="000000"/>
        </w:rPr>
        <w:t>Przełącznik stereo/mono</w:t>
      </w:r>
    </w:p>
    <w:p w14:paraId="50004259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hAnsi="Arial"/>
          <w:color w:val="000000"/>
        </w:rPr>
        <w:t>Czas pracy: do 12 godzin na dwóch bateriach AAA (brak w zestawie)</w:t>
      </w:r>
    </w:p>
    <w:p w14:paraId="34FE1FFB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hAnsi="Arial"/>
          <w:color w:val="000000"/>
        </w:rPr>
        <w:t>Kontrolka LED wskazująca stan naładowania baterii</w:t>
      </w:r>
    </w:p>
    <w:p w14:paraId="141DBD3F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hAnsi="Arial"/>
          <w:color w:val="000000"/>
        </w:rPr>
        <w:t>Zintegrowany limiter chroniący uszy i słuchawki</w:t>
      </w:r>
    </w:p>
    <w:p w14:paraId="53F1E44A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hAnsi="Arial"/>
          <w:color w:val="000000"/>
        </w:rPr>
        <w:t>W komplecie wygodny zaczep do paska</w:t>
      </w:r>
    </w:p>
    <w:p w14:paraId="01CFD2E3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hAnsi="Arial"/>
          <w:color w:val="000000"/>
        </w:rPr>
        <w:t>Obudowa w całości wykonana ze stali, odporna na uderzenia</w:t>
      </w:r>
    </w:p>
    <w:p w14:paraId="1CDA0670" w14:textId="77777777" w:rsidR="00AD3CCA" w:rsidRDefault="00E61426">
      <w:pPr>
        <w:pStyle w:val="Textbody"/>
        <w:numPr>
          <w:ilvl w:val="0"/>
          <w:numId w:val="72"/>
        </w:numPr>
        <w:spacing w:after="0"/>
      </w:pPr>
      <w:r>
        <w:rPr>
          <w:rFonts w:ascii="Arial" w:eastAsia="DejaVuSansCondensed" w:hAnsi="Arial" w:cs="DejaVuSansCondensed"/>
          <w:color w:val="000000"/>
        </w:rPr>
        <w:t>Niezwykle wytrzymała konstrukcja zapewnia długą żywotność nawet w najbardziej wymagających warunkach</w:t>
      </w:r>
    </w:p>
    <w:p w14:paraId="7335C476" w14:textId="77777777" w:rsidR="00AD3CCA" w:rsidRDefault="00AD3CCA">
      <w:pPr>
        <w:pStyle w:val="Textbody"/>
        <w:spacing w:after="0"/>
        <w:rPr>
          <w:rFonts w:ascii="Arial" w:eastAsia="DejaVuSansCondensed" w:hAnsi="Arial" w:cs="DejaVuSansCondensed"/>
          <w:color w:val="000000"/>
        </w:rPr>
      </w:pPr>
    </w:p>
    <w:p w14:paraId="70BEE889" w14:textId="77777777" w:rsidR="00AD3CCA" w:rsidRDefault="00E61426">
      <w:pPr>
        <w:pStyle w:val="TableContents"/>
      </w:pPr>
      <w:r>
        <w:rPr>
          <w:rFonts w:ascii="Arial" w:hAnsi="Arial"/>
          <w:b/>
          <w:bCs/>
          <w:color w:val="000000"/>
        </w:rPr>
        <w:t xml:space="preserve">6. MONITOR DOUSZNY z dwoma odbiornikami szt. 1   </w:t>
      </w:r>
    </w:p>
    <w:p w14:paraId="66EBD1C5" w14:textId="77777777" w:rsidR="00AD3CCA" w:rsidRDefault="00E61426">
      <w:pPr>
        <w:pStyle w:val="TableContents"/>
      </w:pPr>
      <w:r>
        <w:rPr>
          <w:rFonts w:ascii="Arial" w:hAnsi="Arial"/>
          <w:color w:val="000000"/>
        </w:rPr>
        <w:t>Profesjonalny, wytrzymały bezprzewodowy system monitoringu dousznego, pasmo 516-558 MHz. W zestawie dwa odbiorniki.</w:t>
      </w:r>
    </w:p>
    <w:p w14:paraId="7FDB5219" w14:textId="77777777" w:rsidR="00AD3CCA" w:rsidRDefault="00AD3CCA">
      <w:pPr>
        <w:pStyle w:val="Textbody"/>
        <w:spacing w:after="0"/>
        <w:rPr>
          <w:rFonts w:ascii="Arial" w:hAnsi="Arial"/>
          <w:color w:val="000000"/>
        </w:rPr>
      </w:pPr>
    </w:p>
    <w:p w14:paraId="1BE979A0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 xml:space="preserve">Tryby stereo / </w:t>
      </w:r>
      <w:proofErr w:type="spellStart"/>
      <w:r>
        <w:rPr>
          <w:rFonts w:ascii="Arial" w:hAnsi="Arial"/>
          <w:color w:val="000000"/>
        </w:rPr>
        <w:t>focus</w:t>
      </w:r>
      <w:proofErr w:type="spellEnd"/>
      <w:r>
        <w:rPr>
          <w:rFonts w:ascii="Arial" w:hAnsi="Arial"/>
          <w:color w:val="000000"/>
        </w:rPr>
        <w:t xml:space="preserve"> / mono</w:t>
      </w:r>
    </w:p>
    <w:p w14:paraId="66EBC25E" w14:textId="77777777" w:rsidR="00AD3CCA" w:rsidRDefault="00E61426">
      <w:pPr>
        <w:pStyle w:val="Textbody"/>
        <w:numPr>
          <w:ilvl w:val="0"/>
          <w:numId w:val="79"/>
        </w:numPr>
        <w:spacing w:after="0"/>
      </w:pPr>
      <w:r>
        <w:rPr>
          <w:rFonts w:ascii="Arial" w:hAnsi="Arial"/>
        </w:rPr>
        <w:t>Do 1680 częstotliwości w paśmie przełączania 42 MHz</w:t>
      </w:r>
    </w:p>
    <w:p w14:paraId="7D8C88C8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20 banków kanałów, każdy z maksymalnie 16 ustawieniami wstępnymi</w:t>
      </w:r>
    </w:p>
    <w:p w14:paraId="13684B6F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Do 16 kompatybilnych kanałów</w:t>
      </w:r>
    </w:p>
    <w:p w14:paraId="23228EA8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 xml:space="preserve">Pasmo przenoszenia 25 do 15.000 </w:t>
      </w:r>
      <w:proofErr w:type="spellStart"/>
      <w:r>
        <w:rPr>
          <w:rFonts w:ascii="Arial" w:hAnsi="Arial"/>
        </w:rPr>
        <w:t>Hz</w:t>
      </w:r>
      <w:proofErr w:type="spellEnd"/>
    </w:p>
    <w:p w14:paraId="7FC798BF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Transmisja częstotliwości przez interfejs na podczerwień</w:t>
      </w:r>
    </w:p>
    <w:p w14:paraId="273BCFCC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Odbiornik kieszonkowy ze stykami do ładowania opcjonalnego akumulatora BA 2015 (</w:t>
      </w:r>
      <w:proofErr w:type="spellStart"/>
      <w:r>
        <w:rPr>
          <w:rFonts w:ascii="Arial" w:hAnsi="Arial"/>
        </w:rPr>
        <w:t>NiMH</w:t>
      </w:r>
      <w:proofErr w:type="spellEnd"/>
      <w:r>
        <w:rPr>
          <w:rFonts w:ascii="Arial" w:hAnsi="Arial"/>
        </w:rPr>
        <w:t>)</w:t>
      </w:r>
    </w:p>
    <w:p w14:paraId="3C9F9B0D" w14:textId="77777777" w:rsidR="00AD3CCA" w:rsidRDefault="00E61426">
      <w:pPr>
        <w:pStyle w:val="Textbody"/>
        <w:numPr>
          <w:ilvl w:val="0"/>
          <w:numId w:val="71"/>
        </w:numPr>
        <w:spacing w:after="0"/>
      </w:pPr>
      <w:proofErr w:type="spellStart"/>
      <w:r>
        <w:rPr>
          <w:rFonts w:ascii="Arial" w:hAnsi="Arial"/>
        </w:rPr>
        <w:t>Autotune</w:t>
      </w:r>
      <w:proofErr w:type="spellEnd"/>
      <w:r>
        <w:rPr>
          <w:rFonts w:ascii="Arial" w:hAnsi="Arial"/>
        </w:rPr>
        <w:t>, aby znaleźć wolne częstotliwości</w:t>
      </w:r>
    </w:p>
    <w:p w14:paraId="520C28AC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 xml:space="preserve">Wzmocnienie akustyczne 60 </w:t>
      </w:r>
      <w:proofErr w:type="spellStart"/>
      <w:r>
        <w:rPr>
          <w:rFonts w:ascii="Arial" w:hAnsi="Arial"/>
        </w:rPr>
        <w:t>dB</w:t>
      </w:r>
      <w:proofErr w:type="spellEnd"/>
      <w:r>
        <w:rPr>
          <w:rFonts w:ascii="Arial" w:hAnsi="Arial"/>
        </w:rPr>
        <w:t>.</w:t>
      </w:r>
    </w:p>
    <w:p w14:paraId="37813E5A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4-cyfrowy wskaźnik poziomu naładowania baterii na nadajniku i odbiorniku</w:t>
      </w:r>
    </w:p>
    <w:p w14:paraId="7441E3CD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Kompander HDX</w:t>
      </w:r>
    </w:p>
    <w:p w14:paraId="1ECD18E6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Wyświetlacz OLED z wyświetlaczem poziomu NF i kanału</w:t>
      </w:r>
    </w:p>
    <w:p w14:paraId="3D40F8E9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lastRenderedPageBreak/>
        <w:t>Gniazdo 3,5 mm dla słuchawek</w:t>
      </w:r>
    </w:p>
    <w:p w14:paraId="0099D5D2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Regulowany ogranicznik</w:t>
      </w:r>
    </w:p>
    <w:p w14:paraId="28AC7E3B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 xml:space="preserve">Przełączana moc przekładni 10/30/50 </w:t>
      </w:r>
      <w:proofErr w:type="spellStart"/>
      <w:r>
        <w:rPr>
          <w:rFonts w:ascii="Arial" w:hAnsi="Arial"/>
        </w:rPr>
        <w:t>mW</w:t>
      </w:r>
      <w:proofErr w:type="spellEnd"/>
    </w:p>
    <w:p w14:paraId="7C7365F6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Obsługa WSM (interfejs Ethernet do zarządzania częstotliwościami)</w:t>
      </w:r>
    </w:p>
    <w:p w14:paraId="721B9379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Gniazdo słuchawkowe 6,3 mm regulowane na nadajniku, gniazdo słuchawkowe 6,3 mm</w:t>
      </w:r>
    </w:p>
    <w:p w14:paraId="26F5905B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1 x gniazdo antenowe BNC</w:t>
      </w:r>
    </w:p>
    <w:p w14:paraId="35AFAF3A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 xml:space="preserve">Wejścia 2 x Jack / XLR żeńskie zbalansowane </w:t>
      </w:r>
      <w:proofErr w:type="spellStart"/>
      <w:r>
        <w:rPr>
          <w:rFonts w:ascii="Arial" w:hAnsi="Arial"/>
        </w:rPr>
        <w:t>combo</w:t>
      </w:r>
      <w:proofErr w:type="spellEnd"/>
    </w:p>
    <w:p w14:paraId="2FE21871" w14:textId="77777777" w:rsidR="00AD3CCA" w:rsidRDefault="00E61426">
      <w:pPr>
        <w:pStyle w:val="Textbody"/>
        <w:numPr>
          <w:ilvl w:val="0"/>
          <w:numId w:val="71"/>
        </w:numPr>
        <w:spacing w:after="0"/>
      </w:pPr>
      <w:r>
        <w:rPr>
          <w:rFonts w:ascii="Arial" w:hAnsi="Arial"/>
        </w:rPr>
        <w:t>Zasilanie 10,5 - 16 V DC</w:t>
      </w:r>
    </w:p>
    <w:p w14:paraId="0FD06EC3" w14:textId="77777777" w:rsidR="00AD3CCA" w:rsidRDefault="00E61426">
      <w:pPr>
        <w:pStyle w:val="TableContents"/>
        <w:numPr>
          <w:ilvl w:val="1"/>
          <w:numId w:val="71"/>
        </w:numPr>
      </w:pPr>
      <w:r>
        <w:rPr>
          <w:rFonts w:ascii="Arial" w:hAnsi="Arial"/>
          <w:color w:val="000000"/>
        </w:rPr>
        <w:t>Zawiera zasilacz</w:t>
      </w:r>
    </w:p>
    <w:p w14:paraId="4A35DBCC" w14:textId="77777777" w:rsidR="00AD3CCA" w:rsidRDefault="00E61426">
      <w:pPr>
        <w:pStyle w:val="Textbody"/>
      </w:pPr>
      <w:r>
        <w:rPr>
          <w:rFonts w:ascii="Arial" w:hAnsi="Arial"/>
          <w:b/>
          <w:bCs/>
          <w:color w:val="000000"/>
        </w:rPr>
        <w:t>7. STATYWY MIKROFONOWE</w:t>
      </w:r>
    </w:p>
    <w:p w14:paraId="0F3DFA5A" w14:textId="77777777" w:rsidR="00AD3CCA" w:rsidRDefault="00E61426">
      <w:pPr>
        <w:pStyle w:val="Textbody"/>
      </w:pPr>
      <w:r>
        <w:rPr>
          <w:rFonts w:ascii="Arial" w:hAnsi="Arial"/>
          <w:b/>
          <w:bCs/>
          <w:color w:val="000000"/>
        </w:rPr>
        <w:t xml:space="preserve">a) Statyw mikrofonowy składany  </w:t>
      </w:r>
    </w:p>
    <w:p w14:paraId="57BA0EFC" w14:textId="77777777" w:rsidR="00AD3CCA" w:rsidRDefault="00E61426">
      <w:pPr>
        <w:pStyle w:val="Textbody"/>
      </w:pPr>
      <w:r>
        <w:rPr>
          <w:rFonts w:ascii="Arial" w:hAnsi="Arial"/>
          <w:b/>
          <w:bCs/>
          <w:color w:val="000000"/>
        </w:rPr>
        <w:t>Statyw do mikrofonu wysoki</w:t>
      </w:r>
      <w:r>
        <w:rPr>
          <w:rFonts w:ascii="Arial" w:hAnsi="Arial"/>
          <w:color w:val="000000"/>
        </w:rPr>
        <w:t xml:space="preserve"> - typ "żuraw". </w:t>
      </w:r>
      <w:r>
        <w:rPr>
          <w:rFonts w:ascii="Arial" w:hAnsi="Arial"/>
          <w:b/>
          <w:bCs/>
          <w:color w:val="000000"/>
        </w:rPr>
        <w:t xml:space="preserve"> szt.6</w:t>
      </w:r>
    </w:p>
    <w:p w14:paraId="17DDAD8B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-wysokość</w:t>
      </w:r>
    </w:p>
    <w:p w14:paraId="2E5778BA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min:100 cm</w:t>
      </w:r>
    </w:p>
    <w:p w14:paraId="6CBF3921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max:230 cm</w:t>
      </w:r>
    </w:p>
    <w:p w14:paraId="7EFFA4B7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 nóżki: ok.35 cm, zakończone nasadką gumową</w:t>
      </w:r>
    </w:p>
    <w:p w14:paraId="305EF8E4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-ramię poziome ok.70cm, zakończone gwintem 3,8"</w:t>
      </w:r>
    </w:p>
    <w:p w14:paraId="467F18C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-podstawa składana</w:t>
      </w:r>
    </w:p>
    <w:p w14:paraId="14E6248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-waga ok. 3 kg</w:t>
      </w:r>
    </w:p>
    <w:p w14:paraId="5C13CBD2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Wykonanie standard:</w:t>
      </w:r>
    </w:p>
    <w:p w14:paraId="7E7F186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-rury cienkościenne stalowe precyzyjne</w:t>
      </w:r>
    </w:p>
    <w:p w14:paraId="6CD7C41D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-lakier proszkowy czarny półmatowy</w:t>
      </w:r>
    </w:p>
    <w:p w14:paraId="2C8B7C41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-wszystkie elementy konstrukcyjne wykonane metodą wtrysku ciśnieniowego</w:t>
      </w:r>
    </w:p>
    <w:p w14:paraId="7E2A9CDB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-pokrętła plastikowe wykonane z wysokoudarowego poliamidu PA-6</w:t>
      </w:r>
    </w:p>
    <w:p w14:paraId="43D07631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kolor czarny</w:t>
      </w:r>
    </w:p>
    <w:p w14:paraId="2F5320BA" w14:textId="77777777" w:rsidR="00AD3CCA" w:rsidRDefault="00E61426">
      <w:pPr>
        <w:pStyle w:val="Textbody"/>
      </w:pPr>
      <w:r>
        <w:rPr>
          <w:rFonts w:ascii="Arial" w:hAnsi="Arial"/>
          <w:b/>
          <w:bCs/>
          <w:color w:val="000000"/>
        </w:rPr>
        <w:t>b) Statyw mikrofonowy średni szt.3</w:t>
      </w:r>
    </w:p>
    <w:p w14:paraId="231B3AC4" w14:textId="27989FFC" w:rsidR="00AD3CCA" w:rsidRDefault="00E61426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Rury cienkościenne stalowe precyzyjne </w:t>
      </w:r>
      <w:r>
        <w:rPr>
          <w:rFonts w:ascii="Arial" w:hAnsi="Arial"/>
          <w:color w:val="000000"/>
        </w:rPr>
        <w:br/>
        <w:t xml:space="preserve">- Lakier proszkowy czarny półmatowy </w:t>
      </w:r>
      <w:r>
        <w:rPr>
          <w:rFonts w:ascii="Arial" w:hAnsi="Arial"/>
          <w:color w:val="000000"/>
        </w:rPr>
        <w:br/>
        <w:t xml:space="preserve">- Wszystkie elementy konstrukcyjne wykonane metodą wtrysku ciśnieniowego </w:t>
      </w:r>
      <w:r>
        <w:rPr>
          <w:rFonts w:ascii="Arial" w:hAnsi="Arial"/>
          <w:color w:val="000000"/>
        </w:rPr>
        <w:br/>
        <w:t>- Pokrętła plastikowe wykonane z wysokoudarowego poliamidu PA-6</w:t>
      </w:r>
      <w:r>
        <w:rPr>
          <w:rFonts w:ascii="Arial" w:hAnsi="Arial"/>
          <w:color w:val="000000"/>
        </w:rPr>
        <w:br/>
        <w:t xml:space="preserve">- Wysokość: </w:t>
      </w:r>
      <w:r>
        <w:rPr>
          <w:rFonts w:ascii="Arial" w:hAnsi="Arial"/>
          <w:color w:val="000000"/>
        </w:rPr>
        <w:br/>
        <w:t>min: 65cm</w:t>
      </w:r>
      <w:r>
        <w:rPr>
          <w:rFonts w:ascii="Arial" w:hAnsi="Arial"/>
          <w:color w:val="000000"/>
        </w:rPr>
        <w:br/>
        <w:t xml:space="preserve">max: 155cm </w:t>
      </w:r>
      <w:r>
        <w:rPr>
          <w:rFonts w:ascii="Arial" w:hAnsi="Arial"/>
          <w:color w:val="000000"/>
        </w:rPr>
        <w:br/>
        <w:t xml:space="preserve">- Wysięgnik teleskopowy poziomy, zakończony gwintem 3/8" </w:t>
      </w:r>
      <w:r>
        <w:rPr>
          <w:rFonts w:ascii="Arial" w:hAnsi="Arial"/>
          <w:color w:val="000000"/>
        </w:rPr>
        <w:br/>
        <w:t>- Nóżki ok. 35 cm zakończone nasadką gumową z regulowaną średnicą rozstawu</w:t>
      </w:r>
      <w:r>
        <w:rPr>
          <w:rFonts w:ascii="Arial" w:hAnsi="Arial"/>
          <w:color w:val="000000"/>
        </w:rPr>
        <w:br/>
        <w:t>- kolor czarny</w:t>
      </w:r>
    </w:p>
    <w:p w14:paraId="253E46FD" w14:textId="77777777" w:rsidR="008B042B" w:rsidRDefault="008B042B">
      <w:pPr>
        <w:pStyle w:val="Textbody"/>
      </w:pPr>
    </w:p>
    <w:p w14:paraId="66AA37B5" w14:textId="77777777" w:rsidR="00AD3CCA" w:rsidRDefault="00E61426">
      <w:pPr>
        <w:pStyle w:val="Textbody"/>
      </w:pPr>
      <w:r>
        <w:rPr>
          <w:rFonts w:ascii="Arial" w:hAnsi="Arial"/>
          <w:b/>
          <w:bCs/>
          <w:color w:val="000000"/>
        </w:rPr>
        <w:lastRenderedPageBreak/>
        <w:t xml:space="preserve">8. KOLUMNY GŁOŚNIKOWE  </w:t>
      </w:r>
    </w:p>
    <w:p w14:paraId="2B281809" w14:textId="77777777" w:rsidR="00AD3CCA" w:rsidRDefault="00E61426">
      <w:pPr>
        <w:pStyle w:val="Textbody"/>
      </w:pPr>
      <w:r>
        <w:rPr>
          <w:rFonts w:ascii="Arial" w:hAnsi="Arial"/>
          <w:b/>
          <w:bCs/>
          <w:color w:val="000000"/>
        </w:rPr>
        <w:t>Zestaw kolumn   2 słupki</w:t>
      </w:r>
    </w:p>
    <w:p w14:paraId="3C2EDFB8" w14:textId="77777777" w:rsidR="00AD3CCA" w:rsidRDefault="00E61426">
      <w:pPr>
        <w:pStyle w:val="Textbody"/>
      </w:pPr>
      <w:r>
        <w:rPr>
          <w:rStyle w:val="StrongEmphasis"/>
          <w:rFonts w:ascii="Arial" w:hAnsi="Arial"/>
          <w:b w:val="0"/>
          <w:bCs w:val="0"/>
        </w:rPr>
        <w:t xml:space="preserve">-Wbudowany 4-kanałowy mikser </w:t>
      </w:r>
      <w:r>
        <w:rPr>
          <w:rFonts w:ascii="Arial" w:hAnsi="Arial"/>
        </w:rPr>
        <w:t xml:space="preserve">oferuje dwa kanały mikrofonowo - liniowe, dedykowany kanał instrumentalny, np. do gitary akustycznej i kanał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dla odtwarzaczy, a także opcję przesyłania bezprzewodowego audio Bluetooth 5.0.</w:t>
      </w:r>
    </w:p>
    <w:p w14:paraId="6D497680" w14:textId="77777777" w:rsidR="00AD3CCA" w:rsidRDefault="00E61426">
      <w:pPr>
        <w:pStyle w:val="Nagwek4"/>
      </w:pPr>
      <w:r>
        <w:rPr>
          <w:rFonts w:ascii="Arial" w:hAnsi="Arial"/>
          <w:b w:val="0"/>
          <w:bCs w:val="0"/>
          <w:color w:val="000000"/>
          <w:sz w:val="22"/>
          <w:szCs w:val="22"/>
        </w:rPr>
        <w:t>- W pełni wyposażony, aktywny szerokopasmowy system kolumnowy z przyjazną dla użytkownika obsługą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>- 2000-watowy wzmacniacz mocy klasy D: duże rezerwy mocy, doskonała dynamika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>-1-calowy przetwornik z tubą CD: dźwięk wysokiej rozdzielczości do 20 kHz i szeroka dyspersja 120 °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>-Sześć 3-calowych wysokowydajnych głośników neodymowych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 xml:space="preserve">-12-calowy głośnik </w:t>
      </w:r>
      <w:proofErr w:type="spellStart"/>
      <w:r>
        <w:rPr>
          <w:rFonts w:ascii="Arial" w:hAnsi="Arial"/>
          <w:b w:val="0"/>
          <w:bCs w:val="0"/>
          <w:color w:val="000000"/>
          <w:sz w:val="22"/>
          <w:szCs w:val="22"/>
        </w:rPr>
        <w:t>niskotonowy</w:t>
      </w:r>
      <w:proofErr w:type="spellEnd"/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 o dużym wychyleniu i bardzo dużej objętości obudowy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 xml:space="preserve">-Obudowa </w:t>
      </w:r>
      <w:proofErr w:type="spellStart"/>
      <w:r>
        <w:rPr>
          <w:rFonts w:ascii="Arial" w:hAnsi="Arial"/>
          <w:b w:val="0"/>
          <w:bCs w:val="0"/>
          <w:color w:val="000000"/>
          <w:sz w:val="22"/>
          <w:szCs w:val="22"/>
        </w:rPr>
        <w:t>subwoofera</w:t>
      </w:r>
      <w:proofErr w:type="spellEnd"/>
      <w:r>
        <w:rPr>
          <w:rFonts w:ascii="Arial" w:hAnsi="Arial"/>
          <w:b w:val="0"/>
          <w:bCs w:val="0"/>
          <w:color w:val="000000"/>
          <w:sz w:val="22"/>
          <w:szCs w:val="22"/>
        </w:rPr>
        <w:t xml:space="preserve">: drewniana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 xml:space="preserve">-Zintegrowany 24-bitowy procesor DSP 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>-Pięć indywidualnych ustawień użytkownika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>-Zintegrowany 4-kanałowy mikser z wieloma opcjami połączeń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>-Bezprzewodowe przesyłanie dźwięku przez Bluetooth 5.0</w:t>
      </w:r>
      <w:r>
        <w:rPr>
          <w:rFonts w:ascii="Arial" w:hAnsi="Arial"/>
          <w:b w:val="0"/>
          <w:bCs w:val="0"/>
          <w:color w:val="000000"/>
          <w:sz w:val="22"/>
          <w:szCs w:val="22"/>
        </w:rPr>
        <w:br/>
        <w:t xml:space="preserve">Akcesoria: torba do przenoszenia elementów kolumny oraz wyściełany pokrowiec ochronny na </w:t>
      </w:r>
      <w:proofErr w:type="spellStart"/>
      <w:r>
        <w:rPr>
          <w:rFonts w:ascii="Arial" w:hAnsi="Arial"/>
          <w:b w:val="0"/>
          <w:bCs w:val="0"/>
          <w:color w:val="000000"/>
          <w:sz w:val="22"/>
          <w:szCs w:val="22"/>
        </w:rPr>
        <w:t>subwoofer</w:t>
      </w:r>
      <w:proofErr w:type="spellEnd"/>
    </w:p>
    <w:p w14:paraId="3653F27A" w14:textId="77777777" w:rsidR="00AD3CCA" w:rsidRDefault="00AD3CCA">
      <w:pPr>
        <w:pStyle w:val="Standard"/>
        <w:rPr>
          <w:rFonts w:ascii="Arial" w:hAnsi="Arial"/>
          <w:b/>
          <w:color w:val="000000"/>
        </w:rPr>
      </w:pPr>
    </w:p>
    <w:p w14:paraId="4D8A1467" w14:textId="77777777" w:rsidR="00AD3CCA" w:rsidRDefault="00E61426">
      <w:pPr>
        <w:pStyle w:val="Standard"/>
      </w:pPr>
      <w:r>
        <w:rPr>
          <w:rFonts w:ascii="Arial" w:hAnsi="Arial"/>
          <w:b/>
          <w:color w:val="000000"/>
        </w:rPr>
        <w:t xml:space="preserve">9. </w:t>
      </w:r>
      <w:r>
        <w:rPr>
          <w:rFonts w:ascii="Arial" w:hAnsi="Arial"/>
          <w:b/>
          <w:bCs/>
          <w:color w:val="000000"/>
        </w:rPr>
        <w:t xml:space="preserve">SŁUCHAWKI STUDYJNE o impedancji </w:t>
      </w:r>
      <w:r>
        <w:rPr>
          <w:rFonts w:ascii="Arial" w:hAnsi="Arial"/>
          <w:b/>
          <w:bCs/>
        </w:rPr>
        <w:t>80 Ω</w:t>
      </w:r>
      <w:r>
        <w:rPr>
          <w:rFonts w:ascii="Arial" w:hAnsi="Arial"/>
          <w:b/>
          <w:bCs/>
          <w:color w:val="FF0000"/>
        </w:rPr>
        <w:t xml:space="preserve"> </w:t>
      </w:r>
      <w:r>
        <w:rPr>
          <w:rFonts w:ascii="Arial" w:hAnsi="Arial"/>
          <w:b/>
          <w:bCs/>
          <w:color w:val="000000"/>
        </w:rPr>
        <w:t>szt.4</w:t>
      </w:r>
    </w:p>
    <w:p w14:paraId="453D8457" w14:textId="77777777" w:rsidR="00AD3CCA" w:rsidRDefault="00E61426">
      <w:pPr>
        <w:pStyle w:val="Nagwek2"/>
      </w:pPr>
      <w:r>
        <w:rPr>
          <w:rFonts w:ascii="Arial" w:hAnsi="Arial"/>
          <w:color w:val="000000"/>
          <w:sz w:val="22"/>
          <w:szCs w:val="22"/>
        </w:rPr>
        <w:t xml:space="preserve">Słuchawki studyjne zamknięte z korektą pola rozproszonego i technologią </w:t>
      </w:r>
      <w:proofErr w:type="spellStart"/>
      <w:r>
        <w:rPr>
          <w:rFonts w:ascii="Arial" w:hAnsi="Arial"/>
          <w:color w:val="000000"/>
          <w:sz w:val="22"/>
          <w:szCs w:val="22"/>
        </w:rPr>
        <w:t>bass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reflex</w:t>
      </w:r>
      <w:proofErr w:type="spellEnd"/>
    </w:p>
    <w:p w14:paraId="640ADE09" w14:textId="77777777" w:rsidR="00AD3CCA" w:rsidRDefault="00E61426">
      <w:pPr>
        <w:pStyle w:val="Textbody"/>
      </w:pPr>
      <w:r>
        <w:rPr>
          <w:rFonts w:ascii="Arial" w:hAnsi="Arial"/>
        </w:rPr>
        <w:t>Najważniejsze cechy:</w:t>
      </w:r>
    </w:p>
    <w:p w14:paraId="0FF4F6B5" w14:textId="77777777" w:rsidR="00AD3CCA" w:rsidRDefault="00E61426">
      <w:pPr>
        <w:pStyle w:val="Textbody"/>
      </w:pPr>
      <w:r>
        <w:rPr>
          <w:rFonts w:ascii="Arial" w:hAnsi="Arial"/>
        </w:rPr>
        <w:t>Przetworniki: dynamiczne, zamknięte</w:t>
      </w:r>
      <w:r>
        <w:rPr>
          <w:rFonts w:ascii="Arial" w:hAnsi="Arial"/>
        </w:rPr>
        <w:br/>
        <w:t xml:space="preserve">- Konstrukcja: </w:t>
      </w:r>
      <w:proofErr w:type="spellStart"/>
      <w:r>
        <w:rPr>
          <w:rFonts w:ascii="Arial" w:hAnsi="Arial"/>
        </w:rPr>
        <w:t>wokółuszna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- Pasmo przenoszenia: 5 - 35 000 </w:t>
      </w:r>
      <w:proofErr w:type="spellStart"/>
      <w:r>
        <w:rPr>
          <w:rFonts w:ascii="Arial" w:hAnsi="Arial"/>
        </w:rPr>
        <w:t>Hz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- Nominalne natężenie dźwięku: min. 96 </w:t>
      </w:r>
      <w:proofErr w:type="spellStart"/>
      <w:r>
        <w:rPr>
          <w:rFonts w:ascii="Arial" w:hAnsi="Arial"/>
        </w:rPr>
        <w:t>dB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- Impedancja: 80 Ohm </w:t>
      </w:r>
      <w:r>
        <w:rPr>
          <w:rFonts w:ascii="Arial" w:hAnsi="Arial"/>
        </w:rPr>
        <w:br/>
        <w:t xml:space="preserve">- Waga: ok. 270 g </w:t>
      </w:r>
      <w:r>
        <w:rPr>
          <w:rFonts w:ascii="Arial" w:hAnsi="Arial"/>
        </w:rPr>
        <w:br/>
        <w:t xml:space="preserve">- Przewód:  ok. 3 m </w:t>
      </w:r>
      <w:r>
        <w:rPr>
          <w:rFonts w:ascii="Arial" w:hAnsi="Arial"/>
        </w:rPr>
        <w:br/>
        <w:t xml:space="preserve">- Połączenie: </w:t>
      </w:r>
      <w:proofErr w:type="spellStart"/>
      <w:r>
        <w:rPr>
          <w:rFonts w:ascii="Arial" w:hAnsi="Arial"/>
        </w:rPr>
        <w:t>jack</w:t>
      </w:r>
      <w:proofErr w:type="spellEnd"/>
      <w:r>
        <w:rPr>
          <w:rFonts w:ascii="Arial" w:hAnsi="Arial"/>
        </w:rPr>
        <w:t xml:space="preserve"> 3,5 mm stereo z przejściówką </w:t>
      </w:r>
      <w:proofErr w:type="spellStart"/>
      <w:r>
        <w:rPr>
          <w:rFonts w:ascii="Arial" w:hAnsi="Arial"/>
        </w:rPr>
        <w:t>jack</w:t>
      </w:r>
      <w:proofErr w:type="spellEnd"/>
      <w:r>
        <w:rPr>
          <w:rFonts w:ascii="Arial" w:hAnsi="Arial"/>
        </w:rPr>
        <w:t xml:space="preserve"> 6,3 mm</w:t>
      </w:r>
    </w:p>
    <w:p w14:paraId="43A945C3" w14:textId="77777777" w:rsidR="00AD3CCA" w:rsidRDefault="00E61426">
      <w:pPr>
        <w:pStyle w:val="Textbody"/>
      </w:pPr>
      <w:r>
        <w:rPr>
          <w:rFonts w:ascii="Arial" w:hAnsi="Arial"/>
          <w:b/>
          <w:color w:val="000000"/>
        </w:rPr>
        <w:t xml:space="preserve">10. Interfejs audio </w:t>
      </w:r>
      <w:r>
        <w:rPr>
          <w:rFonts w:ascii="Arial" w:hAnsi="Arial"/>
          <w:b/>
          <w:bCs/>
          <w:color w:val="000000"/>
        </w:rPr>
        <w:t xml:space="preserve"> 1 szt.  </w:t>
      </w:r>
    </w:p>
    <w:p w14:paraId="4FE612AB" w14:textId="77777777" w:rsidR="00AD3CCA" w:rsidRDefault="00E61426">
      <w:pPr>
        <w:pStyle w:val="Standard"/>
      </w:pPr>
      <w:r>
        <w:rPr>
          <w:rFonts w:ascii="Arial" w:hAnsi="Arial"/>
        </w:rPr>
        <w:t xml:space="preserve">[18 IN/ 22 OUT] 24-bity/192kHz, 6 procesorów </w:t>
      </w:r>
      <w:r>
        <w:rPr>
          <w:rFonts w:ascii="Arial" w:hAnsi="Arial"/>
          <w:shd w:val="clear" w:color="auto" w:fill="FFFFFF"/>
        </w:rPr>
        <w:t>DSP UAD-2,</w:t>
      </w:r>
      <w:r>
        <w:rPr>
          <w:rFonts w:ascii="Arial" w:hAnsi="Arial"/>
        </w:rPr>
        <w:t xml:space="preserve"> emulacje analogowych klasyków w czasie rzeczywistym, 16 wejść analogowych [8</w:t>
      </w:r>
      <w:r>
        <w:rPr>
          <w:rFonts w:ascii="tahoma, arial, helvetica, sans-" w:hAnsi="tahoma, arial, helvetica, sans-"/>
          <w:sz w:val="24"/>
        </w:rPr>
        <w:t xml:space="preserve"> </w:t>
      </w:r>
      <w:proofErr w:type="spellStart"/>
      <w:r>
        <w:rPr>
          <w:rFonts w:ascii="Arial" w:hAnsi="Arial"/>
        </w:rPr>
        <w:t>preampów</w:t>
      </w:r>
      <w:proofErr w:type="spellEnd"/>
      <w:r>
        <w:rPr>
          <w:rFonts w:ascii="Arial" w:hAnsi="Arial"/>
        </w:rPr>
        <w:t>], 10 wyjść analogowych, 2 wyjścia słuchawkowe, cyfrowe I/O [ADAT, S/PDIF]</w:t>
      </w:r>
    </w:p>
    <w:p w14:paraId="4867193D" w14:textId="77777777" w:rsidR="00AD3CCA" w:rsidRDefault="00AD3CCA">
      <w:pPr>
        <w:pStyle w:val="Standard"/>
        <w:rPr>
          <w:rFonts w:ascii="Arial" w:hAnsi="Arial"/>
        </w:rPr>
      </w:pPr>
    </w:p>
    <w:p w14:paraId="36402150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 xml:space="preserve">Interfejs audio 16x22 na </w:t>
      </w:r>
      <w:proofErr w:type="spellStart"/>
      <w:r>
        <w:rPr>
          <w:rFonts w:ascii="Arial" w:hAnsi="Arial"/>
        </w:rPr>
        <w:t>Thunderbolt</w:t>
      </w:r>
      <w:proofErr w:type="spellEnd"/>
      <w:r>
        <w:rPr>
          <w:rFonts w:ascii="Arial" w:hAnsi="Arial"/>
        </w:rPr>
        <w:t xml:space="preserve"> 3 z konwersją dźwięku 24-bit/192 kHz.</w:t>
      </w:r>
    </w:p>
    <w:p w14:paraId="554ABFF8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 xml:space="preserve">Przetwarzanie w czasie rzeczywistym </w:t>
      </w:r>
      <w:r>
        <w:rPr>
          <w:rFonts w:ascii="Arial" w:hAnsi="Arial"/>
          <w:shd w:val="clear" w:color="auto" w:fill="FFFFFF"/>
        </w:rPr>
        <w:t xml:space="preserve">UAD HEXA </w:t>
      </w:r>
      <w:proofErr w:type="spellStart"/>
      <w:r>
        <w:rPr>
          <w:rFonts w:ascii="Arial" w:hAnsi="Arial"/>
          <w:shd w:val="clear" w:color="auto" w:fill="FFFFFF"/>
        </w:rPr>
        <w:t>Core</w:t>
      </w:r>
      <w:proofErr w:type="spellEnd"/>
      <w:r>
        <w:rPr>
          <w:rFonts w:ascii="Arial" w:hAnsi="Arial"/>
        </w:rPr>
        <w:t xml:space="preserve"> do nagrywania przez wtyczki UAD z prawie zerową latencją, bez względu na wielkość bufora audio.</w:t>
      </w:r>
    </w:p>
    <w:p w14:paraId="2FB378FE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lastRenderedPageBreak/>
        <w:t xml:space="preserve">Nagrywanie przez 8 </w:t>
      </w:r>
      <w:proofErr w:type="spellStart"/>
      <w:r>
        <w:rPr>
          <w:rFonts w:ascii="Arial" w:hAnsi="Arial"/>
        </w:rPr>
        <w:t>preampów</w:t>
      </w:r>
      <w:proofErr w:type="spellEnd"/>
      <w:r>
        <w:rPr>
          <w:rFonts w:ascii="Arial" w:hAnsi="Arial"/>
        </w:rPr>
        <w:t xml:space="preserve"> mikrofonowych/liniowych – dające w pełni autentyczne symulacje przedwzmacniaczy</w:t>
      </w:r>
    </w:p>
    <w:p w14:paraId="13357155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 xml:space="preserve">Zgodność z programami m.in. z </w:t>
      </w:r>
      <w:proofErr w:type="spellStart"/>
      <w:r>
        <w:rPr>
          <w:rFonts w:ascii="Arial" w:hAnsi="Arial"/>
        </w:rPr>
        <w:t>Logic</w:t>
      </w:r>
      <w:proofErr w:type="spellEnd"/>
      <w:r>
        <w:rPr>
          <w:rFonts w:ascii="Arial" w:hAnsi="Arial"/>
        </w:rPr>
        <w:t xml:space="preserve"> Pro, Pro Tools, </w:t>
      </w:r>
      <w:proofErr w:type="spellStart"/>
      <w:r>
        <w:rPr>
          <w:rFonts w:ascii="Arial" w:hAnsi="Arial"/>
        </w:rPr>
        <w:t>Cubase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Ableton</w:t>
      </w:r>
      <w:proofErr w:type="spellEnd"/>
      <w:r>
        <w:rPr>
          <w:rFonts w:ascii="Arial" w:hAnsi="Arial"/>
        </w:rPr>
        <w:t xml:space="preserve"> Live.</w:t>
      </w:r>
    </w:p>
    <w:p w14:paraId="0449812E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>Kontroler monitorowania dźwięku przestrzennego – maksymalnie 7.1*.</w:t>
      </w:r>
    </w:p>
    <w:p w14:paraId="12ED7723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 xml:space="preserve">Pokładowe przetwarzanie UAD-2 HEXA </w:t>
      </w:r>
      <w:proofErr w:type="spellStart"/>
      <w:r>
        <w:rPr>
          <w:rFonts w:ascii="Arial" w:hAnsi="Arial"/>
        </w:rPr>
        <w:t>Core</w:t>
      </w:r>
      <w:proofErr w:type="spellEnd"/>
      <w:r>
        <w:rPr>
          <w:rFonts w:ascii="Arial" w:hAnsi="Arial"/>
        </w:rPr>
        <w:t xml:space="preserve"> dla dodatkowej mocy przy miksowaniu w takich programach DAW jak m.in. Pro Tools, </w:t>
      </w:r>
      <w:proofErr w:type="spellStart"/>
      <w:r>
        <w:rPr>
          <w:rFonts w:ascii="Arial" w:hAnsi="Arial"/>
        </w:rPr>
        <w:t>Logic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Cubase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Ableton</w:t>
      </w:r>
      <w:proofErr w:type="spellEnd"/>
      <w:r>
        <w:rPr>
          <w:rFonts w:ascii="Arial" w:hAnsi="Arial"/>
        </w:rPr>
        <w:t>.</w:t>
      </w:r>
    </w:p>
    <w:p w14:paraId="3B0040BF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 xml:space="preserve">Łączenie maksymalnie 4 urządzeń wyposażonych w </w:t>
      </w:r>
      <w:proofErr w:type="spellStart"/>
      <w:r>
        <w:rPr>
          <w:rFonts w:ascii="Arial" w:hAnsi="Arial"/>
        </w:rPr>
        <w:t>Thunderbolt</w:t>
      </w:r>
      <w:proofErr w:type="spellEnd"/>
      <w:r>
        <w:rPr>
          <w:rFonts w:ascii="Arial" w:hAnsi="Arial"/>
        </w:rPr>
        <w:t xml:space="preserve"> i ogółem do 6 urządzeń UAD; kompatybilność wsteczna z komputerami Mac z </w:t>
      </w:r>
      <w:proofErr w:type="spellStart"/>
      <w:r>
        <w:rPr>
          <w:rFonts w:ascii="Arial" w:hAnsi="Arial"/>
        </w:rPr>
        <w:t>Thunderbolt</w:t>
      </w:r>
      <w:proofErr w:type="spellEnd"/>
      <w:r>
        <w:rPr>
          <w:rFonts w:ascii="Arial" w:hAnsi="Arial"/>
        </w:rPr>
        <w:t xml:space="preserve"> 1 i 2 przy użyciu opcjonalnego adaptera.</w:t>
      </w:r>
    </w:p>
    <w:p w14:paraId="13C0C0B9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 xml:space="preserve">Możliwość ustawienia pracy z sygnałem +24 </w:t>
      </w:r>
      <w:proofErr w:type="spellStart"/>
      <w:r>
        <w:rPr>
          <w:rFonts w:ascii="Arial" w:hAnsi="Arial"/>
        </w:rPr>
        <w:t>dBu</w:t>
      </w:r>
      <w:proofErr w:type="spellEnd"/>
    </w:p>
    <w:p w14:paraId="64AE2ACF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 xml:space="preserve">Wygoda obsługa funkcji monitorowania z poziomu przedniego panelu, w tym takich opcji jak Alt </w:t>
      </w:r>
      <w:proofErr w:type="spellStart"/>
      <w:r>
        <w:rPr>
          <w:rFonts w:ascii="Arial" w:hAnsi="Arial"/>
        </w:rPr>
        <w:t>Speakers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Talkback</w:t>
      </w:r>
      <w:proofErr w:type="spellEnd"/>
      <w:r>
        <w:rPr>
          <w:rFonts w:ascii="Arial" w:hAnsi="Arial"/>
        </w:rPr>
        <w:t xml:space="preserve"> oraz </w:t>
      </w:r>
      <w:proofErr w:type="spellStart"/>
      <w:r>
        <w:rPr>
          <w:rFonts w:ascii="Arial" w:hAnsi="Arial"/>
        </w:rPr>
        <w:t>przypisywalne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</w:t>
      </w:r>
      <w:proofErr w:type="spellEnd"/>
      <w:r>
        <w:rPr>
          <w:rFonts w:ascii="Arial" w:hAnsi="Arial"/>
        </w:rPr>
        <w:t xml:space="preserve"> lub Mono.</w:t>
      </w:r>
    </w:p>
    <w:p w14:paraId="08AD2A7C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>Bezkompromisowa, analogowa konstrukcja , najlepsze podzespoły i wysoka jakość wykonania.</w:t>
      </w:r>
    </w:p>
    <w:p w14:paraId="76437E02" w14:textId="77777777" w:rsidR="00AD3CCA" w:rsidRDefault="00E61426">
      <w:pPr>
        <w:pStyle w:val="Textbody"/>
        <w:spacing w:after="0"/>
        <w:jc w:val="both"/>
      </w:pPr>
      <w:r>
        <w:rPr>
          <w:rFonts w:ascii="Arial" w:hAnsi="Arial"/>
        </w:rPr>
        <w:t>Zawiera również pakiet wtyczek UAD, dodatkowymi kompresorami</w:t>
      </w:r>
    </w:p>
    <w:p w14:paraId="1645FDF4" w14:textId="77777777" w:rsidR="00AD3CCA" w:rsidRDefault="00AD3CCA">
      <w:pPr>
        <w:pStyle w:val="Textbody"/>
        <w:jc w:val="both"/>
      </w:pPr>
    </w:p>
    <w:p w14:paraId="162C2A6C" w14:textId="77777777" w:rsidR="00AD3CCA" w:rsidRDefault="00E61426">
      <w:pPr>
        <w:pStyle w:val="Textbody"/>
      </w:pPr>
      <w:r>
        <w:rPr>
          <w:rFonts w:ascii="Arial" w:hAnsi="Arial"/>
          <w:b/>
          <w:bCs/>
          <w:color w:val="000000"/>
        </w:rPr>
        <w:t>11. MIKROFON bezprzewodowy NAGŁOWNY   CZARNY szt. 2</w:t>
      </w:r>
    </w:p>
    <w:p w14:paraId="37642E3A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 xml:space="preserve">Odbiornik </w:t>
      </w:r>
      <w:r>
        <w:rPr>
          <w:rFonts w:ascii="Arial" w:hAnsi="Arial"/>
          <w:color w:val="000000"/>
        </w:rPr>
        <w:br/>
        <w:t>-Impedancja wyjściowa:</w:t>
      </w:r>
      <w:r>
        <w:rPr>
          <w:rFonts w:ascii="Arial" w:hAnsi="Arial"/>
          <w:color w:val="000000"/>
        </w:rPr>
        <w:br/>
        <w:t>* złącze XLR 200 Ω</w:t>
      </w:r>
      <w:r>
        <w:rPr>
          <w:rFonts w:ascii="Arial" w:hAnsi="Arial"/>
          <w:color w:val="000000"/>
        </w:rPr>
        <w:br/>
        <w:t>* złącze 6.35 mm (1/4"): 50 Ω</w:t>
      </w:r>
      <w:r>
        <w:rPr>
          <w:rFonts w:ascii="Arial" w:hAnsi="Arial"/>
          <w:color w:val="000000"/>
        </w:rPr>
        <w:br/>
        <w:t>-Poziom wyjściowy audio, ref. odchylenie ±33 kHz dla częstotliwości audio 1 kHz:</w:t>
      </w:r>
      <w:r>
        <w:rPr>
          <w:rFonts w:ascii="Arial" w:hAnsi="Arial"/>
          <w:color w:val="000000"/>
        </w:rPr>
        <w:br/>
        <w:t xml:space="preserve">* złącze XLR –27 </w:t>
      </w:r>
      <w:proofErr w:type="spellStart"/>
      <w:r>
        <w:rPr>
          <w:rFonts w:ascii="Arial" w:hAnsi="Arial"/>
          <w:color w:val="000000"/>
        </w:rPr>
        <w:t>dBV</w:t>
      </w:r>
      <w:proofErr w:type="spellEnd"/>
      <w:r>
        <w:rPr>
          <w:rFonts w:ascii="Arial" w:hAnsi="Arial"/>
          <w:color w:val="000000"/>
        </w:rPr>
        <w:t xml:space="preserve"> (przy obciążeniu 100 </w:t>
      </w:r>
      <w:proofErr w:type="spellStart"/>
      <w:r>
        <w:rPr>
          <w:rFonts w:ascii="Arial" w:hAnsi="Arial"/>
          <w:color w:val="000000"/>
        </w:rPr>
        <w:t>kΩ</w:t>
      </w:r>
      <w:proofErr w:type="spellEnd"/>
      <w:r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br/>
        <w:t xml:space="preserve">* złącze 6.35 mm (1/4") –13 </w:t>
      </w:r>
      <w:proofErr w:type="spellStart"/>
      <w:r>
        <w:rPr>
          <w:rFonts w:ascii="Arial" w:hAnsi="Arial"/>
          <w:color w:val="000000"/>
        </w:rPr>
        <w:t>dBV</w:t>
      </w:r>
      <w:proofErr w:type="spellEnd"/>
      <w:r>
        <w:rPr>
          <w:rFonts w:ascii="Arial" w:hAnsi="Arial"/>
          <w:color w:val="000000"/>
        </w:rPr>
        <w:t xml:space="preserve"> (przy obciążeniu 100 </w:t>
      </w:r>
      <w:proofErr w:type="spellStart"/>
      <w:r>
        <w:rPr>
          <w:rFonts w:ascii="Arial" w:hAnsi="Arial"/>
          <w:color w:val="000000"/>
        </w:rPr>
        <w:t>kΩ</w:t>
      </w:r>
      <w:proofErr w:type="spellEnd"/>
      <w:r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br/>
        <w:t xml:space="preserve">- Czułość RF: 105 </w:t>
      </w:r>
      <w:proofErr w:type="spellStart"/>
      <w:r>
        <w:rPr>
          <w:rFonts w:ascii="Arial" w:hAnsi="Arial"/>
          <w:color w:val="000000"/>
        </w:rPr>
        <w:t>dBm</w:t>
      </w:r>
      <w:proofErr w:type="spellEnd"/>
      <w:r>
        <w:rPr>
          <w:rFonts w:ascii="Arial" w:hAnsi="Arial"/>
          <w:color w:val="000000"/>
        </w:rPr>
        <w:t xml:space="preserve"> dla 12 </w:t>
      </w:r>
      <w:proofErr w:type="spellStart"/>
      <w:r>
        <w:rPr>
          <w:rFonts w:ascii="Arial" w:hAnsi="Arial"/>
          <w:color w:val="000000"/>
        </w:rPr>
        <w:t>dB</w:t>
      </w:r>
      <w:proofErr w:type="spellEnd"/>
      <w:r>
        <w:rPr>
          <w:rFonts w:ascii="Arial" w:hAnsi="Arial"/>
          <w:color w:val="000000"/>
        </w:rPr>
        <w:t xml:space="preserve"> SINAD, typowo</w:t>
      </w:r>
      <w:r>
        <w:rPr>
          <w:rFonts w:ascii="Arial" w:hAnsi="Arial"/>
          <w:color w:val="000000"/>
        </w:rPr>
        <w:br/>
        <w:t xml:space="preserve">- Tłumienie sygnału lustrzanego: &gt;50 </w:t>
      </w:r>
      <w:proofErr w:type="spellStart"/>
      <w:r>
        <w:rPr>
          <w:rFonts w:ascii="Arial" w:hAnsi="Arial"/>
          <w:color w:val="000000"/>
        </w:rPr>
        <w:t>dB</w:t>
      </w:r>
      <w:proofErr w:type="spellEnd"/>
      <w:r>
        <w:rPr>
          <w:rFonts w:ascii="Arial" w:hAnsi="Arial"/>
          <w:color w:val="000000"/>
        </w:rPr>
        <w:t>, typowo</w:t>
      </w:r>
      <w:r>
        <w:rPr>
          <w:rFonts w:ascii="Arial" w:hAnsi="Arial"/>
          <w:color w:val="000000"/>
        </w:rPr>
        <w:br/>
        <w:t xml:space="preserve">- Wymiary: </w:t>
      </w:r>
      <w:r>
        <w:rPr>
          <w:rFonts w:ascii="Arial" w:hAnsi="Arial"/>
          <w:color w:val="000000"/>
          <w:shd w:val="clear" w:color="auto" w:fill="FFFFFF"/>
        </w:rPr>
        <w:t xml:space="preserve">min. </w:t>
      </w:r>
      <w:r>
        <w:rPr>
          <w:rFonts w:ascii="Arial" w:hAnsi="Arial"/>
          <w:color w:val="000000"/>
        </w:rPr>
        <w:t>40 mm x 188 mm x 103 mm (W x S x G)</w:t>
      </w:r>
      <w:r>
        <w:rPr>
          <w:rFonts w:ascii="Arial" w:hAnsi="Arial"/>
          <w:color w:val="000000"/>
        </w:rPr>
        <w:br/>
        <w:t xml:space="preserve">- Masa: </w:t>
      </w:r>
      <w:r>
        <w:rPr>
          <w:rFonts w:ascii="Arial" w:hAnsi="Arial"/>
          <w:color w:val="000000"/>
          <w:shd w:val="clear" w:color="auto" w:fill="FFFFFF"/>
        </w:rPr>
        <w:t>min.</w:t>
      </w:r>
      <w:r>
        <w:rPr>
          <w:rFonts w:ascii="Arial" w:hAnsi="Arial"/>
          <w:color w:val="000000"/>
        </w:rPr>
        <w:t xml:space="preserve"> 240 g</w:t>
      </w:r>
      <w:r>
        <w:rPr>
          <w:rFonts w:ascii="Arial" w:hAnsi="Arial"/>
          <w:color w:val="000000"/>
        </w:rPr>
        <w:br/>
        <w:t>- Obudowa: formowany ABS</w:t>
      </w:r>
      <w:r>
        <w:rPr>
          <w:rFonts w:ascii="Arial" w:hAnsi="Arial"/>
          <w:color w:val="000000"/>
        </w:rPr>
        <w:br/>
        <w:t xml:space="preserve">- Zasilanie: 12–15 V DC @ 160 </w:t>
      </w:r>
      <w:proofErr w:type="spellStart"/>
      <w:r>
        <w:rPr>
          <w:rFonts w:ascii="Arial" w:hAnsi="Arial"/>
          <w:color w:val="000000"/>
        </w:rPr>
        <w:t>mA</w:t>
      </w:r>
      <w:proofErr w:type="spellEnd"/>
      <w:r>
        <w:rPr>
          <w:rFonts w:ascii="Arial" w:hAnsi="Arial"/>
          <w:color w:val="000000"/>
        </w:rPr>
        <w:t>, dostarczane z zewnętrznego zasilacza sieciowego (główka- dodatnia)</w:t>
      </w:r>
    </w:p>
    <w:p w14:paraId="194E3B5E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 xml:space="preserve">Nadajnik </w:t>
      </w:r>
      <w:proofErr w:type="spellStart"/>
      <w:r>
        <w:rPr>
          <w:rFonts w:ascii="Arial" w:hAnsi="Arial"/>
          <w:color w:val="000000"/>
        </w:rPr>
        <w:t>bodypack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br/>
        <w:t>- Poziom wejściowy audio:</w:t>
      </w:r>
      <w:r>
        <w:rPr>
          <w:rFonts w:ascii="Arial" w:hAnsi="Arial"/>
          <w:color w:val="000000"/>
        </w:rPr>
        <w:br/>
        <w:t xml:space="preserve">* maksymalna czułość: -16 </w:t>
      </w:r>
      <w:proofErr w:type="spellStart"/>
      <w:r>
        <w:rPr>
          <w:rFonts w:ascii="Arial" w:hAnsi="Arial"/>
          <w:color w:val="000000"/>
        </w:rPr>
        <w:t>dBV</w:t>
      </w:r>
      <w:proofErr w:type="spellEnd"/>
      <w:r>
        <w:rPr>
          <w:rFonts w:ascii="Arial" w:hAnsi="Arial"/>
          <w:color w:val="000000"/>
        </w:rPr>
        <w:t xml:space="preserve"> maksymalnie</w:t>
      </w:r>
      <w:r>
        <w:rPr>
          <w:rFonts w:ascii="Arial" w:hAnsi="Arial"/>
          <w:color w:val="000000"/>
        </w:rPr>
        <w:br/>
        <w:t xml:space="preserve">* minimalna czułość (0 </w:t>
      </w:r>
      <w:proofErr w:type="spellStart"/>
      <w:r>
        <w:rPr>
          <w:rFonts w:ascii="Arial" w:hAnsi="Arial"/>
          <w:color w:val="000000"/>
        </w:rPr>
        <w:t>dB</w:t>
      </w:r>
      <w:proofErr w:type="spellEnd"/>
      <w:r>
        <w:rPr>
          <w:rFonts w:ascii="Arial" w:hAnsi="Arial"/>
          <w:color w:val="000000"/>
        </w:rPr>
        <w:t xml:space="preserve">): +10 </w:t>
      </w:r>
      <w:proofErr w:type="spellStart"/>
      <w:r>
        <w:rPr>
          <w:rFonts w:ascii="Arial" w:hAnsi="Arial"/>
          <w:color w:val="000000"/>
        </w:rPr>
        <w:t>dBV</w:t>
      </w:r>
      <w:proofErr w:type="spellEnd"/>
      <w:r>
        <w:rPr>
          <w:rFonts w:ascii="Arial" w:hAnsi="Arial"/>
          <w:color w:val="000000"/>
        </w:rPr>
        <w:t xml:space="preserve"> maksymalnie</w:t>
      </w:r>
      <w:r>
        <w:rPr>
          <w:rFonts w:ascii="Arial" w:hAnsi="Arial"/>
          <w:color w:val="000000"/>
        </w:rPr>
        <w:br/>
        <w:t xml:space="preserve">- Zakres regulacji czułości: 26 </w:t>
      </w:r>
      <w:proofErr w:type="spellStart"/>
      <w:r>
        <w:rPr>
          <w:rFonts w:ascii="Arial" w:hAnsi="Arial"/>
          <w:color w:val="000000"/>
        </w:rPr>
        <w:t>dB</w:t>
      </w:r>
      <w:proofErr w:type="spellEnd"/>
      <w:r>
        <w:rPr>
          <w:rFonts w:ascii="Arial" w:hAnsi="Arial"/>
          <w:color w:val="000000"/>
        </w:rPr>
        <w:br/>
        <w:t>- Impedancja wejściowa: 1 MΩ</w:t>
      </w:r>
      <w:r>
        <w:rPr>
          <w:rFonts w:ascii="Arial" w:hAnsi="Arial"/>
          <w:color w:val="000000"/>
        </w:rPr>
        <w:br/>
        <w:t xml:space="preserve">- Wyjście RF nadajnika: 10 </w:t>
      </w:r>
      <w:proofErr w:type="spellStart"/>
      <w:r>
        <w:rPr>
          <w:rFonts w:ascii="Arial" w:hAnsi="Arial"/>
          <w:color w:val="000000"/>
        </w:rPr>
        <w:t>mW</w:t>
      </w:r>
      <w:proofErr w:type="spellEnd"/>
      <w:r>
        <w:rPr>
          <w:rFonts w:ascii="Arial" w:hAnsi="Arial"/>
          <w:color w:val="000000"/>
        </w:rPr>
        <w:t>, typowo, zależnie od kraju</w:t>
      </w:r>
      <w:r>
        <w:rPr>
          <w:rFonts w:ascii="Arial" w:hAnsi="Arial"/>
          <w:color w:val="000000"/>
        </w:rPr>
        <w:br/>
        <w:t>- Wymiary: ok. 110 mm x 64 mm x 21 mm (W x S x G)</w:t>
      </w:r>
      <w:r>
        <w:rPr>
          <w:rFonts w:ascii="Arial" w:hAnsi="Arial"/>
          <w:color w:val="000000"/>
        </w:rPr>
        <w:br/>
        <w:t>- Masa: ok. 75 g, bez baterii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lastRenderedPageBreak/>
        <w:t>- Obudowa: formowany ABS</w:t>
      </w:r>
      <w:r>
        <w:rPr>
          <w:rFonts w:ascii="Arial" w:hAnsi="Arial"/>
          <w:color w:val="000000"/>
        </w:rPr>
        <w:br/>
        <w:t>- Zasilanie: 2 baterie LR6 AA, 1.5 V, alkaliczne</w:t>
      </w:r>
      <w:r>
        <w:rPr>
          <w:rFonts w:ascii="Arial" w:hAnsi="Arial"/>
          <w:color w:val="000000"/>
        </w:rPr>
        <w:br/>
        <w:t>- Żywotność ogniwa zasilającego: Do 14 godzin pracy (baterie alkaliczne)</w:t>
      </w:r>
    </w:p>
    <w:p w14:paraId="694845E2" w14:textId="77777777" w:rsidR="00AD3CCA" w:rsidRDefault="00E61426">
      <w:pPr>
        <w:pStyle w:val="Akapitzlist1"/>
        <w:spacing w:before="240"/>
        <w:ind w:left="0"/>
      </w:pPr>
      <w:r>
        <w:rPr>
          <w:rFonts w:ascii="Arial" w:hAnsi="Arial" w:cs="Arial"/>
          <w:b/>
          <w:bCs/>
          <w:color w:val="000000"/>
        </w:rPr>
        <w:t xml:space="preserve">12. Program (2 szt.) do rejestrowania i obróbki dźwięku  </w:t>
      </w:r>
      <w:r>
        <w:rPr>
          <w:rFonts w:ascii="Arial" w:hAnsi="Arial" w:cs="Arial"/>
          <w:color w:val="000000"/>
        </w:rPr>
        <w:t xml:space="preserve"> </w:t>
      </w:r>
    </w:p>
    <w:p w14:paraId="14ADECE9" w14:textId="77777777" w:rsidR="00AD3CCA" w:rsidRDefault="00E61426">
      <w:pPr>
        <w:pStyle w:val="Standard"/>
      </w:pPr>
      <w:r>
        <w:rPr>
          <w:rFonts w:ascii="Arial" w:hAnsi="Arial"/>
          <w:b/>
          <w:bCs/>
          <w:color w:val="000000"/>
        </w:rPr>
        <w:t>Przeznaczona tylko dla celów edukacyjnych związanych z edukacją muzyczną (szkoły, instytucje, nauczyciele, uczniowie, studenci). Nie jest przeznaczona do wykorzystania komercyjnego. Program certyfikowany .</w:t>
      </w:r>
    </w:p>
    <w:p w14:paraId="6F665925" w14:textId="77777777" w:rsidR="00AD3CCA" w:rsidRDefault="00E61426">
      <w:pPr>
        <w:pStyle w:val="Textbody"/>
        <w:spacing w:before="240" w:after="200"/>
      </w:pPr>
      <w:r>
        <w:rPr>
          <w:rFonts w:ascii="Arial" w:hAnsi="Arial" w:cs="Arial"/>
          <w:color w:val="000000"/>
        </w:rPr>
        <w:br/>
        <w:t xml:space="preserve">-Silnik audio: 64-bitowy/192 kHz z obsługą dźwięku 5.1 </w:t>
      </w:r>
      <w:proofErr w:type="spellStart"/>
      <w:r>
        <w:rPr>
          <w:rFonts w:ascii="Arial" w:hAnsi="Arial" w:cs="Arial"/>
          <w:color w:val="000000"/>
        </w:rPr>
        <w:t>surround</w:t>
      </w:r>
      <w:proofErr w:type="spellEnd"/>
      <w:r>
        <w:rPr>
          <w:rFonts w:ascii="Arial" w:hAnsi="Arial" w:cs="Arial"/>
          <w:color w:val="000000"/>
        </w:rPr>
        <w:br/>
        <w:t>-Silnik miksujący: 64-bitowy (z możliwością  przełączenia na 32-bitowy)</w:t>
      </w:r>
      <w:r>
        <w:rPr>
          <w:rFonts w:ascii="Arial" w:hAnsi="Arial" w:cs="Arial"/>
          <w:color w:val="000000"/>
        </w:rPr>
        <w:br/>
        <w:t>-Fizyczne wejścia/wyjścia: 256</w:t>
      </w:r>
      <w:r>
        <w:rPr>
          <w:rFonts w:ascii="Arial" w:hAnsi="Arial" w:cs="Arial"/>
          <w:color w:val="000000"/>
        </w:rPr>
        <w:br/>
        <w:t xml:space="preserve">-Nagrywanie i </w:t>
      </w:r>
      <w:proofErr w:type="spellStart"/>
      <w:r>
        <w:rPr>
          <w:rFonts w:ascii="Arial" w:hAnsi="Arial" w:cs="Arial"/>
          <w:color w:val="000000"/>
        </w:rPr>
        <w:t>miks</w:t>
      </w:r>
      <w:proofErr w:type="spellEnd"/>
      <w:r>
        <w:rPr>
          <w:rFonts w:ascii="Arial" w:hAnsi="Arial" w:cs="Arial"/>
          <w:color w:val="000000"/>
        </w:rPr>
        <w:t>: nieograniczona liczba ścieżek audio i MIDI</w:t>
      </w:r>
      <w:r>
        <w:rPr>
          <w:rFonts w:ascii="Arial" w:hAnsi="Arial" w:cs="Arial"/>
          <w:color w:val="000000"/>
        </w:rPr>
        <w:br/>
        <w:t>-Ścieżki instrumentalne: nieograniczona liczba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-Slot VST dla instrumentów: 64</w:t>
      </w:r>
      <w:r>
        <w:rPr>
          <w:rFonts w:ascii="Arial" w:hAnsi="Arial" w:cs="Arial"/>
        </w:rPr>
        <w:br/>
        <w:t xml:space="preserve">-256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channels</w:t>
      </w:r>
      <w:proofErr w:type="spellEnd"/>
      <w:r>
        <w:rPr>
          <w:rFonts w:ascii="Arial" w:hAnsi="Arial" w:cs="Arial"/>
        </w:rPr>
        <w:br/>
        <w:t xml:space="preserve">-Control </w:t>
      </w:r>
      <w:proofErr w:type="spellStart"/>
      <w:r>
        <w:rPr>
          <w:rFonts w:ascii="Arial" w:hAnsi="Arial" w:cs="Arial"/>
        </w:rPr>
        <w:t>Room</w:t>
      </w:r>
      <w:proofErr w:type="spellEnd"/>
      <w:r>
        <w:rPr>
          <w:rFonts w:ascii="Arial" w:hAnsi="Arial" w:cs="Arial"/>
        </w:rPr>
        <w:t xml:space="preserve">: tworzenie ustawień monitorowania i </w:t>
      </w:r>
      <w:proofErr w:type="spellStart"/>
      <w:r>
        <w:rPr>
          <w:rFonts w:ascii="Arial" w:hAnsi="Arial" w:cs="Arial"/>
        </w:rPr>
        <w:t>miksów</w:t>
      </w:r>
      <w:proofErr w:type="spellEnd"/>
      <w:r>
        <w:rPr>
          <w:rFonts w:ascii="Arial" w:hAnsi="Arial" w:cs="Arial"/>
        </w:rPr>
        <w:t xml:space="preserve"> wykonawców</w:t>
      </w:r>
      <w:r>
        <w:rPr>
          <w:rFonts w:ascii="Arial" w:hAnsi="Arial" w:cs="Arial"/>
        </w:rPr>
        <w:br/>
        <w:t xml:space="preserve">-Obsługa 5.1 </w:t>
      </w:r>
      <w:proofErr w:type="spellStart"/>
      <w:r>
        <w:rPr>
          <w:rFonts w:ascii="Arial" w:hAnsi="Arial" w:cs="Arial"/>
        </w:rPr>
        <w:t>surround</w:t>
      </w:r>
      <w:proofErr w:type="spellEnd"/>
      <w:r>
        <w:rPr>
          <w:rFonts w:ascii="Arial" w:hAnsi="Arial" w:cs="Arial"/>
        </w:rPr>
        <w:br/>
        <w:t>-</w:t>
      </w:r>
      <w:proofErr w:type="spellStart"/>
      <w:r>
        <w:rPr>
          <w:rFonts w:ascii="Arial" w:hAnsi="Arial" w:cs="Arial"/>
        </w:rPr>
        <w:t>MixConvert</w:t>
      </w:r>
      <w:proofErr w:type="spellEnd"/>
      <w:r>
        <w:rPr>
          <w:rFonts w:ascii="Arial" w:hAnsi="Arial" w:cs="Arial"/>
        </w:rPr>
        <w:br/>
        <w:t xml:space="preserve">-System automatyzacji z 4 trybami, dedykowanym panelem sterowania </w:t>
      </w:r>
      <w:r>
        <w:rPr>
          <w:rFonts w:ascii="Arial" w:hAnsi="Arial" w:cs="Arial"/>
        </w:rPr>
        <w:br/>
        <w:t>-Bezpośrednie przetwarzanie off-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br/>
        <w:t>-Automatyczna kompensacja opóźnienia</w:t>
      </w:r>
      <w:r>
        <w:rPr>
          <w:rFonts w:ascii="Arial" w:hAnsi="Arial" w:cs="Arial"/>
        </w:rPr>
        <w:br/>
        <w:t>-</w:t>
      </w:r>
      <w:r>
        <w:rPr>
          <w:rStyle w:val="StrongEmphasis"/>
          <w:rFonts w:ascii="Arial" w:hAnsi="Arial" w:cs="Arial"/>
        </w:rPr>
        <w:t>Instrumenty i FX:</w:t>
      </w:r>
      <w:r>
        <w:rPr>
          <w:rFonts w:ascii="Arial" w:hAnsi="Arial" w:cs="Arial"/>
          <w:b/>
          <w:bCs/>
        </w:rPr>
        <w:br/>
        <w:t xml:space="preserve">Kompletny pakiet 90 wysokiej jakości wtyczek efektowych oraz instrumentalnych (VST, </w:t>
      </w:r>
      <w:proofErr w:type="spellStart"/>
      <w:r>
        <w:rPr>
          <w:rFonts w:ascii="Arial" w:hAnsi="Arial" w:cs="Arial"/>
          <w:b/>
          <w:bCs/>
        </w:rPr>
        <w:t>VSTi</w:t>
      </w:r>
      <w:proofErr w:type="spellEnd"/>
      <w:r>
        <w:rPr>
          <w:rFonts w:ascii="Arial" w:hAnsi="Arial" w:cs="Arial"/>
          <w:b/>
          <w:bCs/>
        </w:rPr>
        <w:t xml:space="preserve">, zestawy gitarowe i basowe, </w:t>
      </w:r>
      <w:proofErr w:type="spellStart"/>
      <w:r>
        <w:rPr>
          <w:rFonts w:ascii="Arial" w:hAnsi="Arial" w:cs="Arial"/>
          <w:b/>
          <w:bCs/>
        </w:rPr>
        <w:t>reverb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reverge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REVEREnce</w:t>
      </w:r>
      <w:proofErr w:type="spellEnd"/>
      <w:r>
        <w:rPr>
          <w:rFonts w:ascii="Arial" w:hAnsi="Arial" w:cs="Arial"/>
          <w:b/>
          <w:bCs/>
        </w:rPr>
        <w:t>, korektor częstotliwości 8-pasmowy i  wiele innych)</w:t>
      </w:r>
      <w:r>
        <w:rPr>
          <w:rFonts w:ascii="Arial" w:hAnsi="Arial" w:cs="Arial"/>
          <w:b/>
          <w:bCs/>
        </w:rPr>
        <w:br/>
        <w:t xml:space="preserve">-Syntezator </w:t>
      </w:r>
      <w:r>
        <w:rPr>
          <w:rFonts w:ascii="Arial" w:hAnsi="Arial" w:cs="Arial"/>
        </w:rPr>
        <w:br/>
        <w:t>-</w:t>
      </w:r>
      <w:r>
        <w:rPr>
          <w:rStyle w:val="StrongEmphasis"/>
          <w:rFonts w:ascii="Arial" w:hAnsi="Arial" w:cs="Arial"/>
        </w:rPr>
        <w:t>Nagrywanie i edycja:</w:t>
      </w:r>
      <w:r>
        <w:rPr>
          <w:rFonts w:ascii="Arial" w:hAnsi="Arial" w:cs="Arial"/>
        </w:rPr>
        <w:br/>
        <w:t>Pełny zestaw narzędzi do edycji audio</w:t>
      </w:r>
      <w:r>
        <w:rPr>
          <w:rFonts w:ascii="Arial" w:hAnsi="Arial" w:cs="Arial"/>
        </w:rPr>
        <w:br/>
        <w:t>Time-</w:t>
      </w:r>
      <w:proofErr w:type="spellStart"/>
      <w:r>
        <w:rPr>
          <w:rFonts w:ascii="Arial" w:hAnsi="Arial" w:cs="Arial"/>
        </w:rPr>
        <w:t>stretching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pitch-shifting</w:t>
      </w:r>
      <w:proofErr w:type="spellEnd"/>
      <w:r>
        <w:rPr>
          <w:rFonts w:ascii="Arial" w:hAnsi="Arial" w:cs="Arial"/>
        </w:rPr>
        <w:t xml:space="preserve"> w c</w:t>
      </w:r>
      <w:r>
        <w:rPr>
          <w:rFonts w:ascii="Arial" w:hAnsi="Arial" w:cs="Arial"/>
          <w:color w:val="000000"/>
        </w:rPr>
        <w:t>zasie rzeczywistym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VariAudio</w:t>
      </w:r>
      <w:proofErr w:type="spellEnd"/>
      <w:r>
        <w:rPr>
          <w:rFonts w:ascii="Arial" w:hAnsi="Arial" w:cs="Arial"/>
          <w:color w:val="000000"/>
        </w:rPr>
        <w:t xml:space="preserve"> 2.0: Edycja notatek w stylu MIDI monofonicznych ścieżek audio i automatyczna harmonizacja głosu</w:t>
      </w:r>
      <w:r>
        <w:rPr>
          <w:rFonts w:ascii="Arial" w:hAnsi="Arial" w:cs="Arial"/>
          <w:color w:val="000000"/>
        </w:rPr>
        <w:br/>
        <w:t>Retrospektywny zapis MIDI</w:t>
      </w:r>
      <w:r>
        <w:rPr>
          <w:rFonts w:ascii="Arial" w:hAnsi="Arial" w:cs="Arial"/>
          <w:color w:val="000000"/>
        </w:rPr>
        <w:br/>
        <w:t>(kompaktowa wersja zaawansowanego, graficznego edytora dźwięku)</w:t>
      </w:r>
      <w:r>
        <w:rPr>
          <w:rFonts w:ascii="Arial" w:hAnsi="Arial" w:cs="Arial"/>
          <w:color w:val="000000"/>
        </w:rPr>
        <w:br/>
        <w:t>-</w:t>
      </w:r>
      <w:r>
        <w:rPr>
          <w:rStyle w:val="StrongEmphasis"/>
          <w:rFonts w:ascii="Arial" w:hAnsi="Arial" w:cs="Arial"/>
          <w:color w:val="000000"/>
        </w:rPr>
        <w:t>Miksowanie:</w:t>
      </w:r>
      <w:r>
        <w:rPr>
          <w:rStyle w:val="StrongEmphasis"/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Zintegrowany pasek kanału</w:t>
      </w:r>
      <w:r>
        <w:rPr>
          <w:rFonts w:ascii="Arial" w:hAnsi="Arial" w:cs="Arial"/>
          <w:color w:val="000000"/>
        </w:rPr>
        <w:br/>
        <w:t>Pełna obsługa przeciągania i upuszczania</w:t>
      </w:r>
      <w:r>
        <w:rPr>
          <w:rFonts w:ascii="Arial" w:hAnsi="Arial" w:cs="Arial"/>
          <w:color w:val="000000"/>
        </w:rPr>
        <w:br/>
        <w:t xml:space="preserve">nowy, niesamowicie precyzyjny dynamiczny </w:t>
      </w:r>
      <w:proofErr w:type="spellStart"/>
      <w:r>
        <w:rPr>
          <w:rFonts w:ascii="Arial" w:hAnsi="Arial" w:cs="Arial"/>
          <w:color w:val="000000"/>
        </w:rPr>
        <w:t>equalizer</w:t>
      </w:r>
      <w:proofErr w:type="spellEnd"/>
      <w:r>
        <w:rPr>
          <w:rFonts w:ascii="Arial" w:hAnsi="Arial" w:cs="Arial"/>
          <w:color w:val="000000"/>
        </w:rPr>
        <w:br/>
        <w:t>trójpasmowy procesor dynamiki stworzony z myślą o produkcji EDM</w:t>
      </w:r>
      <w:r>
        <w:rPr>
          <w:rFonts w:ascii="Arial" w:hAnsi="Arial" w:cs="Arial"/>
          <w:color w:val="000000"/>
        </w:rPr>
        <w:br/>
        <w:t>wielopasmowy procesor panoramy stereo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16 insertów dla efektów VST</w:t>
      </w:r>
      <w:r>
        <w:rPr>
          <w:rFonts w:ascii="Times New Roman" w:hAnsi="Times New Roman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</w:rPr>
        <w:t xml:space="preserve">Historia </w:t>
      </w:r>
      <w:proofErr w:type="spellStart"/>
      <w:r>
        <w:rPr>
          <w:rFonts w:ascii="Arial" w:hAnsi="Arial" w:cs="Arial"/>
          <w:color w:val="000000"/>
        </w:rPr>
        <w:t>MixConsole</w:t>
      </w:r>
      <w:proofErr w:type="spellEnd"/>
      <w:r>
        <w:rPr>
          <w:rFonts w:ascii="Arial" w:hAnsi="Arial" w:cs="Arial"/>
          <w:color w:val="000000"/>
        </w:rPr>
        <w:br/>
        <w:t xml:space="preserve">Porównanie A / B i </w:t>
      </w:r>
      <w:proofErr w:type="spellStart"/>
      <w:r>
        <w:rPr>
          <w:rFonts w:ascii="Arial" w:hAnsi="Arial" w:cs="Arial"/>
          <w:color w:val="000000"/>
        </w:rPr>
        <w:t>global</w:t>
      </w:r>
      <w:proofErr w:type="spellEnd"/>
      <w:r>
        <w:rPr>
          <w:rFonts w:ascii="Arial" w:hAnsi="Arial" w:cs="Arial"/>
          <w:color w:val="000000"/>
        </w:rPr>
        <w:t xml:space="preserve"> bypass</w:t>
      </w:r>
      <w:r>
        <w:rPr>
          <w:rFonts w:ascii="Arial" w:hAnsi="Arial" w:cs="Arial"/>
          <w:color w:val="000000"/>
        </w:rPr>
        <w:br/>
        <w:t>Funkcja wyszukiwania wtyczek</w:t>
      </w:r>
      <w:r>
        <w:rPr>
          <w:rFonts w:ascii="Arial" w:hAnsi="Arial" w:cs="Arial"/>
          <w:color w:val="000000"/>
        </w:rPr>
        <w:br/>
        <w:t>Całkowita skalowalność i tryb pełnoekranowy</w:t>
      </w:r>
      <w:r>
        <w:rPr>
          <w:rFonts w:ascii="Arial" w:hAnsi="Arial" w:cs="Arial"/>
          <w:color w:val="000000"/>
        </w:rPr>
        <w:br/>
        <w:t>Rozszerzone zarządzanie z widocznością kanału</w:t>
      </w:r>
      <w:r>
        <w:rPr>
          <w:rFonts w:ascii="Arial" w:hAnsi="Arial" w:cs="Arial"/>
          <w:color w:val="000000"/>
        </w:rPr>
        <w:br/>
        <w:t>Szybkie łącza systemowe i ko</w:t>
      </w:r>
      <w:r>
        <w:rPr>
          <w:rFonts w:ascii="Arial" w:hAnsi="Arial" w:cs="Arial"/>
        </w:rPr>
        <w:t xml:space="preserve">ntrola Link </w:t>
      </w:r>
      <w:proofErr w:type="spellStart"/>
      <w:r>
        <w:rPr>
          <w:rFonts w:ascii="Arial" w:hAnsi="Arial" w:cs="Arial"/>
        </w:rPr>
        <w:t>Groups</w:t>
      </w:r>
      <w:proofErr w:type="spellEnd"/>
      <w:r>
        <w:rPr>
          <w:rFonts w:ascii="Arial" w:hAnsi="Arial" w:cs="Arial"/>
        </w:rPr>
        <w:br/>
        <w:t>Konfigurowalne zestawy widoków</w:t>
      </w:r>
      <w:r>
        <w:rPr>
          <w:rFonts w:ascii="Arial" w:hAnsi="Arial" w:cs="Arial"/>
        </w:rPr>
        <w:br/>
        <w:t xml:space="preserve">Wejścia </w:t>
      </w:r>
      <w:proofErr w:type="spellStart"/>
      <w:r>
        <w:rPr>
          <w:rFonts w:ascii="Arial" w:hAnsi="Arial" w:cs="Arial"/>
        </w:rPr>
        <w:t>Sidechain</w:t>
      </w:r>
      <w:proofErr w:type="spellEnd"/>
      <w:r>
        <w:rPr>
          <w:rFonts w:ascii="Arial" w:hAnsi="Arial" w:cs="Arial"/>
        </w:rPr>
        <w:br/>
        <w:t>Import ścieżek z projektów</w:t>
      </w:r>
      <w:r>
        <w:rPr>
          <w:rFonts w:ascii="Arial" w:hAnsi="Arial" w:cs="Arial"/>
        </w:rPr>
        <w:br/>
        <w:t>analizator audio</w:t>
      </w:r>
      <w:r>
        <w:rPr>
          <w:rFonts w:ascii="Arial" w:hAnsi="Arial" w:cs="Arial"/>
          <w:color w:val="000000"/>
        </w:rPr>
        <w:br/>
        <w:t>Pomiar głośności zgodny z EBU</w:t>
      </w:r>
      <w:r>
        <w:rPr>
          <w:rFonts w:ascii="Arial" w:hAnsi="Arial" w:cs="Arial"/>
          <w:color w:val="000000"/>
        </w:rPr>
        <w:br/>
        <w:t>Mierniki falowe</w:t>
      </w:r>
      <w:r>
        <w:rPr>
          <w:rFonts w:ascii="Arial" w:hAnsi="Arial" w:cs="Arial"/>
          <w:color w:val="000000"/>
        </w:rPr>
        <w:br/>
        <w:t xml:space="preserve">Suwaki VCA do złożonych procesów </w:t>
      </w:r>
      <w:proofErr w:type="spellStart"/>
      <w:r>
        <w:rPr>
          <w:rFonts w:ascii="Arial" w:hAnsi="Arial" w:cs="Arial"/>
          <w:color w:val="000000"/>
        </w:rPr>
        <w:t>miksu</w:t>
      </w:r>
      <w:proofErr w:type="spellEnd"/>
      <w:r>
        <w:rPr>
          <w:rFonts w:ascii="Arial" w:hAnsi="Arial" w:cs="Arial"/>
          <w:color w:val="000000"/>
        </w:rPr>
        <w:t xml:space="preserve"> i automatyzacji </w:t>
      </w:r>
      <w:r>
        <w:rPr>
          <w:rFonts w:ascii="Arial" w:hAnsi="Arial" w:cs="Arial"/>
          <w:color w:val="000000"/>
        </w:rPr>
        <w:br/>
        <w:t>Kolorowane kanały miksera</w:t>
      </w:r>
    </w:p>
    <w:p w14:paraId="4476CA9D" w14:textId="77777777" w:rsidR="00AD3CCA" w:rsidRDefault="00E61426">
      <w:pPr>
        <w:pStyle w:val="Akapitzlist1"/>
        <w:spacing w:before="240"/>
        <w:ind w:left="0"/>
      </w:pPr>
      <w:r>
        <w:rPr>
          <w:rFonts w:ascii="Arial" w:hAnsi="Arial" w:cs="Arial"/>
          <w:b/>
          <w:bCs/>
          <w:color w:val="000000"/>
        </w:rPr>
        <w:t>13.Odtwarzacz multimedialny  1 szt.</w:t>
      </w:r>
    </w:p>
    <w:p w14:paraId="1C47D1B6" w14:textId="77777777" w:rsidR="00AD3CCA" w:rsidRDefault="00E61426">
      <w:pPr>
        <w:pStyle w:val="Textbody"/>
      </w:pPr>
      <w:proofErr w:type="spellStart"/>
      <w:r>
        <w:rPr>
          <w:rFonts w:ascii="Arial" w:hAnsi="Arial"/>
          <w:color w:val="000000"/>
        </w:rPr>
        <w:t>Ultrakompaktowy</w:t>
      </w:r>
      <w:proofErr w:type="spellEnd"/>
      <w:r>
        <w:rPr>
          <w:rFonts w:ascii="Arial" w:hAnsi="Arial"/>
          <w:color w:val="000000"/>
        </w:rPr>
        <w:t xml:space="preserve">, montowany w szafie typu </w:t>
      </w:r>
      <w:proofErr w:type="spellStart"/>
      <w:r>
        <w:rPr>
          <w:rFonts w:ascii="Arial" w:hAnsi="Arial"/>
          <w:color w:val="000000"/>
        </w:rPr>
        <w:t>rack</w:t>
      </w:r>
      <w:proofErr w:type="spellEnd"/>
      <w:r>
        <w:rPr>
          <w:rFonts w:ascii="Arial" w:hAnsi="Arial"/>
          <w:color w:val="000000"/>
        </w:rPr>
        <w:t xml:space="preserve"> odtwarzacz multimedialny z tunerem DAB+/FM i odbiornikiem Bluetooth.</w:t>
      </w:r>
    </w:p>
    <w:p w14:paraId="0A450372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-Wiele źródeł odtwarzania:</w:t>
      </w:r>
    </w:p>
    <w:p w14:paraId="14A1D51A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>-Odtwarzanie płyt CD audio</w:t>
      </w:r>
    </w:p>
    <w:p w14:paraId="1F791220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>-Odtwarzanie plików MP3 i WMA z płyty CD</w:t>
      </w:r>
    </w:p>
    <w:p w14:paraId="02B91AA3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>-Odtwarzanie plików audio z pamięci SD i USB (MP3, AAC, WAV, WMA)</w:t>
      </w:r>
    </w:p>
    <w:p w14:paraId="123F9DDC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>-Odtwarzanie radia DAB+/FM (może być odtwarzane z głównych lub oddzielnych złączy wyjściowych)</w:t>
      </w:r>
    </w:p>
    <w:p w14:paraId="2D97AEB5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>-Odtwarzanie za pomocą połączenia Bluetooth ze smartfonem lub komputerem</w:t>
      </w:r>
    </w:p>
    <w:p w14:paraId="2F161F8F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-Odtwarzanie z innych źródeł dźwięku przez złącze AUX IN</w:t>
      </w:r>
    </w:p>
    <w:p w14:paraId="7EC58790" w14:textId="77777777" w:rsidR="00AD3CCA" w:rsidRDefault="00E61426">
      <w:pPr>
        <w:pStyle w:val="Textbody"/>
        <w:spacing w:before="240" w:after="200"/>
      </w:pPr>
      <w:r>
        <w:rPr>
          <w:rFonts w:ascii="Arial" w:hAnsi="Arial" w:cs="Arial"/>
          <w:b/>
          <w:bCs/>
          <w:color w:val="000000"/>
        </w:rPr>
        <w:t>-Obsługiwane są standardy CD: CD-DA, CD-ROM, CD-R, CD-R, CD-RW (tylko w formacie CD-DA)</w:t>
      </w:r>
    </w:p>
    <w:p w14:paraId="7AEE9E9D" w14:textId="77777777" w:rsidR="00AD3CCA" w:rsidRDefault="00E61426">
      <w:pPr>
        <w:pStyle w:val="Textbody"/>
        <w:spacing w:before="240" w:after="200"/>
      </w:pPr>
      <w:r>
        <w:rPr>
          <w:rFonts w:ascii="Arial" w:hAnsi="Arial" w:cs="Arial"/>
          <w:b/>
          <w:bCs/>
          <w:color w:val="000000"/>
        </w:rPr>
        <w:t xml:space="preserve">14.  Mikrofon dynamiczny z wyłącznikiem 4 szt.    </w:t>
      </w:r>
    </w:p>
    <w:p w14:paraId="2F47DE41" w14:textId="77777777" w:rsidR="00AD3CCA" w:rsidRDefault="00E61426">
      <w:pPr>
        <w:pStyle w:val="Textbody"/>
      </w:pPr>
      <w:r>
        <w:rPr>
          <w:rFonts w:ascii="Arial" w:hAnsi="Arial"/>
          <w:b/>
          <w:color w:val="000000"/>
        </w:rPr>
        <w:t xml:space="preserve">Mikrofon kierunkowy - </w:t>
      </w:r>
      <w:proofErr w:type="spellStart"/>
      <w:r>
        <w:rPr>
          <w:rFonts w:ascii="Arial" w:hAnsi="Arial"/>
          <w:b/>
          <w:color w:val="000000"/>
        </w:rPr>
        <w:t>kardioidalny</w:t>
      </w:r>
      <w:proofErr w:type="spellEnd"/>
      <w:r>
        <w:rPr>
          <w:rFonts w:ascii="Arial" w:hAnsi="Arial"/>
          <w:b/>
          <w:color w:val="000000"/>
        </w:rPr>
        <w:t xml:space="preserve"> dynamiczny</w:t>
      </w:r>
    </w:p>
    <w:p w14:paraId="732628C5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 Wersja z wyłącznikiem</w:t>
      </w:r>
    </w:p>
    <w:p w14:paraId="19F70082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 Pasmo przenoszenia: 50-15000Hz</w:t>
      </w:r>
    </w:p>
    <w:p w14:paraId="33DB4748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 Gniazdo: XLR (</w:t>
      </w:r>
      <w:proofErr w:type="spellStart"/>
      <w:r>
        <w:rPr>
          <w:rFonts w:ascii="Arial" w:hAnsi="Arial"/>
          <w:color w:val="000000"/>
        </w:rPr>
        <w:t>cannon</w:t>
      </w:r>
      <w:proofErr w:type="spellEnd"/>
      <w:r>
        <w:rPr>
          <w:rFonts w:ascii="Arial" w:hAnsi="Arial"/>
          <w:color w:val="000000"/>
        </w:rPr>
        <w:t>)</w:t>
      </w:r>
    </w:p>
    <w:p w14:paraId="7E4A56A4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 xml:space="preserve">- Czułość: 1,85 </w:t>
      </w:r>
      <w:proofErr w:type="spellStart"/>
      <w:r>
        <w:rPr>
          <w:rFonts w:ascii="Arial" w:hAnsi="Arial"/>
          <w:color w:val="000000"/>
        </w:rPr>
        <w:t>mV</w:t>
      </w:r>
      <w:proofErr w:type="spellEnd"/>
      <w:r>
        <w:rPr>
          <w:rFonts w:ascii="Arial" w:hAnsi="Arial"/>
          <w:color w:val="000000"/>
        </w:rPr>
        <w:t>/Pa @1kHz</w:t>
      </w:r>
    </w:p>
    <w:p w14:paraId="04EAC858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lastRenderedPageBreak/>
        <w:t>- Impedancja: 150 Ohm</w:t>
      </w:r>
    </w:p>
    <w:p w14:paraId="3E1487B3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 Obudowa: metalowa</w:t>
      </w:r>
    </w:p>
    <w:p w14:paraId="34A6AC8E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-Włącznik: TAK</w:t>
      </w:r>
    </w:p>
    <w:p w14:paraId="793684D8" w14:textId="77777777" w:rsidR="00AD3CCA" w:rsidRDefault="00E61426">
      <w:pPr>
        <w:pStyle w:val="Textbody"/>
      </w:pPr>
      <w:r>
        <w:rPr>
          <w:rFonts w:ascii="Arial" w:hAnsi="Arial"/>
          <w:color w:val="000000"/>
        </w:rPr>
        <w:t>- waga ok 300g</w:t>
      </w:r>
    </w:p>
    <w:p w14:paraId="3B935AB0" w14:textId="77777777" w:rsidR="00AD3CCA" w:rsidRDefault="00E61426">
      <w:pPr>
        <w:pStyle w:val="Akapitzlist1"/>
        <w:spacing w:before="240"/>
        <w:ind w:left="0"/>
      </w:pPr>
      <w:r>
        <w:rPr>
          <w:rFonts w:ascii="Arial" w:hAnsi="Arial" w:cs="Arial"/>
          <w:b/>
          <w:bCs/>
          <w:color w:val="000000"/>
        </w:rPr>
        <w:t>15.</w:t>
      </w:r>
      <w:r>
        <w:rPr>
          <w:rFonts w:ascii="Arial" w:hAnsi="Arial" w:cs="Calibri"/>
          <w:b/>
          <w:bCs/>
          <w:color w:val="000000"/>
        </w:rPr>
        <w:t>Szkolenia z obsługi oprogramowania i zakupionego sprzętu</w:t>
      </w:r>
    </w:p>
    <w:p w14:paraId="1F0AF478" w14:textId="77777777" w:rsidR="00AD3CCA" w:rsidRDefault="00E61426">
      <w:pPr>
        <w:pStyle w:val="Akapitzlist1"/>
        <w:spacing w:before="240"/>
        <w:ind w:left="0"/>
      </w:pPr>
      <w:r>
        <w:rPr>
          <w:rFonts w:ascii="Arial" w:hAnsi="Arial" w:cs="Arial"/>
          <w:color w:val="000000"/>
        </w:rPr>
        <w:t xml:space="preserve">Szkolenie przeprowadzone  najpóźniej do dnia podpisania ostatniego protokołu z odbioru sprzętu, dla wytypowanych przez Dyrektora pracowników Kostrzyńskiego </w:t>
      </w:r>
      <w:r>
        <w:rPr>
          <w:rFonts w:ascii="Arial" w:hAnsi="Arial" w:cs="Arial"/>
        </w:rPr>
        <w:t>Centrum Kultury (max.  4 osoby).</w:t>
      </w:r>
      <w:r>
        <w:rPr>
          <w:rFonts w:ascii="Arial" w:hAnsi="Arial" w:cs="Arial"/>
        </w:rPr>
        <w:br/>
        <w:t>Dodatkowo serwis on-line lub telefoniczny – pogotowie techniczne przez 6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od odbioru.</w:t>
      </w:r>
    </w:p>
    <w:p w14:paraId="025173F8" w14:textId="77777777" w:rsidR="00AD3CCA" w:rsidRDefault="00E61426">
      <w:pPr>
        <w:pStyle w:val="Textbody"/>
        <w:spacing w:after="0"/>
      </w:pPr>
      <w:r>
        <w:rPr>
          <w:rFonts w:ascii="Arial" w:hAnsi="Arial"/>
          <w:b/>
        </w:rPr>
        <w:t>16. Mikrofon pojemnościowy (na krótszej  gęsiej szyjce)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- instrumentalny szt.2</w:t>
      </w:r>
    </w:p>
    <w:p w14:paraId="09DA9271" w14:textId="77777777" w:rsidR="00AD3CCA" w:rsidRDefault="00E61426">
      <w:pPr>
        <w:pStyle w:val="Textbody"/>
        <w:spacing w:after="0"/>
      </w:pPr>
      <w:r>
        <w:rPr>
          <w:rFonts w:ascii="Arial" w:hAnsi="Arial"/>
          <w:b/>
        </w:rPr>
        <w:t>Mikrofon pojemnościowy montaż uniwersalny</w:t>
      </w:r>
    </w:p>
    <w:p w14:paraId="2130A603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Wytrzymałe mocowanie pozwala na pewne umieszczenie mikrofonu w miejscu przeznaczenia</w:t>
      </w:r>
    </w:p>
    <w:p w14:paraId="625D8AF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Redukuje wibracje instrumentu i minimalizuje ryzyko uszkodzenia mikrofonu</w:t>
      </w:r>
    </w:p>
    <w:p w14:paraId="39A8CDB5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Skonstruowany od przenoszenia ekstremalnie głośnych, potężnych źródeł dźwięku</w:t>
      </w:r>
    </w:p>
    <w:p w14:paraId="1BE85BBE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Duży wybór różnych rodzajów mocowań [dostępne oddzielnie]</w:t>
      </w:r>
    </w:p>
    <w:p w14:paraId="3C144A56" w14:textId="77777777" w:rsidR="00AD3CCA" w:rsidRDefault="00E61426">
      <w:pPr>
        <w:pStyle w:val="Textbody"/>
      </w:pPr>
      <w:r>
        <w:rPr>
          <w:rFonts w:ascii="Arial" w:hAnsi="Arial"/>
        </w:rPr>
        <w:t>Dożywotnia gwarancja</w:t>
      </w:r>
    </w:p>
    <w:p w14:paraId="71749590" w14:textId="77777777" w:rsidR="00AD3CCA" w:rsidRDefault="00E61426">
      <w:pPr>
        <w:pStyle w:val="Textbody"/>
        <w:spacing w:after="0"/>
      </w:pPr>
      <w:r>
        <w:rPr>
          <w:rFonts w:ascii="Arial" w:hAnsi="Arial"/>
          <w:b/>
          <w:color w:val="000000"/>
        </w:rPr>
        <w:t xml:space="preserve">Charakterystyka: </w:t>
      </w:r>
      <w:proofErr w:type="spellStart"/>
      <w:r>
        <w:rPr>
          <w:rFonts w:ascii="Arial" w:hAnsi="Arial"/>
          <w:b/>
          <w:color w:val="000000"/>
        </w:rPr>
        <w:t>kardioidalna</w:t>
      </w:r>
      <w:proofErr w:type="spellEnd"/>
    </w:p>
    <w:p w14:paraId="209AAABA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Pasmo przenoszenia: 40 - 20000 </w:t>
      </w:r>
      <w:proofErr w:type="spellStart"/>
      <w:r>
        <w:rPr>
          <w:rFonts w:ascii="Arial" w:hAnsi="Arial"/>
          <w:color w:val="000000"/>
        </w:rPr>
        <w:t>Hz</w:t>
      </w:r>
      <w:proofErr w:type="spellEnd"/>
    </w:p>
    <w:p w14:paraId="68946D52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Czułość: -49 </w:t>
      </w:r>
      <w:proofErr w:type="spellStart"/>
      <w:r>
        <w:rPr>
          <w:rFonts w:ascii="Arial" w:hAnsi="Arial"/>
          <w:color w:val="000000"/>
        </w:rPr>
        <w:t>dB</w:t>
      </w:r>
      <w:proofErr w:type="spellEnd"/>
      <w:r>
        <w:rPr>
          <w:rFonts w:ascii="Arial" w:hAnsi="Arial"/>
          <w:color w:val="000000"/>
        </w:rPr>
        <w:t xml:space="preserve"> (3.5 </w:t>
      </w:r>
      <w:proofErr w:type="spellStart"/>
      <w:r>
        <w:rPr>
          <w:rFonts w:ascii="Arial" w:hAnsi="Arial"/>
          <w:color w:val="000000"/>
        </w:rPr>
        <w:t>mV</w:t>
      </w:r>
      <w:proofErr w:type="spellEnd"/>
      <w:r>
        <w:rPr>
          <w:rFonts w:ascii="Arial" w:hAnsi="Arial"/>
          <w:color w:val="000000"/>
        </w:rPr>
        <w:t>) 1V @ 1Pa</w:t>
      </w:r>
    </w:p>
    <w:p w14:paraId="2132D522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>Impedancja: 200 Ohm</w:t>
      </w:r>
    </w:p>
    <w:p w14:paraId="362733DF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Max SPL: 159 </w:t>
      </w:r>
      <w:proofErr w:type="spellStart"/>
      <w:r>
        <w:rPr>
          <w:rFonts w:ascii="Arial" w:hAnsi="Arial"/>
          <w:color w:val="000000"/>
        </w:rPr>
        <w:t>dB</w:t>
      </w:r>
      <w:proofErr w:type="spellEnd"/>
      <w:r>
        <w:rPr>
          <w:rFonts w:ascii="Arial" w:hAnsi="Arial"/>
          <w:color w:val="000000"/>
        </w:rPr>
        <w:t>, 1kHz @ 1% THD</w:t>
      </w:r>
    </w:p>
    <w:p w14:paraId="18FDC689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Dynamika: 130 </w:t>
      </w:r>
      <w:proofErr w:type="spellStart"/>
      <w:r>
        <w:rPr>
          <w:rFonts w:ascii="Arial" w:hAnsi="Arial"/>
          <w:color w:val="000000"/>
        </w:rPr>
        <w:t>dB</w:t>
      </w:r>
      <w:proofErr w:type="spellEnd"/>
    </w:p>
    <w:p w14:paraId="5AB6250C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Stosunek sygnał/szum: 65 </w:t>
      </w:r>
      <w:proofErr w:type="spellStart"/>
      <w:r>
        <w:rPr>
          <w:rFonts w:ascii="Arial" w:hAnsi="Arial"/>
          <w:color w:val="000000"/>
        </w:rPr>
        <w:t>dB</w:t>
      </w:r>
      <w:proofErr w:type="spellEnd"/>
      <w:r>
        <w:rPr>
          <w:rFonts w:ascii="Arial" w:hAnsi="Arial"/>
          <w:color w:val="000000"/>
        </w:rPr>
        <w:t>, 1 kHz @ 1 Pa</w:t>
      </w:r>
    </w:p>
    <w:p w14:paraId="18B82ECE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Zasilanie </w:t>
      </w:r>
      <w:proofErr w:type="spellStart"/>
      <w:r>
        <w:rPr>
          <w:rFonts w:ascii="Arial" w:hAnsi="Arial"/>
          <w:color w:val="000000"/>
        </w:rPr>
        <w:t>phantom</w:t>
      </w:r>
      <w:proofErr w:type="spellEnd"/>
      <w:r>
        <w:rPr>
          <w:rFonts w:ascii="Arial" w:hAnsi="Arial"/>
          <w:color w:val="000000"/>
        </w:rPr>
        <w:t xml:space="preserve">: 11 - 52 V DC, 3,5 </w:t>
      </w:r>
      <w:proofErr w:type="spellStart"/>
      <w:r>
        <w:rPr>
          <w:rFonts w:ascii="Arial" w:hAnsi="Arial"/>
          <w:color w:val="000000"/>
        </w:rPr>
        <w:t>mA</w:t>
      </w:r>
      <w:proofErr w:type="spellEnd"/>
      <w:r>
        <w:rPr>
          <w:rFonts w:ascii="Arial" w:hAnsi="Arial"/>
          <w:color w:val="000000"/>
        </w:rPr>
        <w:t xml:space="preserve"> typowo</w:t>
      </w:r>
    </w:p>
    <w:p w14:paraId="6CE84876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Waga: ok. 15 g</w:t>
      </w:r>
    </w:p>
    <w:p w14:paraId="2630B67A" w14:textId="77777777" w:rsidR="00AD3CCA" w:rsidRDefault="00E61426">
      <w:pPr>
        <w:pStyle w:val="Textbody"/>
        <w:spacing w:after="0"/>
      </w:pPr>
      <w:r>
        <w:rPr>
          <w:rFonts w:ascii="Arial" w:hAnsi="Arial"/>
        </w:rPr>
        <w:t>Wymiary: ok. 38 x 12 mm</w:t>
      </w:r>
    </w:p>
    <w:p w14:paraId="35D53778" w14:textId="77777777" w:rsidR="00AD3CCA" w:rsidRDefault="00E61426">
      <w:pPr>
        <w:pStyle w:val="Textbody"/>
        <w:spacing w:after="0"/>
      </w:pPr>
      <w:r>
        <w:rPr>
          <w:rFonts w:ascii="Arial" w:hAnsi="Arial"/>
          <w:color w:val="000000"/>
        </w:rPr>
        <w:t xml:space="preserve">Złącze: 3pin </w:t>
      </w:r>
      <w:proofErr w:type="spellStart"/>
      <w:r>
        <w:rPr>
          <w:rFonts w:ascii="Arial" w:hAnsi="Arial"/>
          <w:color w:val="000000"/>
        </w:rPr>
        <w:t>XLRm</w:t>
      </w:r>
      <w:proofErr w:type="spellEnd"/>
    </w:p>
    <w:p w14:paraId="4FBDC591" w14:textId="77777777" w:rsidR="00AD3CCA" w:rsidRDefault="00E61426">
      <w:pPr>
        <w:pStyle w:val="Textbody"/>
        <w:spacing w:before="240" w:after="200"/>
      </w:pPr>
      <w:r>
        <w:rPr>
          <w:rFonts w:ascii="Arial" w:hAnsi="Arial"/>
          <w:color w:val="000000"/>
        </w:rPr>
        <w:t>Kabel: 4m ze złączem HIROSE HR10</w:t>
      </w:r>
    </w:p>
    <w:p w14:paraId="5FEBA281" w14:textId="77777777" w:rsidR="008B042B" w:rsidRDefault="008B042B">
      <w:pPr>
        <w:pStyle w:val="Akapitzlist1"/>
        <w:spacing w:before="240"/>
        <w:ind w:left="0"/>
        <w:rPr>
          <w:rFonts w:ascii="Arial" w:hAnsi="Arial" w:cs="Arial"/>
          <w:b/>
          <w:bCs/>
        </w:rPr>
      </w:pPr>
    </w:p>
    <w:p w14:paraId="6675EE72" w14:textId="77777777" w:rsidR="008B042B" w:rsidRDefault="008B042B">
      <w:pPr>
        <w:pStyle w:val="Akapitzlist1"/>
        <w:spacing w:before="240"/>
        <w:ind w:left="0"/>
        <w:rPr>
          <w:rFonts w:ascii="Arial" w:hAnsi="Arial" w:cs="Arial"/>
          <w:b/>
          <w:bCs/>
        </w:rPr>
      </w:pPr>
    </w:p>
    <w:p w14:paraId="7D1730C3" w14:textId="77777777" w:rsidR="008B042B" w:rsidRDefault="008B042B">
      <w:pPr>
        <w:pStyle w:val="Akapitzlist1"/>
        <w:spacing w:before="240"/>
        <w:ind w:left="0"/>
        <w:rPr>
          <w:rFonts w:ascii="Arial" w:hAnsi="Arial" w:cs="Arial"/>
          <w:b/>
          <w:bCs/>
        </w:rPr>
      </w:pPr>
    </w:p>
    <w:p w14:paraId="640F9646" w14:textId="77777777" w:rsidR="008B042B" w:rsidRDefault="008B042B">
      <w:pPr>
        <w:pStyle w:val="Akapitzlist1"/>
        <w:spacing w:before="240"/>
        <w:ind w:left="0"/>
        <w:rPr>
          <w:rFonts w:ascii="Arial" w:hAnsi="Arial" w:cs="Arial"/>
          <w:b/>
          <w:bCs/>
        </w:rPr>
      </w:pPr>
    </w:p>
    <w:p w14:paraId="3E5136C0" w14:textId="7DB6ACC9" w:rsidR="00AD3CCA" w:rsidRDefault="00E61426">
      <w:pPr>
        <w:pStyle w:val="Akapitzlist1"/>
        <w:spacing w:before="240"/>
        <w:ind w:left="0"/>
      </w:pPr>
      <w:r>
        <w:rPr>
          <w:rFonts w:ascii="Arial" w:hAnsi="Arial" w:cs="Arial"/>
          <w:b/>
          <w:bCs/>
        </w:rPr>
        <w:lastRenderedPageBreak/>
        <w:t xml:space="preserve">Załącznik nr 4 do SWZ </w:t>
      </w:r>
      <w:bookmarkStart w:id="2" w:name="_Hlk6449082523"/>
      <w:r>
        <w:rPr>
          <w:rFonts w:ascii="Arial" w:hAnsi="Arial" w:cs="Arial"/>
          <w:b/>
          <w:bCs/>
        </w:rPr>
        <w:t xml:space="preserve"> </w:t>
      </w:r>
      <w:bookmarkEnd w:id="2"/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Calibri"/>
          <w:b/>
          <w:bCs/>
        </w:rPr>
        <w:t>opis przedmiotu zamówienia dla zadania 4</w:t>
      </w:r>
    </w:p>
    <w:p w14:paraId="4CAE2CE1" w14:textId="77777777" w:rsidR="00AD3CCA" w:rsidRDefault="00E61426">
      <w:pPr>
        <w:pStyle w:val="Akapitzlist1"/>
        <w:spacing w:before="240"/>
        <w:ind w:left="0"/>
      </w:pPr>
      <w:r>
        <w:rPr>
          <w:rFonts w:ascii="Arial" w:hAnsi="Arial" w:cs="Arial"/>
          <w:b/>
          <w:bCs/>
        </w:rPr>
        <w:t>Sprzęt wideo</w:t>
      </w:r>
    </w:p>
    <w:p w14:paraId="50FC985E" w14:textId="77777777" w:rsidR="00AD3CCA" w:rsidRDefault="00E61426">
      <w:pPr>
        <w:pStyle w:val="Standard"/>
      </w:pPr>
      <w:r>
        <w:rPr>
          <w:rFonts w:ascii="Arial" w:hAnsi="Arial"/>
          <w:b/>
          <w:bCs/>
        </w:rPr>
        <w:t>1. APARAT FOTO Z FUNKCJĄ NAGRYWANIA WIDEO (statyw, torba, wózek)</w:t>
      </w:r>
    </w:p>
    <w:p w14:paraId="056E25D2" w14:textId="77777777" w:rsidR="00AD3CCA" w:rsidRDefault="00AD3CCA">
      <w:pPr>
        <w:pStyle w:val="Standard"/>
        <w:rPr>
          <w:rFonts w:ascii="Arial" w:hAnsi="Arial"/>
        </w:rPr>
      </w:pPr>
    </w:p>
    <w:p w14:paraId="6DAD8A54" w14:textId="77777777" w:rsidR="00AD3CCA" w:rsidRDefault="00E61426">
      <w:pPr>
        <w:pStyle w:val="Textbody"/>
      </w:pPr>
      <w:r>
        <w:rPr>
          <w:rFonts w:ascii="Arial" w:hAnsi="Arial"/>
        </w:rPr>
        <w:t>-nagrywanie w jakości 4K z prędkością 120 kl./s jednocześnie</w:t>
      </w:r>
      <w:r>
        <w:rPr>
          <w:rFonts w:ascii="Arial" w:hAnsi="Arial"/>
          <w:b/>
          <w:bCs/>
        </w:rPr>
        <w:br/>
        <w:t>-</w:t>
      </w:r>
      <w:r>
        <w:rPr>
          <w:rFonts w:ascii="Arial" w:hAnsi="Arial"/>
        </w:rPr>
        <w:t xml:space="preserve">podwójny slot kart pamięci z obsługą kart SD UHS-II i </w:t>
      </w:r>
      <w:proofErr w:type="spellStart"/>
      <w:r>
        <w:rPr>
          <w:rFonts w:ascii="Arial" w:hAnsi="Arial"/>
        </w:rPr>
        <w:t>Cfexpress</w:t>
      </w:r>
      <w:proofErr w:type="spellEnd"/>
      <w:r>
        <w:rPr>
          <w:rFonts w:ascii="Arial" w:hAnsi="Arial"/>
          <w:color w:val="FF0000"/>
        </w:rPr>
        <w:br/>
      </w: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pełnoklatkowa</w:t>
      </w:r>
      <w:proofErr w:type="spellEnd"/>
      <w:r>
        <w:rPr>
          <w:rFonts w:ascii="Arial" w:hAnsi="Arial"/>
        </w:rPr>
        <w:t xml:space="preserve"> matryca 12 MP BSI, </w:t>
      </w:r>
      <w:r>
        <w:rPr>
          <w:rFonts w:ascii="Arial" w:hAnsi="Arial"/>
        </w:rPr>
        <w:br/>
        <w:t xml:space="preserve">- procesor </w:t>
      </w:r>
      <w:r>
        <w:rPr>
          <w:rFonts w:ascii="Arial" w:hAnsi="Arial"/>
        </w:rPr>
        <w:br/>
        <w:t xml:space="preserve">- hybrydowy system AF z detekcją kontrastu i fazy, </w:t>
      </w:r>
      <w:r>
        <w:rPr>
          <w:rFonts w:ascii="Arial" w:hAnsi="Arial"/>
        </w:rPr>
        <w:br/>
        <w:t xml:space="preserve">- maksymalna wartość ISO 409 600, </w:t>
      </w:r>
      <w:r>
        <w:rPr>
          <w:rFonts w:ascii="Arial" w:hAnsi="Arial"/>
        </w:rPr>
        <w:br/>
        <w:t xml:space="preserve">- tryb </w:t>
      </w:r>
      <w:proofErr w:type="spellStart"/>
      <w:r>
        <w:rPr>
          <w:rFonts w:ascii="Arial" w:hAnsi="Arial"/>
        </w:rPr>
        <w:t>Eye</w:t>
      </w:r>
      <w:proofErr w:type="spellEnd"/>
      <w:r>
        <w:rPr>
          <w:rFonts w:ascii="Arial" w:hAnsi="Arial"/>
        </w:rPr>
        <w:t xml:space="preserve"> AF z detekcją oczu ludzkich i zwierząt; odchylany, </w:t>
      </w:r>
      <w:r>
        <w:rPr>
          <w:rFonts w:ascii="Arial" w:hAnsi="Arial"/>
        </w:rPr>
        <w:br/>
        <w:t xml:space="preserve">- obracany ekran LCD TFT, dotykowy; </w:t>
      </w:r>
      <w:r>
        <w:rPr>
          <w:rFonts w:ascii="Arial" w:hAnsi="Arial"/>
        </w:rPr>
        <w:br/>
        <w:t xml:space="preserve">- wizjer elektroniczny o rozdzielczości min. 9 mln pikseli, </w:t>
      </w:r>
      <w:r>
        <w:rPr>
          <w:rFonts w:ascii="Arial" w:hAnsi="Arial"/>
        </w:rPr>
        <w:br/>
        <w:t xml:space="preserve">- zakres dynamiczny 15 EV, 16-bitowy RAW, 759 punktów AF, </w:t>
      </w:r>
      <w:r>
        <w:rPr>
          <w:rFonts w:ascii="Arial" w:hAnsi="Arial"/>
        </w:rPr>
        <w:br/>
        <w:t xml:space="preserve">- system pasywnego chłodzenia, </w:t>
      </w:r>
      <w:r>
        <w:rPr>
          <w:rFonts w:ascii="Arial" w:hAnsi="Arial"/>
        </w:rPr>
        <w:br/>
        <w:t xml:space="preserve">- stabilizacja obrazu (IBIS) do 5,5 stopni EV, 10-bitowy tryb 4:2:2, </w:t>
      </w:r>
      <w:r>
        <w:rPr>
          <w:rFonts w:ascii="Arial" w:hAnsi="Arial"/>
        </w:rPr>
        <w:br/>
        <w:t>- aparat z mocowaniem na obiektywy typu E.</w:t>
      </w:r>
    </w:p>
    <w:p w14:paraId="35A0BCB1" w14:textId="77777777" w:rsidR="00AD3CCA" w:rsidRDefault="00E61426">
      <w:pPr>
        <w:pStyle w:val="Textbody"/>
      </w:pPr>
      <w:r>
        <w:rPr>
          <w:rFonts w:ascii="Arial" w:hAnsi="Arial"/>
        </w:rPr>
        <w:t xml:space="preserve">-Dodatkowe akcesoria: druga bateria, ładowarka,  torba na aparat, obiektywy i akcesoria, statyw z maksymalnym obciążeniem ok. 6 kg, wysokość min. 150 max. 160 cm, 5 sekcji, możliwość stosowania jako </w:t>
      </w:r>
      <w:proofErr w:type="spellStart"/>
      <w:r>
        <w:rPr>
          <w:rFonts w:ascii="Arial" w:hAnsi="Arial"/>
        </w:rPr>
        <w:t>monopod</w:t>
      </w:r>
      <w:proofErr w:type="spellEnd"/>
      <w:r>
        <w:rPr>
          <w:rFonts w:ascii="Arial" w:hAnsi="Arial"/>
        </w:rPr>
        <w:t>, Typ blokady nóg – zatrzaski, wózek kompatybilny z dobranym statywem.</w:t>
      </w:r>
    </w:p>
    <w:p w14:paraId="727395A9" w14:textId="77777777" w:rsidR="00AD3CCA" w:rsidRDefault="00AD3CCA">
      <w:pPr>
        <w:pStyle w:val="Textbody"/>
        <w:rPr>
          <w:rFonts w:ascii="Arial" w:hAnsi="Arial"/>
          <w:b/>
          <w:bCs/>
          <w:color w:val="000000"/>
          <w:sz w:val="24"/>
        </w:rPr>
      </w:pPr>
    </w:p>
    <w:p w14:paraId="5741598C" w14:textId="77777777" w:rsidR="00AD3CCA" w:rsidRDefault="00E61426">
      <w:pPr>
        <w:pStyle w:val="Standard"/>
      </w:pPr>
      <w:r>
        <w:rPr>
          <w:rFonts w:ascii="Arial" w:hAnsi="Arial"/>
          <w:b/>
          <w:bCs/>
        </w:rPr>
        <w:t>2. OBIEKTYWY 3szt. (różne) z mocowaniem typu E</w:t>
      </w:r>
    </w:p>
    <w:p w14:paraId="01153218" w14:textId="77777777" w:rsidR="00AD3CCA" w:rsidRDefault="00E61426">
      <w:pPr>
        <w:pStyle w:val="Textbody"/>
      </w:pPr>
      <w:r>
        <w:rPr>
          <w:rFonts w:ascii="Arial" w:hAnsi="Arial"/>
          <w:b/>
          <w:bCs/>
        </w:rPr>
        <w:t>a)</w:t>
      </w:r>
    </w:p>
    <w:p w14:paraId="252F7B37" w14:textId="77777777" w:rsidR="00AD3CCA" w:rsidRDefault="00E61426">
      <w:pPr>
        <w:pStyle w:val="Textbody"/>
        <w:numPr>
          <w:ilvl w:val="0"/>
          <w:numId w:val="80"/>
        </w:numPr>
        <w:spacing w:after="0"/>
      </w:pPr>
      <w:r>
        <w:rPr>
          <w:rFonts w:ascii="Arial" w:hAnsi="Arial"/>
        </w:rPr>
        <w:t>11-listkowa przysłona</w:t>
      </w:r>
    </w:p>
    <w:p w14:paraId="2996C52D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 xml:space="preserve">plastyczny efekt </w:t>
      </w:r>
      <w:proofErr w:type="spellStart"/>
      <w:r>
        <w:rPr>
          <w:rFonts w:ascii="Arial" w:hAnsi="Arial"/>
        </w:rPr>
        <w:t>bokeh</w:t>
      </w:r>
      <w:proofErr w:type="spellEnd"/>
    </w:p>
    <w:p w14:paraId="1817064F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>zaawansowana konstrukcja obejmująca 18 elementów w 13 grupach</w:t>
      </w:r>
    </w:p>
    <w:p w14:paraId="4659D44F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>5 soczewek SLD</w:t>
      </w:r>
    </w:p>
    <w:p w14:paraId="7F32C774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>soczewka FLD</w:t>
      </w:r>
    </w:p>
    <w:p w14:paraId="5A1AB31C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 xml:space="preserve">3 soczewki </w:t>
      </w:r>
      <w:proofErr w:type="spellStart"/>
      <w:r>
        <w:rPr>
          <w:rFonts w:ascii="Arial" w:hAnsi="Arial"/>
        </w:rPr>
        <w:t>asferyczne</w:t>
      </w:r>
      <w:proofErr w:type="spellEnd"/>
    </w:p>
    <w:p w14:paraId="4D5630AF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 xml:space="preserve">powłoki super </w:t>
      </w:r>
      <w:proofErr w:type="spellStart"/>
      <w:r>
        <w:rPr>
          <w:rFonts w:ascii="Arial" w:hAnsi="Arial"/>
        </w:rPr>
        <w:t>multi-layer</w:t>
      </w:r>
      <w:proofErr w:type="spellEnd"/>
      <w:r>
        <w:rPr>
          <w:rFonts w:ascii="Arial" w:hAnsi="Arial"/>
        </w:rPr>
        <w:t xml:space="preserve"> wykorzystujące technologię NPC</w:t>
      </w:r>
    </w:p>
    <w:p w14:paraId="7E96788C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>precyzyjny silnik krokowy</w:t>
      </w:r>
    </w:p>
    <w:p w14:paraId="6D9B7DEE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>programowalny przycisk AFL</w:t>
      </w:r>
    </w:p>
    <w:p w14:paraId="013B0309" w14:textId="77777777" w:rsidR="00AD3CCA" w:rsidRDefault="00E61426">
      <w:pPr>
        <w:pStyle w:val="Textbody"/>
        <w:numPr>
          <w:ilvl w:val="0"/>
          <w:numId w:val="70"/>
        </w:numPr>
        <w:spacing w:after="0"/>
      </w:pPr>
      <w:r>
        <w:rPr>
          <w:rFonts w:ascii="Arial" w:hAnsi="Arial"/>
        </w:rPr>
        <w:t>tylny uchwyt filtra</w:t>
      </w:r>
    </w:p>
    <w:p w14:paraId="4FF00F37" w14:textId="77777777" w:rsidR="00AD3CCA" w:rsidRDefault="00E61426">
      <w:pPr>
        <w:pStyle w:val="Textbody"/>
        <w:numPr>
          <w:ilvl w:val="0"/>
          <w:numId w:val="70"/>
        </w:numPr>
      </w:pPr>
      <w:r>
        <w:rPr>
          <w:rFonts w:ascii="Arial" w:hAnsi="Arial"/>
        </w:rPr>
        <w:t>uszczelniona konstrukcja</w:t>
      </w:r>
    </w:p>
    <w:p w14:paraId="47848B7F" w14:textId="77777777" w:rsidR="00AD3CCA" w:rsidRDefault="00E61426">
      <w:pPr>
        <w:pStyle w:val="Textbody"/>
        <w:numPr>
          <w:ilvl w:val="0"/>
          <w:numId w:val="70"/>
        </w:numPr>
      </w:pPr>
      <w:r>
        <w:rPr>
          <w:rFonts w:ascii="Arial" w:hAnsi="Arial"/>
        </w:rPr>
        <w:t>waga ok. 1 kg</w:t>
      </w:r>
    </w:p>
    <w:p w14:paraId="42E85643" w14:textId="77777777" w:rsidR="00AD3CCA" w:rsidRDefault="00E61426">
      <w:pPr>
        <w:pStyle w:val="Textbody"/>
        <w:numPr>
          <w:ilvl w:val="0"/>
          <w:numId w:val="70"/>
        </w:numPr>
      </w:pPr>
      <w:r>
        <w:rPr>
          <w:rFonts w:ascii="Arial" w:hAnsi="Arial"/>
        </w:rPr>
        <w:t>zakres ogniskowej 14-24</w:t>
      </w:r>
    </w:p>
    <w:p w14:paraId="66421AFC" w14:textId="77777777" w:rsidR="00AD3CCA" w:rsidRDefault="00E61426">
      <w:pPr>
        <w:pStyle w:val="Textbody"/>
        <w:numPr>
          <w:ilvl w:val="0"/>
          <w:numId w:val="70"/>
        </w:numPr>
      </w:pPr>
      <w:r>
        <w:rPr>
          <w:rFonts w:ascii="Arial" w:hAnsi="Arial"/>
        </w:rPr>
        <w:lastRenderedPageBreak/>
        <w:t>przesłona 2.8</w:t>
      </w:r>
    </w:p>
    <w:p w14:paraId="11121CCD" w14:textId="77777777" w:rsidR="00AD3CCA" w:rsidRDefault="00E61426">
      <w:pPr>
        <w:pStyle w:val="Standard"/>
      </w:pPr>
      <w:r>
        <w:rPr>
          <w:rFonts w:ascii="Arial" w:hAnsi="Arial"/>
          <w:b/>
          <w:bCs/>
        </w:rPr>
        <w:t xml:space="preserve">b) </w:t>
      </w:r>
      <w:r>
        <w:rPr>
          <w:rFonts w:ascii="Arial" w:hAnsi="Arial"/>
        </w:rPr>
        <w:t>zakres ogniskowej 35 mm i otwór przesłony T1.5</w:t>
      </w:r>
    </w:p>
    <w:p w14:paraId="7EE7A37C" w14:textId="77777777" w:rsidR="00AD3CCA" w:rsidRDefault="00E61426">
      <w:pPr>
        <w:pStyle w:val="Standard"/>
      </w:pPr>
      <w:r>
        <w:rPr>
          <w:rFonts w:ascii="Arial" w:hAnsi="Arial"/>
        </w:rPr>
        <w:t>wysoka jakość obrazu dzięki precyzyjnej konstrukcji optycznej, powłoki X-</w:t>
      </w:r>
      <w:proofErr w:type="spellStart"/>
      <w:r>
        <w:rPr>
          <w:rFonts w:ascii="Arial" w:hAnsi="Arial"/>
        </w:rPr>
        <w:t>Coating</w:t>
      </w:r>
      <w:proofErr w:type="spellEnd"/>
      <w:r>
        <w:rPr>
          <w:rFonts w:ascii="Arial" w:hAnsi="Arial"/>
        </w:rPr>
        <w:t>, wygodny, manualny pierścień ostrości, bez skokowy pierścień przesłony, przesłona zbudowana z 11 listków, wysoka jakość wykonania, metalowy bagnet, waga: 1380g, Ogniskowa [mm]: 35, Przysłona [f/]: T1.5, Kąt widzenia [stopnie]: 84, Minimalna odległość ostrzenia AF/MF [cm]: 23</w:t>
      </w:r>
    </w:p>
    <w:p w14:paraId="1777C309" w14:textId="77777777" w:rsidR="00AD3CCA" w:rsidRDefault="00E61426">
      <w:pPr>
        <w:pStyle w:val="Textbody"/>
      </w:pPr>
      <w:r>
        <w:rPr>
          <w:rFonts w:ascii="Arial" w:hAnsi="Arial"/>
          <w:b/>
          <w:bCs/>
        </w:rPr>
        <w:t xml:space="preserve">c) </w:t>
      </w:r>
      <w:r>
        <w:rPr>
          <w:rFonts w:ascii="Arial" w:hAnsi="Arial"/>
        </w:rPr>
        <w:t>wymiary około (średnica x długość) [mm]: 90 x 200</w:t>
      </w:r>
      <w:r>
        <w:rPr>
          <w:rFonts w:ascii="Arial" w:hAnsi="Arial"/>
        </w:rPr>
        <w:br/>
        <w:t>Waga [g]: ok. 1800</w:t>
      </w:r>
      <w:r>
        <w:rPr>
          <w:rFonts w:ascii="Arial" w:hAnsi="Arial"/>
        </w:rPr>
        <w:br/>
        <w:t>Średnica filtra ok. [mm]: 80</w:t>
      </w:r>
      <w:r>
        <w:rPr>
          <w:rFonts w:ascii="Arial" w:hAnsi="Arial"/>
        </w:rPr>
        <w:br/>
        <w:t>Osłona przeciwsłoneczna: LH914-01 (w zestawie)</w:t>
      </w:r>
      <w:r>
        <w:rPr>
          <w:rFonts w:ascii="Arial" w:hAnsi="Arial"/>
        </w:rPr>
        <w:br/>
        <w:t>Skala odwzorowania:</w:t>
      </w:r>
      <w:r>
        <w:rPr>
          <w:rFonts w:ascii="Arial" w:hAnsi="Arial"/>
        </w:rPr>
        <w:tab/>
        <w:t>1:4.8</w:t>
      </w:r>
      <w:r>
        <w:rPr>
          <w:rFonts w:ascii="Arial" w:hAnsi="Arial"/>
        </w:rPr>
        <w:br/>
        <w:t>Budowa: 24 elementy w 22 grupach (1xSLD, 9xFLD)</w:t>
      </w:r>
      <w:r>
        <w:rPr>
          <w:rFonts w:ascii="Arial" w:hAnsi="Arial"/>
        </w:rPr>
        <w:br/>
        <w:t>Stabilizacja</w:t>
      </w:r>
      <w:r>
        <w:rPr>
          <w:rFonts w:ascii="Arial" w:hAnsi="Arial"/>
        </w:rPr>
        <w:br/>
        <w:t>Minimalna odległość ostrzenia AF/MF [cm]:</w:t>
      </w:r>
      <w:r>
        <w:rPr>
          <w:rFonts w:ascii="Arial" w:hAnsi="Arial"/>
        </w:rPr>
        <w:tab/>
        <w:t>ok. 100</w:t>
      </w:r>
      <w:r>
        <w:rPr>
          <w:rFonts w:ascii="Arial" w:hAnsi="Arial"/>
        </w:rPr>
        <w:br/>
        <w:t>Przysłona [f/]:</w:t>
      </w:r>
      <w:r>
        <w:rPr>
          <w:rFonts w:ascii="Arial" w:hAnsi="Arial"/>
        </w:rPr>
        <w:tab/>
        <w:t>2.8</w:t>
      </w:r>
      <w:r>
        <w:rPr>
          <w:rFonts w:ascii="Arial" w:hAnsi="Arial"/>
        </w:rPr>
        <w:br/>
        <w:t>Kąt widzenia [stopnie]: 34.3-12.3</w:t>
      </w:r>
      <w:r>
        <w:rPr>
          <w:rFonts w:ascii="Arial" w:hAnsi="Arial"/>
        </w:rPr>
        <w:br/>
        <w:t>Ogniskowa [mm]: 70-200</w:t>
      </w:r>
    </w:p>
    <w:p w14:paraId="6881F4D4" w14:textId="77777777" w:rsidR="00AD3CCA" w:rsidRDefault="00E61426">
      <w:pPr>
        <w:pStyle w:val="Textbody"/>
      </w:pPr>
      <w:r>
        <w:rPr>
          <w:rFonts w:ascii="Arial" w:hAnsi="Arial"/>
        </w:rPr>
        <w:t xml:space="preserve">dopuszczamy użycie mocowania typu </w:t>
      </w:r>
      <w:r>
        <w:rPr>
          <w:rFonts w:ascii="Arial" w:hAnsi="Arial"/>
          <w:shd w:val="clear" w:color="auto" w:fill="FFFFFF"/>
        </w:rPr>
        <w:t>F</w:t>
      </w:r>
      <w:r>
        <w:rPr>
          <w:rFonts w:ascii="Arial" w:hAnsi="Arial"/>
        </w:rPr>
        <w:t xml:space="preserve"> w obiektywie 70-200 i przejściówki na mocowanie</w:t>
      </w:r>
      <w:r>
        <w:rPr>
          <w:rFonts w:ascii="Arial" w:hAnsi="Arial"/>
          <w:shd w:val="clear" w:color="auto" w:fill="FFFFFF"/>
        </w:rPr>
        <w:t xml:space="preserve"> E</w:t>
      </w:r>
      <w:r>
        <w:rPr>
          <w:rFonts w:ascii="Arial" w:hAnsi="Arial"/>
        </w:rPr>
        <w:t xml:space="preserve"> bardzo dobrej jakości, pod warunkiem gwarancji działania wszystkich funkcji obiektywu, w tym prawidłowego ostrzenia czy funkcji rozpoznawania i zapamiętywania twarzy.</w:t>
      </w:r>
    </w:p>
    <w:p w14:paraId="5C9A4A92" w14:textId="77777777" w:rsidR="00AD3CCA" w:rsidRDefault="00E61426">
      <w:pPr>
        <w:pStyle w:val="Textbody"/>
      </w:pPr>
      <w:r>
        <w:rPr>
          <w:rFonts w:ascii="Arial" w:hAnsi="Arial"/>
          <w:b/>
          <w:bCs/>
        </w:rPr>
        <w:t xml:space="preserve">3.KARTA PAMIĘCI </w:t>
      </w:r>
      <w:proofErr w:type="spellStart"/>
      <w:r>
        <w:rPr>
          <w:rFonts w:ascii="Arial" w:hAnsi="Arial"/>
          <w:b/>
          <w:bCs/>
        </w:rPr>
        <w:t>CFExpress</w:t>
      </w:r>
      <w:proofErr w:type="spellEnd"/>
    </w:p>
    <w:p w14:paraId="262BAFE9" w14:textId="77777777" w:rsidR="00AD3CCA" w:rsidRDefault="00E61426">
      <w:pPr>
        <w:pStyle w:val="Textbody"/>
      </w:pPr>
      <w:r>
        <w:rPr>
          <w:rStyle w:val="StrongEmphasis"/>
          <w:rFonts w:ascii="Arial" w:hAnsi="Arial"/>
          <w:b w:val="0"/>
          <w:bCs w:val="0"/>
        </w:rPr>
        <w:t>Klasa prędkości:</w:t>
      </w:r>
      <w:r>
        <w:rPr>
          <w:rFonts w:ascii="Arial" w:hAnsi="Arial"/>
        </w:rPr>
        <w:t xml:space="preserve"> Typ A</w:t>
      </w:r>
      <w:r>
        <w:rPr>
          <w:rFonts w:ascii="Arial" w:hAnsi="Arial"/>
        </w:rPr>
        <w:br/>
      </w:r>
      <w:r>
        <w:rPr>
          <w:rStyle w:val="StrongEmphasis"/>
          <w:rFonts w:ascii="Arial" w:hAnsi="Arial"/>
          <w:b w:val="0"/>
          <w:bCs w:val="0"/>
        </w:rPr>
        <w:t>Prędkość odczytu do MB/s:</w:t>
      </w:r>
      <w:r>
        <w:rPr>
          <w:rFonts w:ascii="Arial" w:hAnsi="Arial"/>
        </w:rPr>
        <w:t xml:space="preserve"> 800</w:t>
      </w:r>
      <w:r>
        <w:rPr>
          <w:rFonts w:ascii="Arial" w:hAnsi="Arial"/>
        </w:rPr>
        <w:br/>
      </w:r>
      <w:r>
        <w:rPr>
          <w:rStyle w:val="StrongEmphasis"/>
          <w:rFonts w:ascii="Arial" w:hAnsi="Arial"/>
          <w:b w:val="0"/>
          <w:bCs w:val="0"/>
        </w:rPr>
        <w:t>Prędkość zapisu do MB/s:</w:t>
      </w:r>
      <w:r>
        <w:rPr>
          <w:rFonts w:ascii="Arial" w:hAnsi="Arial"/>
        </w:rPr>
        <w:t xml:space="preserve"> 700</w:t>
      </w:r>
      <w:r>
        <w:rPr>
          <w:rFonts w:ascii="Arial" w:hAnsi="Arial"/>
        </w:rPr>
        <w:br/>
      </w:r>
      <w:r>
        <w:rPr>
          <w:rStyle w:val="StrongEmphasis"/>
          <w:rFonts w:ascii="Arial" w:hAnsi="Arial"/>
          <w:b w:val="0"/>
          <w:bCs w:val="0"/>
        </w:rPr>
        <w:t>Pojemność [GB]:</w:t>
      </w:r>
      <w:r>
        <w:rPr>
          <w:rFonts w:ascii="Arial" w:hAnsi="Arial"/>
        </w:rPr>
        <w:t xml:space="preserve"> min.80 </w:t>
      </w:r>
      <w:proofErr w:type="spellStart"/>
      <w:r>
        <w:rPr>
          <w:rFonts w:ascii="Arial" w:hAnsi="Arial"/>
        </w:rPr>
        <w:t>Gb</w:t>
      </w:r>
      <w:proofErr w:type="spellEnd"/>
      <w:r>
        <w:rPr>
          <w:rFonts w:ascii="Arial" w:hAnsi="Arial"/>
        </w:rPr>
        <w:br/>
      </w:r>
      <w:r>
        <w:rPr>
          <w:rStyle w:val="StrongEmphasis"/>
          <w:rFonts w:ascii="Arial" w:hAnsi="Arial"/>
          <w:b w:val="0"/>
          <w:bCs w:val="0"/>
        </w:rPr>
        <w:t>Typ karty:</w:t>
      </w:r>
      <w:r>
        <w:rPr>
          <w:rFonts w:ascii="Arial" w:hAnsi="Arial"/>
        </w:rPr>
        <w:t xml:space="preserve"> SDXC</w:t>
      </w:r>
    </w:p>
    <w:p w14:paraId="7508548F" w14:textId="77777777" w:rsidR="00AD3CCA" w:rsidRDefault="00E61426">
      <w:pPr>
        <w:pStyle w:val="Textbody"/>
      </w:pPr>
      <w:r>
        <w:rPr>
          <w:rFonts w:ascii="Arial" w:hAnsi="Arial" w:cs="Calibri"/>
          <w:b/>
          <w:bCs/>
          <w:color w:val="000000"/>
          <w:sz w:val="24"/>
        </w:rPr>
        <w:t>wymiar: ok. 20 × 28 × 3 mm (szer. × wys. × gł.)</w:t>
      </w:r>
    </w:p>
    <w:p w14:paraId="5BA0E6C3" w14:textId="77777777" w:rsidR="00AD3CCA" w:rsidRDefault="00AD3CCA">
      <w:pPr>
        <w:pStyle w:val="Akapitzlist1"/>
        <w:spacing w:before="240"/>
        <w:ind w:left="0"/>
        <w:jc w:val="both"/>
        <w:rPr>
          <w:rFonts w:ascii="Arial" w:hAnsi="Arial" w:cs="Calibri"/>
          <w:b/>
          <w:bCs/>
        </w:rPr>
      </w:pPr>
    </w:p>
    <w:p w14:paraId="46C1A792" w14:textId="77777777" w:rsidR="00AD3CCA" w:rsidRDefault="00AD3CCA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0E4678FD" w14:textId="77777777" w:rsidR="00AD3CCA" w:rsidRDefault="00AD3CCA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409C396F" w14:textId="77777777" w:rsidR="00AD3CCA" w:rsidRDefault="00AD3CCA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445421A7" w14:textId="77777777" w:rsidR="00AD3CCA" w:rsidRDefault="00AD3CCA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6A9BE4B3" w14:textId="77777777" w:rsidR="00AD3CCA" w:rsidRDefault="00AD3CCA">
      <w:pPr>
        <w:pStyle w:val="Akapitzlist1"/>
        <w:spacing w:before="240"/>
        <w:ind w:left="0"/>
        <w:jc w:val="both"/>
        <w:rPr>
          <w:rFonts w:ascii="Arial" w:hAnsi="Arial" w:cs="Arial"/>
          <w:b/>
          <w:bCs/>
        </w:rPr>
      </w:pPr>
    </w:p>
    <w:p w14:paraId="79A1897B" w14:textId="77777777" w:rsidR="00AD3CCA" w:rsidRDefault="00AD3CCA">
      <w:pPr>
        <w:pStyle w:val="Akapitzlist1"/>
        <w:spacing w:before="240"/>
        <w:ind w:left="0"/>
        <w:jc w:val="both"/>
        <w:rPr>
          <w:rFonts w:ascii="Arial" w:hAnsi="Arial"/>
        </w:rPr>
      </w:pPr>
    </w:p>
    <w:p w14:paraId="45242773" w14:textId="77777777" w:rsidR="00AD3CCA" w:rsidRDefault="00AD3CCA">
      <w:pPr>
        <w:pStyle w:val="Akapitzlist1"/>
        <w:spacing w:before="240"/>
        <w:ind w:left="0"/>
        <w:jc w:val="both"/>
      </w:pPr>
    </w:p>
    <w:sectPr w:rsidR="00AD3CCA">
      <w:pgSz w:w="11906" w:h="16838"/>
      <w:pgMar w:top="2835" w:right="14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6E32" w14:textId="77777777" w:rsidR="00572CE2" w:rsidRDefault="00E61426">
      <w:r>
        <w:separator/>
      </w:r>
    </w:p>
  </w:endnote>
  <w:endnote w:type="continuationSeparator" w:id="0">
    <w:p w14:paraId="315FB5CC" w14:textId="77777777" w:rsidR="00572CE2" w:rsidRDefault="00E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charset w:val="00"/>
    <w:family w:val="auto"/>
    <w:pitch w:val="variable"/>
  </w:font>
  <w:font w:name="tahoma, arial, helvetica, sans-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06ED" w14:textId="77777777" w:rsidR="00572CE2" w:rsidRDefault="00E61426">
      <w:r>
        <w:rPr>
          <w:color w:val="000000"/>
        </w:rPr>
        <w:separator/>
      </w:r>
    </w:p>
  </w:footnote>
  <w:footnote w:type="continuationSeparator" w:id="0">
    <w:p w14:paraId="50A26B39" w14:textId="77777777" w:rsidR="00572CE2" w:rsidRDefault="00E6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9BF"/>
    <w:multiLevelType w:val="multilevel"/>
    <w:tmpl w:val="02723DB6"/>
    <w:styleLink w:val="WWNum33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3534109"/>
    <w:multiLevelType w:val="multilevel"/>
    <w:tmpl w:val="62864630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3561E19"/>
    <w:multiLevelType w:val="multilevel"/>
    <w:tmpl w:val="98DCAC4C"/>
    <w:styleLink w:val="WWNum53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5F70A6E"/>
    <w:multiLevelType w:val="multilevel"/>
    <w:tmpl w:val="8FFADF2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8991497"/>
    <w:multiLevelType w:val="multilevel"/>
    <w:tmpl w:val="2D9056F2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09787466"/>
    <w:multiLevelType w:val="multilevel"/>
    <w:tmpl w:val="99D4C0CE"/>
    <w:styleLink w:val="WWNum38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A72746D"/>
    <w:multiLevelType w:val="multilevel"/>
    <w:tmpl w:val="A0460DB0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0B4755C1"/>
    <w:multiLevelType w:val="multilevel"/>
    <w:tmpl w:val="0A6056F4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0C9E3A65"/>
    <w:multiLevelType w:val="multilevel"/>
    <w:tmpl w:val="F888467A"/>
    <w:styleLink w:val="WWNum62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0CDB673E"/>
    <w:multiLevelType w:val="multilevel"/>
    <w:tmpl w:val="010EBB88"/>
    <w:styleLink w:val="WWNum25"/>
    <w:lvl w:ilvl="0">
      <w:start w:val="5"/>
      <w:numFmt w:val="decimal"/>
      <w:lvlText w:val="%1"/>
      <w:lvlJc w:val="left"/>
      <w:rPr>
        <w:rFonts w:eastAsia="Times New Roman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FE627EE"/>
    <w:multiLevelType w:val="multilevel"/>
    <w:tmpl w:val="F9A84A46"/>
    <w:styleLink w:val="WWNum2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101C39CC"/>
    <w:multiLevelType w:val="multilevel"/>
    <w:tmpl w:val="F24E33F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1D83542"/>
    <w:multiLevelType w:val="multilevel"/>
    <w:tmpl w:val="AA588684"/>
    <w:styleLink w:val="WWNum51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1203282E"/>
    <w:multiLevelType w:val="multilevel"/>
    <w:tmpl w:val="43964B18"/>
    <w:styleLink w:val="WWNum35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•"/>
      <w:lvlJc w:val="left"/>
      <w:rPr>
        <w:rFonts w:eastAsia="OpenSymbol" w:cs="OpenSymbol"/>
      </w:rPr>
    </w:lvl>
    <w:lvl w:ilvl="2">
      <w:numFmt w:val="bullet"/>
      <w:lvlText w:val="•"/>
      <w:lvlJc w:val="left"/>
      <w:rPr>
        <w:rFonts w:eastAsia="OpenSymbol" w:cs="OpenSymbol"/>
      </w:rPr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•"/>
      <w:lvlJc w:val="left"/>
      <w:rPr>
        <w:rFonts w:eastAsia="OpenSymbol" w:cs="OpenSymbol"/>
      </w:rPr>
    </w:lvl>
    <w:lvl w:ilvl="5">
      <w:numFmt w:val="bullet"/>
      <w:lvlText w:val="•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•"/>
      <w:lvlJc w:val="left"/>
      <w:rPr>
        <w:rFonts w:eastAsia="OpenSymbol" w:cs="OpenSymbol"/>
      </w:rPr>
    </w:lvl>
    <w:lvl w:ilvl="8">
      <w:numFmt w:val="bullet"/>
      <w:lvlText w:val="•"/>
      <w:lvlJc w:val="left"/>
      <w:rPr>
        <w:rFonts w:eastAsia="OpenSymbol" w:cs="OpenSymbol"/>
      </w:rPr>
    </w:lvl>
  </w:abstractNum>
  <w:abstractNum w:abstractNumId="14" w15:restartNumberingAfterBreak="0">
    <w:nsid w:val="120A5006"/>
    <w:multiLevelType w:val="multilevel"/>
    <w:tmpl w:val="7E4CB65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9656E6E"/>
    <w:multiLevelType w:val="multilevel"/>
    <w:tmpl w:val="6E76399A"/>
    <w:styleLink w:val="WWNum2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A8A5203"/>
    <w:multiLevelType w:val="multilevel"/>
    <w:tmpl w:val="03149212"/>
    <w:styleLink w:val="WWNum63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B9E226F"/>
    <w:multiLevelType w:val="multilevel"/>
    <w:tmpl w:val="5A8C1332"/>
    <w:styleLink w:val="WWNum42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1C732FAD"/>
    <w:multiLevelType w:val="multilevel"/>
    <w:tmpl w:val="6C06ADDE"/>
    <w:styleLink w:val="WWNum36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1CBF7569"/>
    <w:multiLevelType w:val="multilevel"/>
    <w:tmpl w:val="38C2C192"/>
    <w:styleLink w:val="WWNum68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1DA028B2"/>
    <w:multiLevelType w:val="multilevel"/>
    <w:tmpl w:val="C862CDD8"/>
    <w:styleLink w:val="WWNum64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1E1D7702"/>
    <w:multiLevelType w:val="multilevel"/>
    <w:tmpl w:val="B3D45D0E"/>
    <w:styleLink w:val="WWNum46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1F21675D"/>
    <w:multiLevelType w:val="multilevel"/>
    <w:tmpl w:val="6D1C2A2A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0743D71"/>
    <w:multiLevelType w:val="multilevel"/>
    <w:tmpl w:val="980ECE12"/>
    <w:styleLink w:val="WWNum50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2286302A"/>
    <w:multiLevelType w:val="multilevel"/>
    <w:tmpl w:val="F6BC207E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236E7A04"/>
    <w:multiLevelType w:val="multilevel"/>
    <w:tmpl w:val="704CACD2"/>
    <w:styleLink w:val="WWNum39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27B054A3"/>
    <w:multiLevelType w:val="multilevel"/>
    <w:tmpl w:val="4DDC44E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2A8E361B"/>
    <w:multiLevelType w:val="multilevel"/>
    <w:tmpl w:val="CE1CAB7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2C6A0CC4"/>
    <w:multiLevelType w:val="multilevel"/>
    <w:tmpl w:val="F24A92F8"/>
    <w:styleLink w:val="WWNum59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2D20721C"/>
    <w:multiLevelType w:val="multilevel"/>
    <w:tmpl w:val="BEF0749E"/>
    <w:styleLink w:val="WWNum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F342B57"/>
    <w:multiLevelType w:val="multilevel"/>
    <w:tmpl w:val="A2901DDE"/>
    <w:styleLink w:val="WWNum58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308D4708"/>
    <w:multiLevelType w:val="multilevel"/>
    <w:tmpl w:val="87A2C0D8"/>
    <w:styleLink w:val="WWNum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33260494"/>
    <w:multiLevelType w:val="multilevel"/>
    <w:tmpl w:val="A3685600"/>
    <w:styleLink w:val="WWNum47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33CC4C60"/>
    <w:multiLevelType w:val="multilevel"/>
    <w:tmpl w:val="9ED256F4"/>
    <w:styleLink w:val="WWNum27"/>
    <w:lvl w:ilvl="0">
      <w:start w:val="1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ACD7D8E"/>
    <w:multiLevelType w:val="multilevel"/>
    <w:tmpl w:val="1EC8440A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3AF04FFA"/>
    <w:multiLevelType w:val="multilevel"/>
    <w:tmpl w:val="010A5C5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3B9F7D0A"/>
    <w:multiLevelType w:val="multilevel"/>
    <w:tmpl w:val="55A2AA54"/>
    <w:styleLink w:val="WWNum65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3C4B3A45"/>
    <w:multiLevelType w:val="multilevel"/>
    <w:tmpl w:val="5498E4C4"/>
    <w:styleLink w:val="WWNum56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•"/>
      <w:lvlJc w:val="left"/>
      <w:rPr>
        <w:rFonts w:eastAsia="OpenSymbol" w:cs="OpenSymbol"/>
      </w:rPr>
    </w:lvl>
    <w:lvl w:ilvl="2">
      <w:numFmt w:val="bullet"/>
      <w:lvlText w:val="•"/>
      <w:lvlJc w:val="left"/>
      <w:rPr>
        <w:rFonts w:eastAsia="OpenSymbol" w:cs="OpenSymbol"/>
      </w:rPr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•"/>
      <w:lvlJc w:val="left"/>
      <w:rPr>
        <w:rFonts w:eastAsia="OpenSymbol" w:cs="OpenSymbol"/>
      </w:rPr>
    </w:lvl>
    <w:lvl w:ilvl="5">
      <w:numFmt w:val="bullet"/>
      <w:lvlText w:val="•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•"/>
      <w:lvlJc w:val="left"/>
      <w:rPr>
        <w:rFonts w:eastAsia="OpenSymbol" w:cs="OpenSymbol"/>
      </w:rPr>
    </w:lvl>
    <w:lvl w:ilvl="8">
      <w:numFmt w:val="bullet"/>
      <w:lvlText w:val="•"/>
      <w:lvlJc w:val="left"/>
      <w:rPr>
        <w:rFonts w:eastAsia="OpenSymbol" w:cs="OpenSymbol"/>
      </w:rPr>
    </w:lvl>
  </w:abstractNum>
  <w:abstractNum w:abstractNumId="38" w15:restartNumberingAfterBreak="0">
    <w:nsid w:val="3F59677B"/>
    <w:multiLevelType w:val="multilevel"/>
    <w:tmpl w:val="442E0312"/>
    <w:styleLink w:val="WWNum32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3FA30ACE"/>
    <w:multiLevelType w:val="multilevel"/>
    <w:tmpl w:val="643258FE"/>
    <w:styleLink w:val="WWNum7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28F2956"/>
    <w:multiLevelType w:val="multilevel"/>
    <w:tmpl w:val="1E34281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3623E1A"/>
    <w:multiLevelType w:val="multilevel"/>
    <w:tmpl w:val="5FD03732"/>
    <w:styleLink w:val="WWNum54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387422C"/>
    <w:multiLevelType w:val="multilevel"/>
    <w:tmpl w:val="C0B2EC4A"/>
    <w:styleLink w:val="WWNum31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abstractNum w:abstractNumId="43" w15:restartNumberingAfterBreak="0">
    <w:nsid w:val="43FF4DF2"/>
    <w:multiLevelType w:val="multilevel"/>
    <w:tmpl w:val="EB7CAED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5435EA6"/>
    <w:multiLevelType w:val="multilevel"/>
    <w:tmpl w:val="ABB27FD6"/>
    <w:styleLink w:val="WWNum44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8F93BBA"/>
    <w:multiLevelType w:val="multilevel"/>
    <w:tmpl w:val="337A337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E362565"/>
    <w:multiLevelType w:val="multilevel"/>
    <w:tmpl w:val="923EE72C"/>
    <w:styleLink w:val="WWNum24"/>
    <w:lvl w:ilvl="0">
      <w:start w:val="12"/>
      <w:numFmt w:val="decimal"/>
      <w:lvlText w:val="%1."/>
      <w:lvlJc w:val="left"/>
      <w:rPr>
        <w:rFonts w:cs="Calibri"/>
        <w:b/>
        <w:color w:val="000000"/>
        <w:sz w:val="22"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4EB941E0"/>
    <w:multiLevelType w:val="multilevel"/>
    <w:tmpl w:val="CB30718C"/>
    <w:styleLink w:val="WWNum69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F331DE3"/>
    <w:multiLevelType w:val="multilevel"/>
    <w:tmpl w:val="9E664F96"/>
    <w:styleLink w:val="WW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9" w15:restartNumberingAfterBreak="0">
    <w:nsid w:val="51F26E9A"/>
    <w:multiLevelType w:val="multilevel"/>
    <w:tmpl w:val="96BAF280"/>
    <w:styleLink w:val="WWNum40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52972D92"/>
    <w:multiLevelType w:val="multilevel"/>
    <w:tmpl w:val="CE867078"/>
    <w:styleLink w:val="WWNum41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54463DE2"/>
    <w:multiLevelType w:val="multilevel"/>
    <w:tmpl w:val="8D3EE880"/>
    <w:styleLink w:val="WWNum61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549D3FBD"/>
    <w:multiLevelType w:val="multilevel"/>
    <w:tmpl w:val="E7D8C5F2"/>
    <w:styleLink w:val="WWNum7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5875369E"/>
    <w:multiLevelType w:val="multilevel"/>
    <w:tmpl w:val="08DE7192"/>
    <w:styleLink w:val="WWNum3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59AB2BF3"/>
    <w:multiLevelType w:val="multilevel"/>
    <w:tmpl w:val="9CA625CE"/>
    <w:styleLink w:val="WWNum60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59D50032"/>
    <w:multiLevelType w:val="multilevel"/>
    <w:tmpl w:val="427C033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 w15:restartNumberingAfterBreak="0">
    <w:nsid w:val="59E161E5"/>
    <w:multiLevelType w:val="multilevel"/>
    <w:tmpl w:val="90663BAE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7" w15:restartNumberingAfterBreak="0">
    <w:nsid w:val="5AE36FD9"/>
    <w:multiLevelType w:val="multilevel"/>
    <w:tmpl w:val="3A506092"/>
    <w:styleLink w:val="WWNum45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657B6BBB"/>
    <w:multiLevelType w:val="multilevel"/>
    <w:tmpl w:val="5BB6C5E2"/>
    <w:styleLink w:val="WWNum37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65E14092"/>
    <w:multiLevelType w:val="multilevel"/>
    <w:tmpl w:val="C81A163C"/>
    <w:styleLink w:val="WWNum49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 w15:restartNumberingAfterBreak="0">
    <w:nsid w:val="676C5FCF"/>
    <w:multiLevelType w:val="multilevel"/>
    <w:tmpl w:val="C86EDA88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68060711"/>
    <w:multiLevelType w:val="multilevel"/>
    <w:tmpl w:val="850246DE"/>
    <w:styleLink w:val="WWNum67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 w15:restartNumberingAfterBreak="0">
    <w:nsid w:val="68E3134C"/>
    <w:multiLevelType w:val="multilevel"/>
    <w:tmpl w:val="1E7E4D60"/>
    <w:styleLink w:val="WWNum48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 w15:restartNumberingAfterBreak="0">
    <w:nsid w:val="695D6278"/>
    <w:multiLevelType w:val="multilevel"/>
    <w:tmpl w:val="CA50DA20"/>
    <w:styleLink w:val="WWNum43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6B5E5048"/>
    <w:multiLevelType w:val="multilevel"/>
    <w:tmpl w:val="1C7C4670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5" w15:restartNumberingAfterBreak="0">
    <w:nsid w:val="6C914197"/>
    <w:multiLevelType w:val="multilevel"/>
    <w:tmpl w:val="F6A6C66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7333905"/>
    <w:multiLevelType w:val="multilevel"/>
    <w:tmpl w:val="7DC8CE66"/>
    <w:styleLink w:val="WWNum66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7" w15:restartNumberingAfterBreak="0">
    <w:nsid w:val="77AE1A46"/>
    <w:multiLevelType w:val="multilevel"/>
    <w:tmpl w:val="65D8A3F4"/>
    <w:styleLink w:val="WWNum57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•"/>
      <w:lvlJc w:val="left"/>
      <w:rPr>
        <w:rFonts w:eastAsia="OpenSymbol" w:cs="OpenSymbol"/>
      </w:rPr>
    </w:lvl>
    <w:lvl w:ilvl="2">
      <w:numFmt w:val="bullet"/>
      <w:lvlText w:val="•"/>
      <w:lvlJc w:val="left"/>
      <w:rPr>
        <w:rFonts w:eastAsia="OpenSymbol" w:cs="OpenSymbol"/>
      </w:rPr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•"/>
      <w:lvlJc w:val="left"/>
      <w:rPr>
        <w:rFonts w:eastAsia="OpenSymbol" w:cs="OpenSymbol"/>
      </w:rPr>
    </w:lvl>
    <w:lvl w:ilvl="5">
      <w:numFmt w:val="bullet"/>
      <w:lvlText w:val="•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•"/>
      <w:lvlJc w:val="left"/>
      <w:rPr>
        <w:rFonts w:eastAsia="OpenSymbol" w:cs="OpenSymbol"/>
      </w:rPr>
    </w:lvl>
    <w:lvl w:ilvl="8">
      <w:numFmt w:val="bullet"/>
      <w:lvlText w:val="•"/>
      <w:lvlJc w:val="left"/>
      <w:rPr>
        <w:rFonts w:eastAsia="OpenSymbol" w:cs="OpenSymbol"/>
      </w:rPr>
    </w:lvl>
  </w:abstractNum>
  <w:abstractNum w:abstractNumId="68" w15:restartNumberingAfterBreak="0">
    <w:nsid w:val="786C1133"/>
    <w:multiLevelType w:val="multilevel"/>
    <w:tmpl w:val="08E80F48"/>
    <w:styleLink w:val="WWNum55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abstractNum w:abstractNumId="69" w15:restartNumberingAfterBreak="0">
    <w:nsid w:val="7B6105E4"/>
    <w:multiLevelType w:val="multilevel"/>
    <w:tmpl w:val="742E98CA"/>
    <w:styleLink w:val="WWNum34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7E526DAE"/>
    <w:multiLevelType w:val="multilevel"/>
    <w:tmpl w:val="E20EDA94"/>
    <w:styleLink w:val="WWNum52"/>
    <w:lvl w:ilvl="0">
      <w:numFmt w:val="bullet"/>
      <w:lvlText w:val="•"/>
      <w:lvlJc w:val="left"/>
      <w:rPr>
        <w:rFonts w:eastAsia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1" w15:restartNumberingAfterBreak="0">
    <w:nsid w:val="7F8035E0"/>
    <w:multiLevelType w:val="multilevel"/>
    <w:tmpl w:val="36305DCA"/>
    <w:styleLink w:val="WWNum7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7FA12343"/>
    <w:multiLevelType w:val="multilevel"/>
    <w:tmpl w:val="02340014"/>
    <w:styleLink w:val="WWNum26"/>
    <w:lvl w:ilvl="0">
      <w:start w:val="1"/>
      <w:numFmt w:val="upperRoman"/>
      <w:lvlText w:val="%1&gt;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7FC751DB"/>
    <w:multiLevelType w:val="multilevel"/>
    <w:tmpl w:val="30D8341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1"/>
  </w:num>
  <w:num w:numId="2">
    <w:abstractNumId w:val="48"/>
  </w:num>
  <w:num w:numId="3">
    <w:abstractNumId w:val="40"/>
  </w:num>
  <w:num w:numId="4">
    <w:abstractNumId w:val="3"/>
  </w:num>
  <w:num w:numId="5">
    <w:abstractNumId w:val="35"/>
  </w:num>
  <w:num w:numId="6">
    <w:abstractNumId w:val="26"/>
  </w:num>
  <w:num w:numId="7">
    <w:abstractNumId w:val="11"/>
  </w:num>
  <w:num w:numId="8">
    <w:abstractNumId w:val="55"/>
  </w:num>
  <w:num w:numId="9">
    <w:abstractNumId w:val="60"/>
  </w:num>
  <w:num w:numId="10">
    <w:abstractNumId w:val="27"/>
  </w:num>
  <w:num w:numId="11">
    <w:abstractNumId w:val="14"/>
  </w:num>
  <w:num w:numId="12">
    <w:abstractNumId w:val="43"/>
  </w:num>
  <w:num w:numId="13">
    <w:abstractNumId w:val="7"/>
  </w:num>
  <w:num w:numId="14">
    <w:abstractNumId w:val="24"/>
  </w:num>
  <w:num w:numId="15">
    <w:abstractNumId w:val="65"/>
  </w:num>
  <w:num w:numId="16">
    <w:abstractNumId w:val="6"/>
  </w:num>
  <w:num w:numId="17">
    <w:abstractNumId w:val="45"/>
  </w:num>
  <w:num w:numId="18">
    <w:abstractNumId w:val="64"/>
  </w:num>
  <w:num w:numId="19">
    <w:abstractNumId w:val="56"/>
  </w:num>
  <w:num w:numId="20">
    <w:abstractNumId w:val="4"/>
  </w:num>
  <w:num w:numId="21">
    <w:abstractNumId w:val="1"/>
  </w:num>
  <w:num w:numId="22">
    <w:abstractNumId w:val="73"/>
  </w:num>
  <w:num w:numId="23">
    <w:abstractNumId w:val="34"/>
  </w:num>
  <w:num w:numId="24">
    <w:abstractNumId w:val="46"/>
  </w:num>
  <w:num w:numId="25">
    <w:abstractNumId w:val="9"/>
  </w:num>
  <w:num w:numId="26">
    <w:abstractNumId w:val="72"/>
  </w:num>
  <w:num w:numId="27">
    <w:abstractNumId w:val="33"/>
  </w:num>
  <w:num w:numId="28">
    <w:abstractNumId w:val="15"/>
  </w:num>
  <w:num w:numId="29">
    <w:abstractNumId w:val="10"/>
  </w:num>
  <w:num w:numId="30">
    <w:abstractNumId w:val="53"/>
  </w:num>
  <w:num w:numId="31">
    <w:abstractNumId w:val="42"/>
  </w:num>
  <w:num w:numId="32">
    <w:abstractNumId w:val="38"/>
  </w:num>
  <w:num w:numId="33">
    <w:abstractNumId w:val="0"/>
  </w:num>
  <w:num w:numId="34">
    <w:abstractNumId w:val="69"/>
  </w:num>
  <w:num w:numId="35">
    <w:abstractNumId w:val="13"/>
  </w:num>
  <w:num w:numId="36">
    <w:abstractNumId w:val="18"/>
  </w:num>
  <w:num w:numId="37">
    <w:abstractNumId w:val="58"/>
  </w:num>
  <w:num w:numId="38">
    <w:abstractNumId w:val="5"/>
  </w:num>
  <w:num w:numId="39">
    <w:abstractNumId w:val="25"/>
  </w:num>
  <w:num w:numId="40">
    <w:abstractNumId w:val="49"/>
  </w:num>
  <w:num w:numId="41">
    <w:abstractNumId w:val="50"/>
  </w:num>
  <w:num w:numId="42">
    <w:abstractNumId w:val="17"/>
  </w:num>
  <w:num w:numId="43">
    <w:abstractNumId w:val="63"/>
  </w:num>
  <w:num w:numId="44">
    <w:abstractNumId w:val="44"/>
  </w:num>
  <w:num w:numId="45">
    <w:abstractNumId w:val="57"/>
  </w:num>
  <w:num w:numId="46">
    <w:abstractNumId w:val="21"/>
  </w:num>
  <w:num w:numId="47">
    <w:abstractNumId w:val="32"/>
  </w:num>
  <w:num w:numId="48">
    <w:abstractNumId w:val="62"/>
  </w:num>
  <w:num w:numId="49">
    <w:abstractNumId w:val="59"/>
  </w:num>
  <w:num w:numId="50">
    <w:abstractNumId w:val="23"/>
  </w:num>
  <w:num w:numId="51">
    <w:abstractNumId w:val="12"/>
  </w:num>
  <w:num w:numId="52">
    <w:abstractNumId w:val="70"/>
  </w:num>
  <w:num w:numId="53">
    <w:abstractNumId w:val="2"/>
  </w:num>
  <w:num w:numId="54">
    <w:abstractNumId w:val="41"/>
  </w:num>
  <w:num w:numId="55">
    <w:abstractNumId w:val="68"/>
  </w:num>
  <w:num w:numId="56">
    <w:abstractNumId w:val="37"/>
  </w:num>
  <w:num w:numId="57">
    <w:abstractNumId w:val="67"/>
  </w:num>
  <w:num w:numId="58">
    <w:abstractNumId w:val="30"/>
  </w:num>
  <w:num w:numId="59">
    <w:abstractNumId w:val="28"/>
  </w:num>
  <w:num w:numId="60">
    <w:abstractNumId w:val="54"/>
  </w:num>
  <w:num w:numId="61">
    <w:abstractNumId w:val="51"/>
  </w:num>
  <w:num w:numId="62">
    <w:abstractNumId w:val="8"/>
  </w:num>
  <w:num w:numId="63">
    <w:abstractNumId w:val="16"/>
  </w:num>
  <w:num w:numId="64">
    <w:abstractNumId w:val="20"/>
  </w:num>
  <w:num w:numId="65">
    <w:abstractNumId w:val="36"/>
  </w:num>
  <w:num w:numId="66">
    <w:abstractNumId w:val="66"/>
  </w:num>
  <w:num w:numId="67">
    <w:abstractNumId w:val="61"/>
  </w:num>
  <w:num w:numId="68">
    <w:abstractNumId w:val="19"/>
  </w:num>
  <w:num w:numId="69">
    <w:abstractNumId w:val="47"/>
  </w:num>
  <w:num w:numId="70">
    <w:abstractNumId w:val="52"/>
  </w:num>
  <w:num w:numId="71">
    <w:abstractNumId w:val="29"/>
  </w:num>
  <w:num w:numId="72">
    <w:abstractNumId w:val="22"/>
  </w:num>
  <w:num w:numId="73">
    <w:abstractNumId w:val="71"/>
  </w:num>
  <w:num w:numId="74">
    <w:abstractNumId w:val="39"/>
  </w:num>
  <w:num w:numId="75">
    <w:abstractNumId w:val="47"/>
    <w:lvlOverride w:ilvl="0">
      <w:startOverride w:val="4"/>
    </w:lvlOverride>
  </w:num>
  <w:num w:numId="76">
    <w:abstractNumId w:val="39"/>
  </w:num>
  <w:num w:numId="77">
    <w:abstractNumId w:val="71"/>
  </w:num>
  <w:num w:numId="78">
    <w:abstractNumId w:val="22"/>
  </w:num>
  <w:num w:numId="79">
    <w:abstractNumId w:val="29"/>
  </w:num>
  <w:num w:numId="80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CCA"/>
    <w:rsid w:val="00572CE2"/>
    <w:rsid w:val="008B042B"/>
    <w:rsid w:val="00AD3CCA"/>
    <w:rsid w:val="00E61426"/>
    <w:rsid w:val="00E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A67C"/>
  <w15:docId w15:val="{99764C9B-031E-4970-A122-ACD48D8E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 w:cs="Mangal"/>
      <w:b/>
      <w:bCs/>
    </w:rPr>
  </w:style>
  <w:style w:type="paragraph" w:styleId="Nagwek4">
    <w:name w:val="heading 4"/>
    <w:basedOn w:val="Heading"/>
    <w:next w:val="Textbody"/>
    <w:p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pPr>
      <w:widowControl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 w:line="244" w:lineRule="auto"/>
    </w:pPr>
    <w:rPr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Normalny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pricenetto">
    <w:name w:val="price_netto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alibri"/>
      <w:b/>
      <w:color w:val="000000"/>
      <w:sz w:val="22"/>
      <w:u w:val="single"/>
    </w:rPr>
  </w:style>
  <w:style w:type="character" w:customStyle="1" w:styleId="ListLabel53">
    <w:name w:val="ListLabel 53"/>
    <w:rPr>
      <w:rFonts w:eastAsia="Times New Roman"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alibri"/>
      <w:b/>
      <w:color w:val="000000"/>
      <w:sz w:val="22"/>
      <w:u w:val="single"/>
    </w:rPr>
  </w:style>
  <w:style w:type="character" w:customStyle="1" w:styleId="ListLabel56">
    <w:name w:val="ListLabel 56"/>
    <w:rPr>
      <w:rFonts w:eastAsia="Times New Roman" w:cs="Calibri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alibri"/>
      <w:b/>
      <w:color w:val="000000"/>
      <w:sz w:val="22"/>
      <w:u w:val="single"/>
    </w:rPr>
  </w:style>
  <w:style w:type="character" w:customStyle="1" w:styleId="ListLabel59">
    <w:name w:val="ListLabel 59"/>
    <w:rPr>
      <w:rFonts w:eastAsia="Times New Roman" w:cs="Calibri"/>
    </w:rPr>
  </w:style>
  <w:style w:type="character" w:customStyle="1" w:styleId="ListLabel60">
    <w:name w:val="ListLabel 60"/>
    <w:rPr>
      <w:rFonts w:eastAsia="OpenSymbol" w:cs="Open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alibri"/>
      <w:b/>
      <w:color w:val="000000"/>
      <w:sz w:val="22"/>
      <w:u w:val="single"/>
    </w:rPr>
  </w:style>
  <w:style w:type="character" w:customStyle="1" w:styleId="ListLabel63">
    <w:name w:val="ListLabel 63"/>
    <w:rPr>
      <w:rFonts w:eastAsia="Times New Roman" w:cs="Calibri"/>
    </w:rPr>
  </w:style>
  <w:style w:type="character" w:customStyle="1" w:styleId="ListLabel64">
    <w:name w:val="ListLabel 64"/>
    <w:rPr>
      <w:rFonts w:eastAsia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Grzegorz Chiliński</cp:lastModifiedBy>
  <cp:revision>3</cp:revision>
  <cp:lastPrinted>2022-03-08T14:16:00Z</cp:lastPrinted>
  <dcterms:created xsi:type="dcterms:W3CDTF">2022-03-11T11:08:00Z</dcterms:created>
  <dcterms:modified xsi:type="dcterms:W3CDTF">2022-03-11T14:02:00Z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