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00417" w14:textId="569E39DA" w:rsidR="003776B7" w:rsidRPr="002F56EB" w:rsidRDefault="003776B7" w:rsidP="003776B7">
      <w:pPr>
        <w:spacing w:line="240" w:lineRule="auto"/>
        <w:jc w:val="left"/>
        <w:rPr>
          <w:rFonts w:ascii="Garamond" w:hAnsi="Garamond" w:cs="Calibri"/>
          <w:sz w:val="20"/>
          <w:szCs w:val="20"/>
        </w:rPr>
      </w:pPr>
      <w:r w:rsidRPr="002F56EB">
        <w:rPr>
          <w:rFonts w:ascii="Garamond" w:hAnsi="Garamond" w:cs="Calibri"/>
          <w:sz w:val="20"/>
          <w:szCs w:val="20"/>
        </w:rPr>
        <w:t>Załącznik nr 2 do SWZ</w:t>
      </w:r>
    </w:p>
    <w:p w14:paraId="5593976A" w14:textId="4EA315A9" w:rsidR="003776B7" w:rsidRPr="002F56EB" w:rsidRDefault="00E710F6" w:rsidP="00AC1FD0">
      <w:pPr>
        <w:spacing w:line="240" w:lineRule="auto"/>
        <w:jc w:val="center"/>
        <w:rPr>
          <w:rFonts w:ascii="Garamond" w:hAnsi="Garamond" w:cs="Calibri"/>
          <w:b/>
          <w:bCs/>
          <w:sz w:val="20"/>
          <w:szCs w:val="20"/>
        </w:rPr>
      </w:pPr>
      <w:r w:rsidRPr="002F56EB">
        <w:rPr>
          <w:rFonts w:ascii="Garamond" w:hAnsi="Garamond" w:cs="Calibri"/>
          <w:b/>
          <w:bCs/>
          <w:sz w:val="20"/>
          <w:szCs w:val="20"/>
        </w:rPr>
        <w:t>Projektowane postanowienia  umowy</w:t>
      </w:r>
    </w:p>
    <w:p w14:paraId="2556E624" w14:textId="77777777" w:rsidR="003776B7" w:rsidRPr="002F56EB" w:rsidRDefault="003776B7" w:rsidP="00E710F6">
      <w:pPr>
        <w:spacing w:line="240" w:lineRule="auto"/>
        <w:rPr>
          <w:rFonts w:ascii="Garamond" w:hAnsi="Garamond" w:cs="Calibri"/>
          <w:b/>
          <w:bCs/>
          <w:sz w:val="20"/>
          <w:szCs w:val="20"/>
        </w:rPr>
      </w:pPr>
    </w:p>
    <w:p w14:paraId="675BBB75" w14:textId="7E04C20D" w:rsidR="00AC1FD0" w:rsidRPr="002F56EB" w:rsidRDefault="00AC1FD0" w:rsidP="00AC1FD0">
      <w:pPr>
        <w:spacing w:line="240" w:lineRule="auto"/>
        <w:jc w:val="center"/>
        <w:rPr>
          <w:rFonts w:ascii="Garamond" w:hAnsi="Garamond" w:cs="Calibri"/>
          <w:b/>
          <w:bCs/>
          <w:sz w:val="20"/>
          <w:szCs w:val="20"/>
        </w:rPr>
      </w:pPr>
      <w:r w:rsidRPr="002F56EB">
        <w:rPr>
          <w:b/>
          <w:bCs/>
          <w:sz w:val="20"/>
          <w:szCs w:val="20"/>
        </w:rPr>
        <w:t>§</w:t>
      </w:r>
      <w:r w:rsidR="00317A8B" w:rsidRPr="002F56EB">
        <w:rPr>
          <w:b/>
          <w:bCs/>
          <w:sz w:val="20"/>
          <w:szCs w:val="20"/>
        </w:rPr>
        <w:t xml:space="preserve"> </w:t>
      </w:r>
      <w:r w:rsidR="00E450AE" w:rsidRPr="002F56EB">
        <w:rPr>
          <w:b/>
          <w:bCs/>
          <w:sz w:val="20"/>
          <w:szCs w:val="20"/>
        </w:rPr>
        <w:t xml:space="preserve"> </w:t>
      </w:r>
      <w:r w:rsidRPr="002F56EB">
        <w:rPr>
          <w:rFonts w:ascii="Garamond" w:hAnsi="Garamond" w:cs="Calibri"/>
          <w:b/>
          <w:bCs/>
          <w:sz w:val="20"/>
          <w:szCs w:val="20"/>
        </w:rPr>
        <w:t>1</w:t>
      </w:r>
      <w:r w:rsidR="00E450AE" w:rsidRPr="002F56EB">
        <w:rPr>
          <w:rFonts w:ascii="Garamond" w:hAnsi="Garamond" w:cs="Calibri"/>
          <w:b/>
          <w:bCs/>
          <w:sz w:val="20"/>
          <w:szCs w:val="20"/>
        </w:rPr>
        <w:t>.</w:t>
      </w:r>
    </w:p>
    <w:p w14:paraId="45335D2E" w14:textId="77777777" w:rsidR="00AC1FD0" w:rsidRPr="002F56EB" w:rsidRDefault="00AC1FD0" w:rsidP="00AC1FD0">
      <w:pPr>
        <w:spacing w:line="240" w:lineRule="auto"/>
        <w:jc w:val="center"/>
        <w:rPr>
          <w:rFonts w:ascii="Garamond" w:hAnsi="Garamond" w:cs="Calibri"/>
          <w:b/>
          <w:sz w:val="20"/>
          <w:szCs w:val="20"/>
        </w:rPr>
      </w:pPr>
      <w:r w:rsidRPr="002F56EB">
        <w:rPr>
          <w:rFonts w:ascii="Garamond" w:hAnsi="Garamond" w:cs="Calibri"/>
          <w:b/>
          <w:sz w:val="20"/>
          <w:szCs w:val="20"/>
        </w:rPr>
        <w:t>Przedmiot umowy</w:t>
      </w:r>
    </w:p>
    <w:p w14:paraId="5E8A9A35" w14:textId="1C14F2D4" w:rsidR="00AC1FD0" w:rsidRPr="002F56EB" w:rsidRDefault="00AC1FD0" w:rsidP="00AC1FD0">
      <w:pPr>
        <w:widowControl/>
        <w:numPr>
          <w:ilvl w:val="0"/>
          <w:numId w:val="11"/>
        </w:numPr>
        <w:overflowPunct/>
        <w:autoSpaceDE/>
        <w:autoSpaceDN/>
        <w:adjustRightInd/>
        <w:spacing w:line="240" w:lineRule="auto"/>
        <w:textAlignment w:val="auto"/>
        <w:rPr>
          <w:rFonts w:ascii="Garamond" w:hAnsi="Garamond" w:cs="Calibri"/>
          <w:sz w:val="20"/>
          <w:szCs w:val="20"/>
        </w:rPr>
      </w:pPr>
      <w:r w:rsidRPr="002F56EB">
        <w:rPr>
          <w:rFonts w:ascii="Garamond" w:hAnsi="Garamond" w:cs="Calibri"/>
          <w:sz w:val="20"/>
          <w:szCs w:val="20"/>
        </w:rPr>
        <w:t>Przedmiotem zamówienia jest dostawa urządzeń wraz z akcesoriami i oprogramowaniem oraz zapewnienie gwarancji na okres zgodny z Ofertą i wsparcia Wykonawcy, zgodnie z opisem przedmiotu zamówienia.</w:t>
      </w:r>
    </w:p>
    <w:p w14:paraId="064ABDB2" w14:textId="6113577F" w:rsidR="00AC1FD0" w:rsidRPr="002F56EB" w:rsidRDefault="00AC1FD0" w:rsidP="00AC1FD0">
      <w:pPr>
        <w:widowControl/>
        <w:numPr>
          <w:ilvl w:val="0"/>
          <w:numId w:val="11"/>
        </w:numPr>
        <w:overflowPunct/>
        <w:autoSpaceDE/>
        <w:autoSpaceDN/>
        <w:adjustRightInd/>
        <w:spacing w:line="240" w:lineRule="auto"/>
        <w:textAlignment w:val="auto"/>
        <w:rPr>
          <w:rFonts w:ascii="Garamond" w:hAnsi="Garamond" w:cs="Calibri"/>
          <w:sz w:val="20"/>
          <w:szCs w:val="20"/>
        </w:rPr>
      </w:pPr>
      <w:r w:rsidRPr="002F56EB">
        <w:rPr>
          <w:rFonts w:ascii="Garamond" w:hAnsi="Garamond" w:cs="Calibri"/>
          <w:sz w:val="20"/>
          <w:szCs w:val="20"/>
        </w:rPr>
        <w:t>Wykonawca oświadcza, że dostarczone urządzenia są zgodne z OPZ, stanowiącym Załącznik nr 1 do umowy, zwanym dalej „OPZ” oraz Ofertą Wykonawcy, stanowiącą Załącznik nr 2 do umowy, zwaną dalej „Ofertą”.</w:t>
      </w:r>
    </w:p>
    <w:p w14:paraId="7C5C125A" w14:textId="77777777" w:rsidR="00AC1FD0" w:rsidRPr="002F56EB" w:rsidRDefault="00AC1FD0" w:rsidP="00AC1FD0">
      <w:pPr>
        <w:widowControl/>
        <w:numPr>
          <w:ilvl w:val="0"/>
          <w:numId w:val="11"/>
        </w:numPr>
        <w:spacing w:line="240" w:lineRule="auto"/>
        <w:ind w:right="-108"/>
        <w:textAlignment w:val="auto"/>
        <w:rPr>
          <w:rFonts w:ascii="Garamond" w:hAnsi="Garamond" w:cs="Calibri"/>
          <w:sz w:val="20"/>
          <w:szCs w:val="20"/>
        </w:rPr>
      </w:pPr>
      <w:r w:rsidRPr="002F56EB">
        <w:rPr>
          <w:rFonts w:ascii="Garamond" w:hAnsi="Garamond" w:cs="Calibri"/>
          <w:sz w:val="20"/>
          <w:szCs w:val="20"/>
        </w:rPr>
        <w:t xml:space="preserve">Ilekroć w niniejszej umowie jest mowa o </w:t>
      </w:r>
      <w:r w:rsidRPr="002F56EB">
        <w:rPr>
          <w:rFonts w:ascii="Garamond" w:hAnsi="Garamond" w:cs="Calibri"/>
          <w:i/>
          <w:sz w:val="20"/>
          <w:szCs w:val="20"/>
        </w:rPr>
        <w:t>dniu roboczym</w:t>
      </w:r>
      <w:r w:rsidRPr="002F56EB">
        <w:rPr>
          <w:rFonts w:ascii="Garamond" w:hAnsi="Garamond" w:cs="Calibri"/>
          <w:sz w:val="20"/>
          <w:szCs w:val="20"/>
        </w:rPr>
        <w:t xml:space="preserve"> - należy przez to rozumieć dzień od poniedziałku do piątku, z wyłączeniem dni ustawowo wolnych od pracy. </w:t>
      </w:r>
    </w:p>
    <w:p w14:paraId="6E882EC3" w14:textId="77777777" w:rsidR="00AC1FD0" w:rsidRPr="002F56EB" w:rsidRDefault="00AC1FD0" w:rsidP="00AC1FD0">
      <w:pPr>
        <w:widowControl/>
        <w:overflowPunct/>
        <w:autoSpaceDE/>
        <w:autoSpaceDN/>
        <w:adjustRightInd/>
        <w:spacing w:line="240" w:lineRule="auto"/>
        <w:jc w:val="left"/>
        <w:textAlignment w:val="auto"/>
        <w:rPr>
          <w:rFonts w:ascii="Garamond" w:hAnsi="Garamond" w:cs="Calibri"/>
          <w:sz w:val="20"/>
          <w:szCs w:val="20"/>
        </w:rPr>
      </w:pPr>
    </w:p>
    <w:p w14:paraId="7976F230" w14:textId="17955912" w:rsidR="00AC1FD0" w:rsidRPr="002F56EB" w:rsidRDefault="00AC1FD0" w:rsidP="00AC1FD0">
      <w:pPr>
        <w:widowControl/>
        <w:tabs>
          <w:tab w:val="left" w:pos="720"/>
        </w:tabs>
        <w:spacing w:line="240" w:lineRule="auto"/>
        <w:jc w:val="center"/>
        <w:rPr>
          <w:rFonts w:ascii="Garamond" w:hAnsi="Garamond" w:cs="Calibri"/>
          <w:b/>
          <w:sz w:val="20"/>
          <w:szCs w:val="20"/>
        </w:rPr>
      </w:pPr>
      <w:r w:rsidRPr="002F56EB">
        <w:rPr>
          <w:rFonts w:ascii="Garamond" w:hAnsi="Garamond" w:cs="Calibri"/>
          <w:b/>
          <w:sz w:val="20"/>
          <w:szCs w:val="20"/>
        </w:rPr>
        <w:t>§</w:t>
      </w:r>
      <w:r w:rsidR="00317A8B" w:rsidRPr="002F56EB">
        <w:rPr>
          <w:rFonts w:ascii="Garamond" w:hAnsi="Garamond" w:cs="Calibri"/>
          <w:b/>
          <w:sz w:val="20"/>
          <w:szCs w:val="20"/>
        </w:rPr>
        <w:t xml:space="preserve"> </w:t>
      </w:r>
      <w:r w:rsidR="00E450AE" w:rsidRPr="002F56EB">
        <w:rPr>
          <w:rFonts w:ascii="Garamond" w:hAnsi="Garamond" w:cs="Calibri"/>
          <w:b/>
          <w:sz w:val="20"/>
          <w:szCs w:val="20"/>
        </w:rPr>
        <w:t xml:space="preserve"> </w:t>
      </w:r>
      <w:r w:rsidRPr="002F56EB">
        <w:rPr>
          <w:rFonts w:ascii="Garamond" w:hAnsi="Garamond" w:cs="Calibri"/>
          <w:b/>
          <w:sz w:val="20"/>
          <w:szCs w:val="20"/>
        </w:rPr>
        <w:t>2</w:t>
      </w:r>
      <w:r w:rsidR="00E450AE" w:rsidRPr="002F56EB">
        <w:rPr>
          <w:rFonts w:ascii="Garamond" w:hAnsi="Garamond" w:cs="Calibri"/>
          <w:b/>
          <w:sz w:val="20"/>
          <w:szCs w:val="20"/>
        </w:rPr>
        <w:t>.</w:t>
      </w:r>
    </w:p>
    <w:p w14:paraId="6336054F" w14:textId="77777777" w:rsidR="00AC1FD0" w:rsidRPr="002F56EB" w:rsidRDefault="00AC1FD0" w:rsidP="00AC1FD0">
      <w:pPr>
        <w:spacing w:line="240" w:lineRule="auto"/>
        <w:jc w:val="center"/>
        <w:rPr>
          <w:rFonts w:ascii="Garamond" w:hAnsi="Garamond" w:cs="Calibri"/>
          <w:b/>
          <w:sz w:val="20"/>
          <w:szCs w:val="20"/>
        </w:rPr>
      </w:pPr>
      <w:r w:rsidRPr="002F56EB">
        <w:rPr>
          <w:rFonts w:ascii="Garamond" w:hAnsi="Garamond" w:cs="Calibri"/>
          <w:b/>
          <w:sz w:val="20"/>
          <w:szCs w:val="20"/>
        </w:rPr>
        <w:t>Termin realizacji i warunki dostawy</w:t>
      </w:r>
    </w:p>
    <w:p w14:paraId="2A769ADE" w14:textId="5D5B96CB" w:rsidR="00AC1FD0" w:rsidRPr="002F56EB" w:rsidRDefault="00AC1FD0" w:rsidP="00AC1FD0">
      <w:pPr>
        <w:widowControl/>
        <w:numPr>
          <w:ilvl w:val="0"/>
          <w:numId w:val="12"/>
        </w:numPr>
        <w:spacing w:line="240" w:lineRule="auto"/>
        <w:ind w:left="426" w:right="-108" w:hanging="426"/>
        <w:textAlignment w:val="auto"/>
        <w:rPr>
          <w:rFonts w:ascii="Garamond" w:hAnsi="Garamond" w:cs="Calibri"/>
          <w:sz w:val="20"/>
          <w:szCs w:val="20"/>
        </w:rPr>
      </w:pPr>
      <w:bookmarkStart w:id="0" w:name="_Hlk75942253"/>
      <w:r w:rsidRPr="002F56EB">
        <w:rPr>
          <w:rFonts w:ascii="Garamond" w:hAnsi="Garamond" w:cs="Calibri"/>
          <w:sz w:val="20"/>
          <w:szCs w:val="20"/>
        </w:rPr>
        <w:t>Umowa obowiązuje od dnia zawarcia i będzie realizowana przez okres zgodnie z OPZ i ofertą, d</w:t>
      </w:r>
      <w:r w:rsidR="00E450AE" w:rsidRPr="002F56EB">
        <w:rPr>
          <w:rFonts w:ascii="Garamond" w:hAnsi="Garamond" w:cs="Calibri"/>
          <w:sz w:val="20"/>
          <w:szCs w:val="20"/>
        </w:rPr>
        <w:t>o</w:t>
      </w:r>
      <w:r w:rsidRPr="002F56EB">
        <w:rPr>
          <w:rFonts w:ascii="Garamond" w:hAnsi="Garamond" w:cs="Calibri"/>
          <w:sz w:val="20"/>
          <w:szCs w:val="20"/>
        </w:rPr>
        <w:t xml:space="preserve"> dnia podpisania protokołu odbioru. Wykonawca dostarczy do siedziby Zamawiającego urządzenia i oprogramowanie w terminie do </w:t>
      </w:r>
      <w:r w:rsidR="006177B4" w:rsidRPr="002F56EB">
        <w:rPr>
          <w:rFonts w:ascii="Garamond" w:hAnsi="Garamond" w:cs="Calibri"/>
          <w:sz w:val="20"/>
          <w:szCs w:val="20"/>
        </w:rPr>
        <w:t xml:space="preserve">120 </w:t>
      </w:r>
      <w:r w:rsidRPr="002F56EB">
        <w:rPr>
          <w:rFonts w:ascii="Garamond" w:hAnsi="Garamond" w:cs="Calibri"/>
          <w:sz w:val="20"/>
          <w:szCs w:val="20"/>
        </w:rPr>
        <w:t>od dnia zawarcia umowy.</w:t>
      </w:r>
      <w:bookmarkEnd w:id="0"/>
    </w:p>
    <w:p w14:paraId="231FF118" w14:textId="5E571651" w:rsidR="00AC1FD0" w:rsidRPr="002F56EB" w:rsidRDefault="00AC1FD0" w:rsidP="00AC1FD0">
      <w:pPr>
        <w:widowControl/>
        <w:numPr>
          <w:ilvl w:val="0"/>
          <w:numId w:val="12"/>
        </w:numPr>
        <w:spacing w:line="240" w:lineRule="auto"/>
        <w:ind w:left="426" w:right="-108" w:hanging="426"/>
        <w:textAlignment w:val="auto"/>
        <w:rPr>
          <w:rFonts w:ascii="Garamond" w:hAnsi="Garamond" w:cs="Calibri"/>
          <w:sz w:val="20"/>
          <w:szCs w:val="20"/>
        </w:rPr>
      </w:pPr>
      <w:r w:rsidRPr="002F56EB">
        <w:rPr>
          <w:rFonts w:ascii="Garamond" w:hAnsi="Garamond" w:cs="Calibri"/>
          <w:sz w:val="20"/>
          <w:szCs w:val="20"/>
        </w:rPr>
        <w:t>W terminie do 3 dni roboczych przed planowaną dostawą Wykonawca poinformuje Zamawiającego drogą pisemną lub elektroniczną za potwierdzeniem odbioru,  o planowanym terminie dostawy. Dostawa będzie wykonana w dniach roboczych,  w godzinach 8:30-16:00.</w:t>
      </w:r>
    </w:p>
    <w:p w14:paraId="1B70F346" w14:textId="6B749A6F" w:rsidR="00AC1FD0" w:rsidRPr="002F56EB" w:rsidRDefault="00AC1FD0" w:rsidP="00AC1FD0">
      <w:pPr>
        <w:widowControl/>
        <w:numPr>
          <w:ilvl w:val="0"/>
          <w:numId w:val="12"/>
        </w:numPr>
        <w:spacing w:line="240" w:lineRule="auto"/>
        <w:ind w:left="426" w:right="-108" w:hanging="426"/>
        <w:textAlignment w:val="auto"/>
        <w:rPr>
          <w:rFonts w:ascii="Garamond" w:hAnsi="Garamond" w:cs="Calibri"/>
          <w:sz w:val="20"/>
          <w:szCs w:val="20"/>
        </w:rPr>
      </w:pPr>
      <w:r w:rsidRPr="002F56EB">
        <w:rPr>
          <w:rFonts w:ascii="Garamond" w:hAnsi="Garamond" w:cs="Calibri"/>
          <w:sz w:val="20"/>
          <w:szCs w:val="20"/>
        </w:rPr>
        <w:t>Urządzenia wraz z akcesoriami zostaną dostarczone, rozładowane oraz przedstawione do odbioru w siedzibie Zamawiającego na koszt i ryzyko Wykonawcy.</w:t>
      </w:r>
      <w:r w:rsidR="007D2B70" w:rsidRPr="002F56EB">
        <w:rPr>
          <w:rFonts w:ascii="Garamond" w:hAnsi="Garamond" w:cs="Calibri"/>
          <w:sz w:val="20"/>
          <w:szCs w:val="20"/>
        </w:rPr>
        <w:t xml:space="preserve"> Lokalizacja miejsca dostawy zawarta została w mapce sytuacyjnej stanowiącej załącznik do SWZ. </w:t>
      </w:r>
    </w:p>
    <w:p w14:paraId="573177D4" w14:textId="3C5DC4F2" w:rsidR="00AC1FD0" w:rsidRPr="002F56EB" w:rsidRDefault="00AC1FD0" w:rsidP="00AC1FD0">
      <w:pPr>
        <w:widowControl/>
        <w:numPr>
          <w:ilvl w:val="0"/>
          <w:numId w:val="12"/>
        </w:numPr>
        <w:spacing w:line="240" w:lineRule="auto"/>
        <w:ind w:left="426" w:right="-108" w:hanging="426"/>
        <w:textAlignment w:val="auto"/>
        <w:rPr>
          <w:rFonts w:ascii="Garamond" w:hAnsi="Garamond" w:cs="Calibri"/>
          <w:sz w:val="20"/>
          <w:szCs w:val="20"/>
        </w:rPr>
      </w:pPr>
      <w:r w:rsidRPr="002F56EB">
        <w:rPr>
          <w:rFonts w:ascii="Garamond" w:hAnsi="Garamond" w:cs="Calibri"/>
          <w:sz w:val="20"/>
          <w:szCs w:val="20"/>
        </w:rPr>
        <w:t>Wykonawca wyda Zamawiającemu z każdym egzemplarzem urządzeń:</w:t>
      </w:r>
    </w:p>
    <w:p w14:paraId="1FCEF116" w14:textId="0BD411FC" w:rsidR="00AC1FD0" w:rsidRPr="002F56EB" w:rsidRDefault="00AC1FD0" w:rsidP="00AC1FD0">
      <w:pPr>
        <w:widowControl/>
        <w:spacing w:line="240" w:lineRule="auto"/>
        <w:ind w:left="720" w:right="-108"/>
        <w:textAlignment w:val="auto"/>
        <w:rPr>
          <w:rFonts w:ascii="Garamond" w:hAnsi="Garamond" w:cs="Calibri"/>
          <w:sz w:val="20"/>
          <w:szCs w:val="20"/>
        </w:rPr>
      </w:pPr>
      <w:r w:rsidRPr="002F56EB">
        <w:rPr>
          <w:rFonts w:ascii="Garamond" w:hAnsi="Garamond" w:cs="Calibri"/>
          <w:sz w:val="20"/>
          <w:szCs w:val="20"/>
        </w:rPr>
        <w:t>1) instrukcje obsługi w języku polskim,</w:t>
      </w:r>
    </w:p>
    <w:p w14:paraId="61039023" w14:textId="77777777" w:rsidR="00AC1FD0" w:rsidRPr="002F56EB" w:rsidRDefault="00AC1FD0" w:rsidP="00AC1FD0">
      <w:pPr>
        <w:widowControl/>
        <w:spacing w:line="240" w:lineRule="auto"/>
        <w:ind w:left="720" w:right="-108"/>
        <w:textAlignment w:val="auto"/>
        <w:rPr>
          <w:rFonts w:ascii="Garamond" w:hAnsi="Garamond" w:cs="Calibri"/>
          <w:sz w:val="20"/>
          <w:szCs w:val="20"/>
        </w:rPr>
      </w:pPr>
      <w:r w:rsidRPr="002F56EB">
        <w:rPr>
          <w:rFonts w:ascii="Garamond" w:hAnsi="Garamond" w:cs="Calibri"/>
          <w:sz w:val="20"/>
          <w:szCs w:val="20"/>
        </w:rPr>
        <w:t>2) nośniki, na których utrwalono oprogramowanie,</w:t>
      </w:r>
    </w:p>
    <w:p w14:paraId="60BD82ED" w14:textId="77777777" w:rsidR="00AC1FD0" w:rsidRPr="002F56EB" w:rsidRDefault="00AC1FD0" w:rsidP="00AC1FD0">
      <w:pPr>
        <w:widowControl/>
        <w:spacing w:line="240" w:lineRule="auto"/>
        <w:ind w:left="720" w:right="-108"/>
        <w:textAlignment w:val="auto"/>
        <w:rPr>
          <w:rFonts w:ascii="Garamond" w:hAnsi="Garamond" w:cs="Calibri"/>
          <w:sz w:val="20"/>
          <w:szCs w:val="20"/>
        </w:rPr>
      </w:pPr>
      <w:r w:rsidRPr="002F56EB">
        <w:rPr>
          <w:rFonts w:ascii="Garamond" w:hAnsi="Garamond" w:cs="Calibri"/>
          <w:sz w:val="20"/>
          <w:szCs w:val="20"/>
        </w:rPr>
        <w:t>3) klucze licencyjne do zaoferowanego oprogramowania – jeśli są wymagane.</w:t>
      </w:r>
    </w:p>
    <w:p w14:paraId="6154B3BC" w14:textId="77777777" w:rsidR="00AC1FD0" w:rsidRPr="002F56EB" w:rsidRDefault="00AC1FD0" w:rsidP="00AC1FD0">
      <w:pPr>
        <w:widowControl/>
        <w:numPr>
          <w:ilvl w:val="0"/>
          <w:numId w:val="12"/>
        </w:numPr>
        <w:spacing w:line="240" w:lineRule="auto"/>
        <w:ind w:left="426" w:right="-108" w:hanging="426"/>
        <w:textAlignment w:val="auto"/>
        <w:rPr>
          <w:rFonts w:ascii="Garamond" w:hAnsi="Garamond" w:cs="Calibri"/>
          <w:sz w:val="20"/>
          <w:szCs w:val="20"/>
        </w:rPr>
      </w:pPr>
      <w:r w:rsidRPr="002F56EB">
        <w:rPr>
          <w:rFonts w:ascii="Garamond" w:hAnsi="Garamond" w:cs="Calibri"/>
          <w:sz w:val="20"/>
          <w:szCs w:val="20"/>
        </w:rPr>
        <w:t>Wykonawca, jeśli to konieczne, zarejestruje u Producenta wymagane odpowiednie licencje, kontrakty serwisowe itp. oraz przekaże informacje i stosowne dokumenty Zamawiającemu w formie papierowej lub elektronicznej.</w:t>
      </w:r>
    </w:p>
    <w:p w14:paraId="098013E2" w14:textId="77777777" w:rsidR="00AC1FD0" w:rsidRPr="002F56EB" w:rsidRDefault="00AC1FD0" w:rsidP="00AC1FD0">
      <w:pPr>
        <w:widowControl/>
        <w:numPr>
          <w:ilvl w:val="0"/>
          <w:numId w:val="12"/>
        </w:numPr>
        <w:spacing w:line="240" w:lineRule="auto"/>
        <w:ind w:left="426" w:right="-108" w:hanging="426"/>
        <w:textAlignment w:val="auto"/>
        <w:rPr>
          <w:rFonts w:ascii="Garamond" w:hAnsi="Garamond" w:cs="Calibri"/>
          <w:sz w:val="20"/>
          <w:szCs w:val="20"/>
        </w:rPr>
      </w:pPr>
      <w:r w:rsidRPr="002F56EB">
        <w:rPr>
          <w:rFonts w:ascii="Garamond" w:hAnsi="Garamond" w:cs="Calibri"/>
          <w:sz w:val="20"/>
          <w:szCs w:val="20"/>
        </w:rPr>
        <w:t xml:space="preserve">Licencje uprawniać będą Zamawiającego do używania oprogramowania przez czas nieokreślony, bez ograniczeń terytorialnych na polach eksploatacji obejmujących, co najmniej: </w:t>
      </w:r>
    </w:p>
    <w:p w14:paraId="11877DC0" w14:textId="77777777" w:rsidR="00AC1FD0" w:rsidRPr="002F56EB" w:rsidRDefault="00AC1FD0" w:rsidP="00AC1FD0">
      <w:pPr>
        <w:widowControl/>
        <w:spacing w:line="240" w:lineRule="auto"/>
        <w:ind w:left="426" w:right="-108"/>
        <w:textAlignment w:val="auto"/>
        <w:rPr>
          <w:rFonts w:ascii="Garamond" w:hAnsi="Garamond" w:cs="Calibri"/>
          <w:sz w:val="20"/>
          <w:szCs w:val="20"/>
        </w:rPr>
      </w:pPr>
      <w:r w:rsidRPr="002F56EB">
        <w:rPr>
          <w:rFonts w:ascii="Garamond" w:hAnsi="Garamond" w:cs="Calibri"/>
          <w:sz w:val="20"/>
          <w:szCs w:val="20"/>
        </w:rPr>
        <w:t xml:space="preserve">a) instalację i użytkowanie oprogramowania w pełnej funkcjonalności na dostarczonym sprzęcie w konfiguracji przedstawionej w Ofercie, </w:t>
      </w:r>
    </w:p>
    <w:p w14:paraId="15EFEE84" w14:textId="77777777" w:rsidR="00AC1FD0" w:rsidRPr="002F56EB" w:rsidRDefault="00AC1FD0" w:rsidP="00AC1FD0">
      <w:pPr>
        <w:widowControl/>
        <w:spacing w:line="240" w:lineRule="auto"/>
        <w:ind w:left="426" w:right="-108"/>
        <w:textAlignment w:val="auto"/>
        <w:rPr>
          <w:rFonts w:ascii="Garamond" w:hAnsi="Garamond" w:cs="Calibri"/>
          <w:sz w:val="20"/>
          <w:szCs w:val="20"/>
        </w:rPr>
      </w:pPr>
      <w:r w:rsidRPr="002F56EB">
        <w:rPr>
          <w:rFonts w:ascii="Garamond" w:hAnsi="Garamond" w:cs="Calibri"/>
          <w:sz w:val="20"/>
          <w:szCs w:val="20"/>
        </w:rPr>
        <w:t xml:space="preserve">b) nieodpłatne pobieranie, instalowanie i użytkowanie poprawek i aktualizacji wydanych dla oprogramowania przez producenta oprogramowania. </w:t>
      </w:r>
    </w:p>
    <w:p w14:paraId="309E0789" w14:textId="74594CE1" w:rsidR="00AC1FD0" w:rsidRPr="002F56EB" w:rsidRDefault="00AC1FD0" w:rsidP="00AC1FD0">
      <w:pPr>
        <w:widowControl/>
        <w:numPr>
          <w:ilvl w:val="0"/>
          <w:numId w:val="12"/>
        </w:numPr>
        <w:spacing w:line="240" w:lineRule="auto"/>
        <w:ind w:left="426" w:right="-108" w:hanging="426"/>
        <w:textAlignment w:val="auto"/>
        <w:rPr>
          <w:rFonts w:ascii="Garamond" w:hAnsi="Garamond" w:cs="Calibri"/>
          <w:sz w:val="20"/>
          <w:szCs w:val="20"/>
        </w:rPr>
      </w:pPr>
      <w:r w:rsidRPr="002F56EB">
        <w:rPr>
          <w:rFonts w:ascii="Garamond" w:hAnsi="Garamond" w:cs="Calibri"/>
          <w:sz w:val="20"/>
          <w:szCs w:val="20"/>
        </w:rPr>
        <w:t>Odbiór urządzeń nastąpi na podstawie protokołu odbioru, którego wzór stanowi załącznik nr 3 do umowy, podpisanego ze strony Zamawiającego przez osobę odpowiedzialną za realizację umowy, określoną w § 9 ust. 1. Wykonawca dołączy do protokołu wykaz przekazanych urządzeń, zawierający nazwę, model, producenta, ilość i numer seryjny.</w:t>
      </w:r>
    </w:p>
    <w:p w14:paraId="3993D47B" w14:textId="7B801F0F" w:rsidR="00AC1FD0" w:rsidRPr="002F56EB" w:rsidRDefault="00AC1FD0" w:rsidP="00AC1FD0">
      <w:pPr>
        <w:widowControl/>
        <w:numPr>
          <w:ilvl w:val="0"/>
          <w:numId w:val="12"/>
        </w:numPr>
        <w:spacing w:line="240" w:lineRule="auto"/>
        <w:ind w:left="426" w:right="-108" w:hanging="426"/>
        <w:textAlignment w:val="auto"/>
        <w:rPr>
          <w:rFonts w:ascii="Garamond" w:hAnsi="Garamond" w:cs="Calibri"/>
          <w:sz w:val="20"/>
          <w:szCs w:val="20"/>
        </w:rPr>
      </w:pPr>
      <w:r w:rsidRPr="002F56EB">
        <w:rPr>
          <w:rFonts w:ascii="Garamond" w:hAnsi="Garamond" w:cs="Calibri"/>
          <w:sz w:val="20"/>
          <w:szCs w:val="20"/>
        </w:rPr>
        <w:t>W sytuacji, gdy dostarczone urządzenia będą niezgodne z umową, załącznikami do umowy lub w inny sposób nie będą spełniać wymagań określonych w OPZ, Wykonawca wymieni je na swój koszt. Odbiór nastąpi po uzupełnieniu braków, na podstawie podpisanego bez uwag protokołu odbioru, o którym mowa w ust. 7.</w:t>
      </w:r>
    </w:p>
    <w:p w14:paraId="774B57FC" w14:textId="5F99B40A" w:rsidR="00AC1FD0" w:rsidRPr="002F56EB" w:rsidRDefault="00AC1FD0" w:rsidP="00AC1FD0">
      <w:pPr>
        <w:widowControl/>
        <w:numPr>
          <w:ilvl w:val="0"/>
          <w:numId w:val="12"/>
        </w:numPr>
        <w:spacing w:line="240" w:lineRule="auto"/>
        <w:ind w:left="426" w:right="-108" w:hanging="426"/>
        <w:textAlignment w:val="auto"/>
        <w:rPr>
          <w:rFonts w:ascii="Garamond" w:hAnsi="Garamond" w:cs="Calibri"/>
          <w:sz w:val="20"/>
          <w:szCs w:val="20"/>
        </w:rPr>
      </w:pPr>
      <w:r w:rsidRPr="002F56EB">
        <w:rPr>
          <w:rFonts w:ascii="Garamond" w:hAnsi="Garamond" w:cs="Calibri"/>
          <w:sz w:val="20"/>
          <w:szCs w:val="20"/>
        </w:rPr>
        <w:t>Wykonawca nie ma prawa bez zgody Zamawiającego do wykonywania usług określonych  w  umowie przez osoby zatrudnione przez Zamawiającego, pod rygorem odstąpienia przez Zamawiającego od umowy na podstawie § 7 ust. 1 pkt 5.</w:t>
      </w:r>
    </w:p>
    <w:p w14:paraId="207B4E91" w14:textId="77777777" w:rsidR="00AC1FD0" w:rsidRPr="002F56EB" w:rsidRDefault="00AC1FD0" w:rsidP="00AC1FD0">
      <w:pPr>
        <w:widowControl/>
        <w:numPr>
          <w:ilvl w:val="0"/>
          <w:numId w:val="12"/>
        </w:numPr>
        <w:spacing w:line="240" w:lineRule="auto"/>
        <w:ind w:left="426" w:right="-108" w:hanging="426"/>
        <w:textAlignment w:val="auto"/>
        <w:rPr>
          <w:rFonts w:ascii="Garamond" w:hAnsi="Garamond" w:cs="Calibri"/>
          <w:sz w:val="20"/>
          <w:szCs w:val="20"/>
        </w:rPr>
      </w:pPr>
      <w:r w:rsidRPr="002F56EB">
        <w:rPr>
          <w:rFonts w:ascii="Garamond" w:hAnsi="Garamond" w:cs="Calibri"/>
          <w:sz w:val="20"/>
          <w:szCs w:val="20"/>
        </w:rPr>
        <w:t>Wykonawca zobowiązany jest do przedstawiania Zamawiającemu raportów potwierdzających roczne wykonanie usług wsparcia.</w:t>
      </w:r>
    </w:p>
    <w:p w14:paraId="3581D96F" w14:textId="77777777" w:rsidR="00AC1FD0" w:rsidRPr="002F56EB" w:rsidRDefault="00AC1FD0" w:rsidP="00AC1FD0">
      <w:pPr>
        <w:widowControl/>
        <w:spacing w:line="240" w:lineRule="auto"/>
        <w:ind w:right="-108"/>
        <w:textAlignment w:val="auto"/>
        <w:rPr>
          <w:rFonts w:ascii="Garamond" w:hAnsi="Garamond" w:cs="Calibri"/>
          <w:sz w:val="20"/>
          <w:szCs w:val="20"/>
        </w:rPr>
      </w:pPr>
    </w:p>
    <w:p w14:paraId="517F391C" w14:textId="6A872EAB" w:rsidR="00AC1FD0" w:rsidRPr="002F56EB" w:rsidRDefault="00AC1FD0" w:rsidP="00AC1FD0">
      <w:pPr>
        <w:spacing w:line="240" w:lineRule="auto"/>
        <w:jc w:val="center"/>
        <w:rPr>
          <w:rFonts w:ascii="Garamond" w:hAnsi="Garamond" w:cs="Calibri"/>
          <w:b/>
          <w:bCs/>
          <w:sz w:val="20"/>
          <w:szCs w:val="20"/>
        </w:rPr>
      </w:pPr>
      <w:r w:rsidRPr="002F56EB">
        <w:rPr>
          <w:rFonts w:ascii="Garamond" w:hAnsi="Garamond" w:cs="Calibri"/>
          <w:b/>
          <w:bCs/>
          <w:sz w:val="20"/>
          <w:szCs w:val="20"/>
        </w:rPr>
        <w:t>§</w:t>
      </w:r>
      <w:r w:rsidR="00317A8B" w:rsidRPr="002F56EB">
        <w:rPr>
          <w:rFonts w:ascii="Garamond" w:hAnsi="Garamond" w:cs="Calibri"/>
          <w:b/>
          <w:bCs/>
          <w:sz w:val="20"/>
          <w:szCs w:val="20"/>
        </w:rPr>
        <w:t xml:space="preserve"> </w:t>
      </w:r>
      <w:r w:rsidR="00E450AE" w:rsidRPr="002F56EB">
        <w:rPr>
          <w:rFonts w:ascii="Garamond" w:hAnsi="Garamond" w:cs="Calibri"/>
          <w:b/>
          <w:bCs/>
          <w:sz w:val="20"/>
          <w:szCs w:val="20"/>
        </w:rPr>
        <w:t xml:space="preserve"> </w:t>
      </w:r>
      <w:r w:rsidRPr="002F56EB">
        <w:rPr>
          <w:rFonts w:ascii="Garamond" w:hAnsi="Garamond" w:cs="Calibri"/>
          <w:b/>
          <w:bCs/>
          <w:sz w:val="20"/>
          <w:szCs w:val="20"/>
        </w:rPr>
        <w:t>3</w:t>
      </w:r>
      <w:r w:rsidR="00E450AE" w:rsidRPr="002F56EB">
        <w:rPr>
          <w:rFonts w:ascii="Garamond" w:hAnsi="Garamond" w:cs="Calibri"/>
          <w:b/>
          <w:bCs/>
          <w:sz w:val="20"/>
          <w:szCs w:val="20"/>
        </w:rPr>
        <w:t>.</w:t>
      </w:r>
    </w:p>
    <w:p w14:paraId="18BED372" w14:textId="77777777" w:rsidR="00AC1FD0" w:rsidRPr="002F56EB" w:rsidRDefault="00AC1FD0" w:rsidP="00AC1FD0">
      <w:pPr>
        <w:spacing w:line="240" w:lineRule="auto"/>
        <w:jc w:val="center"/>
        <w:rPr>
          <w:rFonts w:ascii="Garamond" w:hAnsi="Garamond" w:cs="Calibri"/>
          <w:b/>
          <w:bCs/>
          <w:sz w:val="20"/>
          <w:szCs w:val="20"/>
        </w:rPr>
      </w:pPr>
      <w:r w:rsidRPr="002F56EB">
        <w:rPr>
          <w:rFonts w:ascii="Garamond" w:hAnsi="Garamond" w:cs="Calibri"/>
          <w:b/>
          <w:sz w:val="20"/>
          <w:szCs w:val="20"/>
        </w:rPr>
        <w:t>Okres i warunki gwarancji oraz wsparcia technicznego</w:t>
      </w:r>
    </w:p>
    <w:p w14:paraId="26DA0AA1" w14:textId="5BC71E6A" w:rsidR="007D2B70" w:rsidRPr="002F56EB" w:rsidRDefault="007D2B70" w:rsidP="007D2B70">
      <w:pPr>
        <w:widowControl/>
        <w:numPr>
          <w:ilvl w:val="2"/>
          <w:numId w:val="21"/>
        </w:numPr>
        <w:overflowPunct/>
        <w:autoSpaceDE/>
        <w:autoSpaceDN/>
        <w:adjustRightInd/>
        <w:spacing w:line="276" w:lineRule="auto"/>
        <w:ind w:left="458" w:hanging="458"/>
        <w:textAlignment w:val="auto"/>
        <w:rPr>
          <w:rFonts w:ascii="Garamond" w:hAnsi="Garamond"/>
          <w:sz w:val="20"/>
          <w:szCs w:val="20"/>
        </w:rPr>
      </w:pPr>
      <w:r w:rsidRPr="002F56EB">
        <w:rPr>
          <w:rFonts w:ascii="Garamond" w:hAnsi="Garamond"/>
          <w:sz w:val="20"/>
          <w:szCs w:val="20"/>
        </w:rPr>
        <w:t xml:space="preserve">Przedmiot zamówienia objęty jest gwarancją Wykonawcy, udzieloną na okres </w:t>
      </w:r>
      <w:r w:rsidRPr="002F56EB">
        <w:rPr>
          <w:rFonts w:ascii="Garamond" w:hAnsi="Garamond"/>
          <w:b/>
          <w:bCs/>
          <w:sz w:val="20"/>
          <w:szCs w:val="20"/>
        </w:rPr>
        <w:t>wskazany w ofercie i OPZ</w:t>
      </w:r>
      <w:r w:rsidRPr="002F56EB">
        <w:rPr>
          <w:rFonts w:ascii="Garamond" w:hAnsi="Garamond"/>
          <w:b/>
          <w:sz w:val="20"/>
          <w:szCs w:val="20"/>
        </w:rPr>
        <w:t xml:space="preserve">, </w:t>
      </w:r>
      <w:r w:rsidRPr="002F56EB">
        <w:rPr>
          <w:rFonts w:ascii="Garamond" w:hAnsi="Garamond"/>
          <w:sz w:val="20"/>
          <w:szCs w:val="20"/>
        </w:rPr>
        <w:t>licząc od dnia podpisania protokołu odbioru, o którym mowa w § 2 umowy. Zamawiającemu przysługują pełne uprawnienia z tytułu rękojmi za wady fizyczne wynikające z przepisów kodeksu cywilnego w terminach tam określonych – niezależnie od uprawnień z tytułu gwarancji.</w:t>
      </w:r>
    </w:p>
    <w:p w14:paraId="15D6900B" w14:textId="77777777" w:rsidR="007D2B70" w:rsidRPr="002F56EB" w:rsidRDefault="007D2B70" w:rsidP="007D2B70">
      <w:pPr>
        <w:widowControl/>
        <w:numPr>
          <w:ilvl w:val="2"/>
          <w:numId w:val="21"/>
        </w:numPr>
        <w:overflowPunct/>
        <w:autoSpaceDE/>
        <w:autoSpaceDN/>
        <w:adjustRightInd/>
        <w:spacing w:line="276" w:lineRule="auto"/>
        <w:ind w:left="458" w:hanging="458"/>
        <w:textAlignment w:val="auto"/>
        <w:rPr>
          <w:rFonts w:ascii="Garamond" w:hAnsi="Garamond"/>
          <w:sz w:val="20"/>
          <w:szCs w:val="20"/>
        </w:rPr>
      </w:pPr>
      <w:r w:rsidRPr="002F56EB">
        <w:rPr>
          <w:rFonts w:ascii="Garamond" w:hAnsi="Garamond"/>
          <w:sz w:val="20"/>
          <w:szCs w:val="20"/>
        </w:rPr>
        <w:lastRenderedPageBreak/>
        <w:t>W zakresie urządzeń, na które udzielana jest gwarancja producenta, Wykonawca zobowiązany jest do wykonania umowy w taki sposób, aby gwarancja producenta została udzielona na rzecz ostatecznego odbiorcy jakim jest Zamawiający. W przypadku odmowy świadczenia usług z tytułu gwarancji producenta na warunkach ujętych w OPZ lub świadczenia gwarancji na innych warunkach, obowiązki z tytułu gwarancji przechodzą na Wykonawcę, który jest obowiązany świadczyć z tego tytułu w miejsce producenta, usług na warunkach nie gorszych niż ujęte w OPZ i w ramach wynagrodzenia umownego.</w:t>
      </w:r>
    </w:p>
    <w:p w14:paraId="6360A965" w14:textId="3363C425" w:rsidR="007D2B70" w:rsidRPr="002F56EB" w:rsidRDefault="007D2B70" w:rsidP="007D2B70">
      <w:pPr>
        <w:widowControl/>
        <w:numPr>
          <w:ilvl w:val="2"/>
          <w:numId w:val="21"/>
        </w:numPr>
        <w:overflowPunct/>
        <w:autoSpaceDE/>
        <w:autoSpaceDN/>
        <w:adjustRightInd/>
        <w:spacing w:line="276" w:lineRule="auto"/>
        <w:ind w:left="458" w:hanging="458"/>
        <w:textAlignment w:val="auto"/>
        <w:rPr>
          <w:rFonts w:ascii="Garamond" w:hAnsi="Garamond"/>
          <w:sz w:val="20"/>
          <w:szCs w:val="20"/>
        </w:rPr>
      </w:pPr>
      <w:r w:rsidRPr="002F56EB">
        <w:rPr>
          <w:rFonts w:ascii="Garamond" w:hAnsi="Garamond"/>
          <w:sz w:val="20"/>
          <w:szCs w:val="20"/>
        </w:rPr>
        <w:t xml:space="preserve">Gwarancja obejmuje </w:t>
      </w:r>
      <w:r w:rsidRPr="002F56EB">
        <w:rPr>
          <w:rFonts w:ascii="Garamond" w:hAnsi="Garamond"/>
          <w:sz w:val="20"/>
          <w:szCs w:val="20"/>
          <w:u w:val="single"/>
        </w:rPr>
        <w:t>dwa bezpłatne przeglądy</w:t>
      </w:r>
      <w:r w:rsidRPr="002F56EB">
        <w:rPr>
          <w:rFonts w:ascii="Garamond" w:hAnsi="Garamond"/>
          <w:sz w:val="20"/>
          <w:szCs w:val="20"/>
        </w:rPr>
        <w:t xml:space="preserve"> okresowe - po roku użytkowania (licząc od dnia podpisania protokołu odbioru) i na zakończenie okresu gwarancji - termin przeglądów Wykonawca zobowiązany jest uzgodnić z Zamawiającym. Z przeprowadzonych czynności sporządza się protokół przeglądu okresowego. W przypadku stwierdzenia wad/usterek Zamawiający wyznacza dla Wykonawcy termin ich usunięcia, a w razie zwłoki Wykonawca zostanie obciążony karą umowną, o której mowa w § 6 ust. 2 pkt. 3 umowy. </w:t>
      </w:r>
    </w:p>
    <w:p w14:paraId="0E4F78C3" w14:textId="77777777" w:rsidR="007D2B70" w:rsidRPr="002F56EB" w:rsidRDefault="007D2B70" w:rsidP="007D2B70">
      <w:pPr>
        <w:widowControl/>
        <w:numPr>
          <w:ilvl w:val="2"/>
          <w:numId w:val="21"/>
        </w:numPr>
        <w:overflowPunct/>
        <w:autoSpaceDE/>
        <w:autoSpaceDN/>
        <w:adjustRightInd/>
        <w:spacing w:line="276" w:lineRule="auto"/>
        <w:ind w:left="458" w:hanging="458"/>
        <w:textAlignment w:val="auto"/>
        <w:rPr>
          <w:rFonts w:ascii="Garamond" w:hAnsi="Garamond"/>
          <w:sz w:val="20"/>
          <w:szCs w:val="20"/>
        </w:rPr>
      </w:pPr>
      <w:r w:rsidRPr="002F56EB">
        <w:rPr>
          <w:rFonts w:ascii="Garamond" w:hAnsi="Garamond"/>
          <w:sz w:val="20"/>
          <w:szCs w:val="20"/>
        </w:rPr>
        <w:t>W okresie gwarancji wskazanej w ust. 1 Wykonawca jest odpowiedzialny wobec Zamawiającego za naprawienie wszelkich wad i usterek oraz szkód, które powstały w wyniku użytkowania uszkodzonego sprzętu lub materiałów, chyba że powstały z winy użytkownika.</w:t>
      </w:r>
    </w:p>
    <w:p w14:paraId="19D887FD" w14:textId="77777777" w:rsidR="007D2B70" w:rsidRPr="002F56EB" w:rsidRDefault="007D2B70" w:rsidP="007D2B70">
      <w:pPr>
        <w:widowControl/>
        <w:numPr>
          <w:ilvl w:val="2"/>
          <w:numId w:val="21"/>
        </w:numPr>
        <w:overflowPunct/>
        <w:autoSpaceDE/>
        <w:autoSpaceDN/>
        <w:adjustRightInd/>
        <w:spacing w:line="276" w:lineRule="auto"/>
        <w:ind w:left="458" w:hanging="458"/>
        <w:textAlignment w:val="auto"/>
        <w:rPr>
          <w:rFonts w:ascii="Garamond" w:hAnsi="Garamond"/>
          <w:sz w:val="20"/>
          <w:szCs w:val="20"/>
        </w:rPr>
      </w:pPr>
      <w:r w:rsidRPr="002F56EB">
        <w:rPr>
          <w:rFonts w:ascii="Garamond" w:hAnsi="Garamond"/>
          <w:sz w:val="20"/>
          <w:szCs w:val="20"/>
        </w:rPr>
        <w:t>Wykonawca zobowiązuje się do bezpłatnego usuwania awarii, wad i usterek dostarczonego sprzętu.</w:t>
      </w:r>
    </w:p>
    <w:p w14:paraId="22E5C2C3" w14:textId="77777777" w:rsidR="007D2B70" w:rsidRPr="002F56EB" w:rsidRDefault="007D2B70" w:rsidP="007D2B70">
      <w:pPr>
        <w:widowControl/>
        <w:numPr>
          <w:ilvl w:val="2"/>
          <w:numId w:val="21"/>
        </w:numPr>
        <w:overflowPunct/>
        <w:autoSpaceDE/>
        <w:autoSpaceDN/>
        <w:adjustRightInd/>
        <w:spacing w:line="276" w:lineRule="auto"/>
        <w:ind w:left="458" w:hanging="458"/>
        <w:textAlignment w:val="auto"/>
        <w:rPr>
          <w:rFonts w:ascii="Garamond" w:hAnsi="Garamond"/>
          <w:sz w:val="20"/>
          <w:szCs w:val="20"/>
        </w:rPr>
      </w:pPr>
      <w:r w:rsidRPr="002F56EB">
        <w:rPr>
          <w:rFonts w:ascii="Garamond" w:hAnsi="Garamond"/>
          <w:sz w:val="20"/>
          <w:szCs w:val="20"/>
        </w:rPr>
        <w:t xml:space="preserve">O wystąpieniu awarii/wady/usterki Zamawiający powiadomi Wykonawcę pocztą elektroniczną  </w:t>
      </w:r>
      <w:r w:rsidRPr="002F56EB">
        <w:rPr>
          <w:rFonts w:ascii="Garamond" w:hAnsi="Garamond"/>
          <w:bCs/>
          <w:sz w:val="20"/>
          <w:szCs w:val="20"/>
        </w:rPr>
        <w:t>na adres: ………………………….. lub: …………………</w:t>
      </w:r>
      <w:r w:rsidRPr="002F56EB">
        <w:rPr>
          <w:rFonts w:ascii="Garamond" w:hAnsi="Garamond"/>
          <w:sz w:val="20"/>
          <w:szCs w:val="20"/>
        </w:rPr>
        <w:t>.</w:t>
      </w:r>
    </w:p>
    <w:p w14:paraId="636D821D" w14:textId="77777777" w:rsidR="007D2B70" w:rsidRPr="002F56EB" w:rsidRDefault="007D2B70" w:rsidP="007D2B70">
      <w:pPr>
        <w:widowControl/>
        <w:numPr>
          <w:ilvl w:val="2"/>
          <w:numId w:val="21"/>
        </w:numPr>
        <w:overflowPunct/>
        <w:autoSpaceDE/>
        <w:autoSpaceDN/>
        <w:adjustRightInd/>
        <w:spacing w:line="276" w:lineRule="auto"/>
        <w:ind w:left="458" w:hanging="458"/>
        <w:textAlignment w:val="auto"/>
        <w:rPr>
          <w:rFonts w:ascii="Garamond" w:hAnsi="Garamond"/>
          <w:sz w:val="20"/>
          <w:szCs w:val="20"/>
        </w:rPr>
      </w:pPr>
      <w:r w:rsidRPr="002F56EB">
        <w:rPr>
          <w:rFonts w:ascii="Garamond" w:hAnsi="Garamond"/>
          <w:sz w:val="20"/>
          <w:szCs w:val="20"/>
        </w:rPr>
        <w:t>W zawiadomieniu o istnieniu awarii/wady/usterki, o którym mowa w ust. 6 Zamawiający wyznaczy Wykonawcy termin technicznie uzasadniony na ich usuniecie nie krótszy niż 14 dni jednocześnie żądając usunięcia awarii/wady/usterki.</w:t>
      </w:r>
    </w:p>
    <w:p w14:paraId="7B25731D" w14:textId="1177697B" w:rsidR="007D2B70" w:rsidRPr="002F56EB" w:rsidRDefault="007D2B70" w:rsidP="007D2B70">
      <w:pPr>
        <w:widowControl/>
        <w:numPr>
          <w:ilvl w:val="2"/>
          <w:numId w:val="21"/>
        </w:numPr>
        <w:overflowPunct/>
        <w:autoSpaceDE/>
        <w:autoSpaceDN/>
        <w:adjustRightInd/>
        <w:spacing w:line="276" w:lineRule="auto"/>
        <w:ind w:left="458" w:hanging="458"/>
        <w:textAlignment w:val="auto"/>
        <w:rPr>
          <w:rFonts w:ascii="Garamond" w:hAnsi="Garamond"/>
          <w:sz w:val="20"/>
          <w:szCs w:val="20"/>
        </w:rPr>
      </w:pPr>
      <w:r w:rsidRPr="002F56EB">
        <w:rPr>
          <w:rFonts w:ascii="Garamond" w:hAnsi="Garamond"/>
          <w:sz w:val="20"/>
          <w:szCs w:val="20"/>
        </w:rPr>
        <w:t>Fakt usunięcia wady, awarii lub usterki każdorazowo zostanie potwierdzony w protokole. Protokół musi zawierać co najmniej:</w:t>
      </w:r>
    </w:p>
    <w:p w14:paraId="66BE24E8" w14:textId="77777777" w:rsidR="007D2B70" w:rsidRPr="002F56EB" w:rsidRDefault="007D2B70" w:rsidP="007D2B70">
      <w:pPr>
        <w:pStyle w:val="Akapitzlist"/>
        <w:numPr>
          <w:ilvl w:val="2"/>
          <w:numId w:val="22"/>
        </w:numPr>
        <w:suppressAutoHyphens/>
        <w:overflowPunct/>
        <w:autoSpaceDN/>
        <w:adjustRightInd/>
        <w:spacing w:line="276" w:lineRule="auto"/>
        <w:ind w:left="851" w:hanging="425"/>
        <w:textAlignment w:val="auto"/>
        <w:rPr>
          <w:rFonts w:ascii="Garamond" w:hAnsi="Garamond" w:cs="Calibri"/>
          <w:sz w:val="20"/>
          <w:szCs w:val="20"/>
        </w:rPr>
      </w:pPr>
      <w:r w:rsidRPr="002F56EB">
        <w:rPr>
          <w:rFonts w:ascii="Garamond" w:hAnsi="Garamond" w:cs="Calibri"/>
          <w:sz w:val="20"/>
          <w:szCs w:val="20"/>
        </w:rPr>
        <w:t>datę i godzinę zgłoszenia awarii/wady/usterki,</w:t>
      </w:r>
    </w:p>
    <w:p w14:paraId="5A57DB2E" w14:textId="77777777" w:rsidR="007D2B70" w:rsidRPr="002F56EB" w:rsidRDefault="007D2B70" w:rsidP="007D2B70">
      <w:pPr>
        <w:pStyle w:val="Akapitzlist"/>
        <w:numPr>
          <w:ilvl w:val="2"/>
          <w:numId w:val="22"/>
        </w:numPr>
        <w:suppressAutoHyphens/>
        <w:overflowPunct/>
        <w:autoSpaceDN/>
        <w:adjustRightInd/>
        <w:spacing w:line="276" w:lineRule="auto"/>
        <w:ind w:left="851" w:hanging="425"/>
        <w:textAlignment w:val="auto"/>
        <w:rPr>
          <w:rFonts w:ascii="Garamond" w:hAnsi="Garamond" w:cs="Calibri"/>
          <w:sz w:val="20"/>
          <w:szCs w:val="20"/>
        </w:rPr>
      </w:pPr>
      <w:r w:rsidRPr="002F56EB">
        <w:rPr>
          <w:rFonts w:ascii="Garamond" w:hAnsi="Garamond" w:cs="Calibri"/>
          <w:sz w:val="20"/>
          <w:szCs w:val="20"/>
        </w:rPr>
        <w:t>rodzaj awarii/wady/usterki,</w:t>
      </w:r>
    </w:p>
    <w:p w14:paraId="76878BB9" w14:textId="026AE821" w:rsidR="007D2B70" w:rsidRPr="002F56EB" w:rsidRDefault="007D2B70" w:rsidP="007D2B70">
      <w:pPr>
        <w:pStyle w:val="Akapitzlist"/>
        <w:numPr>
          <w:ilvl w:val="2"/>
          <w:numId w:val="22"/>
        </w:numPr>
        <w:suppressAutoHyphens/>
        <w:overflowPunct/>
        <w:autoSpaceDN/>
        <w:adjustRightInd/>
        <w:spacing w:line="276" w:lineRule="auto"/>
        <w:ind w:left="851" w:hanging="425"/>
        <w:textAlignment w:val="auto"/>
        <w:rPr>
          <w:rFonts w:ascii="Garamond" w:hAnsi="Garamond" w:cs="Calibri"/>
          <w:sz w:val="20"/>
          <w:szCs w:val="20"/>
        </w:rPr>
      </w:pPr>
      <w:r w:rsidRPr="002F56EB">
        <w:rPr>
          <w:rFonts w:ascii="Garamond" w:hAnsi="Garamond" w:cs="Calibri"/>
          <w:sz w:val="20"/>
          <w:szCs w:val="20"/>
        </w:rPr>
        <w:t>rodzaj podjętych czynności, zmierzających do usunięcia oraz sposób naprawy/ usunięcia awarii/wady/usterki,</w:t>
      </w:r>
    </w:p>
    <w:p w14:paraId="49082048" w14:textId="77777777" w:rsidR="007D2B70" w:rsidRPr="002F56EB" w:rsidRDefault="007D2B70" w:rsidP="007D2B70">
      <w:pPr>
        <w:pStyle w:val="Akapitzlist"/>
        <w:numPr>
          <w:ilvl w:val="2"/>
          <w:numId w:val="22"/>
        </w:numPr>
        <w:suppressAutoHyphens/>
        <w:overflowPunct/>
        <w:autoSpaceDN/>
        <w:adjustRightInd/>
        <w:spacing w:line="276" w:lineRule="auto"/>
        <w:ind w:left="851" w:hanging="425"/>
        <w:textAlignment w:val="auto"/>
        <w:rPr>
          <w:rFonts w:ascii="Garamond" w:hAnsi="Garamond" w:cs="Calibri"/>
          <w:sz w:val="20"/>
          <w:szCs w:val="20"/>
        </w:rPr>
      </w:pPr>
      <w:r w:rsidRPr="002F56EB">
        <w:rPr>
          <w:rFonts w:ascii="Garamond" w:hAnsi="Garamond" w:cs="Calibri"/>
          <w:sz w:val="20"/>
          <w:szCs w:val="20"/>
        </w:rPr>
        <w:t>datę usunięcia awarii/wady/usterki.</w:t>
      </w:r>
    </w:p>
    <w:p w14:paraId="57CB4F88" w14:textId="77777777" w:rsidR="007D2B70" w:rsidRPr="002F56EB" w:rsidRDefault="007D2B70" w:rsidP="007D2B70">
      <w:pPr>
        <w:pStyle w:val="Akapitzlist"/>
        <w:numPr>
          <w:ilvl w:val="2"/>
          <w:numId w:val="21"/>
        </w:numPr>
        <w:overflowPunct/>
        <w:autoSpaceDN/>
        <w:adjustRightInd/>
        <w:spacing w:line="276" w:lineRule="auto"/>
        <w:ind w:left="426" w:hanging="426"/>
        <w:textAlignment w:val="auto"/>
        <w:rPr>
          <w:rFonts w:ascii="Garamond" w:hAnsi="Garamond" w:cs="Calibri"/>
          <w:sz w:val="20"/>
          <w:szCs w:val="20"/>
        </w:rPr>
      </w:pPr>
      <w:r w:rsidRPr="002F56EB">
        <w:rPr>
          <w:rFonts w:ascii="Garamond" w:hAnsi="Garamond" w:cs="Calibri"/>
          <w:sz w:val="20"/>
          <w:szCs w:val="20"/>
        </w:rPr>
        <w:t>Kopię protokołu, o którym mowa w ust. 8, każdorazowo Wykonawca przekazuje Zamawiającemu w terminie do 3 dni od daty usunięcia wady, awarii lub usterki.</w:t>
      </w:r>
    </w:p>
    <w:p w14:paraId="2DB70B65" w14:textId="77777777" w:rsidR="007D2B70" w:rsidRPr="002F56EB" w:rsidRDefault="007D2B70" w:rsidP="007D2B70">
      <w:pPr>
        <w:pStyle w:val="Akapitzlist"/>
        <w:numPr>
          <w:ilvl w:val="2"/>
          <w:numId w:val="21"/>
        </w:numPr>
        <w:overflowPunct/>
        <w:autoSpaceDN/>
        <w:adjustRightInd/>
        <w:spacing w:line="276" w:lineRule="auto"/>
        <w:ind w:left="426" w:hanging="426"/>
        <w:textAlignment w:val="auto"/>
        <w:rPr>
          <w:rFonts w:ascii="Garamond" w:hAnsi="Garamond" w:cs="Calibri"/>
          <w:sz w:val="20"/>
          <w:szCs w:val="20"/>
        </w:rPr>
      </w:pPr>
      <w:r w:rsidRPr="002F56EB">
        <w:rPr>
          <w:rFonts w:ascii="Garamond" w:hAnsi="Garamond" w:cs="Calibri"/>
          <w:bCs/>
          <w:sz w:val="20"/>
          <w:szCs w:val="20"/>
        </w:rPr>
        <w:t>W przypadku naprawy dokonanej w ramach gwarancji jakości, okres gwarancyjny dla poszczególnych elementów podlegających naprawie będzie wydłużony o czas naprawy.</w:t>
      </w:r>
    </w:p>
    <w:p w14:paraId="623CE640" w14:textId="77777777" w:rsidR="007D2B70" w:rsidRPr="002F56EB" w:rsidRDefault="007D2B70" w:rsidP="007D2B70">
      <w:pPr>
        <w:pStyle w:val="Akapitzlist"/>
        <w:numPr>
          <w:ilvl w:val="2"/>
          <w:numId w:val="21"/>
        </w:numPr>
        <w:overflowPunct/>
        <w:autoSpaceDN/>
        <w:adjustRightInd/>
        <w:spacing w:line="276" w:lineRule="auto"/>
        <w:ind w:left="426" w:hanging="426"/>
        <w:textAlignment w:val="auto"/>
        <w:rPr>
          <w:rFonts w:ascii="Garamond" w:hAnsi="Garamond" w:cs="Calibri"/>
          <w:sz w:val="20"/>
          <w:szCs w:val="20"/>
        </w:rPr>
      </w:pPr>
      <w:r w:rsidRPr="002F56EB">
        <w:rPr>
          <w:rFonts w:ascii="Garamond" w:hAnsi="Garamond" w:cs="Calibri"/>
          <w:sz w:val="20"/>
          <w:szCs w:val="20"/>
        </w:rPr>
        <w:t xml:space="preserve">Wykonawca </w:t>
      </w:r>
      <w:r w:rsidRPr="002F56EB">
        <w:rPr>
          <w:rFonts w:ascii="Garamond" w:hAnsi="Garamond" w:cs="Calibri"/>
          <w:bCs/>
          <w:sz w:val="20"/>
          <w:szCs w:val="20"/>
        </w:rPr>
        <w:t>zobowiązuje się do wymiany reklamowanego sprzętu stanowiącego przedmiot niniejszej umowy na nowy, wolny od wad, jeżeli w terminie wyznaczonym zgodnie z ust. 7 nie może zrealizować naprawy gwarancyjnej.</w:t>
      </w:r>
    </w:p>
    <w:p w14:paraId="555A06CE" w14:textId="77777777" w:rsidR="007D2B70" w:rsidRPr="002F56EB" w:rsidRDefault="007D2B70" w:rsidP="007D2B70">
      <w:pPr>
        <w:pStyle w:val="Akapitzlist"/>
        <w:numPr>
          <w:ilvl w:val="2"/>
          <w:numId w:val="21"/>
        </w:numPr>
        <w:overflowPunct/>
        <w:autoSpaceDN/>
        <w:adjustRightInd/>
        <w:spacing w:line="276" w:lineRule="auto"/>
        <w:ind w:left="426" w:hanging="426"/>
        <w:textAlignment w:val="auto"/>
        <w:rPr>
          <w:rFonts w:ascii="Garamond" w:hAnsi="Garamond" w:cs="Calibri"/>
          <w:sz w:val="20"/>
          <w:szCs w:val="20"/>
        </w:rPr>
      </w:pPr>
      <w:r w:rsidRPr="002F56EB">
        <w:rPr>
          <w:rFonts w:ascii="Garamond" w:hAnsi="Garamond" w:cs="Calibri"/>
          <w:bCs/>
          <w:sz w:val="20"/>
          <w:szCs w:val="20"/>
        </w:rPr>
        <w:t xml:space="preserve">W przypadku niemożliwości usunięcia </w:t>
      </w:r>
      <w:r w:rsidRPr="002F56EB">
        <w:rPr>
          <w:rFonts w:ascii="Garamond" w:hAnsi="Garamond" w:cs="Calibri"/>
          <w:bCs/>
          <w:iCs/>
          <w:sz w:val="20"/>
          <w:szCs w:val="20"/>
        </w:rPr>
        <w:t xml:space="preserve">usterki lub wady </w:t>
      </w:r>
      <w:r w:rsidRPr="002F56EB">
        <w:rPr>
          <w:rFonts w:ascii="Garamond" w:hAnsi="Garamond" w:cs="Calibri"/>
          <w:bCs/>
          <w:sz w:val="20"/>
          <w:szCs w:val="20"/>
        </w:rPr>
        <w:t>w miejscu znajdowania się sprzętu,</w:t>
      </w:r>
      <w:r w:rsidRPr="002F56EB">
        <w:rPr>
          <w:rFonts w:ascii="Garamond" w:hAnsi="Garamond" w:cs="Calibri"/>
          <w:sz w:val="20"/>
          <w:szCs w:val="20"/>
        </w:rPr>
        <w:t xml:space="preserve"> transport reklamowanego przedmiotu umowy podlegającego naprawie wykonywany będzie przez Wykonawcę na jego ryzyko i koszt.</w:t>
      </w:r>
    </w:p>
    <w:p w14:paraId="79C3F9B4" w14:textId="77777777" w:rsidR="007D2B70" w:rsidRPr="002F56EB" w:rsidRDefault="007D2B70" w:rsidP="007D2B70">
      <w:pPr>
        <w:pStyle w:val="Akapitzlist"/>
        <w:numPr>
          <w:ilvl w:val="2"/>
          <w:numId w:val="21"/>
        </w:numPr>
        <w:overflowPunct/>
        <w:autoSpaceDN/>
        <w:adjustRightInd/>
        <w:spacing w:line="276" w:lineRule="auto"/>
        <w:ind w:left="426" w:hanging="426"/>
        <w:textAlignment w:val="auto"/>
        <w:rPr>
          <w:rFonts w:ascii="Garamond" w:hAnsi="Garamond" w:cs="Calibri"/>
          <w:sz w:val="20"/>
          <w:szCs w:val="20"/>
        </w:rPr>
      </w:pPr>
      <w:r w:rsidRPr="002F56EB">
        <w:rPr>
          <w:rFonts w:ascii="Garamond" w:hAnsi="Garamond" w:cs="Calibri"/>
          <w:sz w:val="20"/>
          <w:szCs w:val="20"/>
        </w:rPr>
        <w:t>W przypadku, gdy Wykonawca nie usunie awarii/wady/usterki w terminie wskazanym zgodnie z ust. 7 Zamawiającego ma prawo do zlecenia zastępczego wykonania napraw na koszt Wykonawcy.</w:t>
      </w:r>
    </w:p>
    <w:p w14:paraId="6E4F6BAB" w14:textId="77777777" w:rsidR="007D2B70" w:rsidRPr="002F56EB" w:rsidRDefault="007D2B70" w:rsidP="007D2B70">
      <w:pPr>
        <w:pStyle w:val="Akapitzlist"/>
        <w:numPr>
          <w:ilvl w:val="2"/>
          <w:numId w:val="21"/>
        </w:numPr>
        <w:overflowPunct/>
        <w:autoSpaceDN/>
        <w:adjustRightInd/>
        <w:spacing w:line="276" w:lineRule="auto"/>
        <w:ind w:left="426" w:hanging="426"/>
        <w:textAlignment w:val="auto"/>
        <w:rPr>
          <w:rFonts w:ascii="Garamond" w:hAnsi="Garamond" w:cs="Calibri"/>
          <w:sz w:val="20"/>
          <w:szCs w:val="20"/>
        </w:rPr>
      </w:pPr>
      <w:r w:rsidRPr="002F56EB">
        <w:rPr>
          <w:rFonts w:ascii="Garamond" w:hAnsi="Garamond" w:cs="Calibri"/>
          <w:sz w:val="20"/>
          <w:szCs w:val="20"/>
        </w:rPr>
        <w:t xml:space="preserve">Strony nie ograniczają uprawnień zamawiającego z tytułu rękojmi za wady fizyczne wynikających z przepisów art. 556 – 576 kodeksu cywilnego. </w:t>
      </w:r>
    </w:p>
    <w:p w14:paraId="77E273EE" w14:textId="77777777" w:rsidR="007D2B70" w:rsidRPr="002F56EB" w:rsidRDefault="007D2B70" w:rsidP="007D2B70">
      <w:pPr>
        <w:pStyle w:val="Akapitzlist"/>
        <w:numPr>
          <w:ilvl w:val="2"/>
          <w:numId w:val="21"/>
        </w:numPr>
        <w:overflowPunct/>
        <w:autoSpaceDN/>
        <w:adjustRightInd/>
        <w:spacing w:line="276" w:lineRule="auto"/>
        <w:ind w:left="426" w:hanging="426"/>
        <w:textAlignment w:val="auto"/>
        <w:rPr>
          <w:rFonts w:ascii="Garamond" w:hAnsi="Garamond" w:cs="Calibri"/>
          <w:sz w:val="20"/>
          <w:szCs w:val="20"/>
        </w:rPr>
      </w:pPr>
      <w:r w:rsidRPr="002F56EB">
        <w:rPr>
          <w:rFonts w:ascii="Garamond" w:hAnsi="Garamond" w:cs="Calibri"/>
          <w:sz w:val="20"/>
          <w:szCs w:val="20"/>
        </w:rPr>
        <w:t>Odpowiedzialność Wykonawcy z tytułu rękojmi za wady fizyczne dotyczy wad przedmiotu umowy istniejących w czasie dokonywania czynności odbioru oraz wad powstałych po odbiorze, przyczyn tkwiących w przedmiocie umowy w chwili odbioru, z zastrzeżeniem, że w przypadku gdy 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5C29EBCA" w14:textId="77777777" w:rsidR="00AC1FD0" w:rsidRPr="002F56EB" w:rsidRDefault="00AC1FD0" w:rsidP="00AC1FD0">
      <w:pPr>
        <w:suppressAutoHyphens/>
        <w:spacing w:line="240" w:lineRule="auto"/>
        <w:rPr>
          <w:rFonts w:ascii="Garamond" w:hAnsi="Garamond" w:cs="Calibri"/>
          <w:b/>
          <w:sz w:val="20"/>
          <w:szCs w:val="20"/>
        </w:rPr>
      </w:pPr>
    </w:p>
    <w:p w14:paraId="4F478DA8" w14:textId="765F46CE" w:rsidR="00AC1FD0" w:rsidRPr="002F56EB" w:rsidRDefault="00AC1FD0" w:rsidP="00AC1FD0">
      <w:pPr>
        <w:suppressAutoHyphens/>
        <w:spacing w:line="240" w:lineRule="auto"/>
        <w:jc w:val="center"/>
        <w:rPr>
          <w:rFonts w:ascii="Garamond" w:hAnsi="Garamond" w:cs="Calibri"/>
          <w:b/>
          <w:sz w:val="20"/>
          <w:szCs w:val="20"/>
        </w:rPr>
      </w:pPr>
      <w:r w:rsidRPr="002F56EB">
        <w:rPr>
          <w:rFonts w:ascii="Garamond" w:hAnsi="Garamond" w:cs="Calibri"/>
          <w:b/>
          <w:sz w:val="20"/>
          <w:szCs w:val="20"/>
        </w:rPr>
        <w:t>§</w:t>
      </w:r>
      <w:r w:rsidR="00317A8B" w:rsidRPr="002F56EB">
        <w:rPr>
          <w:rFonts w:ascii="Garamond" w:hAnsi="Garamond" w:cs="Calibri"/>
          <w:b/>
          <w:sz w:val="20"/>
          <w:szCs w:val="20"/>
        </w:rPr>
        <w:t xml:space="preserve"> </w:t>
      </w:r>
      <w:r w:rsidR="00E450AE" w:rsidRPr="002F56EB">
        <w:rPr>
          <w:rFonts w:ascii="Garamond" w:hAnsi="Garamond" w:cs="Calibri"/>
          <w:b/>
          <w:sz w:val="20"/>
          <w:szCs w:val="20"/>
        </w:rPr>
        <w:t xml:space="preserve"> </w:t>
      </w:r>
      <w:r w:rsidRPr="002F56EB">
        <w:rPr>
          <w:rFonts w:ascii="Garamond" w:hAnsi="Garamond" w:cs="Calibri"/>
          <w:b/>
          <w:sz w:val="20"/>
          <w:szCs w:val="20"/>
        </w:rPr>
        <w:t>4</w:t>
      </w:r>
      <w:r w:rsidR="00E450AE" w:rsidRPr="002F56EB">
        <w:rPr>
          <w:rFonts w:ascii="Garamond" w:hAnsi="Garamond" w:cs="Calibri"/>
          <w:b/>
          <w:sz w:val="20"/>
          <w:szCs w:val="20"/>
        </w:rPr>
        <w:t>.</w:t>
      </w:r>
    </w:p>
    <w:p w14:paraId="071247BE" w14:textId="77777777" w:rsidR="00AC1FD0" w:rsidRPr="002F56EB" w:rsidRDefault="00AC1FD0" w:rsidP="00AC1FD0">
      <w:pPr>
        <w:suppressAutoHyphens/>
        <w:spacing w:line="240" w:lineRule="auto"/>
        <w:jc w:val="center"/>
        <w:rPr>
          <w:rFonts w:ascii="Garamond" w:hAnsi="Garamond" w:cs="Calibri"/>
          <w:b/>
          <w:sz w:val="20"/>
          <w:szCs w:val="20"/>
        </w:rPr>
      </w:pPr>
      <w:r w:rsidRPr="002F56EB">
        <w:rPr>
          <w:rFonts w:ascii="Garamond" w:hAnsi="Garamond" w:cs="Calibri"/>
          <w:b/>
          <w:sz w:val="20"/>
          <w:szCs w:val="20"/>
        </w:rPr>
        <w:t>Podwykonawstwo</w:t>
      </w:r>
    </w:p>
    <w:p w14:paraId="6356F21A" w14:textId="77777777" w:rsidR="00AC1FD0" w:rsidRPr="002F56EB" w:rsidRDefault="00AC1FD0" w:rsidP="00AC1FD0">
      <w:pPr>
        <w:widowControl/>
        <w:suppressAutoHyphens/>
        <w:overflowPunct/>
        <w:autoSpaceDE/>
        <w:autoSpaceDN/>
        <w:adjustRightInd/>
        <w:spacing w:line="240" w:lineRule="auto"/>
        <w:ind w:left="426" w:hanging="284"/>
        <w:textAlignment w:val="auto"/>
        <w:rPr>
          <w:rFonts w:ascii="Garamond" w:eastAsia="Calibri" w:hAnsi="Garamond" w:cs="Calibri"/>
          <w:sz w:val="20"/>
          <w:szCs w:val="20"/>
          <w:lang w:eastAsia="ar-SA"/>
        </w:rPr>
      </w:pPr>
      <w:r w:rsidRPr="002F56EB">
        <w:rPr>
          <w:rFonts w:ascii="Garamond" w:eastAsia="Calibri" w:hAnsi="Garamond" w:cs="Calibri"/>
          <w:sz w:val="20"/>
          <w:szCs w:val="20"/>
          <w:lang w:eastAsia="ar-SA"/>
        </w:rPr>
        <w:t>1.</w:t>
      </w:r>
      <w:r w:rsidRPr="002F56EB">
        <w:rPr>
          <w:rFonts w:ascii="Garamond" w:eastAsia="Calibri" w:hAnsi="Garamond" w:cs="Calibri"/>
          <w:sz w:val="20"/>
          <w:szCs w:val="20"/>
          <w:lang w:eastAsia="ar-SA"/>
        </w:rPr>
        <w:tab/>
        <w:t>Wykonawca może powierzyć wykonanie części działań realizowanych w ramach umowy podwykonawcy, w zakresie określonym w ofercie oraz firmom podwykonawców podwykonawcom określonym w ofercie.</w:t>
      </w:r>
    </w:p>
    <w:p w14:paraId="1992C47C" w14:textId="61C2B3E8" w:rsidR="00AC1FD0" w:rsidRPr="002F56EB" w:rsidRDefault="00AC1FD0" w:rsidP="00AC1FD0">
      <w:pPr>
        <w:widowControl/>
        <w:suppressAutoHyphens/>
        <w:overflowPunct/>
        <w:autoSpaceDE/>
        <w:autoSpaceDN/>
        <w:adjustRightInd/>
        <w:spacing w:line="240" w:lineRule="auto"/>
        <w:ind w:left="426" w:hanging="284"/>
        <w:textAlignment w:val="auto"/>
        <w:rPr>
          <w:rFonts w:ascii="Garamond" w:hAnsi="Garamond" w:cs="Calibri"/>
          <w:sz w:val="20"/>
          <w:szCs w:val="20"/>
        </w:rPr>
      </w:pPr>
      <w:r w:rsidRPr="002F56EB">
        <w:rPr>
          <w:rFonts w:ascii="Garamond" w:eastAsia="Calibri" w:hAnsi="Garamond" w:cs="Calibri"/>
          <w:sz w:val="20"/>
          <w:szCs w:val="20"/>
          <w:lang w:eastAsia="ar-SA"/>
        </w:rPr>
        <w:lastRenderedPageBreak/>
        <w:t>2.</w:t>
      </w:r>
      <w:r w:rsidRPr="002F56EB">
        <w:rPr>
          <w:rFonts w:ascii="Garamond" w:eastAsia="Calibri" w:hAnsi="Garamond" w:cs="Calibri"/>
          <w:sz w:val="20"/>
          <w:szCs w:val="20"/>
          <w:lang w:eastAsia="ar-SA"/>
        </w:rPr>
        <w:tab/>
        <w:t>Wykonawca nie może rozszerzyć podwykonawstwa poza zakres wskazany w ofercie oraz rozszerzyć podwykonawstwa o podmioty inne niż wskazane w Ofercie bez pisemnej uprzedniej zgody Zamawiającego, wyrażonej  pod rygorem nieważności w formie pisemnej lub elektronicznej.</w:t>
      </w:r>
    </w:p>
    <w:p w14:paraId="2E88983F" w14:textId="77777777" w:rsidR="00AC1FD0" w:rsidRPr="002F56EB" w:rsidRDefault="00AC1FD0" w:rsidP="00AC1FD0">
      <w:pPr>
        <w:widowControl/>
        <w:suppressAutoHyphens/>
        <w:overflowPunct/>
        <w:autoSpaceDE/>
        <w:autoSpaceDN/>
        <w:adjustRightInd/>
        <w:spacing w:line="240" w:lineRule="auto"/>
        <w:ind w:left="426" w:hanging="284"/>
        <w:textAlignment w:val="auto"/>
        <w:rPr>
          <w:rFonts w:ascii="Garamond" w:eastAsia="Calibri" w:hAnsi="Garamond" w:cs="Calibri"/>
          <w:sz w:val="20"/>
          <w:szCs w:val="20"/>
          <w:lang w:eastAsia="ar-SA"/>
        </w:rPr>
      </w:pPr>
      <w:r w:rsidRPr="002F56EB">
        <w:rPr>
          <w:rFonts w:ascii="Garamond" w:eastAsia="Calibri" w:hAnsi="Garamond" w:cs="Calibri"/>
          <w:sz w:val="20"/>
          <w:szCs w:val="20"/>
          <w:lang w:eastAsia="ar-SA"/>
        </w:rPr>
        <w:t>3.  Za działania lub zaniechania podwykonawców Wykonawca ponosi odpowiedzialność na zasadzie ryzyka.</w:t>
      </w:r>
    </w:p>
    <w:p w14:paraId="49458280" w14:textId="77777777" w:rsidR="00AC1FD0" w:rsidRPr="002F56EB" w:rsidRDefault="00AC1FD0" w:rsidP="00AC1FD0">
      <w:pPr>
        <w:widowControl/>
        <w:suppressAutoHyphens/>
        <w:overflowPunct/>
        <w:autoSpaceDE/>
        <w:autoSpaceDN/>
        <w:adjustRightInd/>
        <w:spacing w:line="240" w:lineRule="auto"/>
        <w:ind w:left="426" w:hanging="284"/>
        <w:textAlignment w:val="auto"/>
        <w:rPr>
          <w:rFonts w:ascii="Garamond" w:hAnsi="Garamond" w:cs="Calibri"/>
          <w:b/>
          <w:bCs/>
          <w:sz w:val="20"/>
          <w:szCs w:val="20"/>
        </w:rPr>
      </w:pPr>
      <w:r w:rsidRPr="002F56EB">
        <w:rPr>
          <w:rFonts w:ascii="Garamond" w:eastAsia="Calibri" w:hAnsi="Garamond" w:cs="Calibri"/>
          <w:sz w:val="20"/>
          <w:szCs w:val="20"/>
          <w:lang w:eastAsia="ar-SA"/>
        </w:rPr>
        <w:t xml:space="preserve">4.  </w:t>
      </w:r>
      <w:r w:rsidRPr="002F56EB">
        <w:rPr>
          <w:rFonts w:ascii="Garamond" w:hAnsi="Garamond" w:cs="Calibri"/>
          <w:sz w:val="20"/>
          <w:szCs w:val="20"/>
        </w:rPr>
        <w:t>W razie naruszenia przez Wykonawcę postanowień ust. 1-2, Zamawiający może odstąpić od umowy ze skutkiem natychmiastowym na podstawie §7 ust. 1 pkt 3, niezależnie od prawa odmowy wypłaty wynagrodzenia za usługi świadczone przez podwykonawców w innym zakresie niż wskazany w Ofercie lub innych podwykonawców niż wskazanych w ofercie.</w:t>
      </w:r>
    </w:p>
    <w:p w14:paraId="0AAC4BA2" w14:textId="77777777" w:rsidR="00AC1FD0" w:rsidRPr="002F56EB" w:rsidRDefault="00AC1FD0" w:rsidP="00AC1FD0">
      <w:pPr>
        <w:spacing w:line="240" w:lineRule="auto"/>
        <w:jc w:val="center"/>
        <w:rPr>
          <w:rFonts w:ascii="Garamond" w:hAnsi="Garamond" w:cs="Calibri"/>
          <w:b/>
          <w:bCs/>
          <w:sz w:val="20"/>
          <w:szCs w:val="20"/>
        </w:rPr>
      </w:pPr>
    </w:p>
    <w:p w14:paraId="0EDE453F" w14:textId="77777777" w:rsidR="00AC1FD0" w:rsidRPr="002F56EB" w:rsidRDefault="00AC1FD0" w:rsidP="00AC1FD0">
      <w:pPr>
        <w:spacing w:line="240" w:lineRule="auto"/>
        <w:jc w:val="center"/>
        <w:rPr>
          <w:rFonts w:ascii="Garamond" w:hAnsi="Garamond" w:cs="Calibri"/>
          <w:b/>
          <w:bCs/>
          <w:sz w:val="20"/>
          <w:szCs w:val="20"/>
        </w:rPr>
      </w:pPr>
    </w:p>
    <w:p w14:paraId="001328A1" w14:textId="7D5DD858" w:rsidR="00AC1FD0" w:rsidRPr="002F56EB" w:rsidRDefault="00AC1FD0" w:rsidP="00AC1FD0">
      <w:pPr>
        <w:spacing w:line="240" w:lineRule="auto"/>
        <w:jc w:val="center"/>
        <w:rPr>
          <w:rFonts w:ascii="Garamond" w:hAnsi="Garamond" w:cs="Calibri"/>
          <w:b/>
          <w:bCs/>
          <w:sz w:val="20"/>
          <w:szCs w:val="20"/>
        </w:rPr>
      </w:pPr>
      <w:r w:rsidRPr="002F56EB">
        <w:rPr>
          <w:b/>
          <w:bCs/>
          <w:sz w:val="20"/>
          <w:szCs w:val="20"/>
        </w:rPr>
        <w:t>§</w:t>
      </w:r>
      <w:r w:rsidR="00317A8B" w:rsidRPr="002F56EB">
        <w:rPr>
          <w:b/>
          <w:bCs/>
          <w:sz w:val="20"/>
          <w:szCs w:val="20"/>
        </w:rPr>
        <w:t xml:space="preserve"> </w:t>
      </w:r>
      <w:r w:rsidR="00E450AE" w:rsidRPr="002F56EB">
        <w:rPr>
          <w:b/>
          <w:bCs/>
          <w:sz w:val="20"/>
          <w:szCs w:val="20"/>
        </w:rPr>
        <w:t xml:space="preserve"> </w:t>
      </w:r>
      <w:r w:rsidRPr="002F56EB">
        <w:rPr>
          <w:rFonts w:ascii="Garamond" w:hAnsi="Garamond" w:cs="Calibri"/>
          <w:b/>
          <w:bCs/>
          <w:sz w:val="20"/>
          <w:szCs w:val="20"/>
        </w:rPr>
        <w:t>5</w:t>
      </w:r>
      <w:r w:rsidR="00E450AE" w:rsidRPr="002F56EB">
        <w:rPr>
          <w:rFonts w:ascii="Garamond" w:hAnsi="Garamond" w:cs="Calibri"/>
          <w:b/>
          <w:bCs/>
          <w:sz w:val="20"/>
          <w:szCs w:val="20"/>
        </w:rPr>
        <w:t>.</w:t>
      </w:r>
    </w:p>
    <w:p w14:paraId="7A0A5870" w14:textId="77777777" w:rsidR="00AC1FD0" w:rsidRPr="002F56EB" w:rsidRDefault="00AC1FD0" w:rsidP="00AC1FD0">
      <w:pPr>
        <w:pStyle w:val="Nagwek1"/>
        <w:spacing w:before="0" w:after="0" w:line="240" w:lineRule="auto"/>
        <w:jc w:val="center"/>
        <w:rPr>
          <w:rFonts w:ascii="Garamond" w:hAnsi="Garamond" w:cs="Calibri"/>
          <w:b/>
          <w:bCs/>
          <w:color w:val="auto"/>
          <w:sz w:val="20"/>
          <w:szCs w:val="20"/>
        </w:rPr>
      </w:pPr>
      <w:r w:rsidRPr="002F56EB">
        <w:rPr>
          <w:rFonts w:ascii="Garamond" w:hAnsi="Garamond" w:cs="Calibri"/>
          <w:b/>
          <w:bCs/>
          <w:color w:val="auto"/>
          <w:sz w:val="20"/>
          <w:szCs w:val="20"/>
        </w:rPr>
        <w:t>Wynagrodzenie Wykonawcy i zasady dokonywania płatności</w:t>
      </w:r>
    </w:p>
    <w:p w14:paraId="329F1ABA" w14:textId="7B381CD1" w:rsidR="00AC1FD0" w:rsidRPr="002F56EB"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2F56EB">
        <w:rPr>
          <w:rFonts w:ascii="Garamond" w:hAnsi="Garamond" w:cs="Calibri"/>
          <w:sz w:val="20"/>
          <w:szCs w:val="20"/>
        </w:rPr>
        <w:t>Zamawiający zapłaci Wykonawcy z tytułu wykonania przedmiotu umowy wynagrodzenie  w wysokości …………</w:t>
      </w:r>
      <w:r w:rsidRPr="002F56EB">
        <w:rPr>
          <w:rFonts w:ascii="Garamond" w:hAnsi="Garamond" w:cs="Calibri"/>
          <w:b/>
          <w:sz w:val="20"/>
          <w:szCs w:val="20"/>
        </w:rPr>
        <w:t xml:space="preserve"> </w:t>
      </w:r>
      <w:r w:rsidRPr="002F56EB">
        <w:rPr>
          <w:rFonts w:ascii="Garamond" w:hAnsi="Garamond" w:cs="Calibri"/>
          <w:bCs/>
          <w:sz w:val="20"/>
          <w:szCs w:val="20"/>
        </w:rPr>
        <w:t>(słownie: ……………</w:t>
      </w:r>
      <w:r w:rsidRPr="002F56EB">
        <w:rPr>
          <w:rFonts w:ascii="Garamond" w:hAnsi="Garamond" w:cs="Calibri"/>
          <w:sz w:val="20"/>
          <w:szCs w:val="20"/>
        </w:rPr>
        <w:t>….…) zł</w:t>
      </w:r>
      <w:r w:rsidRPr="002F56EB">
        <w:rPr>
          <w:rFonts w:ascii="Garamond" w:hAnsi="Garamond" w:cs="Calibri"/>
          <w:b/>
          <w:sz w:val="20"/>
          <w:szCs w:val="20"/>
        </w:rPr>
        <w:t xml:space="preserve"> </w:t>
      </w:r>
      <w:r w:rsidRPr="002F56EB">
        <w:rPr>
          <w:rFonts w:ascii="Garamond" w:hAnsi="Garamond" w:cs="Calibri"/>
          <w:sz w:val="20"/>
          <w:szCs w:val="20"/>
        </w:rPr>
        <w:t>brutto,</w:t>
      </w:r>
      <w:r w:rsidRPr="002F56EB">
        <w:rPr>
          <w:rFonts w:ascii="Garamond" w:hAnsi="Garamond" w:cs="Calibri"/>
          <w:b/>
          <w:sz w:val="20"/>
          <w:szCs w:val="20"/>
        </w:rPr>
        <w:t xml:space="preserve"> </w:t>
      </w:r>
      <w:r w:rsidRPr="002F56EB">
        <w:rPr>
          <w:rFonts w:ascii="Garamond" w:hAnsi="Garamond" w:cs="Calibri"/>
          <w:sz w:val="20"/>
          <w:szCs w:val="20"/>
        </w:rPr>
        <w:t xml:space="preserve">zgodnie z Ofertą. </w:t>
      </w:r>
    </w:p>
    <w:p w14:paraId="1CD12DBC" w14:textId="14419F68" w:rsidR="00AC1FD0" w:rsidRPr="002F56EB" w:rsidRDefault="00AC1FD0" w:rsidP="007D2B70">
      <w:pPr>
        <w:widowControl/>
        <w:numPr>
          <w:ilvl w:val="0"/>
          <w:numId w:val="1"/>
        </w:numPr>
        <w:tabs>
          <w:tab w:val="clear" w:pos="720"/>
          <w:tab w:val="left" w:pos="426"/>
        </w:tabs>
        <w:spacing w:line="240" w:lineRule="auto"/>
        <w:ind w:left="426" w:hanging="426"/>
        <w:rPr>
          <w:rFonts w:ascii="Garamond" w:hAnsi="Garamond" w:cs="Calibri"/>
          <w:sz w:val="20"/>
          <w:szCs w:val="20"/>
        </w:rPr>
      </w:pPr>
      <w:r w:rsidRPr="002F56EB">
        <w:rPr>
          <w:rFonts w:ascii="Garamond" w:hAnsi="Garamond" w:cs="Calibri"/>
          <w:sz w:val="20"/>
          <w:szCs w:val="20"/>
        </w:rPr>
        <w:t>Podstawą do wystawienia faktury za wynagrodzenie, o którym mowa w ust. 1 będzie podpisany przez Zamawiającego protokół odbioru, o którym mowa w § 2 ust. 7.</w:t>
      </w:r>
      <w:r w:rsidRPr="002F56EB" w:rsidDel="00106E27">
        <w:rPr>
          <w:rFonts w:ascii="Garamond" w:hAnsi="Garamond" w:cs="Calibri"/>
          <w:sz w:val="20"/>
          <w:szCs w:val="20"/>
        </w:rPr>
        <w:t xml:space="preserve"> </w:t>
      </w:r>
    </w:p>
    <w:p w14:paraId="59DE6A27" w14:textId="1B2390B0" w:rsidR="00E710F6" w:rsidRPr="002F56EB" w:rsidRDefault="00AC1FD0" w:rsidP="007D2B70">
      <w:pPr>
        <w:widowControl/>
        <w:numPr>
          <w:ilvl w:val="0"/>
          <w:numId w:val="1"/>
        </w:numPr>
        <w:tabs>
          <w:tab w:val="clear" w:pos="720"/>
          <w:tab w:val="left" w:pos="426"/>
        </w:tabs>
        <w:spacing w:line="240" w:lineRule="auto"/>
        <w:ind w:left="426" w:hanging="426"/>
        <w:rPr>
          <w:rFonts w:ascii="Garamond" w:hAnsi="Garamond" w:cs="Calibri"/>
          <w:sz w:val="20"/>
          <w:szCs w:val="20"/>
        </w:rPr>
      </w:pPr>
      <w:r w:rsidRPr="002F56EB">
        <w:rPr>
          <w:rFonts w:ascii="Garamond" w:hAnsi="Garamond" w:cs="Calibri"/>
          <w:sz w:val="20"/>
          <w:szCs w:val="20"/>
        </w:rPr>
        <w:t xml:space="preserve">Wynagrodzenie, o którym mowa w ust. 1 zostanie wypłacone po zakończeniu </w:t>
      </w:r>
      <w:r w:rsidR="007D2B70" w:rsidRPr="002F56EB">
        <w:rPr>
          <w:rFonts w:ascii="Garamond" w:hAnsi="Garamond" w:cs="Calibri"/>
          <w:sz w:val="20"/>
          <w:szCs w:val="20"/>
        </w:rPr>
        <w:t>realizacji całości zamówienia</w:t>
      </w:r>
      <w:r w:rsidRPr="002F56EB">
        <w:rPr>
          <w:rFonts w:ascii="Garamond" w:hAnsi="Garamond" w:cs="Calibri"/>
          <w:sz w:val="20"/>
          <w:szCs w:val="20"/>
        </w:rPr>
        <w:t>, na podstawie zaakceptowanego przez Zamawiającego protokołu odbioru</w:t>
      </w:r>
      <w:r w:rsidR="0C4C9B9D" w:rsidRPr="002F56EB">
        <w:rPr>
          <w:rFonts w:ascii="Garamond" w:hAnsi="Garamond" w:cs="Calibri"/>
          <w:sz w:val="20"/>
          <w:szCs w:val="20"/>
        </w:rPr>
        <w:t xml:space="preserve"> zgodnie z treścią złożonej oferty</w:t>
      </w:r>
      <w:r w:rsidRPr="002F56EB">
        <w:rPr>
          <w:rFonts w:ascii="Garamond" w:hAnsi="Garamond" w:cs="Calibri"/>
          <w:sz w:val="20"/>
          <w:szCs w:val="20"/>
        </w:rPr>
        <w:t xml:space="preserve">. </w:t>
      </w:r>
    </w:p>
    <w:p w14:paraId="60168CEB" w14:textId="14A7DA0D" w:rsidR="00E710F6" w:rsidRPr="002F56EB" w:rsidRDefault="00E710F6" w:rsidP="007D2B70">
      <w:pPr>
        <w:widowControl/>
        <w:numPr>
          <w:ilvl w:val="0"/>
          <w:numId w:val="1"/>
        </w:numPr>
        <w:tabs>
          <w:tab w:val="clear" w:pos="720"/>
          <w:tab w:val="left" w:pos="426"/>
        </w:tabs>
        <w:spacing w:line="240" w:lineRule="auto"/>
        <w:ind w:left="426" w:hanging="426"/>
        <w:rPr>
          <w:rFonts w:ascii="Garamond" w:hAnsi="Garamond" w:cs="Calibri"/>
          <w:sz w:val="20"/>
          <w:szCs w:val="20"/>
        </w:rPr>
      </w:pPr>
      <w:r w:rsidRPr="002F56EB">
        <w:rPr>
          <w:rFonts w:ascii="Garamond" w:hAnsi="Garamond" w:cs="Calibri"/>
          <w:sz w:val="20"/>
          <w:szCs w:val="20"/>
        </w:rPr>
        <w:t xml:space="preserve">Wypłata wynagrodzenia nastąpi na podstawie prawidłowo wystawionej przez Wykonawcę faktury (pod pojęciem „prawidłowo” Zamawiający rozumie zawarcie wszystkich elementów faktury wymaganych przez obowiązujące przepisy prawa w tym zakresie, jak również takie dane jak kwota, dane Zamawiającego, nazwa usługi itp.), w terminie 30 dni od otrzymania przez Zamawiającego prawidłowo wystawionej faktury. W sytuacji nie otrzymania od Instytucji Zarządzającej środków związanych z finansowaniem realizacji przedmiotowego zamówienia na poniesienie danej płatności objętej prawidłowo wystawioną przez Wykonawcę fakturą, termin płatności wynosił będzie 14 dni licząc od dnia wpływu środków finansowych od Instytucji Zarządzającej na rachunek Zamawiającego, o czym Zamawiający poinformuje Wykonawcę w terminie do 3 dni licząc od dnia otrzymania prawidłowo wystawionej faktury. Brak informacji o sytuacji opisanej zdaniu poprzedzającym oznacza stosowanie zasad zawartych w zdaniu pierwszym niniejszego ustępu. </w:t>
      </w:r>
    </w:p>
    <w:p w14:paraId="69F5D2EF" w14:textId="77777777" w:rsidR="00AC1FD0" w:rsidRPr="002F56EB" w:rsidRDefault="00AC1FD0" w:rsidP="007D2B70">
      <w:pPr>
        <w:widowControl/>
        <w:numPr>
          <w:ilvl w:val="0"/>
          <w:numId w:val="1"/>
        </w:numPr>
        <w:tabs>
          <w:tab w:val="clear" w:pos="720"/>
          <w:tab w:val="left" w:pos="426"/>
        </w:tabs>
        <w:spacing w:line="240" w:lineRule="auto"/>
        <w:ind w:left="426" w:hanging="426"/>
        <w:rPr>
          <w:rFonts w:ascii="Garamond" w:hAnsi="Garamond" w:cs="Calibri"/>
          <w:sz w:val="20"/>
          <w:szCs w:val="20"/>
        </w:rPr>
      </w:pPr>
      <w:r w:rsidRPr="002F56EB">
        <w:rPr>
          <w:rFonts w:ascii="Garamond" w:hAnsi="Garamond" w:cs="Calibri"/>
          <w:sz w:val="20"/>
          <w:szCs w:val="20"/>
        </w:rPr>
        <w:t>Za dzień zapłaty wynagrodzenia uznaje się dzień obciążenia rachunku bankowego Zamawiającego, z którego realizowane są płatności.</w:t>
      </w:r>
    </w:p>
    <w:p w14:paraId="16AA12DD" w14:textId="77777777" w:rsidR="00AC1FD0" w:rsidRPr="002F56EB"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2F56EB">
        <w:rPr>
          <w:rFonts w:ascii="Garamond" w:hAnsi="Garamond" w:cs="Calibri"/>
          <w:sz w:val="20"/>
          <w:szCs w:val="20"/>
        </w:rPr>
        <w:t>Wykonawca zobowiązany jest załączyć do faktury, o której mowa w § 5 ust. 2, specyfikację techniczną (zawierającą co najmniej nazwę, model, producenta, ilość, cenę jednostkową, a także numer seryjny) – wykaz dostarczonych urządzeń sieciowych w podziale na sztuki.</w:t>
      </w:r>
    </w:p>
    <w:p w14:paraId="192F2093" w14:textId="77777777" w:rsidR="00AC1FD0" w:rsidRPr="002F56EB"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2F56EB">
        <w:rPr>
          <w:rFonts w:ascii="Garamond" w:hAnsi="Garamond" w:cs="Calibri"/>
          <w:sz w:val="20"/>
          <w:szCs w:val="20"/>
        </w:rPr>
        <w:t>Wypłata wynagrodzenia zostanie dokonana w złotych polskich.</w:t>
      </w:r>
    </w:p>
    <w:p w14:paraId="1095DA4A" w14:textId="4F3E170D" w:rsidR="00AC1FD0" w:rsidRPr="002F56EB"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2F56EB">
        <w:rPr>
          <w:rFonts w:ascii="Garamond" w:hAnsi="Garamond" w:cs="Calibri"/>
          <w:sz w:val="20"/>
          <w:szCs w:val="20"/>
        </w:rPr>
        <w:t xml:space="preserve">Faktura wystawiona będzie na </w:t>
      </w:r>
      <w:hyperlink r:id="rId9" w:history="1">
        <w:r w:rsidR="00AA5178" w:rsidRPr="002F56EB">
          <w:rPr>
            <w:rStyle w:val="Hipercze"/>
            <w:rFonts w:ascii="Garamond" w:hAnsi="Garamond" w:cs="Arial"/>
            <w:color w:val="auto"/>
            <w:sz w:val="20"/>
          </w:rPr>
          <w:t>……………</w:t>
        </w:r>
      </w:hyperlink>
      <w:r w:rsidR="00AA5178" w:rsidRPr="002F56EB">
        <w:rPr>
          <w:rStyle w:val="Hipercze"/>
          <w:rFonts w:ascii="Garamond" w:hAnsi="Garamond" w:cs="Arial"/>
          <w:color w:val="auto"/>
          <w:sz w:val="20"/>
        </w:rPr>
        <w:t xml:space="preserve"> </w:t>
      </w:r>
      <w:r w:rsidRPr="002F56EB">
        <w:rPr>
          <w:rFonts w:ascii="Garamond" w:hAnsi="Garamond"/>
          <w:b/>
          <w:bCs/>
          <w:sz w:val="20"/>
          <w:szCs w:val="20"/>
          <w:lang w:eastAsia="ar-SA"/>
        </w:rPr>
        <w:t>, NIP ……….</w:t>
      </w:r>
    </w:p>
    <w:p w14:paraId="610EED5C" w14:textId="77777777" w:rsidR="00AC1FD0" w:rsidRPr="002F56EB"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2F56EB">
        <w:rPr>
          <w:rFonts w:ascii="Garamond" w:hAnsi="Garamond" w:cs="Calibri"/>
          <w:sz w:val="20"/>
          <w:szCs w:val="20"/>
        </w:rPr>
        <w:t>Faktura w wersji papierowej będzie dostarczona na adres Zamawiającego.</w:t>
      </w:r>
    </w:p>
    <w:p w14:paraId="14B4D3DE" w14:textId="77777777" w:rsidR="00AC1FD0" w:rsidRPr="002F56EB"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2F56EB">
        <w:rPr>
          <w:rFonts w:ascii="Garamond" w:hAnsi="Garamond" w:cs="Calibri"/>
          <w:sz w:val="20"/>
          <w:szCs w:val="20"/>
        </w:rPr>
        <w:t xml:space="preserve">Faktura wystawiona w wersji papierowej, która została </w:t>
      </w:r>
      <w:proofErr w:type="spellStart"/>
      <w:r w:rsidRPr="002F56EB">
        <w:rPr>
          <w:rFonts w:ascii="Garamond" w:hAnsi="Garamond" w:cs="Calibri"/>
          <w:sz w:val="20"/>
          <w:szCs w:val="20"/>
        </w:rPr>
        <w:t>zdigitalizowana</w:t>
      </w:r>
      <w:proofErr w:type="spellEnd"/>
      <w:r w:rsidRPr="002F56EB">
        <w:rPr>
          <w:rFonts w:ascii="Garamond" w:hAnsi="Garamond" w:cs="Calibri"/>
          <w:sz w:val="20"/>
          <w:szCs w:val="20"/>
        </w:rPr>
        <w:t xml:space="preserve"> do wersji cyfrowej (w formie pliku PDF lub w formie innego pliku graficznego) będzie dostarczona w wersji papierowej na adres Zamawiającego. </w:t>
      </w:r>
    </w:p>
    <w:p w14:paraId="78309F45" w14:textId="77777777" w:rsidR="00AC1FD0" w:rsidRPr="002F56EB"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2F56EB">
        <w:rPr>
          <w:rFonts w:ascii="Garamond" w:hAnsi="Garamond" w:cs="Calibri"/>
          <w:sz w:val="20"/>
          <w:szCs w:val="20"/>
        </w:rPr>
        <w:t>Zamawiający wyraża zgodę na wystawianie i przesłanie faktur w formie elektronicznej.</w:t>
      </w:r>
    </w:p>
    <w:p w14:paraId="7C5B2009" w14:textId="77777777" w:rsidR="00AC1FD0" w:rsidRPr="002F56EB"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2F56EB">
        <w:rPr>
          <w:rFonts w:ascii="Garamond" w:hAnsi="Garamond" w:cs="Calibri"/>
          <w:sz w:val="20"/>
          <w:szCs w:val="20"/>
        </w:rPr>
        <w:t xml:space="preserve">W przypadku wystawienia faktury w formie elektronicznej, faktura w formacie pliku PDF zostanie przesłana za pośrednictwem poczty elektronicznej z adresu Wykonawcy: e-mail: </w:t>
      </w:r>
      <w:hyperlink r:id="rId10" w:history="1">
        <w:r w:rsidRPr="002F56EB">
          <w:rPr>
            <w:rStyle w:val="Hipercze"/>
            <w:rFonts w:ascii="Garamond" w:hAnsi="Garamond" w:cs="Calibri"/>
            <w:color w:val="auto"/>
            <w:sz w:val="20"/>
            <w:szCs w:val="20"/>
          </w:rPr>
          <w:t>………………….</w:t>
        </w:r>
      </w:hyperlink>
      <w:r w:rsidRPr="002F56EB">
        <w:rPr>
          <w:rFonts w:ascii="Garamond" w:hAnsi="Garamond" w:cs="Calibri"/>
          <w:sz w:val="20"/>
          <w:szCs w:val="20"/>
        </w:rPr>
        <w:t xml:space="preserve"> na adres Zamawiającego: e-mail: </w:t>
      </w:r>
      <w:hyperlink r:id="rId11" w:history="1">
        <w:r w:rsidRPr="002F56EB">
          <w:rPr>
            <w:rStyle w:val="Hipercze"/>
            <w:rFonts w:ascii="Garamond" w:hAnsi="Garamond" w:cs="Calibri"/>
            <w:color w:val="auto"/>
            <w:sz w:val="20"/>
            <w:szCs w:val="20"/>
          </w:rPr>
          <w:t>…………………..</w:t>
        </w:r>
      </w:hyperlink>
      <w:r w:rsidRPr="002F56EB">
        <w:rPr>
          <w:rFonts w:ascii="Garamond" w:hAnsi="Garamond" w:cs="Calibri"/>
          <w:sz w:val="20"/>
          <w:szCs w:val="20"/>
        </w:rPr>
        <w:t>. Zamawiający będzie przyjmował wyłącznie faktury przesłane pomiędzy wskazanymi adresami e-mail.</w:t>
      </w:r>
    </w:p>
    <w:p w14:paraId="4EE8F0C8" w14:textId="77777777" w:rsidR="00AC1FD0" w:rsidRPr="002F56EB"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2F56EB">
        <w:rPr>
          <w:rFonts w:ascii="Garamond" w:hAnsi="Garamond" w:cs="Calibri"/>
          <w:sz w:val="20"/>
          <w:szCs w:val="20"/>
        </w:rPr>
        <w:t xml:space="preserve">Zmiany adresów poczty elektronicznej lub odwołanie zgody na otrzymywanie faktur drogą elektroniczną wymagają poinformowania o tym drugiej Strony w formie pisemnej albo </w:t>
      </w:r>
      <w:r w:rsidRPr="002F56EB">
        <w:rPr>
          <w:rFonts w:ascii="Garamond" w:hAnsi="Garamond" w:cs="Calibri"/>
          <w:sz w:val="20"/>
          <w:szCs w:val="20"/>
        </w:rPr>
        <w:br/>
        <w:t>w formie elektronicznej (opatrzonej kwalifikowanym podpisem elektronicznym) przez osobę upoważnioną. Zmiany te nie będą stanowiły zmiany umowy.</w:t>
      </w:r>
    </w:p>
    <w:p w14:paraId="5969F7B4" w14:textId="77777777" w:rsidR="00AC1FD0" w:rsidRPr="002F56EB"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2F56EB">
        <w:rPr>
          <w:rFonts w:ascii="Garamond" w:hAnsi="Garamond" w:cs="Calibri"/>
          <w:sz w:val="20"/>
          <w:szCs w:val="20"/>
        </w:rPr>
        <w:t>Wykonawca, działając zgodnie z przepisami prawa, zapewnia autentyczność pochodzenia oraz integralność treści faktur, wyraźne określenie danych Wykonawcy oraz ponosi pełną odpowiedzialność za faktury przesłane z adresu e-mail, o którym mowa w ust. 12.</w:t>
      </w:r>
    </w:p>
    <w:p w14:paraId="5150A66E" w14:textId="77777777" w:rsidR="00AC1FD0" w:rsidRPr="002F56EB" w:rsidRDefault="00AC1FD0" w:rsidP="00AC1FD0">
      <w:pPr>
        <w:widowControl/>
        <w:numPr>
          <w:ilvl w:val="0"/>
          <w:numId w:val="1"/>
        </w:numPr>
        <w:tabs>
          <w:tab w:val="clear" w:pos="720"/>
          <w:tab w:val="left" w:pos="426"/>
        </w:tabs>
        <w:spacing w:line="240" w:lineRule="auto"/>
        <w:ind w:left="426" w:hanging="426"/>
        <w:jc w:val="left"/>
        <w:rPr>
          <w:rFonts w:ascii="Garamond" w:hAnsi="Garamond" w:cs="Calibri"/>
          <w:sz w:val="20"/>
          <w:szCs w:val="20"/>
        </w:rPr>
      </w:pPr>
      <w:r w:rsidRPr="002F56EB">
        <w:rPr>
          <w:rFonts w:ascii="Garamond" w:hAnsi="Garamond" w:cs="Calibri"/>
          <w:sz w:val="20"/>
          <w:szCs w:val="20"/>
        </w:rPr>
        <w:t>Zamawiający zobowiązuje się do niedokonywania jakichkolwiek modyfikacji w otrzymanych dokumentach, ma jedynie prawo do wydruku załącznika oraz jego zapisania na dysku twardym oraz płytach CD/DVD.</w:t>
      </w:r>
    </w:p>
    <w:p w14:paraId="1E0DB556" w14:textId="77777777" w:rsidR="00AC1FD0" w:rsidRPr="002F56EB" w:rsidRDefault="00AC1FD0" w:rsidP="00AC1FD0">
      <w:pPr>
        <w:pStyle w:val="ListNumbers"/>
        <w:numPr>
          <w:ilvl w:val="0"/>
          <w:numId w:val="0"/>
        </w:numPr>
        <w:spacing w:after="0" w:line="240" w:lineRule="auto"/>
        <w:rPr>
          <w:rFonts w:ascii="Garamond" w:hAnsi="Garamond" w:cs="Calibri"/>
          <w:szCs w:val="20"/>
        </w:rPr>
      </w:pPr>
    </w:p>
    <w:p w14:paraId="0EF262E3" w14:textId="25356DF5" w:rsidR="00AC1FD0" w:rsidRPr="002F56EB" w:rsidRDefault="00AC1FD0" w:rsidP="00AC1FD0">
      <w:pPr>
        <w:tabs>
          <w:tab w:val="num" w:pos="360"/>
        </w:tabs>
        <w:spacing w:line="240" w:lineRule="auto"/>
        <w:ind w:left="360" w:hanging="360"/>
        <w:jc w:val="center"/>
        <w:rPr>
          <w:rFonts w:ascii="Garamond" w:hAnsi="Garamond" w:cs="Calibri"/>
          <w:b/>
          <w:bCs/>
          <w:sz w:val="20"/>
          <w:szCs w:val="20"/>
        </w:rPr>
      </w:pPr>
      <w:r w:rsidRPr="002F56EB">
        <w:rPr>
          <w:rFonts w:ascii="Garamond" w:hAnsi="Garamond" w:cs="Calibri"/>
          <w:b/>
          <w:bCs/>
          <w:sz w:val="20"/>
          <w:szCs w:val="20"/>
        </w:rPr>
        <w:t>§</w:t>
      </w:r>
      <w:r w:rsidR="00E450AE" w:rsidRPr="002F56EB">
        <w:rPr>
          <w:rFonts w:ascii="Garamond" w:hAnsi="Garamond" w:cs="Calibri"/>
          <w:b/>
          <w:bCs/>
          <w:sz w:val="20"/>
          <w:szCs w:val="20"/>
        </w:rPr>
        <w:t xml:space="preserve"> </w:t>
      </w:r>
      <w:r w:rsidR="00317A8B" w:rsidRPr="002F56EB">
        <w:rPr>
          <w:rFonts w:ascii="Garamond" w:hAnsi="Garamond" w:cs="Calibri"/>
          <w:b/>
          <w:bCs/>
          <w:sz w:val="20"/>
          <w:szCs w:val="20"/>
        </w:rPr>
        <w:t xml:space="preserve"> </w:t>
      </w:r>
      <w:r w:rsidRPr="002F56EB">
        <w:rPr>
          <w:rFonts w:ascii="Garamond" w:hAnsi="Garamond" w:cs="Calibri"/>
          <w:b/>
          <w:bCs/>
          <w:sz w:val="20"/>
          <w:szCs w:val="20"/>
        </w:rPr>
        <w:t>6</w:t>
      </w:r>
      <w:r w:rsidR="00E450AE" w:rsidRPr="002F56EB">
        <w:rPr>
          <w:rFonts w:ascii="Garamond" w:hAnsi="Garamond" w:cs="Calibri"/>
          <w:b/>
          <w:bCs/>
          <w:sz w:val="20"/>
          <w:szCs w:val="20"/>
        </w:rPr>
        <w:t>.</w:t>
      </w:r>
    </w:p>
    <w:p w14:paraId="03C84C40" w14:textId="77777777" w:rsidR="00AC1FD0" w:rsidRPr="002F56EB" w:rsidRDefault="00AC1FD0" w:rsidP="00AC1FD0">
      <w:pPr>
        <w:tabs>
          <w:tab w:val="num" w:pos="360"/>
        </w:tabs>
        <w:spacing w:line="240" w:lineRule="auto"/>
        <w:ind w:left="360" w:hanging="360"/>
        <w:jc w:val="center"/>
        <w:rPr>
          <w:rFonts w:ascii="Garamond" w:hAnsi="Garamond" w:cs="Calibri"/>
          <w:b/>
          <w:bCs/>
          <w:sz w:val="20"/>
          <w:szCs w:val="20"/>
        </w:rPr>
      </w:pPr>
      <w:r w:rsidRPr="002F56EB">
        <w:rPr>
          <w:rFonts w:ascii="Garamond" w:hAnsi="Garamond" w:cs="Calibri"/>
          <w:b/>
          <w:sz w:val="20"/>
          <w:szCs w:val="20"/>
        </w:rPr>
        <w:t>Kary umowne</w:t>
      </w:r>
    </w:p>
    <w:p w14:paraId="3621E60D" w14:textId="77777777" w:rsidR="00AC1FD0" w:rsidRPr="002F56EB" w:rsidRDefault="00AC1FD0" w:rsidP="00AC1FD0">
      <w:pPr>
        <w:widowControl/>
        <w:numPr>
          <w:ilvl w:val="0"/>
          <w:numId w:val="2"/>
        </w:numPr>
        <w:tabs>
          <w:tab w:val="clear" w:pos="1440"/>
          <w:tab w:val="num" w:pos="426"/>
        </w:tabs>
        <w:overflowPunct/>
        <w:autoSpaceDE/>
        <w:autoSpaceDN/>
        <w:adjustRightInd/>
        <w:spacing w:line="240" w:lineRule="auto"/>
        <w:ind w:left="426" w:hanging="426"/>
        <w:textAlignment w:val="auto"/>
        <w:rPr>
          <w:rFonts w:ascii="Garamond" w:hAnsi="Garamond" w:cs="Calibri"/>
          <w:sz w:val="20"/>
          <w:szCs w:val="20"/>
        </w:rPr>
      </w:pPr>
      <w:r w:rsidRPr="002F56EB">
        <w:rPr>
          <w:rFonts w:ascii="Garamond" w:hAnsi="Garamond" w:cs="Calibri"/>
          <w:sz w:val="20"/>
          <w:szCs w:val="20"/>
        </w:rPr>
        <w:t>Strony ustalają odpowiedzialność za niewykonanie lub nienależyte wykonanie umowy w formie kar umownych, z zastrzeżeniem ust. 7.</w:t>
      </w:r>
    </w:p>
    <w:p w14:paraId="4D836068" w14:textId="77777777" w:rsidR="00AC1FD0" w:rsidRPr="002F56EB" w:rsidRDefault="00AC1FD0" w:rsidP="00AC1FD0">
      <w:pPr>
        <w:widowControl/>
        <w:numPr>
          <w:ilvl w:val="0"/>
          <w:numId w:val="2"/>
        </w:numPr>
        <w:tabs>
          <w:tab w:val="clear" w:pos="1440"/>
          <w:tab w:val="num" w:pos="426"/>
        </w:tabs>
        <w:overflowPunct/>
        <w:autoSpaceDE/>
        <w:autoSpaceDN/>
        <w:adjustRightInd/>
        <w:spacing w:line="240" w:lineRule="auto"/>
        <w:ind w:left="426" w:hanging="426"/>
        <w:textAlignment w:val="auto"/>
        <w:rPr>
          <w:rFonts w:ascii="Garamond" w:hAnsi="Garamond" w:cs="Calibri"/>
          <w:sz w:val="20"/>
          <w:szCs w:val="20"/>
        </w:rPr>
      </w:pPr>
      <w:r w:rsidRPr="002F56EB">
        <w:rPr>
          <w:rFonts w:ascii="Garamond" w:hAnsi="Garamond" w:cs="Calibri"/>
          <w:sz w:val="20"/>
          <w:szCs w:val="20"/>
        </w:rPr>
        <w:t>Wykonawca zapłaci Zamawiającemu karę umowną w przypadku:</w:t>
      </w:r>
    </w:p>
    <w:p w14:paraId="44164DE6" w14:textId="623CF92E" w:rsidR="00AC1FD0" w:rsidRPr="002F56EB" w:rsidRDefault="00AC1FD0" w:rsidP="00AC1FD0">
      <w:pPr>
        <w:numPr>
          <w:ilvl w:val="1"/>
          <w:numId w:val="2"/>
        </w:numPr>
        <w:tabs>
          <w:tab w:val="clear" w:pos="2520"/>
          <w:tab w:val="num" w:pos="993"/>
        </w:tabs>
        <w:overflowPunct/>
        <w:autoSpaceDE/>
        <w:autoSpaceDN/>
        <w:spacing w:line="240" w:lineRule="auto"/>
        <w:ind w:left="993" w:hanging="426"/>
        <w:rPr>
          <w:rFonts w:ascii="Garamond" w:hAnsi="Garamond" w:cs="Calibri"/>
          <w:sz w:val="20"/>
          <w:szCs w:val="20"/>
        </w:rPr>
      </w:pPr>
      <w:r w:rsidRPr="002F56EB">
        <w:rPr>
          <w:rFonts w:ascii="Garamond" w:hAnsi="Garamond" w:cs="Calibri"/>
          <w:sz w:val="20"/>
          <w:szCs w:val="20"/>
        </w:rPr>
        <w:lastRenderedPageBreak/>
        <w:t>odstąpienia od umowy przez Zamawiającego z przyczyn, za które odpowiedzialność ponosi Wykonawca lub rozwiązania umowy (wypowiedzenia lub odstąpienia) przez Wykonawcę z przyczyn, za które odpowiedzialność ponosi Wykonawca – w wysokości 8% wartości wynagrodzenia brutto Wykonawcy określonego w §5 ust. 1, w przypadku częściowego odstąpienia od umowy w wysokości 10% wynagrodzenia pozostałego do zapłaty za niezrealizowaną część umowy;</w:t>
      </w:r>
    </w:p>
    <w:p w14:paraId="26B73B69" w14:textId="77777777" w:rsidR="00AC1FD0" w:rsidRPr="002F56EB" w:rsidRDefault="00AC1FD0" w:rsidP="00AC1FD0">
      <w:pPr>
        <w:widowControl/>
        <w:numPr>
          <w:ilvl w:val="1"/>
          <w:numId w:val="2"/>
        </w:numPr>
        <w:tabs>
          <w:tab w:val="clear" w:pos="2520"/>
          <w:tab w:val="num" w:pos="993"/>
        </w:tabs>
        <w:spacing w:line="240" w:lineRule="auto"/>
        <w:ind w:left="993" w:hanging="426"/>
        <w:rPr>
          <w:rFonts w:ascii="Garamond" w:hAnsi="Garamond" w:cs="Calibri"/>
          <w:sz w:val="20"/>
          <w:szCs w:val="20"/>
        </w:rPr>
      </w:pPr>
      <w:r w:rsidRPr="002F56EB">
        <w:rPr>
          <w:rFonts w:ascii="Garamond" w:hAnsi="Garamond" w:cs="Calibri"/>
          <w:sz w:val="20"/>
          <w:szCs w:val="20"/>
        </w:rPr>
        <w:t>zwłoki w dostawie, o której mowa w § 2 ust. 1 – w wysokości 800 zł brutto za każdy dzień roboczy zwłoki w dostawie;</w:t>
      </w:r>
    </w:p>
    <w:p w14:paraId="5E6EF03A" w14:textId="77777777" w:rsidR="00AC1FD0" w:rsidRPr="002F56EB" w:rsidRDefault="00AC1FD0" w:rsidP="00AC1FD0">
      <w:pPr>
        <w:widowControl/>
        <w:numPr>
          <w:ilvl w:val="1"/>
          <w:numId w:val="2"/>
        </w:numPr>
        <w:tabs>
          <w:tab w:val="clear" w:pos="2520"/>
          <w:tab w:val="num" w:pos="993"/>
        </w:tabs>
        <w:spacing w:line="240" w:lineRule="auto"/>
        <w:ind w:left="993" w:hanging="426"/>
        <w:rPr>
          <w:rFonts w:ascii="Garamond" w:hAnsi="Garamond" w:cs="Calibri"/>
          <w:sz w:val="20"/>
          <w:szCs w:val="20"/>
        </w:rPr>
      </w:pPr>
      <w:r w:rsidRPr="002F56EB">
        <w:rPr>
          <w:rFonts w:ascii="Garamond" w:hAnsi="Garamond" w:cs="Calibri"/>
          <w:sz w:val="20"/>
          <w:szCs w:val="20"/>
        </w:rPr>
        <w:t>niewywiązania się z obowiązków wynikających z gwarancji lub wsparcia – każdorazowo w wysokości 500 zł brutto, za każde uchybienie w stosunku do opisanych w OPZ warunków realizacji gwarancji i wsparcia;</w:t>
      </w:r>
    </w:p>
    <w:p w14:paraId="6102CD0A" w14:textId="1896AE5C" w:rsidR="00AC1FD0" w:rsidRPr="002F56EB" w:rsidRDefault="00AC1FD0" w:rsidP="00AC1FD0">
      <w:pPr>
        <w:widowControl/>
        <w:numPr>
          <w:ilvl w:val="1"/>
          <w:numId w:val="2"/>
        </w:numPr>
        <w:tabs>
          <w:tab w:val="clear" w:pos="2520"/>
          <w:tab w:val="num" w:pos="993"/>
        </w:tabs>
        <w:spacing w:line="240" w:lineRule="auto"/>
        <w:ind w:left="993" w:hanging="426"/>
        <w:rPr>
          <w:rFonts w:ascii="Garamond" w:hAnsi="Garamond" w:cs="Calibri"/>
          <w:sz w:val="20"/>
          <w:szCs w:val="20"/>
        </w:rPr>
      </w:pPr>
      <w:r w:rsidRPr="002F56EB">
        <w:rPr>
          <w:rFonts w:ascii="Garamond" w:hAnsi="Garamond" w:cs="Calibri"/>
          <w:sz w:val="20"/>
          <w:szCs w:val="20"/>
        </w:rPr>
        <w:t xml:space="preserve">w przypadku braku zapłaty lub nieterminowej zapłaty wynagrodzenia należnego podwykonawcom z tytułu zmiany wynagrodzenia, o której mowa w § 8 ust. </w:t>
      </w:r>
      <w:r w:rsidR="00E710F6" w:rsidRPr="002F56EB">
        <w:rPr>
          <w:rFonts w:ascii="Garamond" w:hAnsi="Garamond" w:cs="Calibri"/>
          <w:sz w:val="20"/>
          <w:szCs w:val="20"/>
        </w:rPr>
        <w:t xml:space="preserve">2 </w:t>
      </w:r>
      <w:r w:rsidRPr="002F56EB">
        <w:rPr>
          <w:rFonts w:ascii="Garamond" w:hAnsi="Garamond" w:cs="Calibri"/>
          <w:sz w:val="20"/>
          <w:szCs w:val="20"/>
        </w:rPr>
        <w:t>w wysokości 0,05% wynagrodzenia brutto, o którym mowa w § 5 ust. 1, za każdy stwierdzony przypadek;</w:t>
      </w:r>
    </w:p>
    <w:p w14:paraId="4380EF05" w14:textId="77777777" w:rsidR="00AC1FD0" w:rsidRPr="002F56EB" w:rsidRDefault="00AC1FD0" w:rsidP="00AC1FD0">
      <w:pPr>
        <w:widowControl/>
        <w:numPr>
          <w:ilvl w:val="1"/>
          <w:numId w:val="2"/>
        </w:numPr>
        <w:tabs>
          <w:tab w:val="clear" w:pos="2520"/>
          <w:tab w:val="num" w:pos="993"/>
        </w:tabs>
        <w:spacing w:line="240" w:lineRule="auto"/>
        <w:ind w:left="993" w:hanging="426"/>
        <w:rPr>
          <w:rFonts w:ascii="Garamond" w:hAnsi="Garamond" w:cs="Calibri"/>
          <w:sz w:val="20"/>
          <w:szCs w:val="20"/>
        </w:rPr>
      </w:pPr>
      <w:r w:rsidRPr="002F56EB">
        <w:rPr>
          <w:rFonts w:ascii="Garamond" w:hAnsi="Garamond" w:cs="Calibri"/>
          <w:sz w:val="20"/>
          <w:szCs w:val="20"/>
        </w:rPr>
        <w:t>innego niż powyżej nienależytego wykonania umowy, z przyczyn za które odpowiedzialność ponosi Wykonawca – każdorazowo w wysokości 0,10% wynagrodzenia brutto, o którym mowa w § 5 ust. 1.</w:t>
      </w:r>
    </w:p>
    <w:p w14:paraId="766DABB0" w14:textId="763FA9BD" w:rsidR="00317A8B" w:rsidRPr="002F56EB" w:rsidRDefault="00317A8B" w:rsidP="00AC1FD0">
      <w:pPr>
        <w:widowControl/>
        <w:numPr>
          <w:ilvl w:val="1"/>
          <w:numId w:val="2"/>
        </w:numPr>
        <w:tabs>
          <w:tab w:val="clear" w:pos="2520"/>
          <w:tab w:val="num" w:pos="993"/>
        </w:tabs>
        <w:spacing w:line="240" w:lineRule="auto"/>
        <w:ind w:left="993" w:hanging="426"/>
        <w:rPr>
          <w:rFonts w:ascii="Garamond" w:hAnsi="Garamond" w:cs="Calibri"/>
          <w:sz w:val="20"/>
          <w:szCs w:val="20"/>
        </w:rPr>
      </w:pPr>
      <w:r w:rsidRPr="002F56EB">
        <w:rPr>
          <w:rFonts w:ascii="Garamond" w:hAnsi="Garamond" w:cs="Calibri"/>
          <w:sz w:val="20"/>
          <w:szCs w:val="20"/>
        </w:rPr>
        <w:t xml:space="preserve">Niedotrzymania poufności wszelkich informacji uzyskanych w związku z realizacją zamówienia – każdorazowo w sytuacji stwierdzenia naruszenia poufności 10 % wynagrodzenia brutto, o którym mowa w § 5 ust. 1,  </w:t>
      </w:r>
    </w:p>
    <w:p w14:paraId="445E6C5B" w14:textId="77777777" w:rsidR="00AC1FD0" w:rsidRPr="002F56EB" w:rsidRDefault="00AC1FD0" w:rsidP="00AC1FD0">
      <w:pPr>
        <w:widowControl/>
        <w:numPr>
          <w:ilvl w:val="0"/>
          <w:numId w:val="2"/>
        </w:numPr>
        <w:tabs>
          <w:tab w:val="clear" w:pos="1440"/>
          <w:tab w:val="num" w:pos="426"/>
        </w:tabs>
        <w:overflowPunct/>
        <w:autoSpaceDE/>
        <w:autoSpaceDN/>
        <w:adjustRightInd/>
        <w:spacing w:line="240" w:lineRule="auto"/>
        <w:ind w:left="426" w:hanging="426"/>
        <w:textAlignment w:val="auto"/>
        <w:rPr>
          <w:rFonts w:ascii="Garamond" w:hAnsi="Garamond" w:cs="Calibri"/>
          <w:sz w:val="20"/>
          <w:szCs w:val="20"/>
        </w:rPr>
      </w:pPr>
      <w:r w:rsidRPr="002F56EB">
        <w:rPr>
          <w:rFonts w:ascii="Garamond" w:hAnsi="Garamond" w:cs="Calibri"/>
          <w:sz w:val="20"/>
          <w:szCs w:val="20"/>
        </w:rPr>
        <w:t>Kary umowne mogą podlegać łączeniu.</w:t>
      </w:r>
    </w:p>
    <w:p w14:paraId="756FBB38" w14:textId="77777777" w:rsidR="00AC1FD0" w:rsidRPr="002F56EB" w:rsidRDefault="00AC1FD0" w:rsidP="00AC1FD0">
      <w:pPr>
        <w:widowControl/>
        <w:numPr>
          <w:ilvl w:val="0"/>
          <w:numId w:val="2"/>
        </w:numPr>
        <w:tabs>
          <w:tab w:val="clear" w:pos="1440"/>
          <w:tab w:val="num" w:pos="426"/>
        </w:tabs>
        <w:overflowPunct/>
        <w:autoSpaceDE/>
        <w:autoSpaceDN/>
        <w:adjustRightInd/>
        <w:spacing w:line="240" w:lineRule="auto"/>
        <w:ind w:left="426" w:hanging="426"/>
        <w:textAlignment w:val="auto"/>
        <w:rPr>
          <w:rFonts w:ascii="Garamond" w:hAnsi="Garamond" w:cs="Calibri"/>
          <w:sz w:val="20"/>
          <w:szCs w:val="20"/>
        </w:rPr>
      </w:pPr>
      <w:r w:rsidRPr="002F56EB">
        <w:rPr>
          <w:rFonts w:ascii="Garamond" w:hAnsi="Garamond" w:cs="Calibri"/>
          <w:sz w:val="20"/>
          <w:szCs w:val="20"/>
        </w:rPr>
        <w:t>Na kary umowne zostanie wystawiona przez Zamawiającego nota obciążeniowa.</w:t>
      </w:r>
    </w:p>
    <w:p w14:paraId="5A6E3D37" w14:textId="77777777" w:rsidR="00AC1FD0" w:rsidRPr="002F56EB" w:rsidRDefault="00AC1FD0" w:rsidP="00AC1FD0">
      <w:pPr>
        <w:widowControl/>
        <w:numPr>
          <w:ilvl w:val="0"/>
          <w:numId w:val="2"/>
        </w:numPr>
        <w:tabs>
          <w:tab w:val="clear" w:pos="1440"/>
          <w:tab w:val="num" w:pos="426"/>
        </w:tabs>
        <w:overflowPunct/>
        <w:autoSpaceDE/>
        <w:autoSpaceDN/>
        <w:adjustRightInd/>
        <w:spacing w:line="240" w:lineRule="auto"/>
        <w:ind w:left="426" w:hanging="426"/>
        <w:textAlignment w:val="auto"/>
        <w:rPr>
          <w:rFonts w:ascii="Garamond" w:hAnsi="Garamond" w:cs="Calibri"/>
          <w:sz w:val="20"/>
          <w:szCs w:val="20"/>
        </w:rPr>
      </w:pPr>
      <w:r w:rsidRPr="002F56EB">
        <w:rPr>
          <w:rFonts w:ascii="Garamond" w:hAnsi="Garamond" w:cs="Calibri"/>
          <w:sz w:val="20"/>
          <w:szCs w:val="20"/>
        </w:rPr>
        <w:t xml:space="preserve">Termin zapłaty kar umownych, wskazany w nocie obciążeniowej, będzie liczony od dnia doręczenia noty drugiej Stronie. W przypadku, w którym nota obciążeniowa nie będzie określać terminu zapłaty termin ten wynosi 7 dni od otrzymania noty przez Wykonawcę. Doręczenie może odbywać się za pośrednictwem operatora pocztowego, kuriera, osobiście, za pośrednictwem poczty elektronicznej (skan podpisanej noty), na adresy i numery wskazane w § 9 ust. 2 pkt 2. </w:t>
      </w:r>
    </w:p>
    <w:p w14:paraId="522F5A25" w14:textId="77777777" w:rsidR="00AC1FD0" w:rsidRPr="002F56EB" w:rsidRDefault="00AC1FD0" w:rsidP="00AC1FD0">
      <w:pPr>
        <w:widowControl/>
        <w:numPr>
          <w:ilvl w:val="0"/>
          <w:numId w:val="2"/>
        </w:numPr>
        <w:tabs>
          <w:tab w:val="clear" w:pos="1440"/>
        </w:tabs>
        <w:overflowPunct/>
        <w:autoSpaceDE/>
        <w:autoSpaceDN/>
        <w:adjustRightInd/>
        <w:spacing w:line="240" w:lineRule="auto"/>
        <w:ind w:left="426"/>
        <w:textAlignment w:val="auto"/>
        <w:rPr>
          <w:rFonts w:ascii="Garamond" w:hAnsi="Garamond" w:cs="Calibri"/>
          <w:sz w:val="20"/>
          <w:szCs w:val="20"/>
        </w:rPr>
      </w:pPr>
      <w:r w:rsidRPr="002F56EB">
        <w:rPr>
          <w:rFonts w:ascii="Garamond" w:hAnsi="Garamond" w:cs="Calibri"/>
          <w:sz w:val="20"/>
          <w:szCs w:val="20"/>
        </w:rPr>
        <w:t xml:space="preserve">W przypadku pokrycia kar umownych z wynagrodzenia Wykonawcy do potrącenia dojdzie po upływie terminu wskazanego w nocie obciążeniowej przewidzianego na zapłatę kary umownej, a jeżeli termin ten nie zostałby oznaczony w nocie obciążeniowej, w terminie 7 dni od dnia otrzymania noty obciążeniowej. Wykonawca wyraża zgodę na potrącenie należności z tytułu kar umownych z wynagrodzenia, o którym mowa w § 5 ust. 1. </w:t>
      </w:r>
    </w:p>
    <w:p w14:paraId="7DA21E3F" w14:textId="3F51CF1A" w:rsidR="00AC1FD0" w:rsidRPr="002F56EB" w:rsidRDefault="00AC1FD0" w:rsidP="00AC1FD0">
      <w:pPr>
        <w:widowControl/>
        <w:numPr>
          <w:ilvl w:val="0"/>
          <w:numId w:val="2"/>
        </w:numPr>
        <w:tabs>
          <w:tab w:val="clear" w:pos="1440"/>
        </w:tabs>
        <w:overflowPunct/>
        <w:autoSpaceDE/>
        <w:autoSpaceDN/>
        <w:adjustRightInd/>
        <w:spacing w:line="240" w:lineRule="auto"/>
        <w:ind w:left="426"/>
        <w:textAlignment w:val="auto"/>
        <w:rPr>
          <w:rFonts w:ascii="Garamond" w:hAnsi="Garamond" w:cs="Calibri"/>
          <w:sz w:val="20"/>
          <w:szCs w:val="20"/>
        </w:rPr>
      </w:pPr>
      <w:r w:rsidRPr="002F56EB">
        <w:rPr>
          <w:rFonts w:ascii="Garamond" w:hAnsi="Garamond" w:cs="Calibri"/>
          <w:sz w:val="20"/>
          <w:szCs w:val="20"/>
        </w:rPr>
        <w:t>Kary umowne naliczane mogą być maksymalnie do 30% wysokości wynagrodzenia brutto określonej w § 5 ust. 1.</w:t>
      </w:r>
    </w:p>
    <w:p w14:paraId="4F6F4ACD" w14:textId="77777777" w:rsidR="00AC1FD0" w:rsidRPr="002F56EB" w:rsidRDefault="00AC1FD0" w:rsidP="00AC1FD0">
      <w:pPr>
        <w:widowControl/>
        <w:numPr>
          <w:ilvl w:val="0"/>
          <w:numId w:val="2"/>
        </w:numPr>
        <w:tabs>
          <w:tab w:val="clear" w:pos="1440"/>
        </w:tabs>
        <w:overflowPunct/>
        <w:autoSpaceDE/>
        <w:autoSpaceDN/>
        <w:adjustRightInd/>
        <w:spacing w:line="240" w:lineRule="auto"/>
        <w:ind w:left="426"/>
        <w:textAlignment w:val="auto"/>
        <w:rPr>
          <w:rFonts w:ascii="Garamond" w:hAnsi="Garamond" w:cs="Calibri"/>
          <w:sz w:val="20"/>
          <w:szCs w:val="20"/>
        </w:rPr>
      </w:pPr>
      <w:r w:rsidRPr="002F56EB">
        <w:rPr>
          <w:rFonts w:ascii="Garamond" w:hAnsi="Garamond" w:cs="Calibri"/>
          <w:sz w:val="20"/>
          <w:szCs w:val="20"/>
        </w:rPr>
        <w:t xml:space="preserve">Zamawiający ma prawo dochodzić na zasadach ogólnych odszkodowania przewyższającego wysokość zastrzeżonych kar umownych. </w:t>
      </w:r>
    </w:p>
    <w:p w14:paraId="7B95744F" w14:textId="77777777" w:rsidR="00AC1FD0" w:rsidRPr="002F56EB" w:rsidRDefault="00AC1FD0" w:rsidP="00AC1FD0">
      <w:pPr>
        <w:widowControl/>
        <w:spacing w:line="240" w:lineRule="auto"/>
        <w:ind w:left="426"/>
        <w:rPr>
          <w:rFonts w:ascii="Garamond" w:hAnsi="Garamond" w:cs="Calibri"/>
          <w:sz w:val="20"/>
          <w:szCs w:val="20"/>
        </w:rPr>
      </w:pPr>
    </w:p>
    <w:p w14:paraId="2F9BF2BC" w14:textId="4F2E80DA" w:rsidR="00AC1FD0" w:rsidRPr="002F56EB" w:rsidRDefault="00AC1FD0" w:rsidP="00AC1FD0">
      <w:pPr>
        <w:widowControl/>
        <w:tabs>
          <w:tab w:val="left" w:pos="284"/>
        </w:tabs>
        <w:spacing w:line="240" w:lineRule="auto"/>
        <w:jc w:val="center"/>
        <w:rPr>
          <w:rFonts w:ascii="Garamond" w:hAnsi="Garamond" w:cs="Calibri"/>
          <w:b/>
          <w:sz w:val="20"/>
          <w:szCs w:val="20"/>
        </w:rPr>
      </w:pPr>
      <w:bookmarkStart w:id="1" w:name="_Hlk74749141"/>
      <w:r w:rsidRPr="002F56EB">
        <w:rPr>
          <w:rFonts w:ascii="Garamond" w:hAnsi="Garamond" w:cs="Calibri"/>
          <w:b/>
          <w:sz w:val="20"/>
          <w:szCs w:val="20"/>
        </w:rPr>
        <w:t>§</w:t>
      </w:r>
      <w:r w:rsidR="00E450AE" w:rsidRPr="002F56EB">
        <w:rPr>
          <w:rFonts w:ascii="Garamond" w:hAnsi="Garamond" w:cs="Calibri"/>
          <w:b/>
          <w:sz w:val="20"/>
          <w:szCs w:val="20"/>
        </w:rPr>
        <w:t xml:space="preserve"> </w:t>
      </w:r>
      <w:r w:rsidRPr="002F56EB">
        <w:rPr>
          <w:rFonts w:ascii="Garamond" w:hAnsi="Garamond" w:cs="Calibri"/>
          <w:b/>
          <w:sz w:val="20"/>
          <w:szCs w:val="20"/>
        </w:rPr>
        <w:t xml:space="preserve"> 7</w:t>
      </w:r>
      <w:r w:rsidR="00E450AE" w:rsidRPr="002F56EB">
        <w:rPr>
          <w:rFonts w:ascii="Garamond" w:hAnsi="Garamond" w:cs="Calibri"/>
          <w:b/>
          <w:sz w:val="20"/>
          <w:szCs w:val="20"/>
        </w:rPr>
        <w:t>.</w:t>
      </w:r>
    </w:p>
    <w:p w14:paraId="0CBBEFD7" w14:textId="77777777" w:rsidR="00AC1FD0" w:rsidRPr="002F56EB" w:rsidRDefault="00AC1FD0" w:rsidP="00AC1FD0">
      <w:pPr>
        <w:spacing w:line="240" w:lineRule="auto"/>
        <w:jc w:val="center"/>
        <w:rPr>
          <w:rFonts w:ascii="Garamond" w:hAnsi="Garamond" w:cs="Calibri"/>
          <w:b/>
          <w:sz w:val="20"/>
          <w:szCs w:val="20"/>
        </w:rPr>
      </w:pPr>
      <w:r w:rsidRPr="002F56EB">
        <w:rPr>
          <w:rFonts w:ascii="Garamond" w:hAnsi="Garamond" w:cs="Calibri"/>
          <w:b/>
          <w:sz w:val="20"/>
          <w:szCs w:val="20"/>
        </w:rPr>
        <w:t>Odstąpienie od umowy</w:t>
      </w:r>
    </w:p>
    <w:p w14:paraId="20ECC0E8" w14:textId="77777777" w:rsidR="00AC1FD0" w:rsidRPr="002F56EB" w:rsidRDefault="00AC1FD0" w:rsidP="00AC1FD0">
      <w:pPr>
        <w:widowControl/>
        <w:numPr>
          <w:ilvl w:val="0"/>
          <w:numId w:val="5"/>
        </w:numPr>
        <w:overflowPunct/>
        <w:autoSpaceDE/>
        <w:autoSpaceDN/>
        <w:adjustRightInd/>
        <w:spacing w:line="240" w:lineRule="auto"/>
        <w:ind w:left="426" w:hanging="426"/>
        <w:textAlignment w:val="auto"/>
        <w:rPr>
          <w:rFonts w:ascii="Garamond" w:hAnsi="Garamond" w:cs="Calibri"/>
          <w:sz w:val="20"/>
          <w:szCs w:val="20"/>
        </w:rPr>
      </w:pPr>
      <w:r w:rsidRPr="002F56EB">
        <w:rPr>
          <w:rFonts w:ascii="Garamond" w:hAnsi="Garamond" w:cs="Calibri"/>
          <w:sz w:val="20"/>
          <w:szCs w:val="20"/>
        </w:rPr>
        <w:t>Zamawiający może odstąpić od umowy lub od jej części</w:t>
      </w:r>
      <w:r w:rsidRPr="002F56EB">
        <w:rPr>
          <w:rFonts w:ascii="Garamond" w:hAnsi="Garamond" w:cs="Calibri"/>
          <w:bCs/>
          <w:sz w:val="20"/>
          <w:szCs w:val="20"/>
        </w:rPr>
        <w:t>, w przypadkach, gdy</w:t>
      </w:r>
      <w:r w:rsidRPr="002F56EB">
        <w:rPr>
          <w:rFonts w:ascii="Garamond" w:hAnsi="Garamond" w:cs="Calibri"/>
          <w:sz w:val="20"/>
          <w:szCs w:val="20"/>
        </w:rPr>
        <w:t>:</w:t>
      </w:r>
    </w:p>
    <w:p w14:paraId="35B147CB" w14:textId="77777777" w:rsidR="00AC1FD0" w:rsidRPr="002F56EB" w:rsidRDefault="00AC1FD0" w:rsidP="00AC1FD0">
      <w:pPr>
        <w:widowControl/>
        <w:numPr>
          <w:ilvl w:val="0"/>
          <w:numId w:val="9"/>
        </w:numPr>
        <w:overflowPunct/>
        <w:autoSpaceDE/>
        <w:autoSpaceDN/>
        <w:adjustRightInd/>
        <w:spacing w:line="240" w:lineRule="auto"/>
        <w:ind w:left="993" w:hanging="426"/>
        <w:textAlignment w:val="auto"/>
        <w:rPr>
          <w:rFonts w:ascii="Garamond" w:hAnsi="Garamond" w:cs="Calibri"/>
          <w:sz w:val="20"/>
          <w:szCs w:val="20"/>
        </w:rPr>
      </w:pPr>
      <w:r w:rsidRPr="002F56EB">
        <w:rPr>
          <w:rFonts w:ascii="Garamond" w:hAnsi="Garamond" w:cs="Calibri"/>
          <w:sz w:val="20"/>
          <w:szCs w:val="20"/>
        </w:rPr>
        <w:t>Wykonawca zaprzestanie realizacji umowy lub opóźnienie w stosunku do terminu określonego w § 2 ust. 1, będzie trwało dłużej niż 10 dni – w terminie do 30 dni od upływu dziesiątego dnia opóźnienia;</w:t>
      </w:r>
    </w:p>
    <w:p w14:paraId="6D1C0378" w14:textId="77777777" w:rsidR="00AC1FD0" w:rsidRPr="002F56EB" w:rsidRDefault="00AC1FD0" w:rsidP="00AC1FD0">
      <w:pPr>
        <w:widowControl/>
        <w:numPr>
          <w:ilvl w:val="0"/>
          <w:numId w:val="9"/>
        </w:numPr>
        <w:overflowPunct/>
        <w:autoSpaceDE/>
        <w:autoSpaceDN/>
        <w:adjustRightInd/>
        <w:spacing w:line="240" w:lineRule="auto"/>
        <w:ind w:left="993" w:hanging="426"/>
        <w:textAlignment w:val="auto"/>
        <w:rPr>
          <w:rFonts w:ascii="Garamond" w:hAnsi="Garamond" w:cs="Calibri"/>
          <w:sz w:val="20"/>
          <w:szCs w:val="20"/>
        </w:rPr>
      </w:pPr>
      <w:r w:rsidRPr="002F56EB">
        <w:rPr>
          <w:rFonts w:ascii="Garamond" w:hAnsi="Garamond" w:cs="Calibri"/>
          <w:sz w:val="20"/>
          <w:szCs w:val="20"/>
        </w:rPr>
        <w:t xml:space="preserve">Wykonawca nie wykonuje zobowiązań wynikających z usługi gwarancji i wsparcia technicznego, zgodnie z warunkami określonymi w OPZ - w terminie do 30 dni od dnia, kiedy Zamawiający powziął wiadomość o okolicznościach uzasadniających odstąpienie od umowy z tej przyczyny; </w:t>
      </w:r>
    </w:p>
    <w:p w14:paraId="66BE12CB" w14:textId="77777777" w:rsidR="00AC1FD0" w:rsidRPr="002F56EB" w:rsidRDefault="00AC1FD0" w:rsidP="00AC1FD0">
      <w:pPr>
        <w:widowControl/>
        <w:numPr>
          <w:ilvl w:val="0"/>
          <w:numId w:val="9"/>
        </w:numPr>
        <w:overflowPunct/>
        <w:autoSpaceDE/>
        <w:autoSpaceDN/>
        <w:adjustRightInd/>
        <w:spacing w:line="240" w:lineRule="auto"/>
        <w:ind w:left="993" w:hanging="426"/>
        <w:textAlignment w:val="auto"/>
        <w:rPr>
          <w:rFonts w:ascii="Garamond" w:hAnsi="Garamond" w:cs="Calibri"/>
          <w:sz w:val="20"/>
          <w:szCs w:val="20"/>
        </w:rPr>
      </w:pPr>
      <w:r w:rsidRPr="002F56EB">
        <w:rPr>
          <w:rFonts w:ascii="Garamond" w:hAnsi="Garamond" w:cs="Calibri"/>
          <w:sz w:val="20"/>
          <w:szCs w:val="20"/>
        </w:rPr>
        <w:t xml:space="preserve">gdy Wykonawca wykonuje umowę lub jej część w sposób sprzeczny z umową, w szczególności rozszerza zakres podwykonawstwa poza wskazany w Ofercie bez zgody Zamawiającego lub bez zgody Zamawiającego realizuje zamówienie wykorzystując firmy innych podwykonawców niż wskazane w Ofercie, nie przestrzega warunków świadczenia usług lub wykonuje umowę w sposób nienależyty i nie zmienia sposobu realizacji umowy, mimo wezwania go do tego przez Zamawiającego w terminie określonym w tym wezwaniu lub nie usunie uchybień mimo wezwania przez Zamawiającego do usunięcia uchybień w terminie określonym w wezwaniu </w:t>
      </w:r>
      <w:r w:rsidRPr="002F56EB">
        <w:rPr>
          <w:rFonts w:ascii="Garamond" w:hAnsi="Garamond" w:cs="Calibri"/>
          <w:bCs/>
          <w:sz w:val="20"/>
          <w:szCs w:val="20"/>
        </w:rPr>
        <w:t xml:space="preserve">lub umowie </w:t>
      </w:r>
      <w:r w:rsidRPr="002F56EB">
        <w:rPr>
          <w:rFonts w:ascii="Garamond" w:hAnsi="Garamond" w:cs="Calibri"/>
          <w:sz w:val="20"/>
          <w:szCs w:val="20"/>
        </w:rPr>
        <w:t>– w terminie do 30 dni od dnia, kiedy Zamawiający powziął wiadomość o okolicznościach uzasadniających odstąpienie z tej przyczyny. Obowiązku wezwania do usunięcia uchybień nie stosuje się w sytuacjach, w których z uwagi na charakter danego uchybienia nie można go usunąć lub wymagane było jego natychmiastowe usunięcie, wówczas termin 30 dniowy biegnie od dnia, w którym Zamawiający dowiedział się o okoliczności uzasadniającej odstąpienie;</w:t>
      </w:r>
    </w:p>
    <w:p w14:paraId="24E3EDDC" w14:textId="77777777" w:rsidR="00AC1FD0" w:rsidRPr="002F56EB" w:rsidRDefault="00AC1FD0" w:rsidP="00AC1FD0">
      <w:pPr>
        <w:widowControl/>
        <w:numPr>
          <w:ilvl w:val="0"/>
          <w:numId w:val="9"/>
        </w:numPr>
        <w:overflowPunct/>
        <w:autoSpaceDE/>
        <w:autoSpaceDN/>
        <w:adjustRightInd/>
        <w:spacing w:line="240" w:lineRule="auto"/>
        <w:ind w:left="993" w:hanging="426"/>
        <w:textAlignment w:val="auto"/>
        <w:rPr>
          <w:rFonts w:ascii="Garamond" w:hAnsi="Garamond" w:cs="Calibri"/>
          <w:sz w:val="20"/>
          <w:szCs w:val="20"/>
        </w:rPr>
      </w:pPr>
      <w:r w:rsidRPr="002F56EB">
        <w:rPr>
          <w:rFonts w:ascii="Garamond" w:hAnsi="Garamond" w:cs="Calibri"/>
          <w:sz w:val="20"/>
          <w:szCs w:val="20"/>
        </w:rPr>
        <w:t>Wykonawca zaprzestał prowadzenia działalności – w terminie do 30 dni od dnia, w którym Zamawiający powziął wiadomość o okolicznościach uzasadniających odstąpienie od umowy z tych przyczyn;</w:t>
      </w:r>
    </w:p>
    <w:p w14:paraId="5728CAEA" w14:textId="77777777" w:rsidR="00AC1FD0" w:rsidRPr="002F56EB" w:rsidRDefault="00AC1FD0" w:rsidP="00AC1FD0">
      <w:pPr>
        <w:widowControl/>
        <w:numPr>
          <w:ilvl w:val="0"/>
          <w:numId w:val="9"/>
        </w:numPr>
        <w:overflowPunct/>
        <w:autoSpaceDE/>
        <w:autoSpaceDN/>
        <w:adjustRightInd/>
        <w:spacing w:line="240" w:lineRule="auto"/>
        <w:ind w:left="993" w:hanging="426"/>
        <w:textAlignment w:val="auto"/>
        <w:rPr>
          <w:rFonts w:ascii="Garamond" w:hAnsi="Garamond" w:cs="Calibri"/>
          <w:sz w:val="20"/>
          <w:szCs w:val="20"/>
        </w:rPr>
      </w:pPr>
      <w:r w:rsidRPr="002F56EB">
        <w:rPr>
          <w:rFonts w:ascii="Garamond" w:hAnsi="Garamond" w:cs="Calibri"/>
          <w:sz w:val="20"/>
          <w:szCs w:val="20"/>
        </w:rPr>
        <w:t>Wykonawca wykonuje lub wykonał umowę za pomocą osoby/osób zatrudnionych przez Zamawiającego, w terminie do 30 dni od dnia, kiedy Zamawiający dowiedział się o przyczynach odstąpienia od umowy;</w:t>
      </w:r>
    </w:p>
    <w:p w14:paraId="52FD6379" w14:textId="77777777" w:rsidR="00AC1FD0" w:rsidRPr="002F56EB" w:rsidRDefault="00AC1FD0" w:rsidP="00AC1FD0">
      <w:pPr>
        <w:widowControl/>
        <w:numPr>
          <w:ilvl w:val="0"/>
          <w:numId w:val="9"/>
        </w:numPr>
        <w:overflowPunct/>
        <w:autoSpaceDE/>
        <w:autoSpaceDN/>
        <w:adjustRightInd/>
        <w:spacing w:line="240" w:lineRule="auto"/>
        <w:ind w:left="993" w:hanging="426"/>
        <w:textAlignment w:val="auto"/>
        <w:rPr>
          <w:rFonts w:ascii="Garamond" w:hAnsi="Garamond" w:cs="Calibri"/>
          <w:sz w:val="20"/>
          <w:szCs w:val="20"/>
        </w:rPr>
      </w:pPr>
      <w:r w:rsidRPr="002F56EB">
        <w:rPr>
          <w:rFonts w:ascii="Garamond" w:hAnsi="Garamond" w:cs="Calibri"/>
          <w:sz w:val="20"/>
          <w:szCs w:val="20"/>
        </w:rPr>
        <w:t xml:space="preserve">w całości, </w:t>
      </w:r>
      <w:bookmarkStart w:id="2" w:name="_Hlk71722290"/>
      <w:bookmarkStart w:id="3" w:name="_Hlk72931946"/>
      <w:r w:rsidRPr="002F56EB">
        <w:rPr>
          <w:rFonts w:ascii="Garamond" w:hAnsi="Garamond" w:cs="Calibri"/>
          <w:sz w:val="20"/>
          <w:szCs w:val="20"/>
        </w:rPr>
        <w:t xml:space="preserve">jeżeli wystąpi jedna z przesłanek określonych </w:t>
      </w:r>
      <w:bookmarkStart w:id="4" w:name="_Hlk72931955"/>
      <w:r w:rsidRPr="002F56EB">
        <w:rPr>
          <w:rFonts w:ascii="Garamond" w:hAnsi="Garamond" w:cs="Calibri"/>
          <w:sz w:val="20"/>
          <w:szCs w:val="20"/>
        </w:rPr>
        <w:t>w art. 108 Prawo zamówień publicznych</w:t>
      </w:r>
      <w:bookmarkEnd w:id="2"/>
      <w:r w:rsidRPr="002F56EB">
        <w:rPr>
          <w:rFonts w:ascii="Garamond" w:hAnsi="Garamond" w:cs="Calibri"/>
          <w:sz w:val="20"/>
          <w:szCs w:val="20"/>
        </w:rPr>
        <w:t xml:space="preserve">  </w:t>
      </w:r>
      <w:bookmarkEnd w:id="3"/>
      <w:bookmarkEnd w:id="4"/>
      <w:r w:rsidRPr="002F56EB">
        <w:rPr>
          <w:rFonts w:ascii="Garamond" w:hAnsi="Garamond" w:cs="Calibri"/>
          <w:sz w:val="20"/>
          <w:szCs w:val="20"/>
        </w:rPr>
        <w:t xml:space="preserve">lub w art. 7 ust. 1 pkt 1-3  ustawy z dnia 13 kwietnia 2022 r. o szczególnych rozwiązaniach w zakresie przeciwdziałania wspieraniu agresji na Ukrainę oraz służących ochronie bezpieczeństwa narodowego (Dz.U. 2022 r. poz. 835) </w:t>
      </w:r>
      <w:r w:rsidRPr="002F56EB">
        <w:rPr>
          <w:rFonts w:ascii="Garamond" w:hAnsi="Garamond" w:cs="Calibri"/>
          <w:sz w:val="20"/>
          <w:szCs w:val="20"/>
        </w:rPr>
        <w:lastRenderedPageBreak/>
        <w:t>lub art. 5k Rozporządzenia Rady (UE) nr 833/2014 z dnia 31 lipca 2014r. (Dz. Urz. UE nr L 229 z 31.7.2014) w brzmieniu nadanym Rozporządzeniem Rady (UE) nr 2022/576 z dnia 8 kwietnia 2022 w sprawie w sprawie zmiany rozporządzenia (UE) nr 833/2014 dotyczącego środków ograniczających w związku z działaniami Rosji destabilizującymi sytuację na Ukrainie (Dz. Urz. UE nr L 111 z 8.4.2022) w terminie do 14 dni od dnia, kiedy Zamawiający powziął wiadomość o okolicznościach uzasadniających odstąpienie od umowy z tych przyczyn</w:t>
      </w:r>
    </w:p>
    <w:p w14:paraId="5DDE0B72" w14:textId="77777777" w:rsidR="00AC1FD0" w:rsidRPr="002F56EB" w:rsidRDefault="00AC1FD0" w:rsidP="00AC1FD0">
      <w:pPr>
        <w:widowControl/>
        <w:numPr>
          <w:ilvl w:val="0"/>
          <w:numId w:val="5"/>
        </w:numPr>
        <w:overflowPunct/>
        <w:autoSpaceDE/>
        <w:autoSpaceDN/>
        <w:adjustRightInd/>
        <w:spacing w:line="240" w:lineRule="auto"/>
        <w:ind w:left="426" w:hanging="426"/>
        <w:textAlignment w:val="auto"/>
        <w:rPr>
          <w:rFonts w:ascii="Garamond" w:hAnsi="Garamond" w:cs="Calibri"/>
          <w:sz w:val="20"/>
          <w:szCs w:val="20"/>
        </w:rPr>
      </w:pPr>
      <w:r w:rsidRPr="002F56EB">
        <w:rPr>
          <w:rFonts w:ascii="Garamond" w:hAnsi="Garamond" w:cs="Calibri"/>
          <w:sz w:val="20"/>
          <w:szCs w:val="20"/>
        </w:rPr>
        <w:t>Częściowe odstąpienie od umowy wywołuje skutki na przyszłość. W przypadku częściowego odstąpienia od umowy:</w:t>
      </w:r>
    </w:p>
    <w:p w14:paraId="2A6A033C" w14:textId="77777777" w:rsidR="00AC1FD0" w:rsidRPr="002F56EB" w:rsidRDefault="00AC1FD0" w:rsidP="00AC1FD0">
      <w:pPr>
        <w:widowControl/>
        <w:numPr>
          <w:ilvl w:val="1"/>
          <w:numId w:val="10"/>
        </w:numPr>
        <w:overflowPunct/>
        <w:autoSpaceDE/>
        <w:autoSpaceDN/>
        <w:adjustRightInd/>
        <w:spacing w:line="240" w:lineRule="auto"/>
        <w:ind w:left="993" w:hanging="426"/>
        <w:textAlignment w:val="auto"/>
        <w:rPr>
          <w:rFonts w:ascii="Garamond" w:hAnsi="Garamond" w:cs="Calibri"/>
          <w:sz w:val="20"/>
          <w:szCs w:val="20"/>
        </w:rPr>
      </w:pPr>
      <w:r w:rsidRPr="002F56EB">
        <w:rPr>
          <w:rFonts w:ascii="Garamond" w:hAnsi="Garamond" w:cs="Calibri"/>
          <w:sz w:val="20"/>
          <w:szCs w:val="20"/>
        </w:rPr>
        <w:t>Wykonawca i Zamawiający zobowiązują się do sporządzenia protokołu, który będzie zawierał opis wykonanych prac do dnia odstąpienia od umowy,</w:t>
      </w:r>
    </w:p>
    <w:p w14:paraId="400AE113" w14:textId="77777777" w:rsidR="00AC1FD0" w:rsidRPr="002F56EB" w:rsidRDefault="00AC1FD0" w:rsidP="00AC1FD0">
      <w:pPr>
        <w:widowControl/>
        <w:numPr>
          <w:ilvl w:val="1"/>
          <w:numId w:val="10"/>
        </w:numPr>
        <w:overflowPunct/>
        <w:autoSpaceDE/>
        <w:autoSpaceDN/>
        <w:adjustRightInd/>
        <w:spacing w:line="240" w:lineRule="auto"/>
        <w:ind w:left="993" w:hanging="426"/>
        <w:textAlignment w:val="auto"/>
        <w:rPr>
          <w:rFonts w:ascii="Garamond" w:hAnsi="Garamond" w:cs="Calibri"/>
          <w:sz w:val="20"/>
          <w:szCs w:val="20"/>
        </w:rPr>
      </w:pPr>
      <w:r w:rsidRPr="002F56EB">
        <w:rPr>
          <w:rFonts w:ascii="Garamond" w:hAnsi="Garamond" w:cs="Calibri"/>
          <w:sz w:val="20"/>
          <w:szCs w:val="20"/>
        </w:rPr>
        <w:t xml:space="preserve">Wykonawca zobowiązany jest zwrócić Zamawiającemu wynagrodzenie odpowiadające wartości niezrealizowanej w wyniku odstąpienia części umowy, w terminie 30 dni od dnia podpisania protokołu, o którym mowa w pkt 1. </w:t>
      </w:r>
    </w:p>
    <w:p w14:paraId="7C696C4B" w14:textId="05ABED9C" w:rsidR="00AC1FD0" w:rsidRPr="002F56EB" w:rsidRDefault="00AC1FD0" w:rsidP="00AC1FD0">
      <w:pPr>
        <w:widowControl/>
        <w:numPr>
          <w:ilvl w:val="0"/>
          <w:numId w:val="5"/>
        </w:numPr>
        <w:overflowPunct/>
        <w:autoSpaceDE/>
        <w:autoSpaceDN/>
        <w:adjustRightInd/>
        <w:spacing w:line="240" w:lineRule="auto"/>
        <w:ind w:left="426" w:hanging="426"/>
        <w:textAlignment w:val="auto"/>
        <w:rPr>
          <w:rFonts w:ascii="Garamond" w:hAnsi="Garamond" w:cs="Calibri"/>
          <w:sz w:val="20"/>
          <w:szCs w:val="20"/>
        </w:rPr>
      </w:pPr>
      <w:r w:rsidRPr="002F56EB">
        <w:rPr>
          <w:rFonts w:ascii="Garamond" w:hAnsi="Garamond" w:cs="Calibri"/>
          <w:sz w:val="20"/>
          <w:szCs w:val="20"/>
        </w:rPr>
        <w:t>W przypadku całkowitego odstąpienia od umowy, rozliczenie następuje na zasadach ogólnych określonych w ustawie z dnia 23 kwietnia 1964 r. - Kodeks cywilny ((Dz. U. z 202</w:t>
      </w:r>
      <w:r w:rsidR="00E450AE" w:rsidRPr="002F56EB">
        <w:rPr>
          <w:rFonts w:ascii="Garamond" w:hAnsi="Garamond" w:cs="Calibri"/>
          <w:sz w:val="20"/>
          <w:szCs w:val="20"/>
        </w:rPr>
        <w:t>3</w:t>
      </w:r>
      <w:r w:rsidRPr="002F56EB">
        <w:rPr>
          <w:rFonts w:ascii="Garamond" w:hAnsi="Garamond" w:cs="Calibri"/>
          <w:sz w:val="20"/>
          <w:szCs w:val="20"/>
        </w:rPr>
        <w:t xml:space="preserve"> r. poz. </w:t>
      </w:r>
      <w:r w:rsidR="00E450AE" w:rsidRPr="002F56EB">
        <w:rPr>
          <w:rFonts w:ascii="Garamond" w:hAnsi="Garamond" w:cs="Calibri"/>
          <w:sz w:val="20"/>
          <w:szCs w:val="20"/>
        </w:rPr>
        <w:t>1610</w:t>
      </w:r>
      <w:r w:rsidRPr="002F56EB">
        <w:rPr>
          <w:rFonts w:ascii="Garamond" w:hAnsi="Garamond" w:cs="Calibri"/>
          <w:sz w:val="20"/>
          <w:szCs w:val="20"/>
        </w:rPr>
        <w:t xml:space="preserve"> ze zm.).</w:t>
      </w:r>
    </w:p>
    <w:p w14:paraId="736C63A4" w14:textId="77777777" w:rsidR="00AC1FD0" w:rsidRPr="002F56EB" w:rsidRDefault="00AC1FD0" w:rsidP="00AC1FD0">
      <w:pPr>
        <w:widowControl/>
        <w:numPr>
          <w:ilvl w:val="0"/>
          <w:numId w:val="5"/>
        </w:numPr>
        <w:overflowPunct/>
        <w:autoSpaceDE/>
        <w:autoSpaceDN/>
        <w:adjustRightInd/>
        <w:spacing w:line="240" w:lineRule="auto"/>
        <w:ind w:left="426" w:hanging="426"/>
        <w:textAlignment w:val="auto"/>
        <w:rPr>
          <w:rFonts w:ascii="Garamond" w:hAnsi="Garamond" w:cs="Calibri"/>
          <w:sz w:val="20"/>
          <w:szCs w:val="20"/>
        </w:rPr>
      </w:pPr>
      <w:r w:rsidRPr="002F56EB">
        <w:rPr>
          <w:rFonts w:ascii="Garamond" w:hAnsi="Garamond" w:cs="Calibri"/>
          <w:sz w:val="20"/>
          <w:szCs w:val="20"/>
        </w:rPr>
        <w:t xml:space="preserve"> Oświadczenie Zamawiającego o odstąpieniu od umowy następuje w formie pisemnej pod rygorem nieważności i zawiera uzasadnienie. Oświadczenie to może zostać doręczone Wykonawcy listem poleconym lub osobiście.</w:t>
      </w:r>
    </w:p>
    <w:p w14:paraId="20378816" w14:textId="77777777" w:rsidR="00AC1FD0" w:rsidRPr="002F56EB" w:rsidRDefault="00AC1FD0" w:rsidP="00AC1FD0">
      <w:pPr>
        <w:widowControl/>
        <w:numPr>
          <w:ilvl w:val="0"/>
          <w:numId w:val="5"/>
        </w:numPr>
        <w:overflowPunct/>
        <w:autoSpaceDE/>
        <w:autoSpaceDN/>
        <w:adjustRightInd/>
        <w:spacing w:line="240" w:lineRule="auto"/>
        <w:ind w:left="426" w:hanging="426"/>
        <w:textAlignment w:val="auto"/>
        <w:rPr>
          <w:rFonts w:ascii="Garamond" w:hAnsi="Garamond" w:cs="Calibri"/>
          <w:sz w:val="20"/>
          <w:szCs w:val="20"/>
        </w:rPr>
      </w:pPr>
      <w:r w:rsidRPr="002F56EB">
        <w:rPr>
          <w:rFonts w:ascii="Garamond" w:hAnsi="Garamond" w:cs="Calibri"/>
          <w:sz w:val="20"/>
          <w:szCs w:val="20"/>
        </w:rPr>
        <w:t>W zakresie, w jakim umowa uznana może być za umowę o świadczenie usług, zastrzega się prawo do wypowiedzenia umowy przez Wykonawcę wyłącznie z ważnych powodów. Ust. 2 stosuje się odpowiednio.</w:t>
      </w:r>
    </w:p>
    <w:p w14:paraId="0D6C7110" w14:textId="77777777" w:rsidR="00AC1FD0" w:rsidRPr="002F56EB" w:rsidRDefault="00AC1FD0" w:rsidP="00AC1FD0">
      <w:pPr>
        <w:widowControl/>
        <w:overflowPunct/>
        <w:autoSpaceDE/>
        <w:autoSpaceDN/>
        <w:adjustRightInd/>
        <w:spacing w:line="240" w:lineRule="auto"/>
        <w:ind w:left="426"/>
        <w:jc w:val="left"/>
        <w:textAlignment w:val="auto"/>
        <w:rPr>
          <w:rFonts w:ascii="Garamond" w:hAnsi="Garamond" w:cs="Calibri"/>
          <w:sz w:val="20"/>
          <w:szCs w:val="20"/>
        </w:rPr>
      </w:pPr>
    </w:p>
    <w:p w14:paraId="143A27B7" w14:textId="055B70A8" w:rsidR="00AC1FD0" w:rsidRPr="002F56EB" w:rsidRDefault="00AC1FD0" w:rsidP="00AC1FD0">
      <w:pPr>
        <w:widowControl/>
        <w:tabs>
          <w:tab w:val="left" w:pos="284"/>
        </w:tabs>
        <w:spacing w:line="240" w:lineRule="auto"/>
        <w:jc w:val="center"/>
        <w:rPr>
          <w:rFonts w:ascii="Garamond" w:hAnsi="Garamond" w:cs="Calibri"/>
          <w:b/>
          <w:sz w:val="20"/>
          <w:szCs w:val="20"/>
        </w:rPr>
      </w:pPr>
      <w:r w:rsidRPr="002F56EB">
        <w:rPr>
          <w:rFonts w:ascii="Garamond" w:hAnsi="Garamond" w:cs="Calibri"/>
          <w:b/>
          <w:sz w:val="20"/>
          <w:szCs w:val="20"/>
        </w:rPr>
        <w:t xml:space="preserve">§ </w:t>
      </w:r>
      <w:r w:rsidR="00E450AE" w:rsidRPr="002F56EB">
        <w:rPr>
          <w:rFonts w:ascii="Garamond" w:hAnsi="Garamond" w:cs="Calibri"/>
          <w:b/>
          <w:sz w:val="20"/>
          <w:szCs w:val="20"/>
        </w:rPr>
        <w:t xml:space="preserve"> </w:t>
      </w:r>
      <w:r w:rsidRPr="002F56EB">
        <w:rPr>
          <w:rFonts w:ascii="Garamond" w:hAnsi="Garamond" w:cs="Calibri"/>
          <w:b/>
          <w:sz w:val="20"/>
          <w:szCs w:val="20"/>
        </w:rPr>
        <w:t>8</w:t>
      </w:r>
      <w:r w:rsidR="00E450AE" w:rsidRPr="002F56EB">
        <w:rPr>
          <w:rFonts w:ascii="Garamond" w:hAnsi="Garamond" w:cs="Calibri"/>
          <w:b/>
          <w:sz w:val="20"/>
          <w:szCs w:val="20"/>
        </w:rPr>
        <w:t>.</w:t>
      </w:r>
    </w:p>
    <w:p w14:paraId="1612541A" w14:textId="77777777" w:rsidR="00AC1FD0" w:rsidRPr="002F56EB" w:rsidRDefault="00AC1FD0" w:rsidP="00AC1FD0">
      <w:pPr>
        <w:spacing w:line="240" w:lineRule="auto"/>
        <w:jc w:val="center"/>
        <w:rPr>
          <w:rFonts w:ascii="Garamond" w:hAnsi="Garamond" w:cs="Calibri"/>
          <w:b/>
          <w:sz w:val="20"/>
          <w:szCs w:val="20"/>
        </w:rPr>
      </w:pPr>
      <w:r w:rsidRPr="002F56EB">
        <w:rPr>
          <w:rFonts w:ascii="Garamond" w:hAnsi="Garamond" w:cs="Calibri"/>
          <w:b/>
          <w:sz w:val="20"/>
          <w:szCs w:val="20"/>
        </w:rPr>
        <w:t>Zmiana umowy</w:t>
      </w:r>
    </w:p>
    <w:p w14:paraId="58311AE6" w14:textId="77777777" w:rsidR="00AC1FD0" w:rsidRPr="002F56EB" w:rsidRDefault="00AC1FD0" w:rsidP="00AC1FD0">
      <w:pPr>
        <w:widowControl/>
        <w:numPr>
          <w:ilvl w:val="0"/>
          <w:numId w:val="3"/>
        </w:numPr>
        <w:tabs>
          <w:tab w:val="clear" w:pos="360"/>
          <w:tab w:val="num" w:pos="426"/>
        </w:tabs>
        <w:overflowPunct/>
        <w:autoSpaceDE/>
        <w:adjustRightInd/>
        <w:spacing w:line="240" w:lineRule="auto"/>
        <w:ind w:left="426" w:hanging="423"/>
        <w:jc w:val="left"/>
        <w:textAlignment w:val="auto"/>
        <w:rPr>
          <w:rFonts w:ascii="Garamond" w:hAnsi="Garamond" w:cs="Calibri"/>
          <w:sz w:val="20"/>
          <w:szCs w:val="20"/>
        </w:rPr>
      </w:pPr>
      <w:r w:rsidRPr="002F56EB">
        <w:rPr>
          <w:rFonts w:ascii="Garamond" w:hAnsi="Garamond" w:cs="Calibri"/>
          <w:sz w:val="20"/>
          <w:szCs w:val="20"/>
        </w:rPr>
        <w:t>Zamawiający dokona zmian umowy w</w:t>
      </w:r>
      <w:r w:rsidRPr="002F56EB" w:rsidDel="00AB4C0A">
        <w:rPr>
          <w:rFonts w:ascii="Garamond" w:hAnsi="Garamond" w:cs="Calibri"/>
          <w:sz w:val="20"/>
          <w:szCs w:val="20"/>
        </w:rPr>
        <w:t xml:space="preserve"> </w:t>
      </w:r>
      <w:r w:rsidRPr="002F56EB">
        <w:rPr>
          <w:rFonts w:ascii="Garamond" w:hAnsi="Garamond" w:cs="Calibri"/>
          <w:sz w:val="20"/>
          <w:szCs w:val="20"/>
        </w:rPr>
        <w:t>następujących przypadkach:</w:t>
      </w:r>
    </w:p>
    <w:p w14:paraId="6EE1BEE5" w14:textId="7F72A928" w:rsidR="00AC1FD0" w:rsidRPr="002F56EB" w:rsidRDefault="00AC1FD0" w:rsidP="00AC1FD0">
      <w:pPr>
        <w:widowControl/>
        <w:numPr>
          <w:ilvl w:val="0"/>
          <w:numId w:val="13"/>
        </w:numPr>
        <w:overflowPunct/>
        <w:autoSpaceDE/>
        <w:adjustRightInd/>
        <w:spacing w:line="240" w:lineRule="auto"/>
        <w:ind w:left="993"/>
        <w:textAlignment w:val="auto"/>
        <w:rPr>
          <w:rFonts w:ascii="Garamond" w:hAnsi="Garamond" w:cs="Calibri"/>
          <w:sz w:val="20"/>
          <w:szCs w:val="20"/>
        </w:rPr>
      </w:pPr>
      <w:r w:rsidRPr="002F56EB">
        <w:rPr>
          <w:rFonts w:ascii="Garamond" w:hAnsi="Garamond" w:cs="Calibri"/>
          <w:sz w:val="20"/>
          <w:szCs w:val="20"/>
        </w:rPr>
        <w:t xml:space="preserve">nastąpi zmiana powszechnie obowiązujących przepisów w zakresie dotyczącym: zmian prawa podatkowego, w tym stawek podatku, </w:t>
      </w:r>
      <w:proofErr w:type="spellStart"/>
      <w:r w:rsidRPr="002F56EB">
        <w:rPr>
          <w:rFonts w:ascii="Garamond" w:hAnsi="Garamond" w:cs="Calibri"/>
          <w:sz w:val="20"/>
          <w:szCs w:val="20"/>
        </w:rPr>
        <w:t>uPzp</w:t>
      </w:r>
      <w:proofErr w:type="spellEnd"/>
      <w:r w:rsidRPr="002F56EB">
        <w:rPr>
          <w:rFonts w:ascii="Garamond" w:hAnsi="Garamond" w:cs="Calibri"/>
          <w:sz w:val="20"/>
          <w:szCs w:val="20"/>
        </w:rPr>
        <w:t xml:space="preserve">, </w:t>
      </w:r>
      <w:r w:rsidRPr="002F56EB">
        <w:rPr>
          <w:rFonts w:ascii="Garamond" w:eastAsia="Calibri" w:hAnsi="Garamond" w:cs="Calibri"/>
          <w:sz w:val="20"/>
          <w:szCs w:val="20"/>
          <w:lang w:eastAsia="en-US"/>
        </w:rPr>
        <w:t>ustawa z dnia 27 sierpnia 2009 r. o finansach publicznych (Dz.U. z 202</w:t>
      </w:r>
      <w:r w:rsidR="00E450AE" w:rsidRPr="002F56EB">
        <w:rPr>
          <w:rFonts w:ascii="Garamond" w:eastAsia="Calibri" w:hAnsi="Garamond" w:cs="Calibri"/>
          <w:sz w:val="20"/>
          <w:szCs w:val="20"/>
          <w:lang w:eastAsia="en-US"/>
        </w:rPr>
        <w:t>3</w:t>
      </w:r>
      <w:r w:rsidRPr="002F56EB">
        <w:rPr>
          <w:rFonts w:ascii="Garamond" w:eastAsia="Calibri" w:hAnsi="Garamond" w:cs="Calibri"/>
          <w:sz w:val="20"/>
          <w:szCs w:val="20"/>
          <w:lang w:eastAsia="en-US"/>
        </w:rPr>
        <w:t xml:space="preserve"> r. poz. </w:t>
      </w:r>
      <w:r w:rsidR="00E450AE" w:rsidRPr="002F56EB">
        <w:rPr>
          <w:rFonts w:ascii="Garamond" w:eastAsia="Calibri" w:hAnsi="Garamond" w:cs="Calibri"/>
          <w:sz w:val="20"/>
          <w:szCs w:val="20"/>
          <w:lang w:eastAsia="en-US"/>
        </w:rPr>
        <w:t>1270</w:t>
      </w:r>
      <w:r w:rsidRPr="002F56EB">
        <w:rPr>
          <w:rFonts w:ascii="Garamond" w:eastAsia="Calibri" w:hAnsi="Garamond" w:cs="Calibri"/>
          <w:sz w:val="20"/>
          <w:szCs w:val="20"/>
          <w:lang w:eastAsia="en-US"/>
        </w:rPr>
        <w:t xml:space="preserve"> ze zm.).</w:t>
      </w:r>
      <w:r w:rsidRPr="002F56EB">
        <w:rPr>
          <w:rFonts w:ascii="Garamond" w:hAnsi="Garamond" w:cs="Calibri"/>
          <w:sz w:val="20"/>
          <w:szCs w:val="20"/>
        </w:rPr>
        <w:t xml:space="preserve"> Zmiana regulacji określonych w zdaniu poprzednim musi wywierać bezpośredni wpływ na realizację przedmiotu umowy i może prowadzić do modyfikacji wyłącznie tych zapisów umowy, do których się odnosi; zmiana nie może prowadzić do wydłużenia terminu obowiązywania umowy;</w:t>
      </w:r>
    </w:p>
    <w:p w14:paraId="6565531F" w14:textId="77777777" w:rsidR="00AC1FD0" w:rsidRPr="002F56EB" w:rsidRDefault="00AC1FD0" w:rsidP="00AC1FD0">
      <w:pPr>
        <w:widowControl/>
        <w:numPr>
          <w:ilvl w:val="0"/>
          <w:numId w:val="13"/>
        </w:numPr>
        <w:overflowPunct/>
        <w:autoSpaceDE/>
        <w:adjustRightInd/>
        <w:spacing w:line="240" w:lineRule="auto"/>
        <w:ind w:left="993"/>
        <w:textAlignment w:val="auto"/>
        <w:rPr>
          <w:rFonts w:ascii="Garamond" w:hAnsi="Garamond" w:cs="Calibri"/>
          <w:spacing w:val="-3"/>
          <w:sz w:val="20"/>
          <w:szCs w:val="20"/>
        </w:rPr>
      </w:pPr>
      <w:r w:rsidRPr="002F56EB">
        <w:rPr>
          <w:rFonts w:ascii="Garamond" w:hAnsi="Garamond" w:cs="Calibri"/>
          <w:spacing w:val="-3"/>
          <w:sz w:val="20"/>
          <w:szCs w:val="20"/>
        </w:rPr>
        <w:t xml:space="preserve">konieczność wprowadzenia zmian będzie następstwem zmian organizacyjnych po </w:t>
      </w:r>
      <w:r w:rsidRPr="002F56EB">
        <w:rPr>
          <w:rFonts w:ascii="Garamond" w:hAnsi="Garamond" w:cs="Calibri"/>
          <w:sz w:val="20"/>
          <w:szCs w:val="20"/>
        </w:rPr>
        <w:t>stronie</w:t>
      </w:r>
      <w:r w:rsidRPr="002F56EB">
        <w:rPr>
          <w:rFonts w:ascii="Garamond" w:hAnsi="Garamond" w:cs="Calibri"/>
          <w:spacing w:val="-3"/>
          <w:sz w:val="20"/>
          <w:szCs w:val="20"/>
        </w:rPr>
        <w:t xml:space="preserve"> Zamawiającego, w tym w szczególności w jego strukturze organizacyjnej, o ile zmiana ta będzie miała bezpośredni wpływ na realizację przedmiotu umowy; wówczas możliwe jest dokonanie modyfikacji umowy w stopniu pozwalającym na dostosowanie jej zapisów do zmian organizacyjnych;</w:t>
      </w:r>
    </w:p>
    <w:p w14:paraId="7B32B6E2" w14:textId="77777777" w:rsidR="00AC1FD0" w:rsidRPr="002F56EB" w:rsidRDefault="00AC1FD0" w:rsidP="00AC1FD0">
      <w:pPr>
        <w:widowControl/>
        <w:numPr>
          <w:ilvl w:val="0"/>
          <w:numId w:val="13"/>
        </w:numPr>
        <w:overflowPunct/>
        <w:autoSpaceDE/>
        <w:adjustRightInd/>
        <w:spacing w:line="240" w:lineRule="auto"/>
        <w:ind w:left="993"/>
        <w:textAlignment w:val="auto"/>
        <w:rPr>
          <w:rFonts w:ascii="Garamond" w:hAnsi="Garamond" w:cs="Calibri"/>
          <w:bCs/>
          <w:sz w:val="20"/>
          <w:szCs w:val="20"/>
        </w:rPr>
      </w:pPr>
      <w:r w:rsidRPr="002F56EB">
        <w:rPr>
          <w:rFonts w:ascii="Garamond" w:hAnsi="Garamond" w:cs="Calibri"/>
          <w:sz w:val="20"/>
          <w:szCs w:val="20"/>
        </w:rPr>
        <w:t xml:space="preserve">powstała możliwość zastosowania nowszych i korzystniejszych dla Zamawiającego </w:t>
      </w:r>
      <w:r w:rsidRPr="002F56EB">
        <w:rPr>
          <w:rFonts w:ascii="Garamond" w:hAnsi="Garamond" w:cs="Calibri"/>
          <w:spacing w:val="-3"/>
          <w:sz w:val="20"/>
          <w:szCs w:val="20"/>
        </w:rPr>
        <w:t>rozwiązań</w:t>
      </w:r>
      <w:r w:rsidRPr="002F56EB">
        <w:rPr>
          <w:rFonts w:ascii="Garamond" w:hAnsi="Garamond" w:cs="Calibri"/>
          <w:sz w:val="20"/>
          <w:szCs w:val="20"/>
        </w:rPr>
        <w:t xml:space="preserve"> technicznych od istniejących w chwili zawarcia umowy, o ile nie zwiększy to kwoty </w:t>
      </w:r>
      <w:r w:rsidRPr="002F56EB">
        <w:rPr>
          <w:rFonts w:ascii="Garamond" w:hAnsi="Garamond" w:cs="Calibri"/>
          <w:spacing w:val="-3"/>
          <w:sz w:val="20"/>
          <w:szCs w:val="20"/>
        </w:rPr>
        <w:t>wynagrodzenia</w:t>
      </w:r>
      <w:r w:rsidRPr="002F56EB">
        <w:rPr>
          <w:rFonts w:ascii="Garamond" w:hAnsi="Garamond" w:cs="Calibri"/>
          <w:sz w:val="20"/>
          <w:szCs w:val="20"/>
        </w:rPr>
        <w:t>;</w:t>
      </w:r>
    </w:p>
    <w:p w14:paraId="639EE825" w14:textId="7AA12BAC" w:rsidR="00AC1FD0" w:rsidRPr="002F56EB" w:rsidRDefault="00AC1FD0" w:rsidP="00AC1FD0">
      <w:pPr>
        <w:widowControl/>
        <w:numPr>
          <w:ilvl w:val="0"/>
          <w:numId w:val="13"/>
        </w:numPr>
        <w:overflowPunct/>
        <w:autoSpaceDE/>
        <w:adjustRightInd/>
        <w:spacing w:line="240" w:lineRule="auto"/>
        <w:ind w:left="993"/>
        <w:textAlignment w:val="auto"/>
        <w:rPr>
          <w:rFonts w:ascii="Garamond" w:hAnsi="Garamond" w:cs="Calibri"/>
          <w:sz w:val="20"/>
          <w:szCs w:val="20"/>
        </w:rPr>
      </w:pPr>
      <w:r w:rsidRPr="002F56EB">
        <w:rPr>
          <w:rFonts w:ascii="Garamond" w:hAnsi="Garamond" w:cs="Calibri"/>
          <w:sz w:val="20"/>
          <w:szCs w:val="20"/>
        </w:rPr>
        <w:t>wynikną rozbieżności lub niejasności w rozumieniu pojęć użytych w umowie i załącznikach, których nie można usunąć w inny sposób, a zmiana będzie umożliwiać usunięcie rozbieżności i doprecyzowanie umowy w celu jednoznacznej interpretacji jej zapisów przez Strony.</w:t>
      </w:r>
    </w:p>
    <w:p w14:paraId="623CD0F2" w14:textId="469B811C" w:rsidR="00AC1FD0" w:rsidRPr="002F56EB" w:rsidRDefault="00AC1FD0" w:rsidP="00AC1FD0">
      <w:pPr>
        <w:widowControl/>
        <w:numPr>
          <w:ilvl w:val="0"/>
          <w:numId w:val="13"/>
        </w:numPr>
        <w:overflowPunct/>
        <w:autoSpaceDE/>
        <w:adjustRightInd/>
        <w:spacing w:line="240" w:lineRule="auto"/>
        <w:ind w:left="993"/>
        <w:textAlignment w:val="auto"/>
        <w:rPr>
          <w:rFonts w:ascii="Garamond" w:eastAsia="Calibri" w:hAnsi="Garamond" w:cs="Calibri"/>
          <w:sz w:val="20"/>
          <w:szCs w:val="20"/>
        </w:rPr>
      </w:pPr>
      <w:bookmarkStart w:id="5" w:name="_Hlk109038849"/>
      <w:r w:rsidRPr="002F56EB">
        <w:rPr>
          <w:rFonts w:ascii="Garamond" w:hAnsi="Garamond" w:cs="Calibri"/>
          <w:sz w:val="20"/>
          <w:szCs w:val="20"/>
        </w:rPr>
        <w:t>z przyczyn niezależnych</w:t>
      </w:r>
      <w:r w:rsidRPr="002F56EB">
        <w:rPr>
          <w:rFonts w:ascii="Garamond" w:eastAsia="Calibri" w:hAnsi="Garamond" w:cs="Calibri"/>
          <w:sz w:val="20"/>
          <w:szCs w:val="20"/>
        </w:rPr>
        <w:t xml:space="preserve"> od Stron niezbędne stanie się wydłużenie terminu dostawy, jednak nie dłużej niż o 30 dni, o ile pozwoli to na zrealizowanie płatności, o której mowa w </w:t>
      </w:r>
      <w:r w:rsidRPr="002F56EB">
        <w:rPr>
          <w:rFonts w:ascii="Garamond" w:hAnsi="Garamond" w:cs="Calibri"/>
          <w:sz w:val="20"/>
          <w:szCs w:val="20"/>
        </w:rPr>
        <w:t>§ 5 ust. 1 w 202</w:t>
      </w:r>
      <w:r w:rsidR="00E710F6" w:rsidRPr="002F56EB">
        <w:rPr>
          <w:rFonts w:ascii="Garamond" w:hAnsi="Garamond" w:cs="Calibri"/>
          <w:sz w:val="20"/>
          <w:szCs w:val="20"/>
        </w:rPr>
        <w:t>4</w:t>
      </w:r>
      <w:r w:rsidRPr="002F56EB">
        <w:rPr>
          <w:rFonts w:ascii="Garamond" w:hAnsi="Garamond" w:cs="Calibri"/>
          <w:sz w:val="20"/>
          <w:szCs w:val="20"/>
        </w:rPr>
        <w:t xml:space="preserve"> r</w:t>
      </w:r>
      <w:r w:rsidRPr="002F56EB">
        <w:rPr>
          <w:rFonts w:ascii="Garamond" w:eastAsia="Calibri" w:hAnsi="Garamond" w:cs="Calibri"/>
          <w:sz w:val="20"/>
          <w:szCs w:val="20"/>
        </w:rPr>
        <w:t xml:space="preserve">. </w:t>
      </w:r>
    </w:p>
    <w:bookmarkEnd w:id="5"/>
    <w:p w14:paraId="5228B745" w14:textId="77777777" w:rsidR="00AC1FD0" w:rsidRPr="002F56EB" w:rsidRDefault="00AC1FD0" w:rsidP="00AC1FD0">
      <w:pPr>
        <w:numPr>
          <w:ilvl w:val="0"/>
          <w:numId w:val="3"/>
        </w:numPr>
        <w:shd w:val="clear" w:color="auto" w:fill="FFFFFF"/>
        <w:spacing w:line="240" w:lineRule="auto"/>
        <w:textAlignment w:val="auto"/>
        <w:rPr>
          <w:rFonts w:ascii="Garamond" w:hAnsi="Garamond" w:cs="Calibri"/>
          <w:bCs/>
          <w:sz w:val="20"/>
          <w:szCs w:val="20"/>
        </w:rPr>
      </w:pPr>
      <w:r w:rsidRPr="002F56EB">
        <w:rPr>
          <w:rFonts w:ascii="Garamond" w:hAnsi="Garamond" w:cs="Calibri"/>
          <w:sz w:val="20"/>
          <w:szCs w:val="20"/>
        </w:rPr>
        <w:t>Zamawiający</w:t>
      </w:r>
      <w:r w:rsidRPr="002F56EB">
        <w:rPr>
          <w:rFonts w:ascii="Garamond" w:hAnsi="Garamond" w:cs="Calibri"/>
          <w:bCs/>
          <w:sz w:val="20"/>
          <w:szCs w:val="20"/>
        </w:rPr>
        <w:t xml:space="preserve"> dopuszcza zmianę wysokości wynagrodzenia Wykonawcy w przypadku zmiany:</w:t>
      </w:r>
    </w:p>
    <w:p w14:paraId="7F0BA65B" w14:textId="77777777" w:rsidR="00AC1FD0" w:rsidRPr="002F56EB" w:rsidRDefault="00AC1FD0" w:rsidP="00AC1FD0">
      <w:pPr>
        <w:widowControl/>
        <w:numPr>
          <w:ilvl w:val="0"/>
          <w:numId w:val="14"/>
        </w:numPr>
        <w:tabs>
          <w:tab w:val="left" w:pos="993"/>
        </w:tabs>
        <w:adjustRightInd/>
        <w:spacing w:line="240" w:lineRule="auto"/>
        <w:textAlignment w:val="auto"/>
        <w:rPr>
          <w:rFonts w:ascii="Garamond" w:hAnsi="Garamond" w:cs="Calibri"/>
          <w:bCs/>
          <w:sz w:val="20"/>
          <w:szCs w:val="20"/>
          <w:lang w:eastAsia="ar-SA"/>
        </w:rPr>
      </w:pPr>
      <w:r w:rsidRPr="002F56EB">
        <w:rPr>
          <w:rFonts w:ascii="Garamond" w:hAnsi="Garamond" w:cs="Calibri"/>
          <w:bCs/>
          <w:sz w:val="20"/>
          <w:szCs w:val="20"/>
        </w:rPr>
        <w:t>stawki podatku od towarów i usług oraz podatku akcyzowego,</w:t>
      </w:r>
    </w:p>
    <w:p w14:paraId="7CF9FE85" w14:textId="0701541B" w:rsidR="00AC1FD0" w:rsidRPr="002F56EB" w:rsidRDefault="00AC1FD0" w:rsidP="00AC1FD0">
      <w:pPr>
        <w:widowControl/>
        <w:numPr>
          <w:ilvl w:val="0"/>
          <w:numId w:val="14"/>
        </w:numPr>
        <w:tabs>
          <w:tab w:val="left" w:pos="993"/>
        </w:tabs>
        <w:adjustRightInd/>
        <w:spacing w:line="240" w:lineRule="auto"/>
        <w:contextualSpacing/>
        <w:textAlignment w:val="auto"/>
        <w:rPr>
          <w:rFonts w:ascii="Garamond" w:hAnsi="Garamond" w:cs="Calibri"/>
          <w:bCs/>
          <w:sz w:val="20"/>
          <w:szCs w:val="20"/>
          <w:lang w:eastAsia="en-US"/>
        </w:rPr>
      </w:pPr>
      <w:r w:rsidRPr="002F56EB">
        <w:rPr>
          <w:rFonts w:ascii="Garamond" w:hAnsi="Garamond" w:cs="Calibri"/>
          <w:bCs/>
          <w:sz w:val="20"/>
          <w:szCs w:val="20"/>
        </w:rPr>
        <w:t xml:space="preserve">wysokości minimalnego wynagrodzenia za pracę </w:t>
      </w:r>
      <w:r w:rsidRPr="002F56EB">
        <w:rPr>
          <w:rFonts w:ascii="Garamond" w:hAnsi="Garamond" w:cs="Calibri"/>
          <w:sz w:val="20"/>
          <w:szCs w:val="20"/>
        </w:rPr>
        <w:t xml:space="preserve">albo wysokości minimalnej stawki godzinowej, ustalonych na podstawie </w:t>
      </w:r>
      <w:r w:rsidRPr="002F56EB">
        <w:rPr>
          <w:rFonts w:ascii="Garamond" w:hAnsi="Garamond" w:cs="Calibri"/>
          <w:bCs/>
          <w:sz w:val="20"/>
          <w:szCs w:val="20"/>
        </w:rPr>
        <w:t>ustawy z dnia 10 października 2002 r. o minimalnym wynagrodzeniu za pracę,</w:t>
      </w:r>
    </w:p>
    <w:p w14:paraId="1DA63220" w14:textId="77777777" w:rsidR="00AC1FD0" w:rsidRPr="002F56EB" w:rsidRDefault="00AC1FD0" w:rsidP="00AC1FD0">
      <w:pPr>
        <w:widowControl/>
        <w:numPr>
          <w:ilvl w:val="0"/>
          <w:numId w:val="14"/>
        </w:numPr>
        <w:tabs>
          <w:tab w:val="left" w:pos="993"/>
        </w:tabs>
        <w:adjustRightInd/>
        <w:spacing w:line="240" w:lineRule="auto"/>
        <w:contextualSpacing/>
        <w:textAlignment w:val="auto"/>
        <w:rPr>
          <w:rFonts w:ascii="Garamond" w:hAnsi="Garamond" w:cs="Calibri"/>
          <w:sz w:val="20"/>
          <w:szCs w:val="20"/>
        </w:rPr>
      </w:pPr>
      <w:r w:rsidRPr="002F56EB">
        <w:rPr>
          <w:rFonts w:ascii="Garamond" w:hAnsi="Garamond" w:cs="Calibri"/>
          <w:sz w:val="20"/>
          <w:szCs w:val="20"/>
        </w:rPr>
        <w:t xml:space="preserve">zasad podlegania ubezpieczeniom społecznym lub ubezpieczeniu zdrowotnemu lub wysokości stawki składki na ubezpieczenia społeczne lub ubezpieczenie zdrowotne, </w:t>
      </w:r>
    </w:p>
    <w:p w14:paraId="0BDDA835" w14:textId="390D966F" w:rsidR="00AC1FD0" w:rsidRPr="002F56EB" w:rsidRDefault="00AC1FD0" w:rsidP="00AC1FD0">
      <w:pPr>
        <w:widowControl/>
        <w:numPr>
          <w:ilvl w:val="0"/>
          <w:numId w:val="14"/>
        </w:numPr>
        <w:tabs>
          <w:tab w:val="left" w:pos="993"/>
        </w:tabs>
        <w:adjustRightInd/>
        <w:spacing w:line="240" w:lineRule="auto"/>
        <w:textAlignment w:val="auto"/>
        <w:rPr>
          <w:rFonts w:ascii="Garamond" w:hAnsi="Garamond" w:cs="Calibri"/>
          <w:bCs/>
          <w:sz w:val="20"/>
          <w:szCs w:val="20"/>
        </w:rPr>
      </w:pPr>
      <w:r w:rsidRPr="002F56EB">
        <w:rPr>
          <w:rFonts w:ascii="Garamond" w:hAnsi="Garamond" w:cs="Calibri"/>
          <w:bCs/>
          <w:sz w:val="20"/>
          <w:szCs w:val="20"/>
        </w:rPr>
        <w:t xml:space="preserve">zasad gromadzenia i wysokości wpłat do pracowniczych planów kapitałowych, o których mowa w ustawie z dnia 4 października 2018 r. o pracowniczych planach kapitałowych jeżeli zmiany te będą miały wpływ na koszty wykonania przez Wykonawcę zamówienia, wynikającego z zawartej umowy. </w:t>
      </w:r>
    </w:p>
    <w:p w14:paraId="518A9DAB" w14:textId="77777777" w:rsidR="00AC1FD0" w:rsidRPr="002F56EB" w:rsidRDefault="00AC1FD0" w:rsidP="00AC1FD0">
      <w:pPr>
        <w:pStyle w:val="Akapitzlist"/>
        <w:widowControl/>
        <w:numPr>
          <w:ilvl w:val="1"/>
          <w:numId w:val="14"/>
        </w:numPr>
        <w:tabs>
          <w:tab w:val="left" w:pos="709"/>
        </w:tabs>
        <w:autoSpaceDE/>
        <w:autoSpaceDN/>
        <w:adjustRightInd/>
        <w:spacing w:line="240" w:lineRule="auto"/>
        <w:textAlignment w:val="auto"/>
        <w:rPr>
          <w:rFonts w:ascii="Garamond" w:hAnsi="Garamond" w:cs="Calibri"/>
          <w:bCs/>
          <w:sz w:val="20"/>
          <w:szCs w:val="20"/>
        </w:rPr>
      </w:pPr>
      <w:r w:rsidRPr="002F56EB">
        <w:rPr>
          <w:rFonts w:ascii="Garamond" w:hAnsi="Garamond" w:cs="Calibri"/>
          <w:bCs/>
          <w:sz w:val="20"/>
          <w:szCs w:val="20"/>
        </w:rPr>
        <w:t xml:space="preserve">jeżeli zmiany te będą miały wpływ na koszty wykonania przez Wykonawcę zamówienia, wynikającego z zawartej umowy. </w:t>
      </w:r>
    </w:p>
    <w:p w14:paraId="4DCF8D99" w14:textId="77777777" w:rsidR="00AC1FD0" w:rsidRPr="002F56EB" w:rsidRDefault="00AC1FD0" w:rsidP="00AC1FD0">
      <w:pPr>
        <w:widowControl/>
        <w:tabs>
          <w:tab w:val="left" w:pos="993"/>
        </w:tabs>
        <w:adjustRightInd/>
        <w:spacing w:line="240" w:lineRule="auto"/>
        <w:textAlignment w:val="auto"/>
        <w:rPr>
          <w:rFonts w:ascii="Garamond" w:hAnsi="Garamond" w:cs="Calibri"/>
          <w:bCs/>
          <w:sz w:val="20"/>
          <w:szCs w:val="20"/>
        </w:rPr>
      </w:pPr>
    </w:p>
    <w:p w14:paraId="2E7816AD" w14:textId="5950EC60" w:rsidR="00AC1FD0" w:rsidRPr="002F56EB" w:rsidRDefault="00AC1FD0" w:rsidP="00AC1FD0">
      <w:pPr>
        <w:widowControl/>
        <w:numPr>
          <w:ilvl w:val="0"/>
          <w:numId w:val="3"/>
        </w:numPr>
        <w:tabs>
          <w:tab w:val="clear" w:pos="360"/>
          <w:tab w:val="num" w:pos="426"/>
        </w:tabs>
        <w:overflowPunct/>
        <w:autoSpaceDE/>
        <w:adjustRightInd/>
        <w:spacing w:line="240" w:lineRule="auto"/>
        <w:ind w:left="426" w:hanging="423"/>
        <w:textAlignment w:val="auto"/>
        <w:rPr>
          <w:rFonts w:ascii="Garamond" w:hAnsi="Garamond" w:cs="Calibri"/>
          <w:sz w:val="20"/>
          <w:szCs w:val="20"/>
        </w:rPr>
      </w:pPr>
      <w:r w:rsidRPr="002F56EB">
        <w:rPr>
          <w:rFonts w:ascii="Garamond" w:hAnsi="Garamond" w:cs="Calibri"/>
          <w:sz w:val="20"/>
          <w:szCs w:val="20"/>
        </w:rPr>
        <w:t>Każda</w:t>
      </w:r>
      <w:r w:rsidRPr="002F56EB">
        <w:rPr>
          <w:rFonts w:ascii="Garamond" w:hAnsi="Garamond" w:cs="Calibri"/>
          <w:bCs/>
          <w:sz w:val="20"/>
          <w:szCs w:val="20"/>
        </w:rPr>
        <w:t xml:space="preserve"> ze stron umowy, w terminie od dnia opublikowania przepisów dokonujących tych zmian do 30 dnia od dnia ich wejścia w życie, może zwrócić się do drugiej strony o przeprowadzenie negocjacji w sprawie zmiany wynagrodzenia. Zmiana umowy na podstawie ustaleń negocjacyjnych może nastąpić po wejściu w życie przepisów będących przyczyną waloryzacji.</w:t>
      </w:r>
      <w:r w:rsidRPr="002F56EB">
        <w:rPr>
          <w:rFonts w:ascii="Garamond" w:hAnsi="Garamond" w:cs="Calibri"/>
          <w:sz w:val="20"/>
          <w:szCs w:val="20"/>
        </w:rPr>
        <w:t xml:space="preserve"> Strona przedstawi udokumentowaną kalkulację uzasadniającą faktyczny wpływ zmian wskazany w ust. 2 na koszty wykonania umowy.</w:t>
      </w:r>
    </w:p>
    <w:p w14:paraId="500ABA7F" w14:textId="77777777" w:rsidR="00AC1FD0" w:rsidRPr="002F56EB" w:rsidRDefault="00AC1FD0" w:rsidP="00AC1FD0">
      <w:pPr>
        <w:widowControl/>
        <w:numPr>
          <w:ilvl w:val="0"/>
          <w:numId w:val="3"/>
        </w:numPr>
        <w:tabs>
          <w:tab w:val="clear" w:pos="360"/>
          <w:tab w:val="num" w:pos="426"/>
        </w:tabs>
        <w:overflowPunct/>
        <w:autoSpaceDE/>
        <w:adjustRightInd/>
        <w:spacing w:line="240" w:lineRule="auto"/>
        <w:ind w:left="426" w:hanging="423"/>
        <w:textAlignment w:val="auto"/>
        <w:rPr>
          <w:rFonts w:ascii="Garamond" w:hAnsi="Garamond" w:cs="Calibri"/>
          <w:sz w:val="20"/>
          <w:szCs w:val="20"/>
        </w:rPr>
      </w:pPr>
      <w:r w:rsidRPr="002F56EB">
        <w:rPr>
          <w:rFonts w:ascii="Garamond" w:hAnsi="Garamond" w:cs="Calibri"/>
          <w:sz w:val="20"/>
          <w:szCs w:val="20"/>
        </w:rPr>
        <w:t xml:space="preserve">W razie zmiany, o której mowa w ust. 2 pkt 2, przez pojęcie „zmiany wynagrodzenia" należy rozumieć sumę wzrostu kosztów Wykonawcy zamówienia publicznego wynikających z podwyższenia wynagrodzeń poszczególnych pracowników biorących udział w realizacji pozostałej do wykonania części zamówienia, w momencie wejścia w życie </w:t>
      </w:r>
      <w:r w:rsidRPr="002F56EB">
        <w:rPr>
          <w:rFonts w:ascii="Garamond" w:hAnsi="Garamond" w:cs="Calibri"/>
          <w:sz w:val="20"/>
          <w:szCs w:val="20"/>
        </w:rPr>
        <w:lastRenderedPageBreak/>
        <w:t>zmiany, do wysokości wynagrodzenia minimalnego obowiązującej po zmianie przepisów lub jej odpowiedniej części, w przypadku osób zatrudnionych w wymiarze niższym niż pełen etat.</w:t>
      </w:r>
    </w:p>
    <w:p w14:paraId="46A17733" w14:textId="108906BB" w:rsidR="00AC1FD0" w:rsidRPr="002F56EB" w:rsidRDefault="00AC1FD0" w:rsidP="00AC1FD0">
      <w:pPr>
        <w:widowControl/>
        <w:numPr>
          <w:ilvl w:val="0"/>
          <w:numId w:val="3"/>
        </w:numPr>
        <w:tabs>
          <w:tab w:val="clear" w:pos="360"/>
          <w:tab w:val="num" w:pos="426"/>
        </w:tabs>
        <w:overflowPunct/>
        <w:autoSpaceDE/>
        <w:adjustRightInd/>
        <w:spacing w:line="240" w:lineRule="auto"/>
        <w:ind w:left="426" w:hanging="423"/>
        <w:textAlignment w:val="auto"/>
        <w:rPr>
          <w:rFonts w:ascii="Garamond" w:hAnsi="Garamond" w:cs="Calibri"/>
          <w:sz w:val="20"/>
          <w:szCs w:val="20"/>
        </w:rPr>
      </w:pPr>
      <w:r w:rsidRPr="002F56EB">
        <w:rPr>
          <w:rFonts w:ascii="Garamond" w:hAnsi="Garamond" w:cs="Calibri"/>
          <w:sz w:val="20"/>
          <w:szCs w:val="20"/>
        </w:rPr>
        <w:t>W razie zmiany wskazanej w ust. 2 pkt 3, przez pojęcie „zmiany wynagrodzenia" należy rozumieć sumę wzrostu kosztów Wykonawcy zamówienia publicznego oraz drugiej strony umowy o pracę lub innej umowy cywilnoprawnej łączącej Wykonawcę zamówienia publicznego z osobą fizyczną nieprowadzącą działalności gospodarczej, wynikających z konieczności odprowadzenia dodatkowych składek od wynagrodzeń osób zatrudnionych na umowę o pracę lub na podstawie innej umowy cywilnoprawnej zawartej przez Wykonawcę z osobą fizyczną nieprowadzącą działalności gospodarczej, a biorących udział w realizacji pozostałej do wykonania, w momencie wejścia w życie zmiany, części zamówienia przy założeniu braku zmiany wynagrodzenia netto tych osób.</w:t>
      </w:r>
    </w:p>
    <w:p w14:paraId="3B66A9EF" w14:textId="73D3DDF7" w:rsidR="00AC1FD0" w:rsidRPr="002F56EB" w:rsidRDefault="00AC1FD0" w:rsidP="00AC1FD0">
      <w:pPr>
        <w:widowControl/>
        <w:numPr>
          <w:ilvl w:val="0"/>
          <w:numId w:val="3"/>
        </w:numPr>
        <w:overflowPunct/>
        <w:autoSpaceDE/>
        <w:adjustRightInd/>
        <w:spacing w:line="240" w:lineRule="auto"/>
        <w:textAlignment w:val="auto"/>
        <w:rPr>
          <w:rFonts w:ascii="Garamond" w:hAnsi="Garamond" w:cs="Calibri"/>
          <w:sz w:val="20"/>
          <w:szCs w:val="20"/>
        </w:rPr>
      </w:pPr>
      <w:r w:rsidRPr="002F56EB">
        <w:rPr>
          <w:rFonts w:ascii="Garamond" w:hAnsi="Garamond" w:cs="Calibri"/>
          <w:sz w:val="20"/>
          <w:szCs w:val="20"/>
        </w:rPr>
        <w:t xml:space="preserve">W razie zmiany wskazanej w ust. 2 pkt 4, przez pojęcie „zmiany wynagrodzenia" należy rozumieć sumę wzrostu kosztów Wykonawcy zamówienia publicznego wynikających z podwyższenia </w:t>
      </w:r>
      <w:r w:rsidRPr="002F56EB">
        <w:rPr>
          <w:rFonts w:ascii="Garamond" w:hAnsi="Garamond" w:cs="Calibri"/>
          <w:bCs/>
          <w:sz w:val="20"/>
          <w:szCs w:val="20"/>
        </w:rPr>
        <w:t>wysokości wpłat do pracowniczych planów kapitałowych</w:t>
      </w:r>
      <w:r w:rsidRPr="002F56EB">
        <w:rPr>
          <w:rFonts w:ascii="Garamond" w:hAnsi="Garamond" w:cs="Calibri"/>
          <w:sz w:val="20"/>
          <w:szCs w:val="20"/>
        </w:rPr>
        <w:t xml:space="preserve"> poszczególnych pracowników biorących udział w realizacji pozostałej do wykonania części zamówienia, w momencie wejścia w życie zmiany, do wysokości wpłaty</w:t>
      </w:r>
      <w:r w:rsidRPr="002F56EB">
        <w:rPr>
          <w:rFonts w:ascii="Garamond" w:hAnsi="Garamond" w:cs="Calibri"/>
          <w:bCs/>
          <w:sz w:val="20"/>
          <w:szCs w:val="20"/>
        </w:rPr>
        <w:t xml:space="preserve"> do pracowniczych planów kapitałowych,</w:t>
      </w:r>
      <w:r w:rsidRPr="002F56EB">
        <w:rPr>
          <w:rFonts w:ascii="Garamond" w:hAnsi="Garamond" w:cs="Calibri"/>
          <w:sz w:val="20"/>
          <w:szCs w:val="20"/>
        </w:rPr>
        <w:t xml:space="preserve"> obowiązującej po zmianie przepisów lub jej odpowiedniej części, w przypadku osób zatrudnionych w wymiarze niższym niż pełen etat.</w:t>
      </w:r>
    </w:p>
    <w:p w14:paraId="798273D4" w14:textId="542C9FFD" w:rsidR="00AC1FD0" w:rsidRPr="002F56EB" w:rsidRDefault="00AC1FD0" w:rsidP="007D2B70">
      <w:pPr>
        <w:widowControl/>
        <w:numPr>
          <w:ilvl w:val="0"/>
          <w:numId w:val="3"/>
        </w:numPr>
        <w:overflowPunct/>
        <w:autoSpaceDE/>
        <w:adjustRightInd/>
        <w:spacing w:line="240" w:lineRule="auto"/>
        <w:textAlignment w:val="auto"/>
        <w:rPr>
          <w:rFonts w:ascii="Garamond" w:hAnsi="Garamond" w:cs="Calibri"/>
          <w:sz w:val="20"/>
          <w:szCs w:val="20"/>
          <w:lang w:val="x-none" w:eastAsia="x-none"/>
        </w:rPr>
      </w:pPr>
      <w:r w:rsidRPr="002F56EB">
        <w:rPr>
          <w:rFonts w:ascii="Garamond" w:hAnsi="Garamond" w:cs="Calibri"/>
          <w:sz w:val="20"/>
          <w:szCs w:val="20"/>
        </w:rPr>
        <w:t xml:space="preserve">Wszelkie </w:t>
      </w:r>
      <w:r w:rsidRPr="002F56EB">
        <w:rPr>
          <w:rFonts w:ascii="Garamond" w:hAnsi="Garamond" w:cs="Calibri"/>
          <w:spacing w:val="-3"/>
          <w:sz w:val="20"/>
          <w:szCs w:val="20"/>
        </w:rPr>
        <w:t>zmiany</w:t>
      </w:r>
      <w:r w:rsidRPr="002F56EB">
        <w:rPr>
          <w:rFonts w:ascii="Garamond" w:hAnsi="Garamond" w:cs="Calibri"/>
          <w:sz w:val="20"/>
          <w:szCs w:val="20"/>
        </w:rPr>
        <w:t xml:space="preserve"> umowy wymagają formy pisemnej pod rygorem nieważności, za wyjątkiem zmiany, o której mowa w §9 ust. 3.</w:t>
      </w:r>
    </w:p>
    <w:p w14:paraId="1CA27FEF" w14:textId="77777777" w:rsidR="00AC1FD0" w:rsidRPr="002F56EB" w:rsidRDefault="00AC1FD0" w:rsidP="00AC1FD0">
      <w:pPr>
        <w:widowControl/>
        <w:tabs>
          <w:tab w:val="left" w:pos="284"/>
        </w:tabs>
        <w:spacing w:line="240" w:lineRule="auto"/>
        <w:jc w:val="center"/>
        <w:rPr>
          <w:rFonts w:ascii="Garamond" w:hAnsi="Garamond" w:cs="Calibri"/>
          <w:b/>
          <w:sz w:val="20"/>
          <w:szCs w:val="20"/>
        </w:rPr>
      </w:pPr>
    </w:p>
    <w:p w14:paraId="2112A74D" w14:textId="0EF9D2CB" w:rsidR="00AC1FD0" w:rsidRPr="002F56EB" w:rsidRDefault="00AC1FD0" w:rsidP="00AC1FD0">
      <w:pPr>
        <w:widowControl/>
        <w:tabs>
          <w:tab w:val="left" w:pos="284"/>
        </w:tabs>
        <w:spacing w:line="240" w:lineRule="auto"/>
        <w:jc w:val="center"/>
        <w:rPr>
          <w:rFonts w:ascii="Garamond" w:hAnsi="Garamond" w:cs="Calibri"/>
          <w:b/>
          <w:sz w:val="20"/>
          <w:szCs w:val="20"/>
        </w:rPr>
      </w:pPr>
      <w:r w:rsidRPr="002F56EB">
        <w:rPr>
          <w:rFonts w:ascii="Garamond" w:hAnsi="Garamond" w:cs="Calibri"/>
          <w:b/>
          <w:sz w:val="20"/>
          <w:szCs w:val="20"/>
        </w:rPr>
        <w:t xml:space="preserve">§ </w:t>
      </w:r>
      <w:r w:rsidR="00E450AE" w:rsidRPr="002F56EB">
        <w:rPr>
          <w:rFonts w:ascii="Garamond" w:hAnsi="Garamond" w:cs="Calibri"/>
          <w:b/>
          <w:sz w:val="20"/>
          <w:szCs w:val="20"/>
        </w:rPr>
        <w:t xml:space="preserve"> </w:t>
      </w:r>
      <w:r w:rsidRPr="002F56EB">
        <w:rPr>
          <w:rFonts w:ascii="Garamond" w:hAnsi="Garamond" w:cs="Calibri"/>
          <w:b/>
          <w:sz w:val="20"/>
          <w:szCs w:val="20"/>
        </w:rPr>
        <w:t>9</w:t>
      </w:r>
      <w:r w:rsidR="00E450AE" w:rsidRPr="002F56EB">
        <w:rPr>
          <w:rFonts w:ascii="Garamond" w:hAnsi="Garamond" w:cs="Calibri"/>
          <w:b/>
          <w:sz w:val="20"/>
          <w:szCs w:val="20"/>
        </w:rPr>
        <w:t>.</w:t>
      </w:r>
    </w:p>
    <w:p w14:paraId="63A906A5" w14:textId="77777777" w:rsidR="00AC1FD0" w:rsidRPr="002F56EB" w:rsidRDefault="00AC1FD0" w:rsidP="00AC1FD0">
      <w:pPr>
        <w:spacing w:line="240" w:lineRule="auto"/>
        <w:jc w:val="center"/>
        <w:rPr>
          <w:rFonts w:ascii="Garamond" w:hAnsi="Garamond" w:cs="Calibri"/>
          <w:b/>
          <w:sz w:val="20"/>
          <w:szCs w:val="20"/>
        </w:rPr>
      </w:pPr>
      <w:r w:rsidRPr="002F56EB">
        <w:rPr>
          <w:rFonts w:ascii="Garamond" w:hAnsi="Garamond" w:cs="Calibri"/>
          <w:b/>
          <w:sz w:val="20"/>
          <w:szCs w:val="20"/>
        </w:rPr>
        <w:t>Zarządzanie realizacją umowy</w:t>
      </w:r>
    </w:p>
    <w:p w14:paraId="6670C154" w14:textId="7CD074A2" w:rsidR="00AC1FD0" w:rsidRPr="002F56EB" w:rsidRDefault="00AC1FD0" w:rsidP="00AC1FD0">
      <w:pPr>
        <w:widowControl/>
        <w:numPr>
          <w:ilvl w:val="3"/>
          <w:numId w:val="7"/>
        </w:numPr>
        <w:tabs>
          <w:tab w:val="num" w:pos="426"/>
        </w:tabs>
        <w:overflowPunct/>
        <w:autoSpaceDE/>
        <w:autoSpaceDN/>
        <w:adjustRightInd/>
        <w:spacing w:line="240" w:lineRule="auto"/>
        <w:ind w:left="426" w:hanging="426"/>
        <w:jc w:val="left"/>
        <w:textAlignment w:val="auto"/>
        <w:rPr>
          <w:rFonts w:ascii="Garamond" w:hAnsi="Garamond" w:cs="Calibri"/>
          <w:sz w:val="20"/>
          <w:szCs w:val="20"/>
        </w:rPr>
      </w:pPr>
      <w:r w:rsidRPr="002F56EB">
        <w:rPr>
          <w:rFonts w:ascii="Garamond" w:hAnsi="Garamond" w:cs="Calibri"/>
          <w:sz w:val="20"/>
          <w:szCs w:val="20"/>
        </w:rPr>
        <w:t>Osobą upoważnioną do podpisywania zawiadomień, oświadczeń, protokołów odbioru, jak również do sprawowania nadzoru nad realizacją umowy oraz odbioru jakościowego przedmiotu umowy ze strony Zamawiającego jest ……</w:t>
      </w:r>
    </w:p>
    <w:p w14:paraId="0EB5A81B" w14:textId="77777777" w:rsidR="00AC1FD0" w:rsidRPr="002F56EB" w:rsidRDefault="00AC1FD0" w:rsidP="00AC1FD0">
      <w:pPr>
        <w:widowControl/>
        <w:numPr>
          <w:ilvl w:val="3"/>
          <w:numId w:val="7"/>
        </w:numPr>
        <w:tabs>
          <w:tab w:val="num" w:pos="426"/>
        </w:tabs>
        <w:overflowPunct/>
        <w:autoSpaceDE/>
        <w:autoSpaceDN/>
        <w:adjustRightInd/>
        <w:spacing w:line="240" w:lineRule="auto"/>
        <w:ind w:left="426" w:hanging="426"/>
        <w:jc w:val="left"/>
        <w:textAlignment w:val="auto"/>
        <w:rPr>
          <w:rFonts w:ascii="Garamond" w:hAnsi="Garamond" w:cs="Calibri"/>
          <w:sz w:val="20"/>
          <w:szCs w:val="20"/>
        </w:rPr>
      </w:pPr>
      <w:r w:rsidRPr="002F56EB">
        <w:rPr>
          <w:rFonts w:ascii="Garamond" w:hAnsi="Garamond" w:cs="Calibri"/>
          <w:sz w:val="20"/>
          <w:szCs w:val="20"/>
        </w:rPr>
        <w:t>Wszelkie kontakty i korespondencja pomiędzy Zamawiającym a Wykonawcą będą dokonywane przez następujące osoby i wysyłane na następujące adresy:</w:t>
      </w:r>
    </w:p>
    <w:p w14:paraId="69FEDF8F" w14:textId="77777777" w:rsidR="00AC1FD0" w:rsidRPr="002F56EB" w:rsidRDefault="00AC1FD0" w:rsidP="00AC1FD0">
      <w:pPr>
        <w:widowControl/>
        <w:numPr>
          <w:ilvl w:val="0"/>
          <w:numId w:val="8"/>
        </w:numPr>
        <w:tabs>
          <w:tab w:val="left" w:pos="993"/>
        </w:tabs>
        <w:overflowPunct/>
        <w:autoSpaceDE/>
        <w:autoSpaceDN/>
        <w:adjustRightInd/>
        <w:spacing w:line="240" w:lineRule="auto"/>
        <w:ind w:left="851" w:hanging="284"/>
        <w:jc w:val="left"/>
        <w:textAlignment w:val="auto"/>
        <w:rPr>
          <w:rFonts w:ascii="Garamond" w:hAnsi="Garamond" w:cs="Calibri"/>
          <w:sz w:val="20"/>
          <w:szCs w:val="20"/>
        </w:rPr>
      </w:pPr>
      <w:r w:rsidRPr="002F56EB">
        <w:rPr>
          <w:rFonts w:ascii="Garamond" w:hAnsi="Garamond" w:cs="Calibri"/>
          <w:sz w:val="20"/>
          <w:szCs w:val="20"/>
        </w:rPr>
        <w:t xml:space="preserve">Ze strony Zamawiającego: </w:t>
      </w:r>
    </w:p>
    <w:p w14:paraId="043973EE" w14:textId="77777777" w:rsidR="00AC1FD0" w:rsidRPr="002F56EB" w:rsidRDefault="00AC1FD0" w:rsidP="00AC1FD0">
      <w:pPr>
        <w:pStyle w:val="Akapitzlist"/>
        <w:tabs>
          <w:tab w:val="left" w:pos="993"/>
        </w:tabs>
        <w:spacing w:line="240" w:lineRule="auto"/>
        <w:ind w:left="1146"/>
        <w:jc w:val="left"/>
        <w:rPr>
          <w:rFonts w:ascii="Garamond" w:hAnsi="Garamond" w:cs="Calibri"/>
          <w:sz w:val="20"/>
          <w:szCs w:val="20"/>
        </w:rPr>
      </w:pPr>
      <w:r w:rsidRPr="002F56EB">
        <w:rPr>
          <w:rFonts w:ascii="Garamond" w:hAnsi="Garamond" w:cs="Calibri"/>
          <w:sz w:val="20"/>
          <w:szCs w:val="20"/>
        </w:rPr>
        <w:t>Pan/Pani ……………..</w:t>
      </w:r>
    </w:p>
    <w:p w14:paraId="2B213439" w14:textId="77777777" w:rsidR="00AC1FD0" w:rsidRPr="002F56EB" w:rsidRDefault="00AC1FD0" w:rsidP="00AC1FD0">
      <w:pPr>
        <w:pStyle w:val="Akapitzlist"/>
        <w:tabs>
          <w:tab w:val="left" w:pos="993"/>
        </w:tabs>
        <w:spacing w:line="240" w:lineRule="auto"/>
        <w:ind w:left="1146"/>
        <w:jc w:val="left"/>
        <w:rPr>
          <w:rFonts w:ascii="Garamond" w:hAnsi="Garamond" w:cs="Calibri"/>
          <w:sz w:val="20"/>
          <w:szCs w:val="20"/>
        </w:rPr>
      </w:pPr>
      <w:r w:rsidRPr="002F56EB">
        <w:rPr>
          <w:rFonts w:ascii="Garamond" w:hAnsi="Garamond" w:cs="Calibri"/>
          <w:sz w:val="20"/>
          <w:szCs w:val="20"/>
        </w:rPr>
        <w:t>...................................................................</w:t>
      </w:r>
    </w:p>
    <w:p w14:paraId="33DD427A" w14:textId="77777777" w:rsidR="00AC1FD0" w:rsidRPr="002F56EB" w:rsidRDefault="00AC1FD0" w:rsidP="00AC1FD0">
      <w:pPr>
        <w:pStyle w:val="Akapitzlist"/>
        <w:tabs>
          <w:tab w:val="left" w:pos="993"/>
        </w:tabs>
        <w:spacing w:line="240" w:lineRule="auto"/>
        <w:ind w:left="1146"/>
        <w:jc w:val="left"/>
        <w:rPr>
          <w:rFonts w:ascii="Garamond" w:hAnsi="Garamond" w:cs="Calibri"/>
          <w:sz w:val="20"/>
          <w:szCs w:val="20"/>
        </w:rPr>
      </w:pPr>
      <w:r w:rsidRPr="002F56EB">
        <w:rPr>
          <w:rFonts w:ascii="Garamond" w:hAnsi="Garamond" w:cs="Calibri"/>
          <w:sz w:val="20"/>
          <w:szCs w:val="20"/>
        </w:rPr>
        <w:t>...................................................................</w:t>
      </w:r>
    </w:p>
    <w:p w14:paraId="4A4C1F02" w14:textId="77777777" w:rsidR="00AC1FD0" w:rsidRPr="002F56EB" w:rsidRDefault="00AC1FD0" w:rsidP="00AC1FD0">
      <w:pPr>
        <w:pStyle w:val="Akapitzlist"/>
        <w:tabs>
          <w:tab w:val="left" w:pos="993"/>
        </w:tabs>
        <w:spacing w:line="240" w:lineRule="auto"/>
        <w:ind w:left="1146"/>
        <w:jc w:val="left"/>
        <w:rPr>
          <w:rFonts w:ascii="Garamond" w:hAnsi="Garamond" w:cs="Calibri"/>
          <w:sz w:val="20"/>
          <w:szCs w:val="20"/>
        </w:rPr>
      </w:pPr>
      <w:proofErr w:type="spellStart"/>
      <w:r w:rsidRPr="002F56EB">
        <w:rPr>
          <w:rFonts w:ascii="Garamond" w:hAnsi="Garamond" w:cs="Calibri"/>
          <w:sz w:val="20"/>
          <w:szCs w:val="20"/>
        </w:rPr>
        <w:t>tel</w:t>
      </w:r>
      <w:proofErr w:type="spellEnd"/>
      <w:r w:rsidRPr="002F56EB">
        <w:rPr>
          <w:rFonts w:ascii="Garamond" w:hAnsi="Garamond" w:cs="Calibri"/>
          <w:sz w:val="20"/>
          <w:szCs w:val="20"/>
        </w:rPr>
        <w:t xml:space="preserve">…………….; e-mail:……………….. </w:t>
      </w:r>
    </w:p>
    <w:p w14:paraId="24E5272B" w14:textId="77777777" w:rsidR="00AC1FD0" w:rsidRPr="002F56EB" w:rsidRDefault="00AC1FD0" w:rsidP="00AC1FD0">
      <w:pPr>
        <w:widowControl/>
        <w:numPr>
          <w:ilvl w:val="0"/>
          <w:numId w:val="8"/>
        </w:numPr>
        <w:tabs>
          <w:tab w:val="left" w:pos="993"/>
        </w:tabs>
        <w:overflowPunct/>
        <w:autoSpaceDE/>
        <w:autoSpaceDN/>
        <w:adjustRightInd/>
        <w:spacing w:line="240" w:lineRule="auto"/>
        <w:ind w:left="851" w:hanging="284"/>
        <w:jc w:val="left"/>
        <w:textAlignment w:val="auto"/>
        <w:rPr>
          <w:rFonts w:ascii="Garamond" w:hAnsi="Garamond" w:cs="Calibri"/>
          <w:sz w:val="20"/>
          <w:szCs w:val="20"/>
        </w:rPr>
      </w:pPr>
      <w:r w:rsidRPr="002F56EB">
        <w:rPr>
          <w:rFonts w:ascii="Garamond" w:hAnsi="Garamond" w:cs="Calibri"/>
          <w:sz w:val="20"/>
          <w:szCs w:val="20"/>
        </w:rPr>
        <w:t>Ze strony Wykonawcy:</w:t>
      </w:r>
    </w:p>
    <w:p w14:paraId="061C50B3" w14:textId="77777777" w:rsidR="00AC1FD0" w:rsidRPr="002F56EB" w:rsidRDefault="00AC1FD0" w:rsidP="00AC1FD0">
      <w:pPr>
        <w:tabs>
          <w:tab w:val="left" w:pos="993"/>
        </w:tabs>
        <w:spacing w:line="240" w:lineRule="auto"/>
        <w:ind w:left="851" w:firstLine="425"/>
        <w:jc w:val="left"/>
        <w:rPr>
          <w:rFonts w:ascii="Garamond" w:hAnsi="Garamond" w:cs="Calibri"/>
          <w:sz w:val="20"/>
          <w:szCs w:val="20"/>
        </w:rPr>
      </w:pPr>
      <w:r w:rsidRPr="002F56EB">
        <w:rPr>
          <w:rFonts w:ascii="Garamond" w:hAnsi="Garamond" w:cs="Calibri"/>
          <w:sz w:val="20"/>
          <w:szCs w:val="20"/>
        </w:rPr>
        <w:t>Pan/Pani ……………..</w:t>
      </w:r>
    </w:p>
    <w:p w14:paraId="07509FB9" w14:textId="77777777" w:rsidR="00AC1FD0" w:rsidRPr="002F56EB" w:rsidRDefault="00AC1FD0" w:rsidP="00AC1FD0">
      <w:pPr>
        <w:tabs>
          <w:tab w:val="left" w:pos="993"/>
        </w:tabs>
        <w:spacing w:line="240" w:lineRule="auto"/>
        <w:ind w:left="851" w:firstLine="425"/>
        <w:jc w:val="left"/>
        <w:rPr>
          <w:rFonts w:ascii="Garamond" w:hAnsi="Garamond" w:cs="Calibri"/>
          <w:sz w:val="20"/>
          <w:szCs w:val="20"/>
        </w:rPr>
      </w:pPr>
      <w:r w:rsidRPr="002F56EB">
        <w:rPr>
          <w:rFonts w:ascii="Garamond" w:hAnsi="Garamond" w:cs="Calibri"/>
          <w:sz w:val="20"/>
          <w:szCs w:val="20"/>
        </w:rPr>
        <w:t>...................................................................</w:t>
      </w:r>
    </w:p>
    <w:p w14:paraId="3B0C34A1" w14:textId="77777777" w:rsidR="00AC1FD0" w:rsidRPr="002F56EB" w:rsidRDefault="00AC1FD0" w:rsidP="00AC1FD0">
      <w:pPr>
        <w:tabs>
          <w:tab w:val="left" w:pos="993"/>
        </w:tabs>
        <w:spacing w:line="240" w:lineRule="auto"/>
        <w:ind w:left="851" w:firstLine="425"/>
        <w:jc w:val="left"/>
        <w:rPr>
          <w:rFonts w:ascii="Garamond" w:hAnsi="Garamond" w:cs="Calibri"/>
          <w:sz w:val="20"/>
          <w:szCs w:val="20"/>
        </w:rPr>
      </w:pPr>
      <w:r w:rsidRPr="002F56EB">
        <w:rPr>
          <w:rFonts w:ascii="Garamond" w:hAnsi="Garamond" w:cs="Calibri"/>
          <w:sz w:val="20"/>
          <w:szCs w:val="20"/>
        </w:rPr>
        <w:t>...................................................................</w:t>
      </w:r>
    </w:p>
    <w:p w14:paraId="5E4BD5B6" w14:textId="77777777" w:rsidR="00AC1FD0" w:rsidRPr="002F56EB" w:rsidRDefault="00AC1FD0" w:rsidP="00AC1FD0">
      <w:pPr>
        <w:tabs>
          <w:tab w:val="left" w:pos="993"/>
        </w:tabs>
        <w:spacing w:line="240" w:lineRule="auto"/>
        <w:ind w:left="851" w:firstLine="425"/>
        <w:jc w:val="left"/>
        <w:rPr>
          <w:rFonts w:ascii="Garamond" w:hAnsi="Garamond" w:cs="Calibri"/>
          <w:sz w:val="20"/>
          <w:szCs w:val="20"/>
        </w:rPr>
      </w:pPr>
      <w:proofErr w:type="spellStart"/>
      <w:r w:rsidRPr="002F56EB">
        <w:rPr>
          <w:rFonts w:ascii="Garamond" w:hAnsi="Garamond" w:cs="Calibri"/>
          <w:sz w:val="20"/>
          <w:szCs w:val="20"/>
        </w:rPr>
        <w:t>tel</w:t>
      </w:r>
      <w:proofErr w:type="spellEnd"/>
      <w:r w:rsidRPr="002F56EB">
        <w:rPr>
          <w:rFonts w:ascii="Garamond" w:hAnsi="Garamond" w:cs="Calibri"/>
          <w:sz w:val="20"/>
          <w:szCs w:val="20"/>
        </w:rPr>
        <w:t xml:space="preserve">…………….; e-mail:……………….. </w:t>
      </w:r>
    </w:p>
    <w:p w14:paraId="1E527D10" w14:textId="77777777" w:rsidR="00AC1FD0" w:rsidRPr="002F56EB" w:rsidRDefault="00AC1FD0" w:rsidP="00AC1FD0">
      <w:pPr>
        <w:widowControl/>
        <w:numPr>
          <w:ilvl w:val="3"/>
          <w:numId w:val="7"/>
        </w:numPr>
        <w:tabs>
          <w:tab w:val="num" w:pos="426"/>
        </w:tabs>
        <w:overflowPunct/>
        <w:autoSpaceDE/>
        <w:autoSpaceDN/>
        <w:adjustRightInd/>
        <w:spacing w:line="240" w:lineRule="auto"/>
        <w:ind w:left="426" w:hanging="426"/>
        <w:jc w:val="left"/>
        <w:textAlignment w:val="auto"/>
        <w:rPr>
          <w:rFonts w:ascii="Garamond" w:eastAsia="Calibri" w:hAnsi="Garamond" w:cs="Calibri"/>
          <w:sz w:val="20"/>
          <w:szCs w:val="20"/>
          <w:lang w:eastAsia="en-US"/>
        </w:rPr>
      </w:pPr>
      <w:r w:rsidRPr="002F56EB">
        <w:rPr>
          <w:rFonts w:ascii="Garamond" w:eastAsia="Calibri" w:hAnsi="Garamond" w:cs="Calibri"/>
          <w:sz w:val="20"/>
          <w:szCs w:val="20"/>
          <w:lang w:eastAsia="en-US"/>
        </w:rPr>
        <w:t>W przypadku zmiany osoby, danych adresowych lub kontaktowych strona jest zobowiązana do poinformowania o tym drugiej Strony przez osobę uprawnioną.</w:t>
      </w:r>
      <w:bookmarkEnd w:id="1"/>
    </w:p>
    <w:p w14:paraId="5D948F66" w14:textId="77777777" w:rsidR="00AC1FD0" w:rsidRPr="002F56EB" w:rsidRDefault="00AC1FD0" w:rsidP="00AC1FD0">
      <w:pPr>
        <w:keepNext/>
        <w:keepLines/>
        <w:widowControl/>
        <w:spacing w:line="240" w:lineRule="auto"/>
        <w:rPr>
          <w:rFonts w:ascii="Garamond" w:hAnsi="Garamond" w:cs="Calibri"/>
          <w:b/>
          <w:bCs/>
          <w:sz w:val="20"/>
          <w:szCs w:val="20"/>
        </w:rPr>
      </w:pPr>
      <w:bookmarkStart w:id="6" w:name="_Hlk74749980"/>
    </w:p>
    <w:p w14:paraId="274E2BED" w14:textId="3FD74966" w:rsidR="00AC1FD0" w:rsidRPr="002F56EB" w:rsidRDefault="00AC1FD0" w:rsidP="00AC1FD0">
      <w:pPr>
        <w:spacing w:line="240" w:lineRule="auto"/>
        <w:ind w:left="720"/>
        <w:jc w:val="center"/>
        <w:rPr>
          <w:rFonts w:ascii="Garamond" w:hAnsi="Garamond" w:cs="Calibri"/>
          <w:sz w:val="20"/>
          <w:szCs w:val="20"/>
        </w:rPr>
      </w:pPr>
      <w:bookmarkStart w:id="7" w:name="_Hlk74749169"/>
      <w:r w:rsidRPr="002F56EB">
        <w:rPr>
          <w:rFonts w:ascii="Garamond" w:hAnsi="Garamond" w:cs="Calibri"/>
          <w:b/>
          <w:sz w:val="20"/>
          <w:szCs w:val="20"/>
        </w:rPr>
        <w:t xml:space="preserve">§ </w:t>
      </w:r>
      <w:r w:rsidR="00E450AE" w:rsidRPr="002F56EB">
        <w:rPr>
          <w:rFonts w:ascii="Garamond" w:hAnsi="Garamond" w:cs="Calibri"/>
          <w:b/>
          <w:sz w:val="20"/>
          <w:szCs w:val="20"/>
        </w:rPr>
        <w:t xml:space="preserve"> </w:t>
      </w:r>
      <w:r w:rsidRPr="002F56EB">
        <w:rPr>
          <w:rFonts w:ascii="Garamond" w:hAnsi="Garamond" w:cs="Calibri"/>
          <w:b/>
          <w:sz w:val="20"/>
          <w:szCs w:val="20"/>
        </w:rPr>
        <w:t>1</w:t>
      </w:r>
      <w:r w:rsidR="00317A8B" w:rsidRPr="002F56EB">
        <w:rPr>
          <w:rFonts w:ascii="Garamond" w:hAnsi="Garamond" w:cs="Calibri"/>
          <w:b/>
          <w:sz w:val="20"/>
          <w:szCs w:val="20"/>
        </w:rPr>
        <w:t>0</w:t>
      </w:r>
      <w:r w:rsidR="00E450AE" w:rsidRPr="002F56EB">
        <w:rPr>
          <w:rFonts w:ascii="Garamond" w:hAnsi="Garamond" w:cs="Calibri"/>
          <w:b/>
          <w:sz w:val="20"/>
          <w:szCs w:val="20"/>
        </w:rPr>
        <w:t>.</w:t>
      </w:r>
    </w:p>
    <w:p w14:paraId="7CF7DDD7" w14:textId="77777777" w:rsidR="00AC1FD0" w:rsidRPr="002F56EB" w:rsidRDefault="00AC1FD0" w:rsidP="00AC1FD0">
      <w:pPr>
        <w:pStyle w:val="Akapitzlist"/>
        <w:spacing w:line="240" w:lineRule="auto"/>
        <w:ind w:right="-108"/>
        <w:jc w:val="center"/>
        <w:rPr>
          <w:rFonts w:ascii="Garamond" w:hAnsi="Garamond" w:cs="Calibri"/>
          <w:b/>
          <w:sz w:val="20"/>
          <w:szCs w:val="20"/>
        </w:rPr>
      </w:pPr>
      <w:r w:rsidRPr="002F56EB">
        <w:rPr>
          <w:rFonts w:ascii="Garamond" w:hAnsi="Garamond" w:cs="Calibri"/>
          <w:b/>
          <w:sz w:val="20"/>
          <w:szCs w:val="20"/>
        </w:rPr>
        <w:t>Klauzula antykorupcyjna</w:t>
      </w:r>
    </w:p>
    <w:p w14:paraId="4C066A87" w14:textId="6899A0F8" w:rsidR="00AC1FD0" w:rsidRPr="002F56EB" w:rsidRDefault="00AC1FD0" w:rsidP="00AC1FD0">
      <w:pPr>
        <w:widowControl/>
        <w:overflowPunct/>
        <w:autoSpaceDE/>
        <w:autoSpaceDN/>
        <w:adjustRightInd/>
        <w:spacing w:line="240" w:lineRule="auto"/>
        <w:textAlignment w:val="auto"/>
        <w:rPr>
          <w:rFonts w:ascii="Garamond" w:hAnsi="Garamond" w:cs="Calibri"/>
          <w:sz w:val="20"/>
          <w:szCs w:val="20"/>
        </w:rPr>
      </w:pPr>
      <w:r w:rsidRPr="002F56EB">
        <w:rPr>
          <w:rFonts w:ascii="Garamond" w:hAnsi="Garamond" w:cs="Calibri"/>
          <w:sz w:val="20"/>
          <w:szCs w:val="20"/>
        </w:rPr>
        <w:t>W trakcie realizacji umowy Strony zobowiązują się do podjęcia wszelkich niezbędnych środków w celu uniknięcia praktyk korupcyjnych. Z tego względu deklarują wspólne podjęcie działań  w walce z korupcją, w szczególności deklarują, że sytuacja, w której ktokolwiek żąda korzyści, przyjmuje obietnice jej otrzymania lub przyjmuje korzyść za podjęcie działania lub jego zaniechanie w związku z realizacją umowy, zostanie uznane za działanie nielegalne.  W przypadku podejrzenia zaistnienia praktyk korupcyjnych w trakcie realizacji umowy Strony zobowiązują się do podjęcia środków naprawczych lub zapobiegawczych, zgodnie z obowiązującymi przepisami prawa. Sankcje za naruszenia klauzuli antykorupcyjnej mogą skutkować poniesieniem odpowiedzialności: karnej, cywilnej, dyscyplinarnej lub administracyjnej ustanowionych przez przepisy prawa.</w:t>
      </w:r>
    </w:p>
    <w:p w14:paraId="2D31ACC3" w14:textId="77777777" w:rsidR="00AC1FD0" w:rsidRPr="002F56EB" w:rsidRDefault="00AC1FD0" w:rsidP="00AC1FD0">
      <w:pPr>
        <w:keepNext/>
        <w:keepLines/>
        <w:widowControl/>
        <w:spacing w:line="240" w:lineRule="auto"/>
        <w:rPr>
          <w:rFonts w:ascii="Garamond" w:hAnsi="Garamond" w:cs="Calibri"/>
          <w:b/>
          <w:bCs/>
          <w:sz w:val="20"/>
          <w:szCs w:val="20"/>
        </w:rPr>
      </w:pPr>
    </w:p>
    <w:p w14:paraId="65BD8802" w14:textId="63350693" w:rsidR="00AC1FD0" w:rsidRPr="002F56EB" w:rsidRDefault="00AC1FD0" w:rsidP="00AC1FD0">
      <w:pPr>
        <w:spacing w:line="240" w:lineRule="auto"/>
        <w:jc w:val="center"/>
        <w:rPr>
          <w:rFonts w:ascii="Garamond" w:hAnsi="Garamond" w:cs="Calibri"/>
          <w:b/>
          <w:bCs/>
          <w:sz w:val="20"/>
          <w:szCs w:val="20"/>
        </w:rPr>
      </w:pPr>
      <w:r w:rsidRPr="002F56EB">
        <w:rPr>
          <w:rFonts w:ascii="Garamond" w:hAnsi="Garamond" w:cs="Calibri"/>
          <w:b/>
          <w:sz w:val="20"/>
          <w:szCs w:val="20"/>
        </w:rPr>
        <w:t xml:space="preserve">§ </w:t>
      </w:r>
      <w:r w:rsidR="00E450AE" w:rsidRPr="002F56EB">
        <w:rPr>
          <w:rFonts w:ascii="Garamond" w:hAnsi="Garamond" w:cs="Calibri"/>
          <w:b/>
          <w:sz w:val="20"/>
          <w:szCs w:val="20"/>
        </w:rPr>
        <w:t xml:space="preserve"> </w:t>
      </w:r>
      <w:r w:rsidRPr="002F56EB">
        <w:rPr>
          <w:rFonts w:ascii="Garamond" w:hAnsi="Garamond" w:cs="Calibri"/>
          <w:b/>
          <w:sz w:val="20"/>
          <w:szCs w:val="20"/>
        </w:rPr>
        <w:t>1</w:t>
      </w:r>
      <w:r w:rsidR="00317A8B" w:rsidRPr="002F56EB">
        <w:rPr>
          <w:rFonts w:ascii="Garamond" w:hAnsi="Garamond" w:cs="Calibri"/>
          <w:b/>
          <w:sz w:val="20"/>
          <w:szCs w:val="20"/>
        </w:rPr>
        <w:t>1</w:t>
      </w:r>
      <w:r w:rsidR="00E450AE" w:rsidRPr="002F56EB">
        <w:rPr>
          <w:rFonts w:ascii="Garamond" w:hAnsi="Garamond" w:cs="Calibri"/>
          <w:b/>
          <w:sz w:val="20"/>
          <w:szCs w:val="20"/>
        </w:rPr>
        <w:t>.</w:t>
      </w:r>
    </w:p>
    <w:p w14:paraId="3317A665" w14:textId="77777777" w:rsidR="00AC1FD0" w:rsidRPr="002F56EB" w:rsidRDefault="00AC1FD0" w:rsidP="00AC1FD0">
      <w:pPr>
        <w:spacing w:line="240" w:lineRule="auto"/>
        <w:jc w:val="center"/>
        <w:rPr>
          <w:rFonts w:ascii="Garamond" w:hAnsi="Garamond" w:cs="Calibri"/>
          <w:b/>
          <w:sz w:val="20"/>
          <w:szCs w:val="20"/>
        </w:rPr>
      </w:pPr>
      <w:r w:rsidRPr="002F56EB">
        <w:rPr>
          <w:rFonts w:ascii="Garamond" w:hAnsi="Garamond" w:cs="Calibri"/>
          <w:b/>
          <w:sz w:val="20"/>
          <w:szCs w:val="20"/>
        </w:rPr>
        <w:t>Poufność informacji</w:t>
      </w:r>
    </w:p>
    <w:p w14:paraId="2D573939" w14:textId="77777777" w:rsidR="00AC1FD0" w:rsidRPr="002F56EB" w:rsidRDefault="00AC1FD0" w:rsidP="00AC1FD0">
      <w:pPr>
        <w:pStyle w:val="Akapitzlist"/>
        <w:widowControl/>
        <w:numPr>
          <w:ilvl w:val="0"/>
          <w:numId w:val="16"/>
        </w:numPr>
        <w:overflowPunct/>
        <w:autoSpaceDE/>
        <w:autoSpaceDN/>
        <w:adjustRightInd/>
        <w:spacing w:line="240" w:lineRule="auto"/>
        <w:ind w:left="284" w:hanging="284"/>
        <w:textAlignment w:val="auto"/>
        <w:rPr>
          <w:rFonts w:ascii="Garamond" w:hAnsi="Garamond" w:cs="Calibri"/>
          <w:sz w:val="20"/>
          <w:szCs w:val="20"/>
        </w:rPr>
      </w:pPr>
      <w:r w:rsidRPr="002F56EB">
        <w:rPr>
          <w:rFonts w:ascii="Garamond" w:hAnsi="Garamond" w:cs="Calibri"/>
          <w:sz w:val="20"/>
          <w:szCs w:val="20"/>
        </w:rPr>
        <w:t xml:space="preserve">Z </w:t>
      </w:r>
      <w:r w:rsidRPr="002F56EB">
        <w:rPr>
          <w:rFonts w:ascii="Garamond" w:eastAsia="Arial Unicode MS" w:hAnsi="Garamond" w:cs="Calibri"/>
          <w:sz w:val="20"/>
          <w:szCs w:val="20"/>
        </w:rPr>
        <w:t>zastrzeżeniem</w:t>
      </w:r>
      <w:r w:rsidRPr="002F56EB">
        <w:rPr>
          <w:rFonts w:ascii="Garamond" w:hAnsi="Garamond" w:cs="Calibri"/>
          <w:sz w:val="20"/>
          <w:szCs w:val="20"/>
        </w:rPr>
        <w:t xml:space="preserve">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063B12F5" w14:textId="77777777" w:rsidR="00AC1FD0" w:rsidRPr="002F56EB" w:rsidRDefault="00AC1FD0" w:rsidP="00AC1FD0">
      <w:pPr>
        <w:pStyle w:val="Akapitzlist"/>
        <w:widowControl/>
        <w:numPr>
          <w:ilvl w:val="0"/>
          <w:numId w:val="16"/>
        </w:numPr>
        <w:overflowPunct/>
        <w:autoSpaceDE/>
        <w:autoSpaceDN/>
        <w:adjustRightInd/>
        <w:spacing w:line="240" w:lineRule="auto"/>
        <w:ind w:left="284" w:hanging="284"/>
        <w:textAlignment w:val="auto"/>
        <w:rPr>
          <w:rFonts w:ascii="Garamond" w:hAnsi="Garamond" w:cs="Calibri"/>
          <w:sz w:val="20"/>
          <w:szCs w:val="20"/>
        </w:rPr>
      </w:pPr>
      <w:r w:rsidRPr="002F56EB">
        <w:rPr>
          <w:rFonts w:ascii="Garamond" w:eastAsia="Arial Unicode MS" w:hAnsi="Garamond" w:cs="Calibri"/>
          <w:sz w:val="20"/>
          <w:szCs w:val="20"/>
        </w:rPr>
        <w:t>Obowiązku</w:t>
      </w:r>
      <w:r w:rsidRPr="002F56EB">
        <w:rPr>
          <w:rFonts w:ascii="Garamond" w:hAnsi="Garamond" w:cs="Calibri"/>
          <w:sz w:val="20"/>
          <w:szCs w:val="20"/>
        </w:rPr>
        <w:t xml:space="preserve"> zachowania poufności, o którym mowa w ust. 1, nie stosuje się do danych i informacji:</w:t>
      </w:r>
    </w:p>
    <w:p w14:paraId="2352ECEA" w14:textId="77777777" w:rsidR="00AC1FD0" w:rsidRPr="002F56EB" w:rsidRDefault="00AC1FD0" w:rsidP="00AC1FD0">
      <w:pPr>
        <w:pStyle w:val="Akapitzlist"/>
        <w:widowControl/>
        <w:numPr>
          <w:ilvl w:val="0"/>
          <w:numId w:val="15"/>
        </w:numPr>
        <w:overflowPunct/>
        <w:autoSpaceDE/>
        <w:autoSpaceDN/>
        <w:adjustRightInd/>
        <w:spacing w:line="240" w:lineRule="auto"/>
        <w:ind w:left="426"/>
        <w:jc w:val="left"/>
        <w:textAlignment w:val="auto"/>
        <w:rPr>
          <w:rFonts w:ascii="Garamond" w:hAnsi="Garamond" w:cs="Calibri"/>
          <w:sz w:val="20"/>
          <w:szCs w:val="20"/>
        </w:rPr>
      </w:pPr>
      <w:r w:rsidRPr="002F56EB">
        <w:rPr>
          <w:rFonts w:ascii="Garamond" w:hAnsi="Garamond" w:cs="Calibri"/>
          <w:sz w:val="20"/>
          <w:szCs w:val="20"/>
        </w:rPr>
        <w:t>dostępnych publicznie;</w:t>
      </w:r>
    </w:p>
    <w:p w14:paraId="3F57916B" w14:textId="77777777" w:rsidR="00AC1FD0" w:rsidRPr="002F56EB" w:rsidRDefault="00AC1FD0" w:rsidP="00AC1FD0">
      <w:pPr>
        <w:pStyle w:val="Akapitzlist"/>
        <w:widowControl/>
        <w:numPr>
          <w:ilvl w:val="0"/>
          <w:numId w:val="15"/>
        </w:numPr>
        <w:overflowPunct/>
        <w:autoSpaceDE/>
        <w:autoSpaceDN/>
        <w:adjustRightInd/>
        <w:spacing w:line="240" w:lineRule="auto"/>
        <w:ind w:left="426"/>
        <w:jc w:val="left"/>
        <w:textAlignment w:val="auto"/>
        <w:rPr>
          <w:rFonts w:ascii="Garamond" w:hAnsi="Garamond" w:cs="Calibri"/>
          <w:sz w:val="20"/>
          <w:szCs w:val="20"/>
        </w:rPr>
      </w:pPr>
      <w:r w:rsidRPr="002F56EB">
        <w:rPr>
          <w:rFonts w:ascii="Garamond" w:hAnsi="Garamond" w:cs="Calibri"/>
          <w:sz w:val="20"/>
          <w:szCs w:val="20"/>
        </w:rPr>
        <w:t>otrzymanych przez Wykonawcę, zgodnie z przepisami prawa powszechnie obowiązującego, od osoby trzeciej bez obowiązku zachowania poufności;</w:t>
      </w:r>
    </w:p>
    <w:p w14:paraId="1D72897E" w14:textId="77777777" w:rsidR="00AC1FD0" w:rsidRPr="002F56EB" w:rsidRDefault="00AC1FD0" w:rsidP="00AC1FD0">
      <w:pPr>
        <w:pStyle w:val="Akapitzlist"/>
        <w:widowControl/>
        <w:numPr>
          <w:ilvl w:val="0"/>
          <w:numId w:val="15"/>
        </w:numPr>
        <w:overflowPunct/>
        <w:autoSpaceDE/>
        <w:autoSpaceDN/>
        <w:adjustRightInd/>
        <w:spacing w:line="240" w:lineRule="auto"/>
        <w:ind w:left="426"/>
        <w:jc w:val="left"/>
        <w:textAlignment w:val="auto"/>
        <w:rPr>
          <w:rFonts w:ascii="Garamond" w:hAnsi="Garamond" w:cs="Calibri"/>
          <w:sz w:val="20"/>
          <w:szCs w:val="20"/>
        </w:rPr>
      </w:pPr>
      <w:r w:rsidRPr="002F56EB">
        <w:rPr>
          <w:rFonts w:ascii="Garamond" w:hAnsi="Garamond" w:cs="Calibri"/>
          <w:sz w:val="20"/>
          <w:szCs w:val="20"/>
        </w:rPr>
        <w:lastRenderedPageBreak/>
        <w:t>które w momencie ich przekazania przez Zamawiającego były już znane Wykonawcy bez obowiązku zachowania poufności;</w:t>
      </w:r>
    </w:p>
    <w:p w14:paraId="4E117586" w14:textId="77777777" w:rsidR="00AC1FD0" w:rsidRPr="002F56EB" w:rsidRDefault="00AC1FD0" w:rsidP="00AC1FD0">
      <w:pPr>
        <w:pStyle w:val="Akapitzlist"/>
        <w:widowControl/>
        <w:numPr>
          <w:ilvl w:val="0"/>
          <w:numId w:val="15"/>
        </w:numPr>
        <w:overflowPunct/>
        <w:autoSpaceDE/>
        <w:autoSpaceDN/>
        <w:adjustRightInd/>
        <w:spacing w:line="240" w:lineRule="auto"/>
        <w:ind w:left="426"/>
        <w:jc w:val="left"/>
        <w:textAlignment w:val="auto"/>
        <w:rPr>
          <w:rFonts w:ascii="Garamond" w:hAnsi="Garamond" w:cs="Calibri"/>
          <w:sz w:val="20"/>
          <w:szCs w:val="20"/>
        </w:rPr>
      </w:pPr>
      <w:r w:rsidRPr="002F56EB">
        <w:rPr>
          <w:rFonts w:ascii="Garamond" w:hAnsi="Garamond" w:cs="Calibri"/>
          <w:sz w:val="20"/>
          <w:szCs w:val="20"/>
        </w:rPr>
        <w:t>w stosunku do których Wykonawca uzyskał pisemną zgodę Zamawiającego na ich ujawnienie.</w:t>
      </w:r>
    </w:p>
    <w:p w14:paraId="0ED66BDA" w14:textId="77777777" w:rsidR="00AC1FD0" w:rsidRPr="002F56EB" w:rsidRDefault="00AC1FD0" w:rsidP="00AC1FD0">
      <w:pPr>
        <w:pStyle w:val="Akapitzlist"/>
        <w:widowControl/>
        <w:numPr>
          <w:ilvl w:val="0"/>
          <w:numId w:val="16"/>
        </w:numPr>
        <w:overflowPunct/>
        <w:autoSpaceDE/>
        <w:autoSpaceDN/>
        <w:adjustRightInd/>
        <w:spacing w:line="240" w:lineRule="auto"/>
        <w:ind w:left="284" w:hanging="284"/>
        <w:textAlignment w:val="auto"/>
        <w:rPr>
          <w:rFonts w:ascii="Garamond" w:hAnsi="Garamond" w:cs="Calibri"/>
          <w:sz w:val="20"/>
          <w:szCs w:val="20"/>
        </w:rPr>
      </w:pPr>
      <w:r w:rsidRPr="002F56EB">
        <w:rPr>
          <w:rFonts w:ascii="Garamond" w:hAnsi="Garamond" w:cs="Calibri"/>
          <w:sz w:val="20"/>
          <w:szCs w:val="20"/>
        </w:rPr>
        <w:t xml:space="preserve">W </w:t>
      </w:r>
      <w:r w:rsidRPr="002F56EB">
        <w:rPr>
          <w:rFonts w:ascii="Garamond" w:eastAsia="Arial Unicode MS" w:hAnsi="Garamond" w:cs="Calibri"/>
          <w:sz w:val="20"/>
          <w:szCs w:val="20"/>
        </w:rPr>
        <w:t>przypadku</w:t>
      </w:r>
      <w:r w:rsidRPr="002F56EB">
        <w:rPr>
          <w:rFonts w:ascii="Garamond" w:hAnsi="Garamond" w:cs="Calibri"/>
          <w:sz w:val="20"/>
          <w:szCs w:val="20"/>
        </w:rPr>
        <w:t>,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52F43953" w14:textId="77777777" w:rsidR="00AC1FD0" w:rsidRPr="002F56EB" w:rsidRDefault="00AC1FD0" w:rsidP="00AC1FD0">
      <w:pPr>
        <w:pStyle w:val="Akapitzlist"/>
        <w:widowControl/>
        <w:numPr>
          <w:ilvl w:val="0"/>
          <w:numId w:val="16"/>
        </w:numPr>
        <w:overflowPunct/>
        <w:autoSpaceDE/>
        <w:autoSpaceDN/>
        <w:adjustRightInd/>
        <w:spacing w:line="240" w:lineRule="auto"/>
        <w:ind w:left="284" w:hanging="284"/>
        <w:textAlignment w:val="auto"/>
        <w:rPr>
          <w:rFonts w:ascii="Garamond" w:hAnsi="Garamond" w:cs="Calibri"/>
          <w:sz w:val="20"/>
          <w:szCs w:val="20"/>
        </w:rPr>
      </w:pPr>
      <w:r w:rsidRPr="002F56EB">
        <w:rPr>
          <w:rFonts w:ascii="Garamond" w:hAnsi="Garamond" w:cs="Calibri"/>
          <w:sz w:val="20"/>
          <w:szCs w:val="20"/>
        </w:rPr>
        <w:t>Wykonawca zobowiązuje się do:</w:t>
      </w:r>
    </w:p>
    <w:p w14:paraId="7E4808A7" w14:textId="77777777" w:rsidR="00AC1FD0" w:rsidRPr="002F56EB" w:rsidRDefault="00AC1FD0" w:rsidP="00AC1FD0">
      <w:pPr>
        <w:pStyle w:val="Akapitzlist"/>
        <w:widowControl/>
        <w:numPr>
          <w:ilvl w:val="0"/>
          <w:numId w:val="17"/>
        </w:numPr>
        <w:overflowPunct/>
        <w:autoSpaceDE/>
        <w:autoSpaceDN/>
        <w:adjustRightInd/>
        <w:spacing w:line="240" w:lineRule="auto"/>
        <w:jc w:val="left"/>
        <w:textAlignment w:val="auto"/>
        <w:rPr>
          <w:rFonts w:ascii="Garamond" w:hAnsi="Garamond" w:cs="Calibri"/>
          <w:sz w:val="20"/>
          <w:szCs w:val="20"/>
        </w:rPr>
      </w:pPr>
      <w:r w:rsidRPr="002F56EB">
        <w:rPr>
          <w:rFonts w:ascii="Garamond" w:hAnsi="Garamond" w:cs="Calibri"/>
          <w:sz w:val="20"/>
          <w:szCs w:val="20"/>
        </w:rPr>
        <w:t>dołożenia właściwych starań w celu zabezpieczenia Informacji Poufnych przed ich utratą, zniekształceniem oraz dostępem nieupoważnionych osób trzecich;</w:t>
      </w:r>
    </w:p>
    <w:p w14:paraId="2C80F744" w14:textId="77777777" w:rsidR="00AC1FD0" w:rsidRPr="002F56EB" w:rsidRDefault="00AC1FD0" w:rsidP="00AC1FD0">
      <w:pPr>
        <w:pStyle w:val="Akapitzlist"/>
        <w:widowControl/>
        <w:numPr>
          <w:ilvl w:val="0"/>
          <w:numId w:val="17"/>
        </w:numPr>
        <w:overflowPunct/>
        <w:autoSpaceDE/>
        <w:autoSpaceDN/>
        <w:adjustRightInd/>
        <w:spacing w:line="240" w:lineRule="auto"/>
        <w:jc w:val="left"/>
        <w:textAlignment w:val="auto"/>
        <w:rPr>
          <w:rFonts w:ascii="Garamond" w:hAnsi="Garamond" w:cs="Calibri"/>
          <w:sz w:val="20"/>
          <w:szCs w:val="20"/>
        </w:rPr>
      </w:pPr>
      <w:r w:rsidRPr="002F56EB">
        <w:rPr>
          <w:rFonts w:ascii="Garamond" w:hAnsi="Garamond" w:cs="Calibri"/>
          <w:sz w:val="20"/>
          <w:szCs w:val="20"/>
        </w:rPr>
        <w:t>niewykorzystywania Informacji Poufnych w celach innych niż wykonanie umowy.</w:t>
      </w:r>
    </w:p>
    <w:p w14:paraId="6A9AA446" w14:textId="77777777" w:rsidR="00AC1FD0" w:rsidRPr="002F56EB" w:rsidRDefault="00AC1FD0" w:rsidP="00AC1FD0">
      <w:pPr>
        <w:pStyle w:val="Akapitzlist"/>
        <w:widowControl/>
        <w:numPr>
          <w:ilvl w:val="0"/>
          <w:numId w:val="16"/>
        </w:numPr>
        <w:overflowPunct/>
        <w:autoSpaceDE/>
        <w:autoSpaceDN/>
        <w:adjustRightInd/>
        <w:spacing w:line="240" w:lineRule="auto"/>
        <w:ind w:left="284" w:hanging="284"/>
        <w:textAlignment w:val="auto"/>
        <w:rPr>
          <w:rFonts w:ascii="Garamond" w:hAnsi="Garamond" w:cs="Calibri"/>
          <w:sz w:val="20"/>
          <w:szCs w:val="20"/>
        </w:rPr>
      </w:pPr>
      <w:r w:rsidRPr="002F56EB">
        <w:rPr>
          <w:rFonts w:ascii="Garamond" w:hAnsi="Garamond" w:cs="Calibri"/>
          <w:sz w:val="20"/>
          <w:szCs w:val="20"/>
        </w:rPr>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499CF097" w14:textId="77777777" w:rsidR="00AC1FD0" w:rsidRPr="002F56EB" w:rsidRDefault="00AC1FD0" w:rsidP="00AC1FD0">
      <w:pPr>
        <w:pStyle w:val="Akapitzlist"/>
        <w:widowControl/>
        <w:numPr>
          <w:ilvl w:val="0"/>
          <w:numId w:val="16"/>
        </w:numPr>
        <w:overflowPunct/>
        <w:autoSpaceDE/>
        <w:autoSpaceDN/>
        <w:adjustRightInd/>
        <w:spacing w:line="240" w:lineRule="auto"/>
        <w:ind w:left="284" w:hanging="284"/>
        <w:textAlignment w:val="auto"/>
        <w:rPr>
          <w:rFonts w:ascii="Garamond" w:hAnsi="Garamond" w:cs="Calibri"/>
          <w:sz w:val="20"/>
          <w:szCs w:val="20"/>
        </w:rPr>
      </w:pPr>
      <w:r w:rsidRPr="002F56EB">
        <w:rPr>
          <w:rFonts w:ascii="Garamond" w:hAnsi="Garamond" w:cs="Calibri"/>
          <w:sz w:val="20"/>
          <w:szCs w:val="20"/>
        </w:rPr>
        <w:t>W przypadku utraty lub zniekształcenia Informacji Poufnych lub dostępu nieupoważnionej osoby trzeciej do Informacji Poufnych, Wykonawca bezzwłocznie podejmie odpowiednie do sytuacji działania ochronne oraz zobowiązuje się do poinformowania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24C69E8F" w14:textId="77777777" w:rsidR="00AC1FD0" w:rsidRPr="002F56EB" w:rsidRDefault="00AC1FD0" w:rsidP="00AC1FD0">
      <w:pPr>
        <w:pStyle w:val="Akapitzlist"/>
        <w:widowControl/>
        <w:numPr>
          <w:ilvl w:val="0"/>
          <w:numId w:val="16"/>
        </w:numPr>
        <w:overflowPunct/>
        <w:autoSpaceDE/>
        <w:autoSpaceDN/>
        <w:adjustRightInd/>
        <w:spacing w:line="240" w:lineRule="auto"/>
        <w:ind w:left="284" w:hanging="284"/>
        <w:textAlignment w:val="auto"/>
        <w:rPr>
          <w:rFonts w:ascii="Garamond" w:hAnsi="Garamond" w:cs="Calibri"/>
          <w:sz w:val="20"/>
          <w:szCs w:val="20"/>
        </w:rPr>
      </w:pPr>
      <w:r w:rsidRPr="002F56EB">
        <w:rPr>
          <w:rFonts w:ascii="Garamond" w:hAnsi="Garamond" w:cs="Calibri"/>
          <w:sz w:val="20"/>
          <w:szCs w:val="20"/>
        </w:rPr>
        <w:t>Po wykonaniu umowy oraz w przypadku rozwiązania umowy przez którąkolwiek ze Stron lub odstąpienia od niej, Wykonawca bezzwłocznie zwróci Zamawiającemu lub komisyjnie zniszczy wszelkie Informacje Poufne.</w:t>
      </w:r>
    </w:p>
    <w:p w14:paraId="72BD9549" w14:textId="77777777" w:rsidR="00AC1FD0" w:rsidRPr="002F56EB" w:rsidRDefault="00AC1FD0" w:rsidP="00AC1FD0">
      <w:pPr>
        <w:pStyle w:val="Akapitzlist"/>
        <w:widowControl/>
        <w:numPr>
          <w:ilvl w:val="0"/>
          <w:numId w:val="16"/>
        </w:numPr>
        <w:overflowPunct/>
        <w:autoSpaceDE/>
        <w:autoSpaceDN/>
        <w:adjustRightInd/>
        <w:spacing w:line="240" w:lineRule="auto"/>
        <w:ind w:left="284" w:hanging="284"/>
        <w:textAlignment w:val="auto"/>
        <w:rPr>
          <w:rFonts w:ascii="Garamond" w:hAnsi="Garamond" w:cs="Calibri"/>
          <w:sz w:val="20"/>
          <w:szCs w:val="20"/>
        </w:rPr>
      </w:pPr>
      <w:r w:rsidRPr="002F56EB">
        <w:rPr>
          <w:rFonts w:ascii="Garamond" w:hAnsi="Garamond" w:cs="Calibri"/>
          <w:sz w:val="20"/>
          <w:szCs w:val="20"/>
        </w:rPr>
        <w:t>Ustanowione umową zasady zachowania poufności Informacji Poufnych, jak również przewidziane w umowie kary umowne z tytułu naruszenia zasad zachowania poufności Informacji Poufnych, obowiązują zarówno podczas wykonania umowy, jak i po jej wygaśnięciu do momentu utraty przez te informacje charakteru Informacji Poufnych.</w:t>
      </w:r>
    </w:p>
    <w:p w14:paraId="6E14FA57" w14:textId="12B88D86" w:rsidR="00AC1FD0" w:rsidRPr="002F56EB" w:rsidRDefault="00AC1FD0" w:rsidP="00AC1FD0">
      <w:pPr>
        <w:pStyle w:val="Akapitzlist"/>
        <w:widowControl/>
        <w:numPr>
          <w:ilvl w:val="0"/>
          <w:numId w:val="16"/>
        </w:numPr>
        <w:overflowPunct/>
        <w:autoSpaceDE/>
        <w:autoSpaceDN/>
        <w:adjustRightInd/>
        <w:spacing w:line="240" w:lineRule="auto"/>
        <w:ind w:left="284" w:hanging="284"/>
        <w:textAlignment w:val="auto"/>
        <w:rPr>
          <w:rFonts w:ascii="Garamond" w:hAnsi="Garamond" w:cs="Calibri"/>
          <w:sz w:val="20"/>
          <w:szCs w:val="20"/>
        </w:rPr>
      </w:pPr>
      <w:r w:rsidRPr="002F56EB">
        <w:rPr>
          <w:rFonts w:ascii="Garamond" w:hAnsi="Garamond" w:cs="Calibri"/>
          <w:sz w:val="20"/>
          <w:szCs w:val="20"/>
        </w:rPr>
        <w:t>Wszelkie działania Wykonawcy prowadzone w systemach Zamawiającego mogą być monitorowane i rejestrowane.</w:t>
      </w:r>
    </w:p>
    <w:p w14:paraId="35D4E04E" w14:textId="77777777" w:rsidR="00AC1FD0" w:rsidRPr="002F56EB" w:rsidRDefault="00AC1FD0" w:rsidP="00AC1FD0">
      <w:pPr>
        <w:spacing w:line="240" w:lineRule="auto"/>
        <w:jc w:val="left"/>
        <w:rPr>
          <w:rFonts w:ascii="Garamond" w:hAnsi="Garamond" w:cs="Calibri"/>
          <w:b/>
          <w:bCs/>
          <w:sz w:val="20"/>
          <w:szCs w:val="20"/>
        </w:rPr>
      </w:pPr>
    </w:p>
    <w:p w14:paraId="42ADDE30" w14:textId="291D84DA" w:rsidR="00AC1FD0" w:rsidRPr="002F56EB" w:rsidRDefault="00AC1FD0" w:rsidP="00AC1FD0">
      <w:pPr>
        <w:spacing w:line="240" w:lineRule="auto"/>
        <w:jc w:val="center"/>
        <w:rPr>
          <w:rFonts w:ascii="Garamond" w:hAnsi="Garamond" w:cs="Calibri"/>
          <w:b/>
          <w:bCs/>
          <w:sz w:val="20"/>
          <w:szCs w:val="20"/>
        </w:rPr>
      </w:pPr>
      <w:r w:rsidRPr="002F56EB">
        <w:rPr>
          <w:rFonts w:ascii="Garamond" w:hAnsi="Garamond" w:cs="Calibri"/>
          <w:b/>
          <w:bCs/>
          <w:sz w:val="20"/>
          <w:szCs w:val="20"/>
        </w:rPr>
        <w:t xml:space="preserve">§ </w:t>
      </w:r>
      <w:r w:rsidR="00E450AE" w:rsidRPr="002F56EB">
        <w:rPr>
          <w:rFonts w:ascii="Garamond" w:hAnsi="Garamond" w:cs="Calibri"/>
          <w:b/>
          <w:bCs/>
          <w:sz w:val="20"/>
          <w:szCs w:val="20"/>
        </w:rPr>
        <w:t xml:space="preserve"> </w:t>
      </w:r>
      <w:r w:rsidRPr="002F56EB">
        <w:rPr>
          <w:rFonts w:ascii="Garamond" w:hAnsi="Garamond" w:cs="Calibri"/>
          <w:b/>
          <w:bCs/>
          <w:sz w:val="20"/>
          <w:szCs w:val="20"/>
        </w:rPr>
        <w:t>1</w:t>
      </w:r>
      <w:r w:rsidR="00317A8B" w:rsidRPr="002F56EB">
        <w:rPr>
          <w:rFonts w:ascii="Garamond" w:hAnsi="Garamond" w:cs="Calibri"/>
          <w:b/>
          <w:bCs/>
          <w:sz w:val="20"/>
          <w:szCs w:val="20"/>
        </w:rPr>
        <w:t>2</w:t>
      </w:r>
      <w:r w:rsidR="00E450AE" w:rsidRPr="002F56EB">
        <w:rPr>
          <w:rFonts w:ascii="Garamond" w:hAnsi="Garamond" w:cs="Calibri"/>
          <w:b/>
          <w:bCs/>
          <w:sz w:val="20"/>
          <w:szCs w:val="20"/>
        </w:rPr>
        <w:t>.</w:t>
      </w:r>
    </w:p>
    <w:p w14:paraId="2331A6B7" w14:textId="77777777" w:rsidR="00AC1FD0" w:rsidRPr="002F56EB" w:rsidRDefault="00AC1FD0" w:rsidP="00AC1FD0">
      <w:pPr>
        <w:spacing w:line="240" w:lineRule="auto"/>
        <w:jc w:val="center"/>
        <w:rPr>
          <w:rFonts w:ascii="Garamond" w:hAnsi="Garamond" w:cs="Calibri"/>
          <w:b/>
          <w:bCs/>
          <w:sz w:val="20"/>
          <w:szCs w:val="20"/>
        </w:rPr>
      </w:pPr>
      <w:r w:rsidRPr="002F56EB">
        <w:rPr>
          <w:rFonts w:ascii="Garamond" w:hAnsi="Garamond" w:cs="Calibri"/>
          <w:b/>
          <w:bCs/>
          <w:sz w:val="20"/>
          <w:szCs w:val="20"/>
        </w:rPr>
        <w:t>Ochrona danych osobowych</w:t>
      </w:r>
    </w:p>
    <w:p w14:paraId="42D574B3" w14:textId="77777777" w:rsidR="00AC1FD0" w:rsidRPr="002F56EB"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2F56EB">
        <w:rPr>
          <w:rFonts w:ascii="Garamond" w:hAnsi="Garamond" w:cs="Calibri"/>
          <w:sz w:val="20"/>
          <w:szCs w:val="20"/>
        </w:rPr>
        <w:t>Zamawiający, jako administrator, zgodnie z treścią art. 28 Rozporządzenia Parlamentu Europejskiego i Rady (UE) z dnia 27 kwietnia 2016 r w sprawie ochrony osób fizycznych w związku z przetwarzaniem danych osobowych i w sprawie swobodnego przepływu takich danych oraz uchylenia dyrektywy 95/46/WE (ogólne rozporządzenie o ochronie danych)  (</w:t>
      </w:r>
      <w:proofErr w:type="spellStart"/>
      <w:r w:rsidRPr="002F56EB">
        <w:rPr>
          <w:rFonts w:ascii="Garamond" w:hAnsi="Garamond" w:cs="Calibri"/>
          <w:sz w:val="20"/>
          <w:szCs w:val="20"/>
        </w:rPr>
        <w:t>Dz.Urz.UE.L</w:t>
      </w:r>
      <w:proofErr w:type="spellEnd"/>
      <w:r w:rsidRPr="002F56EB">
        <w:rPr>
          <w:rFonts w:ascii="Garamond" w:hAnsi="Garamond" w:cs="Calibri"/>
          <w:sz w:val="20"/>
          <w:szCs w:val="20"/>
        </w:rPr>
        <w:t xml:space="preserve"> nr 119 z 04.05.2016, str. 1), zwane dalej „RODO”, powierza Wykonawcy, jako podmiotowi przetwarzającemu czynności związane z przetwarzaniem danych osobowych. </w:t>
      </w:r>
    </w:p>
    <w:p w14:paraId="11EAD60A" w14:textId="77777777" w:rsidR="00AC1FD0" w:rsidRPr="002F56EB"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2F56EB">
        <w:rPr>
          <w:rFonts w:ascii="Garamond" w:hAnsi="Garamond" w:cs="Calibri"/>
          <w:sz w:val="20"/>
          <w:szCs w:val="20"/>
        </w:rPr>
        <w:t xml:space="preserve">Wykonawca zobowiązuje się do przetwarzania powierzonych przez Zamawiającego danych osobowych zgodnie z przepisami prawa powszechnie obowiązującego o ochronie danych osobowych, w szczególności z RODO. </w:t>
      </w:r>
    </w:p>
    <w:p w14:paraId="7921FD65" w14:textId="77777777" w:rsidR="00AC1FD0" w:rsidRPr="002F56EB"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2F56EB">
        <w:rPr>
          <w:rFonts w:ascii="Garamond" w:hAnsi="Garamond" w:cs="Calibri"/>
          <w:sz w:val="20"/>
          <w:szCs w:val="20"/>
        </w:rPr>
        <w:t xml:space="preserve">Wykonawca oświadcza, że zna powszechnie obowiązujące przepisy prawa o ochronie danych osobowych. </w:t>
      </w:r>
    </w:p>
    <w:p w14:paraId="2802FBA3" w14:textId="47FF1D3F" w:rsidR="00AC1FD0" w:rsidRPr="002F56EB"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2F56EB">
        <w:rPr>
          <w:rFonts w:ascii="Garamond" w:hAnsi="Garamond" w:cs="Calibri"/>
          <w:sz w:val="20"/>
          <w:szCs w:val="20"/>
        </w:rPr>
        <w:t>Wykonawca będzie przetwarzał, powierzone na podstawie umowy dane zwykłe w postaci imienia, nazwiska, loginu, adresu e-mail użytkowników posiadających konta w infrastrukturze Zamawiającego zawarte w logach systemu.</w:t>
      </w:r>
    </w:p>
    <w:p w14:paraId="157C5E14" w14:textId="77777777" w:rsidR="00AC1FD0" w:rsidRPr="002F56EB"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2F56EB">
        <w:rPr>
          <w:rFonts w:ascii="Garamond" w:hAnsi="Garamond" w:cs="Calibri"/>
          <w:sz w:val="20"/>
          <w:szCs w:val="20"/>
        </w:rPr>
        <w:t>Powierzone przez Zamawiającego dane osobowe będą przetwarzane przez Wykonawcę wyłącznie w celu realizacji niniejszej umowy.</w:t>
      </w:r>
    </w:p>
    <w:p w14:paraId="5F31F224" w14:textId="77777777" w:rsidR="00AC1FD0" w:rsidRPr="002F56EB"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2F56EB">
        <w:rPr>
          <w:rFonts w:ascii="Garamond" w:hAnsi="Garamond" w:cs="Calibri"/>
          <w:sz w:val="20"/>
          <w:szCs w:val="20"/>
        </w:rPr>
        <w:t xml:space="preserve">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w:t>
      </w:r>
      <w:r w:rsidRPr="002F56EB">
        <w:rPr>
          <w:rFonts w:ascii="Garamond" w:hAnsi="Garamond" w:cs="Calibri"/>
          <w:b/>
          <w:sz w:val="20"/>
          <w:szCs w:val="20"/>
        </w:rPr>
        <w:t>w szczególności zgodnie z art. 32 RODO</w:t>
      </w:r>
      <w:r w:rsidRPr="002F56EB">
        <w:rPr>
          <w:rFonts w:ascii="Garamond" w:hAnsi="Garamond" w:cs="Calibri"/>
          <w:sz w:val="20"/>
          <w:szCs w:val="20"/>
        </w:rPr>
        <w:t>.</w:t>
      </w:r>
    </w:p>
    <w:p w14:paraId="1A2336DB" w14:textId="77777777" w:rsidR="00AC1FD0" w:rsidRPr="002F56EB"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2F56EB">
        <w:rPr>
          <w:rFonts w:ascii="Garamond" w:hAnsi="Garamond" w:cs="Calibri"/>
          <w:sz w:val="20"/>
          <w:szCs w:val="20"/>
        </w:rPr>
        <w:t>Wykonawca zobowiązuje się dołożyć należytej staranności przy przetwarzaniu powierzonych danych osobowych.</w:t>
      </w:r>
    </w:p>
    <w:p w14:paraId="53FC38FD" w14:textId="77777777" w:rsidR="00AC1FD0" w:rsidRPr="002F56EB"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2F56EB">
        <w:rPr>
          <w:rFonts w:ascii="Garamond" w:hAnsi="Garamond" w:cs="Calibri"/>
          <w:sz w:val="20"/>
          <w:szCs w:val="20"/>
        </w:rPr>
        <w:t>Wykonawca dopuści do przetwarzania danych osobowych wyłącznie osoby posiadające stosowne imienne upoważnienia do przetwarzania danych osobowych. W tym celu Zamawiający upoważnia Wykonawcę do wystawiania i odwoływania imiennych upoważnień do przetwarzania danych osobowych oraz prowadzenia ewidencji tych osób. Wzór upoważnienia do przetwarzania danych osobowych  stanowi załącznik nr 4 do niniejszej umowy, natomiast wzór odwołania upoważnienia do przetwarzania danych osobowych  stanowi załącznik nr 5 do niniejszej umowy.</w:t>
      </w:r>
    </w:p>
    <w:p w14:paraId="0E231C0D" w14:textId="77777777" w:rsidR="00AC1FD0" w:rsidRPr="002F56EB"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2F56EB">
        <w:rPr>
          <w:rFonts w:ascii="Garamond" w:hAnsi="Garamond" w:cs="Calibri"/>
          <w:sz w:val="20"/>
          <w:szCs w:val="20"/>
        </w:rPr>
        <w:t>Wykonawca zobowiąże do zachowania w tajemnicy przetwarzanych danych osoby, które upoważni do przetwarzania tych danych w celu realizacji niniejszej umowy, zarówno w trakcie zatrudnienia ich u Wykonawcy, jak i po jego ustaniu.</w:t>
      </w:r>
    </w:p>
    <w:p w14:paraId="73F7E5E7" w14:textId="77777777" w:rsidR="00AC1FD0" w:rsidRPr="002F56EB"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2F56EB">
        <w:rPr>
          <w:rFonts w:ascii="Garamond" w:hAnsi="Garamond" w:cs="Calibri"/>
          <w:sz w:val="20"/>
          <w:szCs w:val="20"/>
        </w:rPr>
        <w:t>Wykonawca po zakończeniu realizacji niniejszej umowy usuwa wszelkie dane osobowe w terminie 7 dni od daty wygaśnięcia umowy oraz usuwa wszelkie ich istniejące kopie.</w:t>
      </w:r>
    </w:p>
    <w:p w14:paraId="083BBE31" w14:textId="77777777" w:rsidR="00AC1FD0" w:rsidRPr="002F56EB"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2F56EB">
        <w:rPr>
          <w:rFonts w:ascii="Garamond" w:hAnsi="Garamond" w:cs="Calibri"/>
          <w:sz w:val="20"/>
          <w:szCs w:val="20"/>
        </w:rPr>
        <w:t xml:space="preserve">Wykonawca zobowiązuje się udzielić wsparcia Zamawiającemu w zakresie wywiązywania się z obowiązku realizacji praw osoby, której dane dotyczą, </w:t>
      </w:r>
      <w:r w:rsidRPr="002F56EB">
        <w:rPr>
          <w:rFonts w:ascii="Garamond" w:hAnsi="Garamond" w:cs="Calibri"/>
          <w:b/>
          <w:sz w:val="20"/>
          <w:szCs w:val="20"/>
        </w:rPr>
        <w:t>w szczególności o których mowa w rozdziale III RODO</w:t>
      </w:r>
      <w:r w:rsidRPr="002F56EB">
        <w:rPr>
          <w:rFonts w:ascii="Garamond" w:hAnsi="Garamond" w:cs="Calibri"/>
          <w:sz w:val="20"/>
          <w:szCs w:val="20"/>
        </w:rPr>
        <w:t>.</w:t>
      </w:r>
    </w:p>
    <w:p w14:paraId="76FC073C" w14:textId="77777777" w:rsidR="00AC1FD0" w:rsidRPr="002F56EB"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2F56EB">
        <w:rPr>
          <w:rFonts w:ascii="Garamond" w:hAnsi="Garamond" w:cs="Calibri"/>
          <w:sz w:val="20"/>
          <w:szCs w:val="20"/>
        </w:rPr>
        <w:lastRenderedPageBreak/>
        <w:t xml:space="preserve">W przypadku stwierdzenia naruszenia ochrony danych osobowych, </w:t>
      </w:r>
      <w:r w:rsidRPr="002F56EB">
        <w:rPr>
          <w:rFonts w:ascii="Garamond" w:hAnsi="Garamond" w:cs="Calibri"/>
          <w:b/>
          <w:sz w:val="20"/>
          <w:szCs w:val="20"/>
        </w:rPr>
        <w:t>w szczególności, o którym mowa w art. 4 pkt 12 RODO</w:t>
      </w:r>
      <w:r w:rsidRPr="002F56EB">
        <w:rPr>
          <w:rFonts w:ascii="Garamond" w:hAnsi="Garamond" w:cs="Calibri"/>
          <w:sz w:val="20"/>
          <w:szCs w:val="20"/>
        </w:rPr>
        <w:t>, Wykonawca zobowiązuje się do bezzwłocznego poinformowania Zamawiającego, w formie pisemnej oraz dodatkowo na adres mailowy do korespondencji wskazany w niniejszej umowie, o tym fakcie w okresie do 24 godzin, wskazując okoliczności i zakres naruszenia.</w:t>
      </w:r>
    </w:p>
    <w:p w14:paraId="3DAE73CC" w14:textId="77777777" w:rsidR="00AC1FD0" w:rsidRPr="002F56EB"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2F56EB">
        <w:rPr>
          <w:rFonts w:ascii="Garamond" w:hAnsi="Garamond" w:cs="Calibri"/>
          <w:sz w:val="20"/>
          <w:szCs w:val="20"/>
        </w:rPr>
        <w:t>Wykonawca wyraża zgodę i zobowiązuje się umożliwić kontrolowanie przez Zamawiającego, osoby i podmioty upoważnione przez Zamawiającego oraz inne uprawnione podmioty,</w:t>
      </w:r>
      <w:r w:rsidRPr="002F56EB">
        <w:rPr>
          <w:rFonts w:ascii="Garamond" w:hAnsi="Garamond" w:cs="Calibri"/>
          <w:bCs/>
          <w:sz w:val="20"/>
          <w:szCs w:val="20"/>
        </w:rPr>
        <w:t xml:space="preserve"> czy przetwarzanie powierzonych danych osobowych odbywa się zgodnie z niniejszą umową, przepisami powszechnie obowiązującymi, </w:t>
      </w:r>
      <w:r w:rsidRPr="002F56EB">
        <w:rPr>
          <w:rFonts w:ascii="Garamond" w:hAnsi="Garamond" w:cs="Calibri"/>
          <w:b/>
          <w:bCs/>
          <w:sz w:val="20"/>
          <w:szCs w:val="20"/>
        </w:rPr>
        <w:t>w tym w szczególności z RODO</w:t>
      </w:r>
      <w:r w:rsidRPr="002F56EB">
        <w:rPr>
          <w:rFonts w:ascii="Garamond" w:hAnsi="Garamond" w:cs="Calibri"/>
          <w:bCs/>
          <w:sz w:val="20"/>
          <w:szCs w:val="20"/>
        </w:rPr>
        <w:t>,</w:t>
      </w:r>
      <w:r w:rsidRPr="002F56EB">
        <w:rPr>
          <w:rFonts w:ascii="Garamond" w:hAnsi="Garamond" w:cs="Calibri"/>
          <w:sz w:val="20"/>
          <w:szCs w:val="20"/>
        </w:rPr>
        <w:t xml:space="preserve"> w zakresie, w jakim ewentualne naruszenie tych przepisów mogłoby prowadzić do ponoszenia odpowiedzialności przez Zamawiającego, a w szczególności zagrażało bezpieczeństwu powierzonych danych lub naruszało prawa osób trzecich.</w:t>
      </w:r>
    </w:p>
    <w:p w14:paraId="689D1B45" w14:textId="77777777" w:rsidR="00AC1FD0" w:rsidRPr="002F56EB"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2F56EB">
        <w:rPr>
          <w:rFonts w:ascii="Garamond" w:hAnsi="Garamond" w:cs="Calibri"/>
          <w:sz w:val="20"/>
          <w:szCs w:val="20"/>
        </w:rPr>
        <w:t>Kontrola, o której mowa w ust. 13 będzie realizowana w godzinach pracy Wykonawcy. O planowanej kontroli Zamawiający powiadomi Wykonawcę pisemnie na co najmniej 5 dni przed jej rozpoczęciem. Z przeprowadzonej kontroli Zamawiający może sporządzić zalecenia pokontrolne.</w:t>
      </w:r>
    </w:p>
    <w:p w14:paraId="6E2C0ED0" w14:textId="77777777" w:rsidR="00AC1FD0" w:rsidRPr="002F56EB"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2F56EB">
        <w:rPr>
          <w:rFonts w:ascii="Garamond" w:hAnsi="Garamond" w:cs="Calibri"/>
          <w:sz w:val="20"/>
          <w:szCs w:val="20"/>
        </w:rPr>
        <w:t>Wykonawca jest zobowiązany do zastosowania się do zaleceń pokontrolnych we wskazanym przez Zamawiającego terminie.</w:t>
      </w:r>
    </w:p>
    <w:p w14:paraId="2B413F38" w14:textId="77777777" w:rsidR="00AC1FD0" w:rsidRPr="002F56EB"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2F56EB">
        <w:rPr>
          <w:rFonts w:ascii="Garamond" w:hAnsi="Garamond" w:cs="Calibri"/>
          <w:sz w:val="20"/>
          <w:szCs w:val="20"/>
        </w:rPr>
        <w:t>Jeżeli Wykonawca realizując umowę zleci podwykonawcom prace, w trakcie których będą przetwarzane dane osobowe, odpowiednio powierzy im, za zgodą Zamawiającego, w drodze umowy zawartej na piśmie, przetwarzanie tych danych na warunkach zgodnych z postanowieniami niniejszej umowy. W przypadku zlecenia prac podwykonawcom, Wykonawca odpowiada za szkody, jakie powstaną wobec Zamawiającego lub osób trzecich na skutek przetwarzania przez podwykonawców danych osobowych niezgodnie z niniejszą umową lub przepisami prawa powszechnie obowiązującego.</w:t>
      </w:r>
    </w:p>
    <w:p w14:paraId="0123125A" w14:textId="77777777" w:rsidR="00AC1FD0" w:rsidRPr="002F56EB"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2F56EB">
        <w:rPr>
          <w:rFonts w:ascii="Garamond" w:hAnsi="Garamond" w:cs="Calibri"/>
          <w:sz w:val="20"/>
          <w:szCs w:val="20"/>
        </w:rPr>
        <w:t>Wykonawca jest odpowiedzialny za udostępnienie lub wykorzystanie danych osobowych niezgodnie z treścią umowy, a w szczególności za udostępnienie powierzonych do przetwarzania danych osobowych osobom nieupoważnionym.</w:t>
      </w:r>
    </w:p>
    <w:p w14:paraId="3983B35A" w14:textId="77777777" w:rsidR="00AC1FD0" w:rsidRPr="002F56EB"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2F56EB">
        <w:rPr>
          <w:rFonts w:ascii="Garamond" w:hAnsi="Garamond" w:cs="Calibri"/>
          <w:bCs/>
          <w:sz w:val="20"/>
          <w:szCs w:val="20"/>
        </w:rPr>
        <w:t xml:space="preserve"> W przypadku naruszenia przez Wykonawcę zasad przetwarzania danych osobowych, jakie określono w umowie (w tym odnośnie złożonych oświadczeń), w przepisach powszechnie obowiązujących, </w:t>
      </w:r>
      <w:r w:rsidRPr="002F56EB">
        <w:rPr>
          <w:rFonts w:ascii="Garamond" w:hAnsi="Garamond" w:cs="Calibri"/>
          <w:b/>
          <w:bCs/>
          <w:sz w:val="20"/>
          <w:szCs w:val="20"/>
        </w:rPr>
        <w:t>w tym w szczególności w RODO</w:t>
      </w:r>
      <w:r w:rsidRPr="002F56EB">
        <w:rPr>
          <w:rFonts w:ascii="Garamond" w:hAnsi="Garamond" w:cs="Calibri"/>
          <w:bCs/>
          <w:sz w:val="20"/>
          <w:szCs w:val="20"/>
        </w:rPr>
        <w:t>, lub odpowiednich aktach wykonawczych i poniesienia w związku z tym przez Zamawiającego jakiejkolwiek szkody, Wykonawca jest zobowiązany do pokrycia pełnej szkody Zamawiającego. Pod pojęciem szkody należy rozumieć szkodę rzeczywistą („</w:t>
      </w:r>
      <w:proofErr w:type="spellStart"/>
      <w:r w:rsidRPr="002F56EB">
        <w:rPr>
          <w:rFonts w:ascii="Garamond" w:hAnsi="Garamond" w:cs="Calibri"/>
          <w:bCs/>
          <w:i/>
          <w:sz w:val="20"/>
          <w:szCs w:val="20"/>
        </w:rPr>
        <w:t>damnum</w:t>
      </w:r>
      <w:proofErr w:type="spellEnd"/>
      <w:r w:rsidRPr="002F56EB">
        <w:rPr>
          <w:rFonts w:ascii="Garamond" w:hAnsi="Garamond" w:cs="Calibri"/>
          <w:bCs/>
          <w:i/>
          <w:sz w:val="20"/>
          <w:szCs w:val="20"/>
        </w:rPr>
        <w:t xml:space="preserve"> </w:t>
      </w:r>
      <w:proofErr w:type="spellStart"/>
      <w:r w:rsidRPr="002F56EB">
        <w:rPr>
          <w:rFonts w:ascii="Garamond" w:hAnsi="Garamond" w:cs="Calibri"/>
          <w:bCs/>
          <w:i/>
          <w:sz w:val="20"/>
          <w:szCs w:val="20"/>
        </w:rPr>
        <w:t>emergens</w:t>
      </w:r>
      <w:proofErr w:type="spellEnd"/>
      <w:r w:rsidRPr="002F56EB">
        <w:rPr>
          <w:rFonts w:ascii="Garamond" w:hAnsi="Garamond" w:cs="Calibri"/>
          <w:bCs/>
          <w:sz w:val="20"/>
          <w:szCs w:val="20"/>
        </w:rPr>
        <w:t>”) oraz utracone korzyści („</w:t>
      </w:r>
      <w:proofErr w:type="spellStart"/>
      <w:r w:rsidRPr="002F56EB">
        <w:rPr>
          <w:rFonts w:ascii="Garamond" w:hAnsi="Garamond" w:cs="Calibri"/>
          <w:bCs/>
          <w:i/>
          <w:sz w:val="20"/>
          <w:szCs w:val="20"/>
        </w:rPr>
        <w:t>lucrum</w:t>
      </w:r>
      <w:proofErr w:type="spellEnd"/>
      <w:r w:rsidRPr="002F56EB">
        <w:rPr>
          <w:rFonts w:ascii="Garamond" w:hAnsi="Garamond" w:cs="Calibri"/>
          <w:bCs/>
          <w:i/>
          <w:sz w:val="20"/>
          <w:szCs w:val="20"/>
        </w:rPr>
        <w:t xml:space="preserve"> </w:t>
      </w:r>
      <w:proofErr w:type="spellStart"/>
      <w:r w:rsidRPr="002F56EB">
        <w:rPr>
          <w:rFonts w:ascii="Garamond" w:hAnsi="Garamond" w:cs="Calibri"/>
          <w:bCs/>
          <w:i/>
          <w:sz w:val="20"/>
          <w:szCs w:val="20"/>
        </w:rPr>
        <w:t>cessans</w:t>
      </w:r>
      <w:proofErr w:type="spellEnd"/>
      <w:r w:rsidRPr="002F56EB">
        <w:rPr>
          <w:rFonts w:ascii="Garamond" w:hAnsi="Garamond" w:cs="Calibri"/>
          <w:bCs/>
          <w:sz w:val="20"/>
          <w:szCs w:val="20"/>
        </w:rPr>
        <w:t xml:space="preserve">”). </w:t>
      </w:r>
      <w:r w:rsidRPr="002F56EB">
        <w:rPr>
          <w:rFonts w:ascii="Garamond" w:hAnsi="Garamond" w:cs="Calibri"/>
          <w:sz w:val="20"/>
          <w:szCs w:val="20"/>
        </w:rPr>
        <w:t>Wykonawca zobowiązuje się do niezwłocznego poinformowania Zamawiającego, w formie pisemnej oraz dodatkowo na adres mailowy do korespondencji wskazany w niniejszej umowie,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organ nadzorczy.</w:t>
      </w:r>
    </w:p>
    <w:p w14:paraId="0C84676E" w14:textId="77777777" w:rsidR="00AC1FD0" w:rsidRPr="002F56EB" w:rsidRDefault="00AC1FD0" w:rsidP="00AC1FD0">
      <w:pPr>
        <w:widowControl/>
        <w:numPr>
          <w:ilvl w:val="0"/>
          <w:numId w:val="18"/>
        </w:numPr>
        <w:overflowPunct/>
        <w:autoSpaceDE/>
        <w:adjustRightInd/>
        <w:spacing w:line="240" w:lineRule="auto"/>
        <w:ind w:left="284" w:hanging="284"/>
        <w:textAlignment w:val="auto"/>
        <w:rPr>
          <w:rFonts w:ascii="Garamond" w:hAnsi="Garamond" w:cs="Calibri"/>
          <w:sz w:val="20"/>
          <w:szCs w:val="20"/>
        </w:rPr>
      </w:pPr>
      <w:r w:rsidRPr="002F56EB">
        <w:rPr>
          <w:rFonts w:ascii="Garamond" w:hAnsi="Garamond" w:cs="Calibri"/>
          <w:sz w:val="20"/>
          <w:szCs w:val="20"/>
        </w:rPr>
        <w:t>Wykonawca zapewni w okresie obowiązywania niniejszej umowy pełną ochronę danych osobowych oraz zgodność ze wszelkimi obecnymi oraz przyszłymi przepisami prawa dotyczącymi ochrony danych osobowych i prywatności.</w:t>
      </w:r>
    </w:p>
    <w:p w14:paraId="4E809CD5" w14:textId="77777777" w:rsidR="00AC1FD0" w:rsidRPr="002F56EB" w:rsidRDefault="00AC1FD0" w:rsidP="00AC1FD0">
      <w:pPr>
        <w:widowControl/>
        <w:numPr>
          <w:ilvl w:val="0"/>
          <w:numId w:val="18"/>
        </w:numPr>
        <w:overflowPunct/>
        <w:autoSpaceDE/>
        <w:adjustRightInd/>
        <w:spacing w:line="240" w:lineRule="auto"/>
        <w:ind w:left="284" w:hanging="284"/>
        <w:textAlignment w:val="auto"/>
        <w:rPr>
          <w:rFonts w:ascii="Garamond" w:hAnsi="Garamond"/>
          <w:sz w:val="20"/>
          <w:szCs w:val="20"/>
        </w:rPr>
      </w:pPr>
      <w:r w:rsidRPr="002F56EB">
        <w:rPr>
          <w:rFonts w:ascii="Garamond" w:hAnsi="Garamond" w:cs="Calibri"/>
          <w:sz w:val="20"/>
          <w:szCs w:val="20"/>
        </w:rPr>
        <w:t>W przypadku zmiany przepisów prawa lub wydania przez odpowiednie organy nowych wytycznych lub interpretacji dotyczących stosowania przepisów dotyczących ochrony i</w:t>
      </w:r>
      <w:r w:rsidRPr="002F56EB">
        <w:rPr>
          <w:rFonts w:ascii="Garamond" w:hAnsi="Garamond"/>
          <w:sz w:val="20"/>
          <w:szCs w:val="20"/>
        </w:rPr>
        <w:t> </w:t>
      </w:r>
      <w:r w:rsidRPr="002F56EB">
        <w:rPr>
          <w:rFonts w:ascii="Garamond" w:hAnsi="Garamond" w:cs="Calibri"/>
          <w:sz w:val="20"/>
          <w:szCs w:val="20"/>
        </w:rPr>
        <w:t>przetwarzania danych osobowych, Wykonawca zobowiązuje się do ich stosowania, a Zamawiający dopuszcza zmiany sposobu realizacji umowy lub zmiany zakresu świadczeń Wykonawcy wymuszone takimi zmianami prawa</w:t>
      </w:r>
      <w:r w:rsidRPr="002F56EB">
        <w:rPr>
          <w:rFonts w:ascii="Garamond" w:hAnsi="Garamond"/>
          <w:sz w:val="20"/>
          <w:szCs w:val="20"/>
        </w:rPr>
        <w:t xml:space="preserve"> </w:t>
      </w:r>
    </w:p>
    <w:p w14:paraId="370D8839" w14:textId="77777777" w:rsidR="00AC1FD0" w:rsidRPr="002F56EB" w:rsidRDefault="00AC1FD0" w:rsidP="00AC1FD0">
      <w:pPr>
        <w:keepNext/>
        <w:keepLines/>
        <w:widowControl/>
        <w:spacing w:line="240" w:lineRule="auto"/>
        <w:rPr>
          <w:rFonts w:ascii="Garamond" w:hAnsi="Garamond" w:cs="Calibri"/>
          <w:b/>
          <w:bCs/>
          <w:sz w:val="20"/>
          <w:szCs w:val="20"/>
        </w:rPr>
      </w:pPr>
    </w:p>
    <w:p w14:paraId="1D2FBB51" w14:textId="477B0808" w:rsidR="00AC1FD0" w:rsidRPr="002F56EB" w:rsidRDefault="00AC1FD0" w:rsidP="00AC1FD0">
      <w:pPr>
        <w:keepNext/>
        <w:keepLines/>
        <w:widowControl/>
        <w:spacing w:line="240" w:lineRule="auto"/>
        <w:jc w:val="center"/>
        <w:rPr>
          <w:rFonts w:ascii="Garamond" w:hAnsi="Garamond" w:cs="Calibri"/>
          <w:b/>
          <w:bCs/>
          <w:sz w:val="20"/>
          <w:szCs w:val="20"/>
        </w:rPr>
      </w:pPr>
      <w:r w:rsidRPr="002F56EB">
        <w:rPr>
          <w:b/>
          <w:bCs/>
          <w:sz w:val="20"/>
          <w:szCs w:val="20"/>
        </w:rPr>
        <w:t>§</w:t>
      </w:r>
      <w:r w:rsidR="00317A8B" w:rsidRPr="002F56EB">
        <w:rPr>
          <w:b/>
          <w:bCs/>
          <w:sz w:val="20"/>
          <w:szCs w:val="20"/>
        </w:rPr>
        <w:t xml:space="preserve"> </w:t>
      </w:r>
      <w:r w:rsidR="00E450AE" w:rsidRPr="002F56EB">
        <w:rPr>
          <w:b/>
          <w:bCs/>
          <w:sz w:val="20"/>
          <w:szCs w:val="20"/>
        </w:rPr>
        <w:t xml:space="preserve"> </w:t>
      </w:r>
      <w:r w:rsidRPr="002F56EB">
        <w:rPr>
          <w:rFonts w:ascii="Garamond" w:hAnsi="Garamond" w:cs="Calibri"/>
          <w:b/>
          <w:bCs/>
          <w:sz w:val="20"/>
          <w:szCs w:val="20"/>
        </w:rPr>
        <w:t>1</w:t>
      </w:r>
      <w:r w:rsidR="00317A8B" w:rsidRPr="002F56EB">
        <w:rPr>
          <w:rFonts w:ascii="Garamond" w:hAnsi="Garamond" w:cs="Calibri"/>
          <w:b/>
          <w:bCs/>
          <w:sz w:val="20"/>
          <w:szCs w:val="20"/>
        </w:rPr>
        <w:t>3</w:t>
      </w:r>
      <w:r w:rsidR="00E450AE" w:rsidRPr="002F56EB">
        <w:rPr>
          <w:rFonts w:ascii="Garamond" w:hAnsi="Garamond" w:cs="Calibri"/>
          <w:b/>
          <w:bCs/>
          <w:sz w:val="20"/>
          <w:szCs w:val="20"/>
        </w:rPr>
        <w:t>.</w:t>
      </w:r>
    </w:p>
    <w:p w14:paraId="5214E2D8" w14:textId="483D629B" w:rsidR="00024C46" w:rsidRPr="002F56EB" w:rsidRDefault="00024C46" w:rsidP="00AC1FD0">
      <w:pPr>
        <w:keepNext/>
        <w:keepLines/>
        <w:widowControl/>
        <w:spacing w:line="240" w:lineRule="auto"/>
        <w:jc w:val="center"/>
        <w:rPr>
          <w:rFonts w:ascii="Garamond" w:hAnsi="Garamond" w:cs="Calibri"/>
          <w:b/>
          <w:bCs/>
          <w:sz w:val="20"/>
          <w:szCs w:val="20"/>
        </w:rPr>
      </w:pPr>
      <w:r w:rsidRPr="002F56EB">
        <w:rPr>
          <w:rFonts w:ascii="Garamond" w:hAnsi="Garamond" w:cs="Calibri"/>
          <w:b/>
          <w:bCs/>
          <w:sz w:val="20"/>
          <w:szCs w:val="20"/>
        </w:rPr>
        <w:t>Zabezpieczenie należytego wykonania umowy</w:t>
      </w:r>
    </w:p>
    <w:p w14:paraId="63D526E2" w14:textId="1C0F4761" w:rsidR="00024C46" w:rsidRPr="002F56EB" w:rsidRDefault="00024C46" w:rsidP="00024C46">
      <w:pPr>
        <w:widowControl/>
        <w:numPr>
          <w:ilvl w:val="1"/>
          <w:numId w:val="20"/>
        </w:numPr>
        <w:suppressAutoHyphens/>
        <w:overflowPunct/>
        <w:autoSpaceDE/>
        <w:autoSpaceDN/>
        <w:adjustRightInd/>
        <w:spacing w:after="200" w:line="23" w:lineRule="atLeast"/>
        <w:ind w:left="284" w:hanging="284"/>
        <w:contextualSpacing/>
        <w:textAlignment w:val="auto"/>
        <w:rPr>
          <w:rFonts w:ascii="Garamond" w:eastAsia="Calibri" w:hAnsi="Garamond" w:cs="Arial"/>
          <w:sz w:val="20"/>
          <w:szCs w:val="20"/>
          <w:lang w:eastAsia="en-US"/>
        </w:rPr>
      </w:pPr>
      <w:r w:rsidRPr="002F56EB">
        <w:rPr>
          <w:rFonts w:ascii="Garamond" w:eastAsia="Calibri" w:hAnsi="Garamond" w:cs="Arial"/>
          <w:bCs/>
          <w:sz w:val="20"/>
          <w:szCs w:val="20"/>
          <w:lang w:eastAsia="en-US"/>
        </w:rPr>
        <w:t xml:space="preserve">Wykonawca wniósł  zabezpieczenia należytego wykonania umowy w wysokości </w:t>
      </w:r>
      <w:r w:rsidRPr="002F56EB">
        <w:rPr>
          <w:rFonts w:ascii="Garamond" w:eastAsia="Calibri" w:hAnsi="Garamond" w:cs="Arial"/>
          <w:b/>
          <w:bCs/>
          <w:sz w:val="20"/>
          <w:szCs w:val="20"/>
          <w:lang w:eastAsia="en-US"/>
        </w:rPr>
        <w:t>3 % ceny brutto oferty (z podatkiem VAT)</w:t>
      </w:r>
      <w:r w:rsidRPr="002F56EB">
        <w:rPr>
          <w:rFonts w:ascii="Garamond" w:eastAsia="Calibri" w:hAnsi="Garamond" w:cs="Arial"/>
          <w:sz w:val="20"/>
          <w:szCs w:val="20"/>
          <w:lang w:eastAsia="en-US"/>
        </w:rPr>
        <w:t xml:space="preserve"> tj. ……………………..</w:t>
      </w:r>
    </w:p>
    <w:p w14:paraId="378AAA60" w14:textId="600CEC6C" w:rsidR="00024C46" w:rsidRPr="002F56EB" w:rsidRDefault="00024C46" w:rsidP="00024C46">
      <w:pPr>
        <w:widowControl/>
        <w:numPr>
          <w:ilvl w:val="1"/>
          <w:numId w:val="20"/>
        </w:numPr>
        <w:suppressAutoHyphens/>
        <w:overflowPunct/>
        <w:autoSpaceDE/>
        <w:autoSpaceDN/>
        <w:adjustRightInd/>
        <w:spacing w:after="200" w:line="23" w:lineRule="atLeast"/>
        <w:ind w:left="284" w:hanging="284"/>
        <w:contextualSpacing/>
        <w:textAlignment w:val="auto"/>
        <w:rPr>
          <w:rFonts w:ascii="Garamond" w:eastAsia="Calibri" w:hAnsi="Garamond" w:cs="Arial"/>
          <w:sz w:val="20"/>
          <w:szCs w:val="20"/>
          <w:lang w:eastAsia="en-US"/>
        </w:rPr>
      </w:pPr>
      <w:r w:rsidRPr="002F56EB">
        <w:rPr>
          <w:rFonts w:ascii="Garamond" w:eastAsia="Calibri" w:hAnsi="Garamond" w:cs="Arial"/>
          <w:bCs/>
          <w:sz w:val="20"/>
          <w:szCs w:val="20"/>
          <w:lang w:eastAsia="en-US"/>
        </w:rPr>
        <w:t>Zabezpieczenie należytego wykonania umowy zostało wniesione w formie ………………..</w:t>
      </w:r>
    </w:p>
    <w:p w14:paraId="14C8691D" w14:textId="21586E14" w:rsidR="00024C46" w:rsidRPr="002F56EB" w:rsidRDefault="00024C46" w:rsidP="00024C46">
      <w:pPr>
        <w:widowControl/>
        <w:numPr>
          <w:ilvl w:val="1"/>
          <w:numId w:val="20"/>
        </w:numPr>
        <w:tabs>
          <w:tab w:val="left" w:pos="284"/>
        </w:tabs>
        <w:suppressAutoHyphens/>
        <w:overflowPunct/>
        <w:autoSpaceDE/>
        <w:autoSpaceDN/>
        <w:adjustRightInd/>
        <w:spacing w:line="23" w:lineRule="atLeast"/>
        <w:ind w:left="284" w:hanging="284"/>
        <w:contextualSpacing/>
        <w:textAlignment w:val="auto"/>
        <w:rPr>
          <w:rFonts w:ascii="Garamond" w:eastAsia="Calibri" w:hAnsi="Garamond" w:cs="Arial"/>
          <w:sz w:val="20"/>
          <w:szCs w:val="20"/>
          <w:lang w:eastAsia="en-US"/>
        </w:rPr>
      </w:pPr>
      <w:r w:rsidRPr="002F56EB">
        <w:rPr>
          <w:rFonts w:ascii="Garamond" w:eastAsia="Calibri" w:hAnsi="Garamond" w:cs="Arial"/>
          <w:sz w:val="20"/>
          <w:szCs w:val="20"/>
          <w:shd w:val="clear" w:color="auto" w:fill="FFFFFF"/>
          <w:lang w:eastAsia="en-US"/>
        </w:rPr>
        <w:t xml:space="preserve">Zabezpieczenie służy pokryciu roszczeń z tytułu niewykonania lub nienależytego wykonania umowy. </w:t>
      </w:r>
      <w:r w:rsidRPr="002F56EB">
        <w:rPr>
          <w:rFonts w:ascii="Garamond" w:eastAsia="Calibri" w:hAnsi="Garamond" w:cs="Arial"/>
          <w:sz w:val="20"/>
          <w:szCs w:val="20"/>
          <w:lang w:eastAsia="en-US"/>
        </w:rPr>
        <w:t>Kwota stanowiąca 70% zabezpieczenia należytego wykonania umowy, zostanie zwrócona w terminie 30 dni od dnia podpisania protokołu odbioru końcowego.</w:t>
      </w:r>
    </w:p>
    <w:p w14:paraId="67753A13" w14:textId="77777777" w:rsidR="00024C46" w:rsidRPr="002F56EB" w:rsidRDefault="00024C46" w:rsidP="00024C46">
      <w:pPr>
        <w:widowControl/>
        <w:numPr>
          <w:ilvl w:val="1"/>
          <w:numId w:val="20"/>
        </w:numPr>
        <w:tabs>
          <w:tab w:val="left" w:pos="284"/>
        </w:tabs>
        <w:suppressAutoHyphens/>
        <w:overflowPunct/>
        <w:autoSpaceDE/>
        <w:autoSpaceDN/>
        <w:adjustRightInd/>
        <w:spacing w:line="23" w:lineRule="atLeast"/>
        <w:ind w:left="284" w:hanging="284"/>
        <w:contextualSpacing/>
        <w:textAlignment w:val="auto"/>
        <w:rPr>
          <w:rFonts w:ascii="Garamond" w:eastAsia="Calibri" w:hAnsi="Garamond" w:cs="Arial"/>
          <w:sz w:val="20"/>
          <w:szCs w:val="20"/>
          <w:lang w:eastAsia="en-US"/>
        </w:rPr>
      </w:pPr>
      <w:r w:rsidRPr="002F56EB">
        <w:rPr>
          <w:rFonts w:ascii="Garamond" w:eastAsia="Calibri" w:hAnsi="Garamond" w:cs="Arial"/>
          <w:sz w:val="20"/>
          <w:szCs w:val="20"/>
          <w:lang w:eastAsia="en-US"/>
        </w:rPr>
        <w:t xml:space="preserve">Kwota pozostawiona na zabezpieczenie roszczeń z tytułu rękojmi za wady fizyczne lub gwarancji, wynosząca 30% wartości zabezpieczenia należytego wykonania umowy, zostanie zwrócona nie później niż w 15 dniu po upływie gwarancji. </w:t>
      </w:r>
    </w:p>
    <w:p w14:paraId="1741E21E" w14:textId="77777777" w:rsidR="00024C46" w:rsidRPr="002F56EB" w:rsidRDefault="00024C46" w:rsidP="00024C46">
      <w:pPr>
        <w:widowControl/>
        <w:numPr>
          <w:ilvl w:val="1"/>
          <w:numId w:val="20"/>
        </w:numPr>
        <w:tabs>
          <w:tab w:val="left" w:pos="284"/>
        </w:tabs>
        <w:suppressAutoHyphens/>
        <w:overflowPunct/>
        <w:autoSpaceDE/>
        <w:autoSpaceDN/>
        <w:adjustRightInd/>
        <w:spacing w:line="23" w:lineRule="atLeast"/>
        <w:ind w:left="284" w:hanging="284"/>
        <w:contextualSpacing/>
        <w:textAlignment w:val="auto"/>
        <w:rPr>
          <w:rFonts w:ascii="Garamond" w:eastAsia="Calibri" w:hAnsi="Garamond" w:cs="Arial"/>
          <w:sz w:val="20"/>
          <w:szCs w:val="20"/>
          <w:lang w:eastAsia="en-US"/>
        </w:rPr>
      </w:pPr>
      <w:r w:rsidRPr="002F56EB">
        <w:rPr>
          <w:rFonts w:ascii="Garamond" w:eastAsia="Calibri" w:hAnsi="Garamond" w:cs="Arial"/>
          <w:sz w:val="20"/>
          <w:szCs w:val="20"/>
          <w:lang w:eastAsia="en-US"/>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558C4C00" w14:textId="77777777" w:rsidR="00024C46" w:rsidRPr="002F56EB" w:rsidRDefault="00024C46" w:rsidP="00024C46">
      <w:pPr>
        <w:widowControl/>
        <w:numPr>
          <w:ilvl w:val="1"/>
          <w:numId w:val="20"/>
        </w:numPr>
        <w:tabs>
          <w:tab w:val="left" w:pos="284"/>
        </w:tabs>
        <w:suppressAutoHyphens/>
        <w:overflowPunct/>
        <w:autoSpaceDE/>
        <w:autoSpaceDN/>
        <w:adjustRightInd/>
        <w:spacing w:line="23" w:lineRule="atLeast"/>
        <w:ind w:left="284" w:hanging="284"/>
        <w:contextualSpacing/>
        <w:textAlignment w:val="auto"/>
        <w:rPr>
          <w:rFonts w:ascii="Garamond" w:eastAsia="Calibri" w:hAnsi="Garamond" w:cs="Arial"/>
          <w:sz w:val="20"/>
          <w:szCs w:val="20"/>
          <w:lang w:eastAsia="en-US"/>
        </w:rPr>
      </w:pPr>
      <w:r w:rsidRPr="002F56EB">
        <w:rPr>
          <w:rFonts w:ascii="Garamond" w:eastAsia="Calibri" w:hAnsi="Garamond" w:cs="Arial"/>
          <w:sz w:val="20"/>
          <w:szCs w:val="20"/>
          <w:lang w:eastAsia="en-US"/>
        </w:rPr>
        <w:t xml:space="preserve">W sytuacji, gdy wystąpi konieczność przedłużenia terminu realizacji umowy, Wykonawca przed zawarciem aneksu, zobowiązany jest do przedłużenia terminu ważności wniesionego zabezpieczenia wniesionego w formie innej niż </w:t>
      </w:r>
      <w:r w:rsidRPr="002F56EB">
        <w:rPr>
          <w:rFonts w:ascii="Garamond" w:eastAsia="Calibri" w:hAnsi="Garamond" w:cs="Arial"/>
          <w:sz w:val="20"/>
          <w:szCs w:val="20"/>
          <w:lang w:eastAsia="en-US"/>
        </w:rPr>
        <w:lastRenderedPageBreak/>
        <w:t>pieniężna, albo jeśli nie jest to możliwe, do wniesienia nowego zabezpieczenia, na warunkach zaakceptowanych przez Zamawiającego, na okres wynikający z aneksu do umowy.</w:t>
      </w:r>
    </w:p>
    <w:p w14:paraId="1A0FBB0B" w14:textId="77777777" w:rsidR="00024C46" w:rsidRPr="002F56EB" w:rsidRDefault="00024C46" w:rsidP="00422CC9">
      <w:pPr>
        <w:keepNext/>
        <w:keepLines/>
        <w:widowControl/>
        <w:spacing w:line="240" w:lineRule="auto"/>
        <w:rPr>
          <w:rFonts w:ascii="Garamond" w:hAnsi="Garamond" w:cs="Calibri"/>
          <w:b/>
          <w:bCs/>
          <w:sz w:val="20"/>
          <w:szCs w:val="20"/>
        </w:rPr>
      </w:pPr>
    </w:p>
    <w:p w14:paraId="56D04BE6" w14:textId="77777777" w:rsidR="00422CC9" w:rsidRPr="002F56EB" w:rsidRDefault="00422CC9" w:rsidP="00422CC9">
      <w:pPr>
        <w:keepNext/>
        <w:keepLines/>
        <w:widowControl/>
        <w:spacing w:line="240" w:lineRule="auto"/>
        <w:rPr>
          <w:rFonts w:ascii="Garamond" w:hAnsi="Garamond"/>
          <w:b/>
          <w:bCs/>
          <w:sz w:val="20"/>
          <w:szCs w:val="20"/>
        </w:rPr>
      </w:pPr>
    </w:p>
    <w:p w14:paraId="0A2CC782" w14:textId="44D0E1E9" w:rsidR="00422CC9" w:rsidRPr="002F56EB" w:rsidRDefault="00422CC9" w:rsidP="00422CC9">
      <w:pPr>
        <w:pStyle w:val="p2"/>
        <w:spacing w:line="276" w:lineRule="auto"/>
        <w:jc w:val="center"/>
        <w:rPr>
          <w:rFonts w:ascii="Garamond" w:hAnsi="Garamond" w:cs="Calibri"/>
          <w:b/>
          <w:sz w:val="20"/>
          <w:szCs w:val="20"/>
        </w:rPr>
      </w:pPr>
      <w:r w:rsidRPr="002F56EB">
        <w:rPr>
          <w:rFonts w:ascii="Garamond" w:hAnsi="Garamond" w:cs="Calibri"/>
          <w:b/>
          <w:sz w:val="20"/>
          <w:szCs w:val="20"/>
        </w:rPr>
        <w:t>§ 14.</w:t>
      </w:r>
    </w:p>
    <w:p w14:paraId="72EE6984" w14:textId="6A26F87D" w:rsidR="00422CC9" w:rsidRPr="002F56EB" w:rsidRDefault="00422CC9" w:rsidP="00422CC9">
      <w:pPr>
        <w:jc w:val="center"/>
        <w:rPr>
          <w:rFonts w:ascii="Garamond" w:hAnsi="Garamond"/>
          <w:sz w:val="20"/>
          <w:szCs w:val="20"/>
        </w:rPr>
      </w:pPr>
      <w:r w:rsidRPr="002F56EB">
        <w:rPr>
          <w:rFonts w:ascii="Garamond" w:hAnsi="Garamond"/>
          <w:b/>
          <w:bCs/>
          <w:sz w:val="20"/>
          <w:szCs w:val="20"/>
        </w:rPr>
        <w:t>Prawa autorskie</w:t>
      </w:r>
    </w:p>
    <w:p w14:paraId="3F52DBFF" w14:textId="77777777" w:rsidR="00422CC9" w:rsidRPr="002F56EB" w:rsidRDefault="00422CC9" w:rsidP="00422CC9">
      <w:pPr>
        <w:pStyle w:val="Akapitzlist"/>
        <w:widowControl/>
        <w:numPr>
          <w:ilvl w:val="0"/>
          <w:numId w:val="23"/>
        </w:numPr>
        <w:overflowPunct/>
        <w:autoSpaceDE/>
        <w:autoSpaceDN/>
        <w:adjustRightInd/>
        <w:spacing w:line="276" w:lineRule="auto"/>
        <w:ind w:left="426" w:hanging="426"/>
        <w:textAlignment w:val="auto"/>
        <w:rPr>
          <w:rFonts w:ascii="Garamond" w:hAnsi="Garamond" w:cs="Calibri"/>
          <w:noProof/>
          <w:sz w:val="20"/>
          <w:szCs w:val="20"/>
        </w:rPr>
      </w:pPr>
      <w:r w:rsidRPr="002F56EB">
        <w:rPr>
          <w:rFonts w:ascii="Garamond" w:hAnsi="Garamond" w:cs="Calibri"/>
          <w:noProof/>
          <w:sz w:val="20"/>
          <w:szCs w:val="20"/>
        </w:rPr>
        <w:t>Wykonawca oświadcza, że korzystanie przez Zamawiającego z przedmiotu umowy zgodnie z niniejszą Umową nie narusza, ani nie będzie naruszać żadnych praw osób trzecich.</w:t>
      </w:r>
    </w:p>
    <w:p w14:paraId="68CEA6F7" w14:textId="77777777" w:rsidR="00422CC9" w:rsidRPr="002F56EB" w:rsidRDefault="00422CC9" w:rsidP="00422CC9">
      <w:pPr>
        <w:pStyle w:val="Akapitzlist"/>
        <w:widowControl/>
        <w:numPr>
          <w:ilvl w:val="0"/>
          <w:numId w:val="23"/>
        </w:numPr>
        <w:overflowPunct/>
        <w:autoSpaceDE/>
        <w:autoSpaceDN/>
        <w:adjustRightInd/>
        <w:spacing w:line="276" w:lineRule="auto"/>
        <w:ind w:left="426" w:hanging="426"/>
        <w:textAlignment w:val="auto"/>
        <w:rPr>
          <w:rFonts w:ascii="Garamond" w:hAnsi="Garamond" w:cs="Calibri"/>
          <w:noProof/>
          <w:sz w:val="20"/>
          <w:szCs w:val="20"/>
        </w:rPr>
      </w:pPr>
      <w:r w:rsidRPr="002F56EB">
        <w:rPr>
          <w:rFonts w:ascii="Garamond" w:hAnsi="Garamond" w:cs="Calibri"/>
          <w:sz w:val="20"/>
          <w:szCs w:val="20"/>
        </w:rPr>
        <w:t xml:space="preserve">Wykonawca zobowiązuje się dostarczyć oprogramowanie zgodnie z wymaganiami Zamawiającego oraz wymaganiami niezbędnymi do poprawnego działania sprzętu. </w:t>
      </w:r>
    </w:p>
    <w:p w14:paraId="5AE8500F" w14:textId="77777777" w:rsidR="00422CC9" w:rsidRPr="002F56EB" w:rsidRDefault="00422CC9" w:rsidP="00422CC9">
      <w:pPr>
        <w:pStyle w:val="Akapitzlist"/>
        <w:widowControl/>
        <w:numPr>
          <w:ilvl w:val="0"/>
          <w:numId w:val="23"/>
        </w:numPr>
        <w:overflowPunct/>
        <w:autoSpaceDE/>
        <w:autoSpaceDN/>
        <w:adjustRightInd/>
        <w:spacing w:line="276" w:lineRule="auto"/>
        <w:ind w:left="426" w:hanging="426"/>
        <w:textAlignment w:val="auto"/>
        <w:rPr>
          <w:rFonts w:ascii="Garamond" w:hAnsi="Garamond" w:cs="Calibri"/>
          <w:noProof/>
          <w:sz w:val="20"/>
          <w:szCs w:val="20"/>
        </w:rPr>
      </w:pPr>
      <w:r w:rsidRPr="002F56EB">
        <w:rPr>
          <w:rFonts w:ascii="Garamond" w:hAnsi="Garamond" w:cs="Calibri"/>
          <w:sz w:val="20"/>
          <w:szCs w:val="20"/>
        </w:rPr>
        <w:t>Uprawnienia z licencji na korzystanie z oprogramowania Zamawiający nabywa z chwilą jego odbioru przedmiotu zamówienia.</w:t>
      </w:r>
    </w:p>
    <w:p w14:paraId="65EED35D" w14:textId="77777777" w:rsidR="00422CC9" w:rsidRPr="002F56EB" w:rsidRDefault="00422CC9" w:rsidP="00024C46">
      <w:pPr>
        <w:keepNext/>
        <w:keepLines/>
        <w:widowControl/>
        <w:spacing w:line="240" w:lineRule="auto"/>
        <w:jc w:val="center"/>
        <w:rPr>
          <w:b/>
          <w:bCs/>
          <w:sz w:val="20"/>
          <w:szCs w:val="20"/>
        </w:rPr>
      </w:pPr>
    </w:p>
    <w:p w14:paraId="37959E0D" w14:textId="77777777" w:rsidR="00422CC9" w:rsidRPr="002F56EB" w:rsidRDefault="00422CC9" w:rsidP="00024C46">
      <w:pPr>
        <w:keepNext/>
        <w:keepLines/>
        <w:widowControl/>
        <w:spacing w:line="240" w:lineRule="auto"/>
        <w:jc w:val="center"/>
        <w:rPr>
          <w:b/>
          <w:bCs/>
          <w:sz w:val="20"/>
          <w:szCs w:val="20"/>
        </w:rPr>
      </w:pPr>
    </w:p>
    <w:p w14:paraId="0F94D0CF" w14:textId="162F81DC" w:rsidR="00024C46" w:rsidRPr="002F56EB" w:rsidRDefault="00024C46" w:rsidP="00024C46">
      <w:pPr>
        <w:keepNext/>
        <w:keepLines/>
        <w:widowControl/>
        <w:spacing w:line="240" w:lineRule="auto"/>
        <w:jc w:val="center"/>
        <w:rPr>
          <w:rFonts w:ascii="Garamond" w:hAnsi="Garamond" w:cs="Calibri"/>
          <w:b/>
          <w:bCs/>
          <w:sz w:val="20"/>
          <w:szCs w:val="20"/>
        </w:rPr>
      </w:pPr>
      <w:r w:rsidRPr="002F56EB">
        <w:rPr>
          <w:b/>
          <w:bCs/>
          <w:sz w:val="20"/>
          <w:szCs w:val="20"/>
        </w:rPr>
        <w:t>§</w:t>
      </w:r>
      <w:r w:rsidR="00317A8B" w:rsidRPr="002F56EB">
        <w:rPr>
          <w:b/>
          <w:bCs/>
          <w:sz w:val="20"/>
          <w:szCs w:val="20"/>
        </w:rPr>
        <w:t xml:space="preserve"> </w:t>
      </w:r>
      <w:r w:rsidR="00E450AE" w:rsidRPr="002F56EB">
        <w:rPr>
          <w:b/>
          <w:bCs/>
          <w:sz w:val="20"/>
          <w:szCs w:val="20"/>
        </w:rPr>
        <w:t xml:space="preserve"> </w:t>
      </w:r>
      <w:r w:rsidRPr="002F56EB">
        <w:rPr>
          <w:rFonts w:ascii="Garamond" w:hAnsi="Garamond" w:cs="Calibri"/>
          <w:b/>
          <w:bCs/>
          <w:sz w:val="20"/>
          <w:szCs w:val="20"/>
        </w:rPr>
        <w:t>1</w:t>
      </w:r>
      <w:r w:rsidR="00422CC9" w:rsidRPr="002F56EB">
        <w:rPr>
          <w:rFonts w:ascii="Garamond" w:hAnsi="Garamond" w:cs="Calibri"/>
          <w:b/>
          <w:bCs/>
          <w:sz w:val="20"/>
          <w:szCs w:val="20"/>
        </w:rPr>
        <w:t>5</w:t>
      </w:r>
      <w:r w:rsidR="00E450AE" w:rsidRPr="002F56EB">
        <w:rPr>
          <w:rFonts w:ascii="Garamond" w:hAnsi="Garamond" w:cs="Calibri"/>
          <w:b/>
          <w:bCs/>
          <w:sz w:val="20"/>
          <w:szCs w:val="20"/>
        </w:rPr>
        <w:t>.</w:t>
      </w:r>
    </w:p>
    <w:p w14:paraId="4B31C647" w14:textId="77777777" w:rsidR="00AC1FD0" w:rsidRPr="002F56EB" w:rsidRDefault="00AC1FD0" w:rsidP="00AC1FD0">
      <w:pPr>
        <w:spacing w:line="240" w:lineRule="auto"/>
        <w:jc w:val="center"/>
        <w:rPr>
          <w:rFonts w:ascii="Garamond" w:hAnsi="Garamond" w:cs="Calibri"/>
          <w:b/>
          <w:sz w:val="20"/>
          <w:szCs w:val="20"/>
        </w:rPr>
      </w:pPr>
      <w:r w:rsidRPr="002F56EB">
        <w:rPr>
          <w:rFonts w:ascii="Garamond" w:hAnsi="Garamond" w:cs="Calibri"/>
          <w:b/>
          <w:sz w:val="20"/>
          <w:szCs w:val="20"/>
        </w:rPr>
        <w:t>Postanowienia końcowe</w:t>
      </w:r>
    </w:p>
    <w:p w14:paraId="4F905FF1" w14:textId="77777777" w:rsidR="00AC1FD0" w:rsidRPr="002F56EB" w:rsidRDefault="00AC1FD0" w:rsidP="003776B7">
      <w:pPr>
        <w:pStyle w:val="Tekstpodstawowy3"/>
        <w:widowControl/>
        <w:numPr>
          <w:ilvl w:val="2"/>
          <w:numId w:val="6"/>
        </w:numPr>
        <w:shd w:val="clear" w:color="auto" w:fill="FFFFFF"/>
        <w:tabs>
          <w:tab w:val="clear" w:pos="2160"/>
          <w:tab w:val="left" w:pos="426"/>
        </w:tabs>
        <w:overflowPunct/>
        <w:autoSpaceDE/>
        <w:autoSpaceDN/>
        <w:adjustRightInd/>
        <w:spacing w:after="0" w:line="240" w:lineRule="auto"/>
        <w:ind w:left="426" w:hanging="426"/>
        <w:textAlignment w:val="auto"/>
        <w:rPr>
          <w:rFonts w:ascii="Garamond" w:hAnsi="Garamond" w:cs="Calibri"/>
          <w:sz w:val="20"/>
          <w:szCs w:val="20"/>
        </w:rPr>
      </w:pPr>
      <w:r w:rsidRPr="002F56EB">
        <w:rPr>
          <w:rFonts w:ascii="Garamond" w:hAnsi="Garamond" w:cs="Calibri"/>
          <w:sz w:val="20"/>
          <w:szCs w:val="20"/>
        </w:rPr>
        <w:t>Ewentualne spory wynikłe w związku z realizacją umowy strony zobowiązują się rozpatrywać bez zbędnej zwłoki w drodze wspólnych negocjacji, a w przypadku niemożności osiągnięcia kompromisu, spory te będą rozstrzygane przez sąd powszechny właściwy miejscowo dla siedziby Zamawiającego.</w:t>
      </w:r>
    </w:p>
    <w:p w14:paraId="70BD8BB2" w14:textId="0D22F1A9" w:rsidR="00AC1FD0" w:rsidRPr="002F56EB" w:rsidRDefault="00AC1FD0" w:rsidP="003776B7">
      <w:pPr>
        <w:pStyle w:val="Tekstpodstawowy3"/>
        <w:widowControl/>
        <w:numPr>
          <w:ilvl w:val="2"/>
          <w:numId w:val="6"/>
        </w:numPr>
        <w:shd w:val="clear" w:color="auto" w:fill="FFFFFF"/>
        <w:tabs>
          <w:tab w:val="clear" w:pos="2160"/>
          <w:tab w:val="left" w:pos="426"/>
        </w:tabs>
        <w:overflowPunct/>
        <w:autoSpaceDE/>
        <w:autoSpaceDN/>
        <w:adjustRightInd/>
        <w:spacing w:after="0" w:line="240" w:lineRule="auto"/>
        <w:ind w:left="426" w:hanging="426"/>
        <w:textAlignment w:val="auto"/>
        <w:rPr>
          <w:rFonts w:ascii="Garamond" w:hAnsi="Garamond" w:cs="Calibri"/>
          <w:sz w:val="20"/>
          <w:szCs w:val="20"/>
        </w:rPr>
      </w:pPr>
      <w:r w:rsidRPr="002F56EB">
        <w:rPr>
          <w:rFonts w:ascii="Garamond" w:hAnsi="Garamond" w:cs="Calibri"/>
          <w:sz w:val="20"/>
          <w:szCs w:val="20"/>
        </w:rPr>
        <w:t>W sprawach nieuregulowanych postanowieniami umowy, mają zastosowanie przepisy ustawy z dnia 23 kwietnia 1964 r. Kodeks cywilny oraz przepisy regulujące tajemnicę przedsiębiorstwa.</w:t>
      </w:r>
    </w:p>
    <w:p w14:paraId="32A52220" w14:textId="77777777" w:rsidR="00AC1FD0" w:rsidRPr="002F56EB" w:rsidRDefault="00AC1FD0" w:rsidP="003776B7">
      <w:pPr>
        <w:pStyle w:val="Tekstpodstawowy3"/>
        <w:widowControl/>
        <w:numPr>
          <w:ilvl w:val="2"/>
          <w:numId w:val="6"/>
        </w:numPr>
        <w:shd w:val="clear" w:color="auto" w:fill="FFFFFF"/>
        <w:tabs>
          <w:tab w:val="clear" w:pos="2160"/>
          <w:tab w:val="left" w:pos="426"/>
        </w:tabs>
        <w:overflowPunct/>
        <w:autoSpaceDE/>
        <w:autoSpaceDN/>
        <w:adjustRightInd/>
        <w:spacing w:after="0" w:line="240" w:lineRule="auto"/>
        <w:ind w:left="426" w:hanging="426"/>
        <w:textAlignment w:val="auto"/>
        <w:rPr>
          <w:rFonts w:ascii="Garamond" w:hAnsi="Garamond" w:cs="Calibri"/>
          <w:sz w:val="20"/>
          <w:szCs w:val="20"/>
        </w:rPr>
      </w:pPr>
      <w:r w:rsidRPr="002F56EB" w:rsidDel="00A6410C">
        <w:rPr>
          <w:rFonts w:ascii="Garamond" w:hAnsi="Garamond" w:cs="Calibri"/>
          <w:sz w:val="20"/>
          <w:szCs w:val="20"/>
        </w:rPr>
        <w:t xml:space="preserve"> </w:t>
      </w:r>
      <w:r w:rsidRPr="002F56EB">
        <w:rPr>
          <w:rFonts w:ascii="Garamond" w:hAnsi="Garamond" w:cs="Calibri"/>
          <w:sz w:val="20"/>
          <w:szCs w:val="20"/>
        </w:rPr>
        <w:t>Umowę wraz z załącznikami sporządzono w dwóch jednobrzmiących egzemplarzach, po jednym egzemplarzu dla każdej ze stron/ Umowa sporządzona została w postaci elektronicznej, opatrzona kwalifikowanymi podpisami elektronicznymi obu Stron (</w:t>
      </w:r>
      <w:r w:rsidRPr="002F56EB">
        <w:rPr>
          <w:rFonts w:ascii="Garamond" w:hAnsi="Garamond" w:cs="Calibri"/>
          <w:i/>
          <w:sz w:val="20"/>
          <w:szCs w:val="20"/>
        </w:rPr>
        <w:t>w zależności od formy zawarcia umowy</w:t>
      </w:r>
      <w:r w:rsidRPr="002F56EB">
        <w:rPr>
          <w:rFonts w:ascii="Garamond" w:hAnsi="Garamond" w:cs="Calibri"/>
          <w:sz w:val="20"/>
          <w:szCs w:val="20"/>
        </w:rPr>
        <w:t>).</w:t>
      </w:r>
    </w:p>
    <w:p w14:paraId="041B0636" w14:textId="77777777" w:rsidR="00AC1FD0" w:rsidRPr="002F56EB" w:rsidRDefault="00AC1FD0" w:rsidP="00AC1FD0">
      <w:pPr>
        <w:pStyle w:val="Tekstpodstawowy3"/>
        <w:widowControl/>
        <w:numPr>
          <w:ilvl w:val="2"/>
          <w:numId w:val="6"/>
        </w:numPr>
        <w:shd w:val="clear" w:color="auto" w:fill="FFFFFF"/>
        <w:tabs>
          <w:tab w:val="clear" w:pos="2160"/>
          <w:tab w:val="left" w:pos="426"/>
        </w:tabs>
        <w:overflowPunct/>
        <w:autoSpaceDE/>
        <w:autoSpaceDN/>
        <w:adjustRightInd/>
        <w:spacing w:after="0" w:line="240" w:lineRule="auto"/>
        <w:ind w:left="426" w:hanging="426"/>
        <w:jc w:val="left"/>
        <w:textAlignment w:val="auto"/>
        <w:rPr>
          <w:rFonts w:ascii="Garamond" w:hAnsi="Garamond" w:cs="Calibri"/>
          <w:sz w:val="20"/>
          <w:szCs w:val="20"/>
        </w:rPr>
      </w:pPr>
      <w:r w:rsidRPr="002F56EB">
        <w:rPr>
          <w:rFonts w:ascii="Garamond" w:hAnsi="Garamond" w:cs="Calibri"/>
          <w:sz w:val="20"/>
          <w:szCs w:val="20"/>
        </w:rPr>
        <w:t xml:space="preserve">Integralna częścią </w:t>
      </w:r>
      <w:r w:rsidRPr="002F56EB">
        <w:rPr>
          <w:rFonts w:ascii="Garamond" w:hAnsi="Garamond" w:cs="Calibri"/>
          <w:sz w:val="20"/>
          <w:szCs w:val="20"/>
          <w:lang w:val="pl-PL"/>
        </w:rPr>
        <w:t>u</w:t>
      </w:r>
      <w:r w:rsidRPr="002F56EB">
        <w:rPr>
          <w:rFonts w:ascii="Garamond" w:hAnsi="Garamond" w:cs="Calibri"/>
          <w:sz w:val="20"/>
          <w:szCs w:val="20"/>
        </w:rPr>
        <w:t>mowy są następujące załączniki:</w:t>
      </w:r>
    </w:p>
    <w:p w14:paraId="1BC9FE44" w14:textId="77777777" w:rsidR="00AC1FD0" w:rsidRPr="002F56EB" w:rsidRDefault="00AC1FD0" w:rsidP="00AC1FD0">
      <w:pPr>
        <w:spacing w:line="240" w:lineRule="auto"/>
        <w:ind w:firstLine="426"/>
        <w:jc w:val="left"/>
        <w:rPr>
          <w:rFonts w:ascii="Garamond" w:hAnsi="Garamond" w:cs="Calibri"/>
          <w:sz w:val="20"/>
          <w:szCs w:val="20"/>
        </w:rPr>
      </w:pPr>
      <w:r w:rsidRPr="002F56EB">
        <w:rPr>
          <w:rFonts w:ascii="Garamond" w:hAnsi="Garamond" w:cs="Calibri"/>
          <w:sz w:val="20"/>
          <w:szCs w:val="20"/>
        </w:rPr>
        <w:t>Załącznik Nr 1 – Opis Przedmiotu Zamówienia.</w:t>
      </w:r>
    </w:p>
    <w:p w14:paraId="2F2C3678" w14:textId="77777777" w:rsidR="00AC1FD0" w:rsidRPr="002F56EB" w:rsidRDefault="00AC1FD0" w:rsidP="00AC1FD0">
      <w:pPr>
        <w:spacing w:line="240" w:lineRule="auto"/>
        <w:ind w:firstLine="426"/>
        <w:jc w:val="left"/>
        <w:rPr>
          <w:rFonts w:ascii="Garamond" w:hAnsi="Garamond" w:cs="Calibri"/>
          <w:sz w:val="20"/>
          <w:szCs w:val="20"/>
        </w:rPr>
      </w:pPr>
      <w:r w:rsidRPr="002F56EB">
        <w:rPr>
          <w:rFonts w:ascii="Garamond" w:hAnsi="Garamond" w:cs="Calibri"/>
          <w:sz w:val="20"/>
          <w:szCs w:val="20"/>
        </w:rPr>
        <w:t>Załącznik Nr 2 – Oferta</w:t>
      </w:r>
    </w:p>
    <w:p w14:paraId="4E32632C" w14:textId="77777777" w:rsidR="00AC1FD0" w:rsidRPr="002F56EB" w:rsidRDefault="00AC1FD0" w:rsidP="00AC1FD0">
      <w:pPr>
        <w:spacing w:line="240" w:lineRule="auto"/>
        <w:ind w:firstLine="426"/>
        <w:jc w:val="left"/>
        <w:rPr>
          <w:rFonts w:ascii="Garamond" w:hAnsi="Garamond" w:cs="Calibri"/>
          <w:sz w:val="20"/>
          <w:szCs w:val="20"/>
        </w:rPr>
      </w:pPr>
      <w:r w:rsidRPr="002F56EB">
        <w:rPr>
          <w:rFonts w:ascii="Garamond" w:hAnsi="Garamond" w:cs="Calibri"/>
          <w:sz w:val="20"/>
          <w:szCs w:val="20"/>
        </w:rPr>
        <w:t>Załącznik Nr 3 – Wzór protokołu odbioru</w:t>
      </w:r>
    </w:p>
    <w:p w14:paraId="7E13770E" w14:textId="77777777" w:rsidR="00AC1FD0" w:rsidRPr="002F56EB" w:rsidRDefault="00AC1FD0" w:rsidP="00AC1FD0">
      <w:pPr>
        <w:spacing w:line="240" w:lineRule="auto"/>
        <w:ind w:firstLine="426"/>
        <w:jc w:val="left"/>
        <w:rPr>
          <w:rFonts w:ascii="Garamond" w:hAnsi="Garamond" w:cs="Calibri"/>
          <w:sz w:val="20"/>
          <w:szCs w:val="20"/>
        </w:rPr>
      </w:pPr>
      <w:r w:rsidRPr="002F56EB">
        <w:rPr>
          <w:rFonts w:ascii="Garamond" w:hAnsi="Garamond" w:cs="Calibri"/>
          <w:sz w:val="20"/>
          <w:szCs w:val="20"/>
        </w:rPr>
        <w:t xml:space="preserve">Załącznik Nr 4 – Wzór upoważnienia do przetwarzania danych osobowych  </w:t>
      </w:r>
    </w:p>
    <w:p w14:paraId="1499A012" w14:textId="5543D46B" w:rsidR="00AC1FD0" w:rsidRPr="002F56EB" w:rsidRDefault="00AC1FD0" w:rsidP="003776B7">
      <w:pPr>
        <w:spacing w:line="240" w:lineRule="auto"/>
        <w:ind w:firstLine="426"/>
        <w:jc w:val="left"/>
        <w:rPr>
          <w:rFonts w:ascii="Garamond" w:hAnsi="Garamond" w:cs="Calibri"/>
          <w:sz w:val="20"/>
          <w:szCs w:val="20"/>
        </w:rPr>
      </w:pPr>
      <w:r w:rsidRPr="002F56EB">
        <w:rPr>
          <w:rFonts w:ascii="Garamond" w:hAnsi="Garamond" w:cs="Calibri"/>
          <w:sz w:val="20"/>
          <w:szCs w:val="20"/>
        </w:rPr>
        <w:t xml:space="preserve">Załącznik Nr 5 – Wzór odwołania upoważnienia do przetwarzania danych osobowych </w:t>
      </w:r>
      <w:bookmarkEnd w:id="6"/>
      <w:bookmarkEnd w:id="7"/>
    </w:p>
    <w:p w14:paraId="649E9C91" w14:textId="77777777" w:rsidR="00AC1FD0" w:rsidRPr="002F56EB" w:rsidRDefault="00AC1FD0" w:rsidP="00AC1FD0">
      <w:pPr>
        <w:spacing w:line="240" w:lineRule="auto"/>
        <w:jc w:val="right"/>
        <w:rPr>
          <w:rFonts w:ascii="Garamond" w:hAnsi="Garamond" w:cs="Calibri"/>
          <w:b/>
          <w:sz w:val="20"/>
          <w:szCs w:val="20"/>
        </w:rPr>
      </w:pPr>
    </w:p>
    <w:p w14:paraId="1DB507FB" w14:textId="77777777" w:rsidR="00AC1FD0" w:rsidRPr="002F56EB" w:rsidRDefault="00AC1FD0" w:rsidP="003776B7">
      <w:pPr>
        <w:spacing w:line="240" w:lineRule="auto"/>
        <w:rPr>
          <w:rFonts w:ascii="Garamond" w:hAnsi="Garamond" w:cs="Calibri"/>
          <w:b/>
          <w:sz w:val="20"/>
          <w:szCs w:val="20"/>
        </w:rPr>
      </w:pPr>
    </w:p>
    <w:p w14:paraId="44FFE001" w14:textId="77777777" w:rsidR="00AC1FD0" w:rsidRPr="002F56EB" w:rsidRDefault="00AC1FD0" w:rsidP="00AC1FD0">
      <w:pPr>
        <w:spacing w:line="240" w:lineRule="auto"/>
        <w:jc w:val="right"/>
        <w:rPr>
          <w:rFonts w:ascii="Garamond" w:hAnsi="Garamond" w:cs="Calibri"/>
          <w:b/>
          <w:bCs/>
          <w:sz w:val="20"/>
          <w:szCs w:val="20"/>
        </w:rPr>
      </w:pPr>
      <w:r w:rsidRPr="002F56EB">
        <w:rPr>
          <w:rFonts w:ascii="Garamond" w:hAnsi="Garamond" w:cs="Calibri"/>
          <w:b/>
          <w:sz w:val="20"/>
          <w:szCs w:val="20"/>
        </w:rPr>
        <w:t xml:space="preserve">Załącznik nr 3 do umowy </w:t>
      </w:r>
    </w:p>
    <w:p w14:paraId="27416C91" w14:textId="77777777" w:rsidR="00AC1FD0" w:rsidRPr="002F56EB" w:rsidRDefault="00AC1FD0" w:rsidP="00AC1FD0">
      <w:pPr>
        <w:spacing w:line="240" w:lineRule="auto"/>
        <w:jc w:val="center"/>
        <w:rPr>
          <w:rFonts w:ascii="Garamond" w:hAnsi="Garamond" w:cs="Calibri"/>
          <w:b/>
          <w:bCs/>
          <w:sz w:val="20"/>
          <w:szCs w:val="20"/>
        </w:rPr>
      </w:pPr>
    </w:p>
    <w:p w14:paraId="13EEC73A" w14:textId="77777777" w:rsidR="00AC1FD0" w:rsidRPr="002F56EB" w:rsidRDefault="00AC1FD0" w:rsidP="00AC1FD0">
      <w:pPr>
        <w:spacing w:line="240" w:lineRule="auto"/>
        <w:jc w:val="center"/>
        <w:rPr>
          <w:rFonts w:ascii="Garamond" w:hAnsi="Garamond" w:cs="Calibri"/>
          <w:b/>
          <w:bCs/>
          <w:sz w:val="20"/>
          <w:szCs w:val="20"/>
        </w:rPr>
      </w:pPr>
    </w:p>
    <w:p w14:paraId="4A5DB9A9" w14:textId="77777777" w:rsidR="00AC1FD0" w:rsidRPr="002F56EB" w:rsidRDefault="00AC1FD0" w:rsidP="00AC1FD0">
      <w:pPr>
        <w:spacing w:line="240" w:lineRule="auto"/>
        <w:jc w:val="center"/>
        <w:rPr>
          <w:rFonts w:ascii="Garamond" w:hAnsi="Garamond" w:cs="Calibri"/>
          <w:b/>
          <w:bCs/>
          <w:sz w:val="20"/>
          <w:szCs w:val="20"/>
        </w:rPr>
      </w:pPr>
      <w:r w:rsidRPr="002F56EB">
        <w:rPr>
          <w:rFonts w:ascii="Garamond" w:hAnsi="Garamond" w:cs="Calibri"/>
          <w:b/>
          <w:bCs/>
          <w:sz w:val="20"/>
          <w:szCs w:val="20"/>
        </w:rPr>
        <w:t>PROTOKÓŁ ODBIORU (wzór)</w:t>
      </w:r>
    </w:p>
    <w:p w14:paraId="08A86E13" w14:textId="77777777" w:rsidR="00AC1FD0" w:rsidRPr="002F56EB" w:rsidRDefault="00AC1FD0" w:rsidP="00AC1FD0">
      <w:pPr>
        <w:spacing w:line="240" w:lineRule="auto"/>
        <w:rPr>
          <w:rFonts w:ascii="Garamond" w:hAnsi="Garamond" w:cs="Calibri"/>
          <w:sz w:val="20"/>
          <w:szCs w:val="20"/>
        </w:rPr>
      </w:pPr>
    </w:p>
    <w:p w14:paraId="40939509" w14:textId="77777777" w:rsidR="00AC1FD0" w:rsidRPr="002F56EB" w:rsidRDefault="00AC1FD0" w:rsidP="00AC1FD0">
      <w:pPr>
        <w:spacing w:line="240" w:lineRule="auto"/>
        <w:rPr>
          <w:rFonts w:ascii="Garamond" w:hAnsi="Garamond" w:cs="Calibri"/>
          <w:sz w:val="20"/>
          <w:szCs w:val="20"/>
        </w:rPr>
      </w:pPr>
    </w:p>
    <w:p w14:paraId="78C954B4" w14:textId="77777777" w:rsidR="00AC1FD0" w:rsidRPr="002F56EB" w:rsidRDefault="00AC1FD0" w:rsidP="00AC1FD0">
      <w:pPr>
        <w:spacing w:line="240" w:lineRule="auto"/>
        <w:rPr>
          <w:rFonts w:ascii="Garamond" w:hAnsi="Garamond" w:cs="Calibri"/>
          <w:sz w:val="20"/>
          <w:szCs w:val="20"/>
        </w:rPr>
      </w:pPr>
      <w:r w:rsidRPr="002F56EB">
        <w:rPr>
          <w:rFonts w:ascii="Garamond" w:hAnsi="Garamond" w:cs="Calibri"/>
          <w:sz w:val="20"/>
          <w:szCs w:val="20"/>
        </w:rPr>
        <w:t>(</w:t>
      </w:r>
      <w:r w:rsidRPr="002F56EB">
        <w:rPr>
          <w:rFonts w:ascii="Garamond" w:hAnsi="Garamond" w:cs="Calibri"/>
          <w:i/>
          <w:sz w:val="20"/>
          <w:szCs w:val="20"/>
        </w:rPr>
        <w:t>miejscowość i data</w:t>
      </w:r>
      <w:r w:rsidRPr="002F56EB">
        <w:rPr>
          <w:rFonts w:ascii="Garamond" w:hAnsi="Garamond" w:cs="Calibri"/>
          <w:sz w:val="20"/>
          <w:szCs w:val="20"/>
        </w:rPr>
        <w:t xml:space="preserve">) </w:t>
      </w:r>
    </w:p>
    <w:p w14:paraId="5EC386CF" w14:textId="77777777" w:rsidR="00AC1FD0" w:rsidRPr="002F56EB" w:rsidRDefault="00AC1FD0" w:rsidP="00AC1FD0">
      <w:pPr>
        <w:spacing w:line="240" w:lineRule="auto"/>
        <w:rPr>
          <w:rFonts w:ascii="Garamond" w:hAnsi="Garamond" w:cs="Calibri"/>
          <w:b/>
          <w:bCs/>
          <w:sz w:val="20"/>
          <w:szCs w:val="20"/>
        </w:rPr>
      </w:pPr>
    </w:p>
    <w:p w14:paraId="009CCC4B" w14:textId="77777777" w:rsidR="00AC1FD0" w:rsidRPr="002F56EB" w:rsidRDefault="00AC1FD0" w:rsidP="00AC1FD0">
      <w:pPr>
        <w:spacing w:line="240" w:lineRule="auto"/>
        <w:rPr>
          <w:rFonts w:ascii="Garamond" w:hAnsi="Garamond" w:cs="Calibri"/>
          <w:sz w:val="20"/>
          <w:szCs w:val="20"/>
        </w:rPr>
      </w:pPr>
    </w:p>
    <w:p w14:paraId="1A561A96" w14:textId="77777777" w:rsidR="00AC1FD0" w:rsidRPr="002F56EB" w:rsidRDefault="00AC1FD0" w:rsidP="00AC1FD0">
      <w:pPr>
        <w:spacing w:line="240" w:lineRule="auto"/>
        <w:rPr>
          <w:rFonts w:ascii="Garamond" w:hAnsi="Garamond" w:cs="Calibri"/>
          <w:sz w:val="20"/>
          <w:szCs w:val="20"/>
        </w:rPr>
      </w:pPr>
    </w:p>
    <w:p w14:paraId="1A233DC3" w14:textId="48250857" w:rsidR="003776B7" w:rsidRPr="002F56EB" w:rsidRDefault="00AC1FD0" w:rsidP="00AC1FD0">
      <w:pPr>
        <w:spacing w:line="240" w:lineRule="auto"/>
        <w:jc w:val="left"/>
        <w:rPr>
          <w:rFonts w:ascii="Garamond" w:hAnsi="Garamond" w:cs="Calibri"/>
          <w:sz w:val="20"/>
          <w:szCs w:val="20"/>
        </w:rPr>
      </w:pPr>
      <w:r w:rsidRPr="002F56EB">
        <w:rPr>
          <w:rFonts w:ascii="Garamond" w:hAnsi="Garamond" w:cs="Calibri"/>
          <w:sz w:val="20"/>
          <w:szCs w:val="20"/>
        </w:rPr>
        <w:t>W dniu …………………………… dokonano  odbioru ………….. na podstawie Umowy</w:t>
      </w:r>
      <w:r w:rsidR="003776B7" w:rsidRPr="002F56EB">
        <w:rPr>
          <w:rFonts w:ascii="Garamond" w:hAnsi="Garamond" w:cs="Calibri"/>
          <w:sz w:val="20"/>
          <w:szCs w:val="20"/>
        </w:rPr>
        <w:t xml:space="preserve"> </w:t>
      </w:r>
      <w:r w:rsidRPr="002F56EB">
        <w:rPr>
          <w:rFonts w:ascii="Garamond" w:hAnsi="Garamond" w:cs="Calibri"/>
          <w:sz w:val="20"/>
          <w:szCs w:val="20"/>
        </w:rPr>
        <w:t>numer</w:t>
      </w:r>
      <w:r w:rsidR="003776B7" w:rsidRPr="002F56EB">
        <w:rPr>
          <w:rFonts w:ascii="Garamond" w:hAnsi="Garamond" w:cs="Calibri"/>
          <w:sz w:val="20"/>
          <w:szCs w:val="20"/>
        </w:rPr>
        <w:t xml:space="preserve"> </w:t>
      </w:r>
      <w:r w:rsidRPr="002F56EB">
        <w:rPr>
          <w:rFonts w:ascii="Garamond" w:hAnsi="Garamond" w:cs="Calibri"/>
          <w:sz w:val="20"/>
          <w:szCs w:val="20"/>
        </w:rPr>
        <w:t xml:space="preserve">…………………. z dnia ……………………….. zawartej pomiędzy </w:t>
      </w:r>
    </w:p>
    <w:p w14:paraId="5ECA6E38" w14:textId="77777777" w:rsidR="003776B7" w:rsidRPr="002F56EB" w:rsidRDefault="003776B7" w:rsidP="003776B7">
      <w:pPr>
        <w:spacing w:line="240" w:lineRule="auto"/>
        <w:jc w:val="left"/>
        <w:rPr>
          <w:rFonts w:ascii="Garamond" w:hAnsi="Garamond" w:cs="Calibri"/>
          <w:sz w:val="20"/>
          <w:szCs w:val="20"/>
        </w:rPr>
      </w:pPr>
    </w:p>
    <w:p w14:paraId="0BE37837" w14:textId="77777777" w:rsidR="003776B7" w:rsidRPr="002F56EB" w:rsidRDefault="003776B7" w:rsidP="003776B7">
      <w:pPr>
        <w:spacing w:line="240" w:lineRule="auto"/>
        <w:jc w:val="left"/>
        <w:rPr>
          <w:rFonts w:ascii="Garamond" w:hAnsi="Garamond" w:cs="Calibri"/>
          <w:sz w:val="20"/>
          <w:szCs w:val="20"/>
        </w:rPr>
      </w:pPr>
    </w:p>
    <w:p w14:paraId="56B2B067" w14:textId="16F33922" w:rsidR="00AC1FD0" w:rsidRPr="002F56EB" w:rsidRDefault="00AC1FD0" w:rsidP="003776B7">
      <w:pPr>
        <w:spacing w:line="240" w:lineRule="auto"/>
        <w:jc w:val="left"/>
        <w:rPr>
          <w:rFonts w:ascii="Garamond" w:hAnsi="Garamond" w:cs="Calibri"/>
          <w:sz w:val="20"/>
          <w:szCs w:val="20"/>
        </w:rPr>
      </w:pPr>
      <w:r w:rsidRPr="002F56EB">
        <w:rPr>
          <w:rFonts w:ascii="Garamond" w:hAnsi="Garamond" w:cs="Calibri"/>
          <w:sz w:val="20"/>
          <w:szCs w:val="20"/>
        </w:rPr>
        <w:t xml:space="preserve">Zamawiającym </w:t>
      </w:r>
      <w:r w:rsidR="003776B7" w:rsidRPr="002F56EB">
        <w:rPr>
          <w:rFonts w:ascii="Garamond" w:hAnsi="Garamond" w:cs="Calibri"/>
          <w:sz w:val="20"/>
          <w:szCs w:val="20"/>
        </w:rPr>
        <w:t xml:space="preserve"> </w:t>
      </w:r>
      <w:r w:rsidRPr="002F56EB">
        <w:rPr>
          <w:rFonts w:ascii="Garamond" w:hAnsi="Garamond" w:cs="Calibri"/>
          <w:sz w:val="20"/>
          <w:szCs w:val="20"/>
        </w:rPr>
        <w:t>…………………………………………………………………..</w:t>
      </w:r>
    </w:p>
    <w:p w14:paraId="41888B30" w14:textId="0C2C9D12" w:rsidR="003776B7" w:rsidRPr="002F56EB" w:rsidRDefault="003776B7" w:rsidP="003776B7">
      <w:pPr>
        <w:spacing w:line="240" w:lineRule="auto"/>
        <w:jc w:val="left"/>
        <w:rPr>
          <w:rFonts w:ascii="Garamond" w:hAnsi="Garamond" w:cs="Calibri"/>
          <w:sz w:val="20"/>
          <w:szCs w:val="20"/>
        </w:rPr>
      </w:pPr>
      <w:r w:rsidRPr="002F56EB">
        <w:rPr>
          <w:rFonts w:ascii="Garamond" w:hAnsi="Garamond" w:cs="Calibri"/>
          <w:sz w:val="20"/>
          <w:szCs w:val="20"/>
        </w:rPr>
        <w:t>a</w:t>
      </w:r>
    </w:p>
    <w:p w14:paraId="5D0423BE" w14:textId="14D517DC" w:rsidR="003776B7" w:rsidRPr="002F56EB" w:rsidRDefault="003776B7" w:rsidP="003776B7">
      <w:pPr>
        <w:spacing w:line="240" w:lineRule="auto"/>
        <w:jc w:val="left"/>
        <w:rPr>
          <w:rFonts w:ascii="Garamond" w:hAnsi="Garamond" w:cs="Calibri"/>
          <w:sz w:val="20"/>
          <w:szCs w:val="20"/>
        </w:rPr>
      </w:pPr>
      <w:r w:rsidRPr="002F56EB">
        <w:rPr>
          <w:rFonts w:ascii="Garamond" w:hAnsi="Garamond" w:cs="Calibri"/>
          <w:sz w:val="20"/>
          <w:szCs w:val="20"/>
        </w:rPr>
        <w:t>Wykonawcom …………………………………………………………………..</w:t>
      </w:r>
    </w:p>
    <w:p w14:paraId="202634EA" w14:textId="77777777" w:rsidR="00AC1FD0" w:rsidRPr="002F56EB" w:rsidRDefault="00AC1FD0" w:rsidP="00AC1FD0">
      <w:pPr>
        <w:spacing w:line="240" w:lineRule="auto"/>
        <w:rPr>
          <w:rFonts w:ascii="Garamond" w:hAnsi="Garamond" w:cs="Calibri"/>
          <w:sz w:val="20"/>
          <w:szCs w:val="20"/>
        </w:rPr>
      </w:pPr>
    </w:p>
    <w:p w14:paraId="19D4F7EB" w14:textId="77777777" w:rsidR="003776B7" w:rsidRPr="002F56EB" w:rsidRDefault="003776B7" w:rsidP="00AC1FD0">
      <w:pPr>
        <w:spacing w:line="240" w:lineRule="auto"/>
        <w:jc w:val="left"/>
        <w:rPr>
          <w:rFonts w:ascii="Garamond" w:hAnsi="Garamond" w:cs="Calibri"/>
          <w:sz w:val="20"/>
          <w:szCs w:val="20"/>
        </w:rPr>
      </w:pPr>
    </w:p>
    <w:p w14:paraId="3CE8510D" w14:textId="4836A228" w:rsidR="003776B7" w:rsidRPr="002F56EB" w:rsidRDefault="003776B7" w:rsidP="00AC1FD0">
      <w:pPr>
        <w:spacing w:line="240" w:lineRule="auto"/>
        <w:jc w:val="left"/>
        <w:rPr>
          <w:rFonts w:ascii="Garamond" w:hAnsi="Garamond" w:cs="Calibri"/>
          <w:sz w:val="20"/>
          <w:szCs w:val="20"/>
        </w:rPr>
      </w:pPr>
      <w:r w:rsidRPr="002F56EB">
        <w:rPr>
          <w:rFonts w:ascii="Garamond" w:hAnsi="Garamond" w:cs="Calibri"/>
          <w:sz w:val="20"/>
          <w:szCs w:val="20"/>
        </w:rPr>
        <w:t>Przedmiotem odbioru jest …………………………………………………..</w:t>
      </w:r>
    </w:p>
    <w:p w14:paraId="74C8B225" w14:textId="37C28801" w:rsidR="00AC1FD0" w:rsidRPr="002F56EB" w:rsidRDefault="00AC1FD0" w:rsidP="00AC1FD0">
      <w:pPr>
        <w:spacing w:line="240" w:lineRule="auto"/>
        <w:jc w:val="left"/>
        <w:rPr>
          <w:rFonts w:ascii="Garamond" w:hAnsi="Garamond" w:cs="Calibri"/>
          <w:sz w:val="20"/>
          <w:szCs w:val="20"/>
        </w:rPr>
      </w:pPr>
      <w:r w:rsidRPr="002F56EB">
        <w:rPr>
          <w:rFonts w:ascii="Garamond" w:hAnsi="Garamond" w:cs="Calibri"/>
          <w:sz w:val="20"/>
          <w:szCs w:val="20"/>
        </w:rPr>
        <w:t>Zamawiaj</w:t>
      </w:r>
      <w:r w:rsidRPr="002F56EB">
        <w:rPr>
          <w:rFonts w:ascii="Garamond" w:eastAsia="TTE19CBC08t00" w:hAnsi="Garamond" w:cs="Calibri"/>
          <w:sz w:val="20"/>
          <w:szCs w:val="20"/>
        </w:rPr>
        <w:t>ą</w:t>
      </w:r>
      <w:r w:rsidRPr="002F56EB">
        <w:rPr>
          <w:rFonts w:ascii="Garamond" w:hAnsi="Garamond" w:cs="Calibri"/>
          <w:sz w:val="20"/>
          <w:szCs w:val="20"/>
        </w:rPr>
        <w:t>cy nie wnosi zastrzeże</w:t>
      </w:r>
      <w:r w:rsidRPr="002F56EB">
        <w:rPr>
          <w:rFonts w:ascii="Garamond" w:eastAsia="TTE19CBC08t00" w:hAnsi="Garamond" w:cs="Calibri"/>
          <w:sz w:val="20"/>
          <w:szCs w:val="20"/>
        </w:rPr>
        <w:t xml:space="preserve">ń </w:t>
      </w:r>
      <w:r w:rsidRPr="002F56EB">
        <w:rPr>
          <w:rFonts w:ascii="Garamond" w:hAnsi="Garamond" w:cs="Calibri"/>
          <w:sz w:val="20"/>
          <w:szCs w:val="20"/>
        </w:rPr>
        <w:t>co do zakresu, jako</w:t>
      </w:r>
      <w:r w:rsidRPr="002F56EB">
        <w:rPr>
          <w:rFonts w:ascii="Garamond" w:eastAsia="TTE19CBC08t00" w:hAnsi="Garamond" w:cs="Calibri"/>
          <w:sz w:val="20"/>
          <w:szCs w:val="20"/>
        </w:rPr>
        <w:t>ś</w:t>
      </w:r>
      <w:r w:rsidRPr="002F56EB">
        <w:rPr>
          <w:rFonts w:ascii="Garamond" w:hAnsi="Garamond" w:cs="Calibri"/>
          <w:sz w:val="20"/>
          <w:szCs w:val="20"/>
        </w:rPr>
        <w:t>ci i terminowo</w:t>
      </w:r>
      <w:r w:rsidRPr="002F56EB">
        <w:rPr>
          <w:rFonts w:ascii="Garamond" w:eastAsia="TTE19CBC08t00" w:hAnsi="Garamond" w:cs="Calibri"/>
          <w:sz w:val="20"/>
          <w:szCs w:val="20"/>
        </w:rPr>
        <w:t>ś</w:t>
      </w:r>
      <w:r w:rsidRPr="002F56EB">
        <w:rPr>
          <w:rFonts w:ascii="Garamond" w:hAnsi="Garamond" w:cs="Calibri"/>
          <w:sz w:val="20"/>
          <w:szCs w:val="20"/>
        </w:rPr>
        <w:t>ci wykonanej dostawy.</w:t>
      </w:r>
    </w:p>
    <w:p w14:paraId="52673E09" w14:textId="77777777" w:rsidR="00AC1FD0" w:rsidRPr="002F56EB" w:rsidRDefault="00AC1FD0" w:rsidP="00AC1FD0">
      <w:pPr>
        <w:spacing w:line="240" w:lineRule="auto"/>
        <w:rPr>
          <w:rFonts w:ascii="Garamond" w:hAnsi="Garamond" w:cs="Calibri"/>
          <w:sz w:val="20"/>
          <w:szCs w:val="20"/>
        </w:rPr>
      </w:pPr>
    </w:p>
    <w:p w14:paraId="5DC3BE34" w14:textId="77777777" w:rsidR="00AC1FD0" w:rsidRPr="002F56EB" w:rsidRDefault="00AC1FD0" w:rsidP="00AC1FD0">
      <w:pPr>
        <w:spacing w:line="240" w:lineRule="auto"/>
        <w:rPr>
          <w:rFonts w:ascii="Garamond" w:hAnsi="Garamond" w:cs="Calibri"/>
          <w:sz w:val="20"/>
          <w:szCs w:val="20"/>
        </w:rPr>
      </w:pPr>
      <w:r w:rsidRPr="002F56EB">
        <w:rPr>
          <w:rFonts w:ascii="Garamond" w:hAnsi="Garamond" w:cs="Calibri"/>
          <w:sz w:val="20"/>
          <w:szCs w:val="20"/>
        </w:rPr>
        <w:t>Zamawiaj</w:t>
      </w:r>
      <w:r w:rsidRPr="002F56EB">
        <w:rPr>
          <w:rFonts w:ascii="Garamond" w:eastAsia="TTE19CBC08t00" w:hAnsi="Garamond" w:cs="Calibri"/>
          <w:sz w:val="20"/>
          <w:szCs w:val="20"/>
        </w:rPr>
        <w:t>ą</w:t>
      </w:r>
      <w:r w:rsidRPr="002F56EB">
        <w:rPr>
          <w:rFonts w:ascii="Garamond" w:hAnsi="Garamond" w:cs="Calibri"/>
          <w:sz w:val="20"/>
          <w:szCs w:val="20"/>
        </w:rPr>
        <w:t>cy wnosi nast</w:t>
      </w:r>
      <w:r w:rsidRPr="002F56EB">
        <w:rPr>
          <w:rFonts w:ascii="Garamond" w:eastAsia="TTE19CBC08t00" w:hAnsi="Garamond" w:cs="Calibri"/>
          <w:sz w:val="20"/>
          <w:szCs w:val="20"/>
        </w:rPr>
        <w:t>ę</w:t>
      </w:r>
      <w:r w:rsidRPr="002F56EB">
        <w:rPr>
          <w:rFonts w:ascii="Garamond" w:hAnsi="Garamond" w:cs="Calibri"/>
          <w:sz w:val="20"/>
          <w:szCs w:val="20"/>
        </w:rPr>
        <w:t>puj</w:t>
      </w:r>
      <w:r w:rsidRPr="002F56EB">
        <w:rPr>
          <w:rFonts w:ascii="Garamond" w:eastAsia="TTE19CBC08t00" w:hAnsi="Garamond" w:cs="Calibri"/>
          <w:sz w:val="20"/>
          <w:szCs w:val="20"/>
        </w:rPr>
        <w:t>ą</w:t>
      </w:r>
      <w:r w:rsidRPr="002F56EB">
        <w:rPr>
          <w:rFonts w:ascii="Garamond" w:hAnsi="Garamond" w:cs="Calibri"/>
          <w:sz w:val="20"/>
          <w:szCs w:val="20"/>
        </w:rPr>
        <w:t>ce zastrzeżenia*:</w:t>
      </w:r>
    </w:p>
    <w:p w14:paraId="3964B00D" w14:textId="77777777" w:rsidR="00AC1FD0" w:rsidRPr="002F56EB" w:rsidRDefault="00AC1FD0" w:rsidP="00AC1FD0">
      <w:pPr>
        <w:spacing w:line="240" w:lineRule="auto"/>
        <w:rPr>
          <w:rFonts w:ascii="Garamond" w:hAnsi="Garamond" w:cs="Calibri"/>
          <w:sz w:val="20"/>
          <w:szCs w:val="20"/>
        </w:rPr>
      </w:pPr>
      <w:r w:rsidRPr="002F56EB">
        <w:rPr>
          <w:rFonts w:ascii="Garamond" w:hAnsi="Garamond" w:cs="Calibri"/>
          <w:sz w:val="20"/>
          <w:szCs w:val="20"/>
        </w:rPr>
        <w:t>.......................................................................................................................................................</w:t>
      </w:r>
    </w:p>
    <w:p w14:paraId="66C2B06C" w14:textId="77777777" w:rsidR="00AC1FD0" w:rsidRPr="002F56EB" w:rsidRDefault="00AC1FD0" w:rsidP="00AC1FD0">
      <w:pPr>
        <w:spacing w:line="240" w:lineRule="auto"/>
        <w:rPr>
          <w:rFonts w:ascii="Garamond" w:hAnsi="Garamond" w:cs="Calibri"/>
          <w:sz w:val="20"/>
          <w:szCs w:val="20"/>
        </w:rPr>
      </w:pPr>
      <w:r w:rsidRPr="002F56EB">
        <w:rPr>
          <w:rFonts w:ascii="Garamond" w:hAnsi="Garamond" w:cs="Calibri"/>
          <w:sz w:val="20"/>
          <w:szCs w:val="20"/>
        </w:rPr>
        <w:lastRenderedPageBreak/>
        <w:t>.......................................................................................................................................................</w:t>
      </w:r>
    </w:p>
    <w:p w14:paraId="55F706EF" w14:textId="77777777" w:rsidR="00AC1FD0" w:rsidRPr="002F56EB" w:rsidRDefault="00AC1FD0" w:rsidP="00AC1FD0">
      <w:pPr>
        <w:spacing w:line="240" w:lineRule="auto"/>
        <w:rPr>
          <w:rFonts w:ascii="Garamond" w:hAnsi="Garamond" w:cs="Calibri"/>
          <w:sz w:val="20"/>
          <w:szCs w:val="20"/>
        </w:rPr>
      </w:pPr>
      <w:r w:rsidRPr="002F56EB">
        <w:rPr>
          <w:rFonts w:ascii="Garamond" w:hAnsi="Garamond" w:cs="Calibri"/>
          <w:sz w:val="20"/>
          <w:szCs w:val="20"/>
        </w:rPr>
        <w:t>.......................................................................................................................................................</w:t>
      </w:r>
    </w:p>
    <w:p w14:paraId="00D1E7A7" w14:textId="77777777" w:rsidR="00AC1FD0" w:rsidRPr="002F56EB" w:rsidRDefault="00AC1FD0" w:rsidP="00AC1FD0">
      <w:pPr>
        <w:spacing w:line="240" w:lineRule="auto"/>
        <w:rPr>
          <w:rFonts w:ascii="Garamond" w:hAnsi="Garamond" w:cs="Calibri"/>
          <w:sz w:val="20"/>
          <w:szCs w:val="20"/>
        </w:rPr>
      </w:pPr>
      <w:r w:rsidRPr="002F56EB">
        <w:rPr>
          <w:rFonts w:ascii="Garamond" w:hAnsi="Garamond" w:cs="Calibri"/>
          <w:sz w:val="20"/>
          <w:szCs w:val="20"/>
        </w:rPr>
        <w:t>........................................................................................................................................................</w:t>
      </w:r>
    </w:p>
    <w:p w14:paraId="0FB0A991" w14:textId="77777777" w:rsidR="00AC1FD0" w:rsidRPr="002F56EB" w:rsidRDefault="00AC1FD0" w:rsidP="00AC1FD0">
      <w:pPr>
        <w:spacing w:line="240" w:lineRule="auto"/>
        <w:rPr>
          <w:rFonts w:ascii="Garamond" w:hAnsi="Garamond" w:cs="Calibri"/>
          <w:sz w:val="20"/>
          <w:szCs w:val="20"/>
        </w:rPr>
      </w:pPr>
      <w:r w:rsidRPr="002F56EB">
        <w:rPr>
          <w:rFonts w:ascii="Garamond" w:hAnsi="Garamond" w:cs="Calibri"/>
          <w:i/>
          <w:iCs/>
          <w:sz w:val="20"/>
          <w:szCs w:val="20"/>
        </w:rPr>
        <w:t>*- niepotrzebne skre</w:t>
      </w:r>
      <w:r w:rsidRPr="002F56EB">
        <w:rPr>
          <w:rFonts w:ascii="Garamond" w:hAnsi="Garamond" w:cs="Calibri"/>
          <w:sz w:val="20"/>
          <w:szCs w:val="20"/>
        </w:rPr>
        <w:t>ś</w:t>
      </w:r>
      <w:r w:rsidRPr="002F56EB">
        <w:rPr>
          <w:rFonts w:ascii="Garamond" w:hAnsi="Garamond" w:cs="Calibri"/>
          <w:i/>
          <w:iCs/>
          <w:sz w:val="20"/>
          <w:szCs w:val="20"/>
        </w:rPr>
        <w:t>li</w:t>
      </w:r>
      <w:r w:rsidRPr="002F56EB">
        <w:rPr>
          <w:rFonts w:ascii="Garamond" w:hAnsi="Garamond" w:cs="Calibri"/>
          <w:sz w:val="20"/>
          <w:szCs w:val="20"/>
        </w:rPr>
        <w:t>ć</w:t>
      </w:r>
    </w:p>
    <w:p w14:paraId="0765E67D" w14:textId="77777777" w:rsidR="00AC1FD0" w:rsidRPr="002F56EB" w:rsidRDefault="00AC1FD0" w:rsidP="00AC1FD0">
      <w:pPr>
        <w:spacing w:line="240" w:lineRule="auto"/>
        <w:rPr>
          <w:rFonts w:ascii="Garamond" w:hAnsi="Garamond" w:cs="Calibri"/>
          <w:b/>
          <w:bCs/>
          <w:sz w:val="20"/>
          <w:szCs w:val="20"/>
        </w:rPr>
      </w:pPr>
    </w:p>
    <w:p w14:paraId="6B47FAF9" w14:textId="77777777" w:rsidR="00AC1FD0" w:rsidRPr="002F56EB" w:rsidRDefault="00AC1FD0" w:rsidP="00AC1FD0">
      <w:pPr>
        <w:spacing w:line="240" w:lineRule="auto"/>
        <w:rPr>
          <w:rFonts w:ascii="Garamond" w:hAnsi="Garamond" w:cs="Calibri"/>
          <w:b/>
          <w:bCs/>
          <w:sz w:val="20"/>
          <w:szCs w:val="20"/>
        </w:rPr>
      </w:pPr>
    </w:p>
    <w:p w14:paraId="4374156F" w14:textId="77777777" w:rsidR="00AC1FD0" w:rsidRPr="002F56EB" w:rsidRDefault="00AC1FD0" w:rsidP="00AC1FD0">
      <w:pPr>
        <w:spacing w:line="240" w:lineRule="auto"/>
        <w:rPr>
          <w:rFonts w:ascii="Garamond" w:hAnsi="Garamond" w:cs="Calibri"/>
          <w:sz w:val="20"/>
          <w:szCs w:val="20"/>
        </w:rPr>
      </w:pPr>
      <w:r w:rsidRPr="002F56EB">
        <w:rPr>
          <w:rFonts w:ascii="Garamond" w:hAnsi="Garamond" w:cs="Calibri"/>
          <w:sz w:val="20"/>
          <w:szCs w:val="20"/>
        </w:rPr>
        <w:t>Podpisy osób biorących udział w czynnościach odbioru przedmiotu umowy:</w:t>
      </w:r>
    </w:p>
    <w:p w14:paraId="57672601" w14:textId="77777777" w:rsidR="00AC1FD0" w:rsidRPr="002F56EB" w:rsidRDefault="00AC1FD0" w:rsidP="00AC1FD0">
      <w:pPr>
        <w:spacing w:line="240" w:lineRule="auto"/>
        <w:rPr>
          <w:rFonts w:ascii="Garamond" w:hAnsi="Garamond" w:cs="Calibri"/>
          <w:sz w:val="20"/>
          <w:szCs w:val="20"/>
        </w:rPr>
      </w:pPr>
    </w:p>
    <w:p w14:paraId="2B29D6AC" w14:textId="77777777" w:rsidR="00AC1FD0" w:rsidRPr="002F56EB" w:rsidRDefault="00AC1FD0" w:rsidP="00AC1FD0">
      <w:pPr>
        <w:spacing w:line="240" w:lineRule="auto"/>
        <w:rPr>
          <w:rFonts w:ascii="Garamond" w:hAnsi="Garamond" w:cs="Calibri"/>
          <w:sz w:val="20"/>
          <w:szCs w:val="20"/>
        </w:rPr>
      </w:pPr>
    </w:p>
    <w:p w14:paraId="7F1D43F2" w14:textId="77777777" w:rsidR="00AC1FD0" w:rsidRPr="002F56EB" w:rsidRDefault="00AC1FD0" w:rsidP="00AC1FD0">
      <w:pPr>
        <w:spacing w:line="240" w:lineRule="auto"/>
        <w:rPr>
          <w:rFonts w:ascii="Garamond" w:hAnsi="Garamond" w:cs="Calibri"/>
          <w:sz w:val="20"/>
          <w:szCs w:val="20"/>
        </w:rPr>
      </w:pPr>
      <w:r w:rsidRPr="002F56EB">
        <w:rPr>
          <w:rFonts w:ascii="Garamond" w:hAnsi="Garamond" w:cs="Calibri"/>
          <w:sz w:val="20"/>
          <w:szCs w:val="20"/>
        </w:rPr>
        <w:t>Ze strony Zamawiającego:</w:t>
      </w:r>
    </w:p>
    <w:p w14:paraId="20C49559" w14:textId="77777777" w:rsidR="00AC1FD0" w:rsidRPr="002F56EB" w:rsidRDefault="00AC1FD0" w:rsidP="00AC1FD0">
      <w:pPr>
        <w:spacing w:line="240" w:lineRule="auto"/>
        <w:rPr>
          <w:rFonts w:ascii="Garamond" w:hAnsi="Garamond" w:cs="Calibri"/>
          <w:sz w:val="20"/>
          <w:szCs w:val="20"/>
        </w:rPr>
      </w:pPr>
    </w:p>
    <w:p w14:paraId="30A249AE" w14:textId="77777777" w:rsidR="00AC1FD0" w:rsidRPr="002F56EB" w:rsidRDefault="00AC1FD0" w:rsidP="00AC1FD0">
      <w:pPr>
        <w:spacing w:line="240" w:lineRule="auto"/>
        <w:rPr>
          <w:rFonts w:ascii="Garamond" w:hAnsi="Garamond" w:cs="Calibri"/>
          <w:sz w:val="20"/>
          <w:szCs w:val="20"/>
        </w:rPr>
      </w:pPr>
      <w:r w:rsidRPr="002F56EB">
        <w:rPr>
          <w:rFonts w:ascii="Garamond" w:hAnsi="Garamond" w:cs="Calibri"/>
          <w:sz w:val="20"/>
          <w:szCs w:val="20"/>
        </w:rPr>
        <w:t>……………………………………………….</w:t>
      </w:r>
    </w:p>
    <w:p w14:paraId="5CF16396" w14:textId="77777777" w:rsidR="00AC1FD0" w:rsidRPr="002F56EB" w:rsidRDefault="00AC1FD0" w:rsidP="00AC1FD0">
      <w:pPr>
        <w:spacing w:line="240" w:lineRule="auto"/>
        <w:rPr>
          <w:rFonts w:ascii="Garamond" w:hAnsi="Garamond" w:cs="Calibri"/>
          <w:sz w:val="20"/>
          <w:szCs w:val="20"/>
        </w:rPr>
      </w:pPr>
      <w:r w:rsidRPr="002F56EB">
        <w:rPr>
          <w:rFonts w:ascii="Garamond" w:hAnsi="Garamond" w:cs="Calibri"/>
          <w:sz w:val="20"/>
          <w:szCs w:val="20"/>
        </w:rPr>
        <w:t>(imię i nazwisko)</w:t>
      </w:r>
    </w:p>
    <w:p w14:paraId="3386675B" w14:textId="77777777" w:rsidR="00AC1FD0" w:rsidRPr="002F56EB" w:rsidRDefault="00AC1FD0" w:rsidP="00AC1FD0">
      <w:pPr>
        <w:spacing w:line="240" w:lineRule="auto"/>
        <w:rPr>
          <w:rFonts w:ascii="Garamond" w:hAnsi="Garamond" w:cs="Calibri"/>
          <w:b/>
          <w:sz w:val="20"/>
          <w:szCs w:val="20"/>
        </w:rPr>
      </w:pPr>
    </w:p>
    <w:p w14:paraId="4637DD2F" w14:textId="77777777" w:rsidR="00AC1FD0" w:rsidRPr="002F56EB" w:rsidRDefault="00AC1FD0" w:rsidP="00AC1FD0">
      <w:pPr>
        <w:spacing w:line="240" w:lineRule="auto"/>
        <w:rPr>
          <w:rFonts w:ascii="Garamond" w:hAnsi="Garamond" w:cs="Calibri"/>
          <w:b/>
          <w:sz w:val="20"/>
          <w:szCs w:val="20"/>
        </w:rPr>
      </w:pPr>
    </w:p>
    <w:p w14:paraId="682D26B8" w14:textId="77777777" w:rsidR="00AC1FD0" w:rsidRPr="002F56EB" w:rsidRDefault="00AC1FD0" w:rsidP="00AC1FD0">
      <w:pPr>
        <w:spacing w:line="240" w:lineRule="auto"/>
        <w:rPr>
          <w:rFonts w:ascii="Garamond" w:hAnsi="Garamond" w:cs="Calibri"/>
          <w:b/>
          <w:sz w:val="20"/>
          <w:szCs w:val="20"/>
        </w:rPr>
      </w:pPr>
    </w:p>
    <w:p w14:paraId="6404C5F3" w14:textId="77777777" w:rsidR="003776B7" w:rsidRPr="002F56EB" w:rsidRDefault="003776B7" w:rsidP="00AC1FD0">
      <w:pPr>
        <w:spacing w:line="240" w:lineRule="auto"/>
        <w:rPr>
          <w:rFonts w:ascii="Garamond" w:hAnsi="Garamond" w:cs="Calibri"/>
          <w:b/>
          <w:sz w:val="20"/>
          <w:szCs w:val="20"/>
        </w:rPr>
      </w:pPr>
    </w:p>
    <w:p w14:paraId="5843C345" w14:textId="77777777" w:rsidR="003776B7" w:rsidRPr="002F56EB" w:rsidRDefault="003776B7" w:rsidP="00AC1FD0">
      <w:pPr>
        <w:spacing w:line="240" w:lineRule="auto"/>
        <w:rPr>
          <w:rFonts w:ascii="Garamond" w:hAnsi="Garamond" w:cs="Calibri"/>
          <w:b/>
          <w:sz w:val="20"/>
          <w:szCs w:val="20"/>
        </w:rPr>
      </w:pPr>
    </w:p>
    <w:p w14:paraId="37F4FDC7" w14:textId="77777777" w:rsidR="003776B7" w:rsidRPr="002F56EB" w:rsidRDefault="003776B7" w:rsidP="00AC1FD0">
      <w:pPr>
        <w:spacing w:line="240" w:lineRule="auto"/>
        <w:rPr>
          <w:rFonts w:ascii="Garamond" w:hAnsi="Garamond" w:cs="Calibri"/>
          <w:b/>
          <w:sz w:val="20"/>
          <w:szCs w:val="20"/>
        </w:rPr>
      </w:pPr>
    </w:p>
    <w:p w14:paraId="5EEADA48" w14:textId="77777777" w:rsidR="003776B7" w:rsidRPr="002F56EB" w:rsidRDefault="003776B7" w:rsidP="00AC1FD0">
      <w:pPr>
        <w:spacing w:line="240" w:lineRule="auto"/>
        <w:rPr>
          <w:rFonts w:ascii="Garamond" w:hAnsi="Garamond" w:cs="Calibri"/>
          <w:b/>
          <w:sz w:val="20"/>
          <w:szCs w:val="20"/>
        </w:rPr>
      </w:pPr>
    </w:p>
    <w:p w14:paraId="0823BD57" w14:textId="77777777" w:rsidR="003776B7" w:rsidRPr="002F56EB" w:rsidRDefault="003776B7" w:rsidP="00AC1FD0">
      <w:pPr>
        <w:spacing w:line="240" w:lineRule="auto"/>
        <w:rPr>
          <w:rFonts w:ascii="Garamond" w:hAnsi="Garamond" w:cs="Calibri"/>
          <w:b/>
          <w:sz w:val="20"/>
          <w:szCs w:val="20"/>
        </w:rPr>
      </w:pPr>
    </w:p>
    <w:p w14:paraId="11C1E644" w14:textId="77777777" w:rsidR="003776B7" w:rsidRPr="002F56EB" w:rsidRDefault="003776B7" w:rsidP="00AC1FD0">
      <w:pPr>
        <w:spacing w:line="240" w:lineRule="auto"/>
        <w:rPr>
          <w:rFonts w:ascii="Garamond" w:hAnsi="Garamond" w:cs="Calibri"/>
          <w:b/>
          <w:sz w:val="20"/>
          <w:szCs w:val="20"/>
        </w:rPr>
      </w:pPr>
    </w:p>
    <w:p w14:paraId="0B78D2AE" w14:textId="77777777" w:rsidR="003776B7" w:rsidRPr="002F56EB" w:rsidRDefault="003776B7" w:rsidP="00AC1FD0">
      <w:pPr>
        <w:spacing w:line="240" w:lineRule="auto"/>
        <w:rPr>
          <w:rFonts w:ascii="Garamond" w:hAnsi="Garamond" w:cs="Calibri"/>
          <w:b/>
          <w:sz w:val="20"/>
          <w:szCs w:val="20"/>
        </w:rPr>
      </w:pPr>
    </w:p>
    <w:p w14:paraId="1A3D9BFF" w14:textId="77777777" w:rsidR="003776B7" w:rsidRPr="002F56EB" w:rsidRDefault="003776B7" w:rsidP="00AC1FD0">
      <w:pPr>
        <w:spacing w:line="240" w:lineRule="auto"/>
        <w:rPr>
          <w:rFonts w:ascii="Garamond" w:hAnsi="Garamond" w:cs="Calibri"/>
          <w:b/>
          <w:sz w:val="20"/>
          <w:szCs w:val="20"/>
        </w:rPr>
      </w:pPr>
    </w:p>
    <w:p w14:paraId="458A25AC" w14:textId="77777777" w:rsidR="003776B7" w:rsidRPr="002F56EB" w:rsidRDefault="003776B7" w:rsidP="00AC1FD0">
      <w:pPr>
        <w:spacing w:line="240" w:lineRule="auto"/>
        <w:rPr>
          <w:rFonts w:ascii="Garamond" w:hAnsi="Garamond" w:cs="Calibri"/>
          <w:b/>
          <w:sz w:val="20"/>
          <w:szCs w:val="20"/>
        </w:rPr>
      </w:pPr>
    </w:p>
    <w:p w14:paraId="67BA5707" w14:textId="77777777" w:rsidR="003776B7" w:rsidRPr="002F56EB" w:rsidRDefault="003776B7" w:rsidP="00AC1FD0">
      <w:pPr>
        <w:spacing w:line="240" w:lineRule="auto"/>
        <w:rPr>
          <w:rFonts w:ascii="Garamond" w:hAnsi="Garamond" w:cs="Calibri"/>
          <w:b/>
          <w:sz w:val="20"/>
          <w:szCs w:val="20"/>
        </w:rPr>
      </w:pPr>
    </w:p>
    <w:p w14:paraId="6D1D0F87" w14:textId="77777777" w:rsidR="003776B7" w:rsidRPr="002F56EB" w:rsidRDefault="003776B7" w:rsidP="00AC1FD0">
      <w:pPr>
        <w:spacing w:line="240" w:lineRule="auto"/>
        <w:rPr>
          <w:rFonts w:ascii="Garamond" w:hAnsi="Garamond" w:cs="Calibri"/>
          <w:b/>
          <w:sz w:val="20"/>
          <w:szCs w:val="20"/>
        </w:rPr>
      </w:pPr>
    </w:p>
    <w:p w14:paraId="345309B5" w14:textId="77777777" w:rsidR="003776B7" w:rsidRPr="002F56EB" w:rsidRDefault="003776B7" w:rsidP="00AC1FD0">
      <w:pPr>
        <w:spacing w:line="240" w:lineRule="auto"/>
        <w:rPr>
          <w:rFonts w:ascii="Garamond" w:hAnsi="Garamond" w:cs="Calibri"/>
          <w:b/>
          <w:sz w:val="20"/>
          <w:szCs w:val="20"/>
        </w:rPr>
      </w:pPr>
    </w:p>
    <w:p w14:paraId="7DB8E9F4" w14:textId="77777777" w:rsidR="003776B7" w:rsidRPr="002F56EB" w:rsidRDefault="003776B7" w:rsidP="00AC1FD0">
      <w:pPr>
        <w:spacing w:line="240" w:lineRule="auto"/>
        <w:rPr>
          <w:rFonts w:ascii="Garamond" w:hAnsi="Garamond" w:cs="Calibri"/>
          <w:b/>
          <w:sz w:val="20"/>
          <w:szCs w:val="20"/>
        </w:rPr>
      </w:pPr>
    </w:p>
    <w:p w14:paraId="6763C0FE" w14:textId="77777777" w:rsidR="003776B7" w:rsidRPr="002F56EB" w:rsidRDefault="003776B7" w:rsidP="00AC1FD0">
      <w:pPr>
        <w:spacing w:line="240" w:lineRule="auto"/>
        <w:rPr>
          <w:rFonts w:ascii="Garamond" w:hAnsi="Garamond" w:cs="Calibri"/>
          <w:b/>
          <w:sz w:val="20"/>
          <w:szCs w:val="20"/>
        </w:rPr>
      </w:pPr>
    </w:p>
    <w:p w14:paraId="1EF339F9" w14:textId="77777777" w:rsidR="003776B7" w:rsidRPr="002F56EB" w:rsidRDefault="003776B7" w:rsidP="00AC1FD0">
      <w:pPr>
        <w:spacing w:line="240" w:lineRule="auto"/>
        <w:rPr>
          <w:rFonts w:ascii="Garamond" w:hAnsi="Garamond" w:cs="Calibri"/>
          <w:b/>
          <w:sz w:val="20"/>
          <w:szCs w:val="20"/>
        </w:rPr>
      </w:pPr>
    </w:p>
    <w:p w14:paraId="52B442A0" w14:textId="77777777" w:rsidR="003776B7" w:rsidRPr="002F56EB" w:rsidRDefault="003776B7" w:rsidP="00AC1FD0">
      <w:pPr>
        <w:spacing w:line="240" w:lineRule="auto"/>
        <w:rPr>
          <w:rFonts w:ascii="Garamond" w:hAnsi="Garamond" w:cs="Calibri"/>
          <w:b/>
          <w:sz w:val="20"/>
          <w:szCs w:val="20"/>
        </w:rPr>
      </w:pPr>
    </w:p>
    <w:p w14:paraId="3484A79B" w14:textId="77777777" w:rsidR="003776B7" w:rsidRPr="002F56EB" w:rsidRDefault="003776B7" w:rsidP="00AC1FD0">
      <w:pPr>
        <w:spacing w:line="240" w:lineRule="auto"/>
        <w:rPr>
          <w:rFonts w:ascii="Garamond" w:hAnsi="Garamond" w:cs="Calibri"/>
          <w:b/>
          <w:sz w:val="20"/>
          <w:szCs w:val="20"/>
        </w:rPr>
      </w:pPr>
    </w:p>
    <w:p w14:paraId="15393642" w14:textId="77777777" w:rsidR="003776B7" w:rsidRPr="002F56EB" w:rsidRDefault="003776B7" w:rsidP="00AC1FD0">
      <w:pPr>
        <w:spacing w:line="240" w:lineRule="auto"/>
        <w:rPr>
          <w:rFonts w:ascii="Garamond" w:hAnsi="Garamond" w:cs="Calibri"/>
          <w:b/>
          <w:sz w:val="20"/>
          <w:szCs w:val="20"/>
        </w:rPr>
      </w:pPr>
    </w:p>
    <w:p w14:paraId="095FB57F" w14:textId="77777777" w:rsidR="003776B7" w:rsidRPr="002F56EB" w:rsidRDefault="003776B7" w:rsidP="00AC1FD0">
      <w:pPr>
        <w:spacing w:line="240" w:lineRule="auto"/>
        <w:rPr>
          <w:rFonts w:ascii="Garamond" w:hAnsi="Garamond" w:cs="Calibri"/>
          <w:b/>
          <w:sz w:val="20"/>
          <w:szCs w:val="20"/>
        </w:rPr>
      </w:pPr>
    </w:p>
    <w:p w14:paraId="27334819" w14:textId="77777777" w:rsidR="00AC1FD0" w:rsidRPr="002F56EB" w:rsidRDefault="00AC1FD0" w:rsidP="00AC1FD0">
      <w:pPr>
        <w:spacing w:line="240" w:lineRule="auto"/>
        <w:rPr>
          <w:rFonts w:ascii="Garamond" w:hAnsi="Garamond" w:cs="Calibri"/>
          <w:b/>
          <w:sz w:val="20"/>
          <w:szCs w:val="20"/>
        </w:rPr>
      </w:pPr>
    </w:p>
    <w:p w14:paraId="7561A618" w14:textId="77777777" w:rsidR="00AC1FD0" w:rsidRPr="002F56EB" w:rsidRDefault="00AC1FD0" w:rsidP="00AC1FD0">
      <w:pPr>
        <w:spacing w:line="240" w:lineRule="auto"/>
        <w:jc w:val="right"/>
        <w:rPr>
          <w:rFonts w:ascii="Garamond" w:hAnsi="Garamond" w:cs="Calibri"/>
          <w:sz w:val="20"/>
          <w:szCs w:val="20"/>
        </w:rPr>
      </w:pPr>
      <w:r w:rsidRPr="002F56EB">
        <w:rPr>
          <w:rFonts w:ascii="Garamond" w:hAnsi="Garamond" w:cs="Calibri"/>
          <w:b/>
          <w:sz w:val="20"/>
          <w:szCs w:val="20"/>
        </w:rPr>
        <w:t>Załącznik nr 4 do umowy</w:t>
      </w:r>
    </w:p>
    <w:p w14:paraId="3E2DDDB5" w14:textId="77777777" w:rsidR="00AC1FD0" w:rsidRPr="002F56EB" w:rsidRDefault="00AC1FD0" w:rsidP="00AC1FD0">
      <w:pPr>
        <w:spacing w:line="240" w:lineRule="auto"/>
        <w:jc w:val="right"/>
        <w:rPr>
          <w:rFonts w:ascii="Garamond" w:hAnsi="Garamond" w:cs="Calibri"/>
          <w:sz w:val="20"/>
          <w:szCs w:val="20"/>
        </w:rPr>
      </w:pPr>
      <w:r w:rsidRPr="002F56EB">
        <w:rPr>
          <w:rFonts w:ascii="Garamond" w:hAnsi="Garamond" w:cs="Calibri"/>
          <w:sz w:val="20"/>
          <w:szCs w:val="20"/>
        </w:rPr>
        <w:t>………..………….., dnia ………………..</w:t>
      </w:r>
    </w:p>
    <w:p w14:paraId="009F2D51" w14:textId="77777777" w:rsidR="00AC1FD0" w:rsidRPr="002F56EB" w:rsidRDefault="00AC1FD0" w:rsidP="00AC1FD0">
      <w:pPr>
        <w:spacing w:line="240" w:lineRule="auto"/>
        <w:rPr>
          <w:rFonts w:ascii="Garamond" w:hAnsi="Garamond" w:cs="Calibri"/>
          <w:sz w:val="20"/>
          <w:szCs w:val="20"/>
        </w:rPr>
      </w:pPr>
      <w:r w:rsidRPr="002F56EB">
        <w:rPr>
          <w:rFonts w:ascii="Garamond" w:hAnsi="Garamond" w:cs="Calibri"/>
          <w:sz w:val="20"/>
          <w:szCs w:val="20"/>
        </w:rPr>
        <w:tab/>
      </w:r>
      <w:r w:rsidRPr="002F56EB">
        <w:rPr>
          <w:rFonts w:ascii="Garamond" w:hAnsi="Garamond" w:cs="Calibri"/>
          <w:sz w:val="20"/>
          <w:szCs w:val="20"/>
        </w:rPr>
        <w:tab/>
      </w:r>
      <w:r w:rsidRPr="002F56EB">
        <w:rPr>
          <w:rFonts w:ascii="Garamond" w:hAnsi="Garamond" w:cs="Calibri"/>
          <w:sz w:val="20"/>
          <w:szCs w:val="20"/>
        </w:rPr>
        <w:tab/>
      </w:r>
      <w:r w:rsidRPr="002F56EB">
        <w:rPr>
          <w:rFonts w:ascii="Garamond" w:hAnsi="Garamond" w:cs="Calibri"/>
          <w:sz w:val="20"/>
          <w:szCs w:val="20"/>
        </w:rPr>
        <w:tab/>
      </w:r>
      <w:r w:rsidRPr="002F56EB">
        <w:rPr>
          <w:rFonts w:ascii="Garamond" w:hAnsi="Garamond" w:cs="Calibri"/>
          <w:sz w:val="20"/>
          <w:szCs w:val="20"/>
        </w:rPr>
        <w:tab/>
      </w:r>
      <w:r w:rsidRPr="002F56EB">
        <w:rPr>
          <w:rFonts w:ascii="Garamond" w:hAnsi="Garamond" w:cs="Calibri"/>
          <w:sz w:val="20"/>
          <w:szCs w:val="20"/>
        </w:rPr>
        <w:tab/>
      </w:r>
      <w:r w:rsidRPr="002F56EB">
        <w:rPr>
          <w:rFonts w:ascii="Garamond" w:hAnsi="Garamond" w:cs="Calibri"/>
          <w:sz w:val="20"/>
          <w:szCs w:val="20"/>
        </w:rPr>
        <w:tab/>
      </w:r>
      <w:r w:rsidRPr="002F56EB">
        <w:rPr>
          <w:rFonts w:ascii="Garamond" w:hAnsi="Garamond" w:cs="Calibri"/>
          <w:sz w:val="20"/>
          <w:szCs w:val="20"/>
        </w:rPr>
        <w:tab/>
        <w:t xml:space="preserve">      (miejscowość)</w:t>
      </w:r>
    </w:p>
    <w:p w14:paraId="759A379E" w14:textId="77777777" w:rsidR="00AC1FD0" w:rsidRPr="002F56EB" w:rsidRDefault="00AC1FD0" w:rsidP="00AC1FD0">
      <w:pPr>
        <w:spacing w:line="240" w:lineRule="auto"/>
        <w:rPr>
          <w:rFonts w:ascii="Garamond" w:hAnsi="Garamond" w:cs="Calibri"/>
          <w:sz w:val="20"/>
          <w:szCs w:val="20"/>
        </w:rPr>
      </w:pPr>
    </w:p>
    <w:p w14:paraId="38549545" w14:textId="77777777" w:rsidR="00AC1FD0" w:rsidRPr="002F56EB" w:rsidRDefault="00AC1FD0" w:rsidP="00AC1FD0">
      <w:pPr>
        <w:spacing w:line="240" w:lineRule="auto"/>
        <w:rPr>
          <w:rFonts w:ascii="Garamond" w:hAnsi="Garamond" w:cs="Calibri"/>
          <w:sz w:val="20"/>
          <w:szCs w:val="20"/>
        </w:rPr>
      </w:pPr>
    </w:p>
    <w:p w14:paraId="1FEF5A99" w14:textId="77777777" w:rsidR="00AC1FD0" w:rsidRPr="002F56EB" w:rsidRDefault="00AC1FD0" w:rsidP="00AC1FD0">
      <w:pPr>
        <w:spacing w:line="240" w:lineRule="auto"/>
        <w:rPr>
          <w:rFonts w:ascii="Garamond" w:hAnsi="Garamond" w:cs="Calibri"/>
          <w:sz w:val="20"/>
          <w:szCs w:val="20"/>
        </w:rPr>
      </w:pPr>
    </w:p>
    <w:p w14:paraId="3C7373F4" w14:textId="77777777" w:rsidR="00AC1FD0" w:rsidRPr="002F56EB" w:rsidRDefault="00AC1FD0" w:rsidP="00AC1FD0">
      <w:pPr>
        <w:spacing w:line="240" w:lineRule="auto"/>
        <w:jc w:val="center"/>
        <w:rPr>
          <w:rFonts w:ascii="Garamond" w:hAnsi="Garamond" w:cs="Calibri"/>
          <w:b/>
          <w:sz w:val="20"/>
          <w:szCs w:val="20"/>
        </w:rPr>
      </w:pPr>
      <w:r w:rsidRPr="002F56EB">
        <w:rPr>
          <w:rFonts w:ascii="Garamond" w:hAnsi="Garamond" w:cs="Calibri"/>
          <w:b/>
          <w:sz w:val="20"/>
          <w:szCs w:val="20"/>
        </w:rPr>
        <w:t>UPOWAŻNIENIE NR ……………</w:t>
      </w:r>
    </w:p>
    <w:p w14:paraId="34341F59" w14:textId="77777777" w:rsidR="00AC1FD0" w:rsidRPr="002F56EB" w:rsidRDefault="00AC1FD0" w:rsidP="00AC1FD0">
      <w:pPr>
        <w:spacing w:line="240" w:lineRule="auto"/>
        <w:jc w:val="center"/>
        <w:rPr>
          <w:rFonts w:ascii="Garamond" w:hAnsi="Garamond" w:cs="Calibri"/>
          <w:b/>
          <w:sz w:val="20"/>
          <w:szCs w:val="20"/>
        </w:rPr>
      </w:pPr>
      <w:r w:rsidRPr="002F56EB">
        <w:rPr>
          <w:rFonts w:ascii="Garamond" w:hAnsi="Garamond" w:cs="Calibri"/>
          <w:b/>
          <w:sz w:val="20"/>
          <w:szCs w:val="20"/>
        </w:rPr>
        <w:t>do przetwarzania danych osobowych</w:t>
      </w:r>
    </w:p>
    <w:p w14:paraId="4EA36CA7" w14:textId="77777777" w:rsidR="00AC1FD0" w:rsidRPr="002F56EB" w:rsidRDefault="00AC1FD0" w:rsidP="00AC1FD0">
      <w:pPr>
        <w:spacing w:line="240" w:lineRule="auto"/>
        <w:rPr>
          <w:rFonts w:ascii="Garamond" w:hAnsi="Garamond" w:cs="Calibri"/>
          <w:sz w:val="20"/>
          <w:szCs w:val="20"/>
        </w:rPr>
      </w:pPr>
    </w:p>
    <w:p w14:paraId="6E8C1BE8" w14:textId="77777777" w:rsidR="00AC1FD0" w:rsidRPr="002F56EB" w:rsidRDefault="00AC1FD0" w:rsidP="00AC1FD0">
      <w:pPr>
        <w:spacing w:line="240" w:lineRule="auto"/>
        <w:rPr>
          <w:rFonts w:ascii="Garamond" w:hAnsi="Garamond" w:cs="Calibri"/>
          <w:sz w:val="20"/>
          <w:szCs w:val="20"/>
        </w:rPr>
      </w:pPr>
    </w:p>
    <w:p w14:paraId="101779F0" w14:textId="77777777" w:rsidR="00AC1FD0" w:rsidRPr="002F56EB" w:rsidRDefault="00AC1FD0" w:rsidP="00AC1FD0">
      <w:pPr>
        <w:spacing w:line="240" w:lineRule="auto"/>
        <w:rPr>
          <w:rFonts w:ascii="Garamond" w:hAnsi="Garamond" w:cs="Calibri"/>
          <w:sz w:val="20"/>
          <w:szCs w:val="20"/>
        </w:rPr>
      </w:pPr>
      <w:r w:rsidRPr="002F56EB">
        <w:rPr>
          <w:rFonts w:ascii="Garamond" w:hAnsi="Garamond" w:cs="Calibri"/>
          <w:sz w:val="20"/>
          <w:szCs w:val="20"/>
        </w:rPr>
        <w:t>Upoważniam  Panią/Pana ………………….……………………………….... do przetwarzania danych osobowych w zakresie …………………………………………………………………..….……………</w:t>
      </w:r>
      <w:r w:rsidRPr="002F56EB">
        <w:rPr>
          <w:rFonts w:ascii="Garamond" w:hAnsi="Garamond" w:cs="Calibri"/>
          <w:sz w:val="20"/>
          <w:szCs w:val="20"/>
        </w:rPr>
        <w:br/>
        <w:t>…..…………………………………………………………………..….………………………………</w:t>
      </w:r>
    </w:p>
    <w:p w14:paraId="6FAD99F7" w14:textId="77777777" w:rsidR="00AC1FD0" w:rsidRPr="002F56EB" w:rsidRDefault="00AC1FD0" w:rsidP="00AC1FD0">
      <w:pPr>
        <w:spacing w:line="240" w:lineRule="auto"/>
        <w:rPr>
          <w:rFonts w:ascii="Garamond" w:hAnsi="Garamond" w:cs="Calibri"/>
          <w:strike/>
          <w:sz w:val="20"/>
          <w:szCs w:val="20"/>
        </w:rPr>
      </w:pPr>
      <w:r w:rsidRPr="002F56EB">
        <w:rPr>
          <w:rFonts w:ascii="Garamond" w:hAnsi="Garamond" w:cs="Calibri"/>
          <w:sz w:val="20"/>
          <w:szCs w:val="20"/>
        </w:rPr>
        <w:t>Upoważnienie wydawane jest na czas nieokreślony/wygasa w dniu ……………………….. (*)</w:t>
      </w:r>
    </w:p>
    <w:p w14:paraId="71F89841" w14:textId="77777777" w:rsidR="00AC1FD0" w:rsidRPr="002F56EB" w:rsidRDefault="00AC1FD0" w:rsidP="00AC1FD0">
      <w:pPr>
        <w:spacing w:line="240" w:lineRule="auto"/>
        <w:rPr>
          <w:rFonts w:ascii="Garamond" w:hAnsi="Garamond" w:cs="Calibri"/>
          <w:strike/>
          <w:sz w:val="20"/>
          <w:szCs w:val="20"/>
        </w:rPr>
      </w:pPr>
    </w:p>
    <w:p w14:paraId="68F5FBCF" w14:textId="77777777" w:rsidR="00AC1FD0" w:rsidRPr="002F56EB" w:rsidRDefault="00AC1FD0" w:rsidP="00AC1FD0">
      <w:pPr>
        <w:spacing w:line="240" w:lineRule="auto"/>
        <w:rPr>
          <w:rFonts w:ascii="Garamond" w:hAnsi="Garamond" w:cs="Calibri"/>
          <w:sz w:val="20"/>
          <w:szCs w:val="20"/>
        </w:rPr>
      </w:pPr>
    </w:p>
    <w:p w14:paraId="3FCA1A54" w14:textId="77777777" w:rsidR="00AC1FD0" w:rsidRPr="002F56EB" w:rsidRDefault="00AC1FD0" w:rsidP="00AC1FD0">
      <w:pPr>
        <w:spacing w:line="240" w:lineRule="auto"/>
        <w:rPr>
          <w:rFonts w:ascii="Garamond" w:hAnsi="Garamond" w:cs="Calibri"/>
          <w:sz w:val="20"/>
          <w:szCs w:val="20"/>
        </w:rPr>
      </w:pPr>
    </w:p>
    <w:tbl>
      <w:tblPr>
        <w:tblW w:w="9533" w:type="dxa"/>
        <w:tblLook w:val="04A0" w:firstRow="1" w:lastRow="0" w:firstColumn="1" w:lastColumn="0" w:noHBand="0" w:noVBand="1"/>
      </w:tblPr>
      <w:tblGrid>
        <w:gridCol w:w="4928"/>
        <w:gridCol w:w="4605"/>
      </w:tblGrid>
      <w:tr w:rsidR="00AC1FD0" w:rsidRPr="002F56EB" w14:paraId="7539C360" w14:textId="77777777" w:rsidTr="00D05530">
        <w:tc>
          <w:tcPr>
            <w:tcW w:w="4928" w:type="dxa"/>
            <w:hideMark/>
          </w:tcPr>
          <w:p w14:paraId="4760D218" w14:textId="77777777" w:rsidR="00AC1FD0" w:rsidRPr="002F56EB" w:rsidRDefault="00AC1FD0" w:rsidP="00AC1FD0">
            <w:pPr>
              <w:spacing w:line="240" w:lineRule="auto"/>
              <w:rPr>
                <w:rFonts w:ascii="Garamond" w:hAnsi="Garamond" w:cs="Calibri"/>
                <w:sz w:val="20"/>
                <w:szCs w:val="20"/>
              </w:rPr>
            </w:pPr>
          </w:p>
        </w:tc>
        <w:tc>
          <w:tcPr>
            <w:tcW w:w="4605" w:type="dxa"/>
            <w:hideMark/>
          </w:tcPr>
          <w:p w14:paraId="6868CACB" w14:textId="77777777" w:rsidR="00AC1FD0" w:rsidRPr="002F56EB" w:rsidRDefault="00AC1FD0" w:rsidP="00AC1FD0">
            <w:pPr>
              <w:spacing w:line="240" w:lineRule="auto"/>
              <w:jc w:val="right"/>
              <w:rPr>
                <w:rFonts w:ascii="Garamond" w:hAnsi="Garamond" w:cs="Calibri"/>
                <w:sz w:val="20"/>
                <w:szCs w:val="20"/>
              </w:rPr>
            </w:pPr>
            <w:r w:rsidRPr="002F56EB">
              <w:rPr>
                <w:rFonts w:ascii="Garamond" w:hAnsi="Garamond" w:cs="Calibri"/>
                <w:sz w:val="20"/>
                <w:szCs w:val="20"/>
              </w:rPr>
              <w:t>…………………………………………….….</w:t>
            </w:r>
          </w:p>
          <w:p w14:paraId="1738B30D" w14:textId="77777777" w:rsidR="00AC1FD0" w:rsidRPr="002F56EB" w:rsidRDefault="00AC1FD0" w:rsidP="00AC1FD0">
            <w:pPr>
              <w:spacing w:line="240" w:lineRule="auto"/>
              <w:jc w:val="center"/>
              <w:rPr>
                <w:rFonts w:ascii="Garamond" w:hAnsi="Garamond" w:cs="Calibri"/>
                <w:sz w:val="20"/>
                <w:szCs w:val="20"/>
              </w:rPr>
            </w:pPr>
            <w:r w:rsidRPr="002F56EB">
              <w:rPr>
                <w:rFonts w:ascii="Garamond" w:hAnsi="Garamond" w:cs="Calibri"/>
                <w:sz w:val="20"/>
                <w:szCs w:val="20"/>
              </w:rPr>
              <w:t>(podpis)</w:t>
            </w:r>
          </w:p>
        </w:tc>
      </w:tr>
    </w:tbl>
    <w:p w14:paraId="440928EB" w14:textId="77777777" w:rsidR="00AC1FD0" w:rsidRPr="002F56EB" w:rsidRDefault="00AC1FD0" w:rsidP="00AC1FD0">
      <w:pPr>
        <w:spacing w:line="240" w:lineRule="auto"/>
        <w:rPr>
          <w:rFonts w:ascii="Garamond" w:hAnsi="Garamond" w:cs="Calibri"/>
          <w:sz w:val="20"/>
          <w:szCs w:val="20"/>
        </w:rPr>
      </w:pPr>
    </w:p>
    <w:p w14:paraId="2E73A0B4" w14:textId="77777777" w:rsidR="00AC1FD0" w:rsidRPr="002F56EB" w:rsidRDefault="00AC1FD0" w:rsidP="00AC1FD0">
      <w:pPr>
        <w:spacing w:line="240" w:lineRule="auto"/>
        <w:rPr>
          <w:rFonts w:ascii="Garamond" w:hAnsi="Garamond" w:cs="Calibri"/>
          <w:sz w:val="20"/>
          <w:szCs w:val="20"/>
        </w:rPr>
      </w:pPr>
    </w:p>
    <w:p w14:paraId="24E8F15C" w14:textId="77777777" w:rsidR="00AC1FD0" w:rsidRPr="002F56EB" w:rsidRDefault="00AC1FD0" w:rsidP="00AC1FD0">
      <w:pPr>
        <w:spacing w:line="240" w:lineRule="auto"/>
        <w:rPr>
          <w:rFonts w:ascii="Garamond" w:hAnsi="Garamond" w:cs="Calibri"/>
          <w:sz w:val="20"/>
          <w:szCs w:val="20"/>
        </w:rPr>
      </w:pPr>
      <w:r w:rsidRPr="002F56EB">
        <w:rPr>
          <w:rFonts w:ascii="Garamond" w:hAnsi="Garamond" w:cs="Calibri"/>
          <w:sz w:val="20"/>
          <w:szCs w:val="20"/>
        </w:rPr>
        <w:t>(*) niepotrzebne skreślić</w:t>
      </w:r>
    </w:p>
    <w:p w14:paraId="17801357" w14:textId="77777777" w:rsidR="00AC1FD0" w:rsidRPr="002F56EB" w:rsidRDefault="00AC1FD0" w:rsidP="00AC1FD0">
      <w:pPr>
        <w:spacing w:line="240" w:lineRule="auto"/>
        <w:jc w:val="right"/>
        <w:rPr>
          <w:rFonts w:ascii="Garamond" w:hAnsi="Garamond" w:cs="Calibri"/>
          <w:sz w:val="20"/>
          <w:szCs w:val="20"/>
        </w:rPr>
      </w:pPr>
    </w:p>
    <w:p w14:paraId="2772BDEF" w14:textId="77777777" w:rsidR="00AC1FD0" w:rsidRPr="002F56EB" w:rsidRDefault="00AC1FD0" w:rsidP="00AC1FD0">
      <w:pPr>
        <w:widowControl/>
        <w:overflowPunct/>
        <w:autoSpaceDE/>
        <w:adjustRightInd/>
        <w:spacing w:line="240" w:lineRule="auto"/>
        <w:jc w:val="right"/>
        <w:rPr>
          <w:rFonts w:ascii="Garamond" w:hAnsi="Garamond" w:cs="Calibri"/>
          <w:b/>
          <w:bCs/>
          <w:sz w:val="20"/>
          <w:szCs w:val="20"/>
        </w:rPr>
      </w:pPr>
      <w:r w:rsidRPr="002F56EB">
        <w:rPr>
          <w:rFonts w:ascii="Garamond" w:hAnsi="Garamond" w:cs="Calibri"/>
          <w:sz w:val="20"/>
          <w:szCs w:val="20"/>
        </w:rPr>
        <w:br w:type="page"/>
      </w:r>
      <w:r w:rsidRPr="002F56EB">
        <w:rPr>
          <w:rFonts w:ascii="Garamond" w:hAnsi="Garamond" w:cs="Calibri"/>
          <w:b/>
          <w:sz w:val="20"/>
          <w:szCs w:val="20"/>
        </w:rPr>
        <w:lastRenderedPageBreak/>
        <w:t xml:space="preserve">Załącznik nr 5 do umowy </w:t>
      </w:r>
    </w:p>
    <w:p w14:paraId="77ED3EAE" w14:textId="77777777" w:rsidR="00AC1FD0" w:rsidRPr="002F56EB" w:rsidRDefault="00AC1FD0" w:rsidP="00AC1FD0">
      <w:pPr>
        <w:spacing w:line="240" w:lineRule="auto"/>
        <w:rPr>
          <w:rFonts w:ascii="Garamond" w:hAnsi="Garamond" w:cs="Calibri"/>
          <w:sz w:val="20"/>
          <w:szCs w:val="20"/>
        </w:rPr>
      </w:pPr>
    </w:p>
    <w:p w14:paraId="638A96A4" w14:textId="77777777" w:rsidR="00AC1FD0" w:rsidRPr="002F56EB" w:rsidRDefault="00AC1FD0" w:rsidP="00AC1FD0">
      <w:pPr>
        <w:spacing w:line="240" w:lineRule="auto"/>
        <w:rPr>
          <w:rFonts w:ascii="Garamond" w:hAnsi="Garamond" w:cs="Calibri"/>
          <w:sz w:val="20"/>
          <w:szCs w:val="20"/>
        </w:rPr>
      </w:pPr>
    </w:p>
    <w:p w14:paraId="56C1EE1D" w14:textId="77777777" w:rsidR="00AC1FD0" w:rsidRPr="002F56EB" w:rsidRDefault="00AC1FD0" w:rsidP="00AC1FD0">
      <w:pPr>
        <w:spacing w:line="240" w:lineRule="auto"/>
        <w:rPr>
          <w:rFonts w:ascii="Garamond" w:hAnsi="Garamond" w:cs="Calibri"/>
          <w:sz w:val="20"/>
          <w:szCs w:val="20"/>
        </w:rPr>
      </w:pPr>
    </w:p>
    <w:p w14:paraId="68D8B4E3" w14:textId="77777777" w:rsidR="00AC1FD0" w:rsidRPr="002F56EB" w:rsidRDefault="00AC1FD0" w:rsidP="00AC1FD0">
      <w:pPr>
        <w:spacing w:line="240" w:lineRule="auto"/>
        <w:jc w:val="right"/>
        <w:rPr>
          <w:rFonts w:ascii="Garamond" w:hAnsi="Garamond" w:cs="Calibri"/>
          <w:sz w:val="20"/>
          <w:szCs w:val="20"/>
        </w:rPr>
      </w:pPr>
      <w:r w:rsidRPr="002F56EB">
        <w:rPr>
          <w:rFonts w:ascii="Garamond" w:hAnsi="Garamond" w:cs="Calibri"/>
          <w:sz w:val="20"/>
          <w:szCs w:val="20"/>
        </w:rPr>
        <w:t>………..………….., dnia ………………..</w:t>
      </w:r>
    </w:p>
    <w:p w14:paraId="5CA046F3" w14:textId="77777777" w:rsidR="00AC1FD0" w:rsidRPr="002F56EB" w:rsidRDefault="00AC1FD0" w:rsidP="00AC1FD0">
      <w:pPr>
        <w:spacing w:line="240" w:lineRule="auto"/>
        <w:rPr>
          <w:rFonts w:ascii="Garamond" w:hAnsi="Garamond" w:cs="Calibri"/>
          <w:sz w:val="20"/>
          <w:szCs w:val="20"/>
        </w:rPr>
      </w:pPr>
      <w:r w:rsidRPr="002F56EB">
        <w:rPr>
          <w:rFonts w:ascii="Garamond" w:hAnsi="Garamond" w:cs="Calibri"/>
          <w:sz w:val="20"/>
          <w:szCs w:val="20"/>
        </w:rPr>
        <w:tab/>
      </w:r>
      <w:r w:rsidRPr="002F56EB">
        <w:rPr>
          <w:rFonts w:ascii="Garamond" w:hAnsi="Garamond" w:cs="Calibri"/>
          <w:sz w:val="20"/>
          <w:szCs w:val="20"/>
        </w:rPr>
        <w:tab/>
      </w:r>
      <w:r w:rsidRPr="002F56EB">
        <w:rPr>
          <w:rFonts w:ascii="Garamond" w:hAnsi="Garamond" w:cs="Calibri"/>
          <w:sz w:val="20"/>
          <w:szCs w:val="20"/>
        </w:rPr>
        <w:tab/>
      </w:r>
      <w:r w:rsidRPr="002F56EB">
        <w:rPr>
          <w:rFonts w:ascii="Garamond" w:hAnsi="Garamond" w:cs="Calibri"/>
          <w:sz w:val="20"/>
          <w:szCs w:val="20"/>
        </w:rPr>
        <w:tab/>
      </w:r>
      <w:r w:rsidRPr="002F56EB">
        <w:rPr>
          <w:rFonts w:ascii="Garamond" w:hAnsi="Garamond" w:cs="Calibri"/>
          <w:sz w:val="20"/>
          <w:szCs w:val="20"/>
        </w:rPr>
        <w:tab/>
      </w:r>
      <w:r w:rsidRPr="002F56EB">
        <w:rPr>
          <w:rFonts w:ascii="Garamond" w:hAnsi="Garamond" w:cs="Calibri"/>
          <w:sz w:val="20"/>
          <w:szCs w:val="20"/>
        </w:rPr>
        <w:tab/>
      </w:r>
      <w:r w:rsidRPr="002F56EB">
        <w:rPr>
          <w:rFonts w:ascii="Garamond" w:hAnsi="Garamond" w:cs="Calibri"/>
          <w:sz w:val="20"/>
          <w:szCs w:val="20"/>
        </w:rPr>
        <w:tab/>
      </w:r>
      <w:r w:rsidRPr="002F56EB">
        <w:rPr>
          <w:rFonts w:ascii="Garamond" w:hAnsi="Garamond" w:cs="Calibri"/>
          <w:sz w:val="20"/>
          <w:szCs w:val="20"/>
        </w:rPr>
        <w:tab/>
      </w:r>
      <w:r w:rsidRPr="002F56EB">
        <w:rPr>
          <w:rFonts w:ascii="Garamond" w:hAnsi="Garamond" w:cs="Calibri"/>
          <w:sz w:val="20"/>
          <w:szCs w:val="20"/>
        </w:rPr>
        <w:tab/>
        <w:t>(miejscowość)</w:t>
      </w:r>
    </w:p>
    <w:p w14:paraId="0BCEB3FE" w14:textId="77777777" w:rsidR="00AC1FD0" w:rsidRPr="002F56EB" w:rsidRDefault="00AC1FD0" w:rsidP="00AC1FD0">
      <w:pPr>
        <w:spacing w:line="240" w:lineRule="auto"/>
        <w:rPr>
          <w:rFonts w:ascii="Garamond" w:hAnsi="Garamond" w:cs="Calibri"/>
          <w:sz w:val="20"/>
          <w:szCs w:val="20"/>
        </w:rPr>
      </w:pPr>
    </w:p>
    <w:p w14:paraId="13DBD757" w14:textId="77777777" w:rsidR="00AC1FD0" w:rsidRPr="002F56EB" w:rsidRDefault="00AC1FD0" w:rsidP="00AC1FD0">
      <w:pPr>
        <w:spacing w:line="240" w:lineRule="auto"/>
        <w:rPr>
          <w:rFonts w:ascii="Garamond" w:hAnsi="Garamond" w:cs="Calibri"/>
          <w:sz w:val="20"/>
          <w:szCs w:val="20"/>
        </w:rPr>
      </w:pPr>
    </w:p>
    <w:p w14:paraId="73E0E3B1" w14:textId="77777777" w:rsidR="00AC1FD0" w:rsidRPr="002F56EB" w:rsidRDefault="00AC1FD0" w:rsidP="00AC1FD0">
      <w:pPr>
        <w:spacing w:line="240" w:lineRule="auto"/>
        <w:rPr>
          <w:rFonts w:ascii="Garamond" w:hAnsi="Garamond" w:cs="Calibri"/>
          <w:sz w:val="20"/>
          <w:szCs w:val="20"/>
        </w:rPr>
      </w:pPr>
    </w:p>
    <w:p w14:paraId="158BFB42" w14:textId="77777777" w:rsidR="00AC1FD0" w:rsidRPr="002F56EB" w:rsidRDefault="00AC1FD0" w:rsidP="00AC1FD0">
      <w:pPr>
        <w:spacing w:line="240" w:lineRule="auto"/>
        <w:jc w:val="center"/>
        <w:rPr>
          <w:rFonts w:ascii="Garamond" w:hAnsi="Garamond" w:cs="Calibri"/>
          <w:b/>
          <w:sz w:val="20"/>
          <w:szCs w:val="20"/>
        </w:rPr>
      </w:pPr>
      <w:r w:rsidRPr="002F56EB">
        <w:rPr>
          <w:rFonts w:ascii="Garamond" w:hAnsi="Garamond" w:cs="Calibri"/>
          <w:b/>
          <w:sz w:val="20"/>
          <w:szCs w:val="20"/>
        </w:rPr>
        <w:t>ODWOŁANIE UPOWAŻNIENIA NR ……………</w:t>
      </w:r>
    </w:p>
    <w:p w14:paraId="3632D37E" w14:textId="77777777" w:rsidR="00AC1FD0" w:rsidRPr="002F56EB" w:rsidRDefault="00AC1FD0" w:rsidP="00AC1FD0">
      <w:pPr>
        <w:spacing w:line="240" w:lineRule="auto"/>
        <w:jc w:val="center"/>
        <w:rPr>
          <w:rFonts w:ascii="Garamond" w:hAnsi="Garamond" w:cs="Calibri"/>
          <w:b/>
          <w:sz w:val="20"/>
          <w:szCs w:val="20"/>
        </w:rPr>
      </w:pPr>
      <w:r w:rsidRPr="002F56EB">
        <w:rPr>
          <w:rFonts w:ascii="Garamond" w:hAnsi="Garamond" w:cs="Calibri"/>
          <w:b/>
          <w:sz w:val="20"/>
          <w:szCs w:val="20"/>
        </w:rPr>
        <w:t>do przetwarzania danych osobowych</w:t>
      </w:r>
    </w:p>
    <w:p w14:paraId="56E84B4F" w14:textId="77777777" w:rsidR="00AC1FD0" w:rsidRPr="002F56EB" w:rsidRDefault="00AC1FD0" w:rsidP="00AC1FD0">
      <w:pPr>
        <w:spacing w:line="240" w:lineRule="auto"/>
        <w:rPr>
          <w:rFonts w:ascii="Garamond" w:hAnsi="Garamond" w:cs="Calibri"/>
          <w:sz w:val="20"/>
          <w:szCs w:val="20"/>
        </w:rPr>
      </w:pPr>
    </w:p>
    <w:p w14:paraId="289DFAEE" w14:textId="77777777" w:rsidR="00AC1FD0" w:rsidRPr="002F56EB" w:rsidRDefault="00AC1FD0" w:rsidP="00AC1FD0">
      <w:pPr>
        <w:spacing w:line="240" w:lineRule="auto"/>
        <w:rPr>
          <w:rFonts w:ascii="Garamond" w:hAnsi="Garamond" w:cs="Calibri"/>
          <w:sz w:val="20"/>
          <w:szCs w:val="20"/>
        </w:rPr>
      </w:pPr>
    </w:p>
    <w:p w14:paraId="4FB03F26" w14:textId="77777777" w:rsidR="00AC1FD0" w:rsidRPr="002F56EB" w:rsidRDefault="00AC1FD0" w:rsidP="00AC1FD0">
      <w:pPr>
        <w:spacing w:line="240" w:lineRule="auto"/>
        <w:rPr>
          <w:rFonts w:ascii="Garamond" w:hAnsi="Garamond" w:cs="Calibri"/>
          <w:sz w:val="20"/>
          <w:szCs w:val="20"/>
        </w:rPr>
      </w:pPr>
      <w:r w:rsidRPr="002F56EB">
        <w:rPr>
          <w:rFonts w:ascii="Garamond" w:hAnsi="Garamond" w:cs="Calibri"/>
          <w:sz w:val="20"/>
          <w:szCs w:val="20"/>
        </w:rPr>
        <w:t>Z dniem ………………..…… odwołuję upoważnienie nr …………………….….. do przetwarzania danych osobowych wystawione dla Pani/Pana …………………………………………………………..</w:t>
      </w:r>
    </w:p>
    <w:p w14:paraId="3773619B" w14:textId="77777777" w:rsidR="00AC1FD0" w:rsidRPr="002F56EB" w:rsidRDefault="00AC1FD0" w:rsidP="00AC1FD0">
      <w:pPr>
        <w:spacing w:line="240" w:lineRule="auto"/>
        <w:rPr>
          <w:rFonts w:ascii="Garamond" w:hAnsi="Garamond" w:cs="Calibri"/>
          <w:strike/>
          <w:sz w:val="20"/>
          <w:szCs w:val="20"/>
        </w:rPr>
      </w:pPr>
    </w:p>
    <w:p w14:paraId="6074581D" w14:textId="77777777" w:rsidR="00AC1FD0" w:rsidRPr="002F56EB" w:rsidRDefault="00AC1FD0" w:rsidP="00AC1FD0">
      <w:pPr>
        <w:spacing w:line="240" w:lineRule="auto"/>
        <w:rPr>
          <w:rFonts w:ascii="Garamond" w:hAnsi="Garamond" w:cs="Calibri"/>
          <w:sz w:val="20"/>
          <w:szCs w:val="20"/>
        </w:rPr>
      </w:pPr>
    </w:p>
    <w:p w14:paraId="6A654472" w14:textId="77777777" w:rsidR="00AC1FD0" w:rsidRPr="002F56EB" w:rsidRDefault="00AC1FD0" w:rsidP="00AC1FD0">
      <w:pPr>
        <w:spacing w:line="240" w:lineRule="auto"/>
        <w:rPr>
          <w:rFonts w:ascii="Garamond" w:hAnsi="Garamond" w:cs="Calibri"/>
          <w:sz w:val="20"/>
          <w:szCs w:val="20"/>
        </w:rPr>
      </w:pPr>
    </w:p>
    <w:tbl>
      <w:tblPr>
        <w:tblW w:w="9533" w:type="dxa"/>
        <w:tblLook w:val="04A0" w:firstRow="1" w:lastRow="0" w:firstColumn="1" w:lastColumn="0" w:noHBand="0" w:noVBand="1"/>
      </w:tblPr>
      <w:tblGrid>
        <w:gridCol w:w="4928"/>
        <w:gridCol w:w="4605"/>
      </w:tblGrid>
      <w:tr w:rsidR="00AC1FD0" w:rsidRPr="002F56EB" w14:paraId="2F9D4B7C" w14:textId="77777777" w:rsidTr="00D05530">
        <w:tc>
          <w:tcPr>
            <w:tcW w:w="4928" w:type="dxa"/>
            <w:hideMark/>
          </w:tcPr>
          <w:p w14:paraId="49FFC98B" w14:textId="77777777" w:rsidR="00AC1FD0" w:rsidRPr="002F56EB" w:rsidRDefault="00AC1FD0" w:rsidP="00AC1FD0">
            <w:pPr>
              <w:spacing w:line="240" w:lineRule="auto"/>
              <w:rPr>
                <w:rFonts w:ascii="Garamond" w:hAnsi="Garamond" w:cs="Calibri"/>
                <w:sz w:val="20"/>
                <w:szCs w:val="20"/>
              </w:rPr>
            </w:pPr>
          </w:p>
        </w:tc>
        <w:tc>
          <w:tcPr>
            <w:tcW w:w="4605" w:type="dxa"/>
            <w:hideMark/>
          </w:tcPr>
          <w:p w14:paraId="74E3A432" w14:textId="77777777" w:rsidR="00AC1FD0" w:rsidRPr="002F56EB" w:rsidRDefault="00AC1FD0" w:rsidP="00AC1FD0">
            <w:pPr>
              <w:spacing w:line="240" w:lineRule="auto"/>
              <w:jc w:val="right"/>
              <w:rPr>
                <w:rFonts w:ascii="Garamond" w:hAnsi="Garamond" w:cs="Calibri"/>
                <w:sz w:val="20"/>
                <w:szCs w:val="20"/>
              </w:rPr>
            </w:pPr>
            <w:r w:rsidRPr="002F56EB">
              <w:rPr>
                <w:rFonts w:ascii="Garamond" w:hAnsi="Garamond" w:cs="Calibri"/>
                <w:sz w:val="20"/>
                <w:szCs w:val="20"/>
              </w:rPr>
              <w:t>…………………………………………….….</w:t>
            </w:r>
          </w:p>
          <w:p w14:paraId="5C1F1609" w14:textId="77777777" w:rsidR="00AC1FD0" w:rsidRPr="002F56EB" w:rsidRDefault="00AC1FD0" w:rsidP="00AC1FD0">
            <w:pPr>
              <w:spacing w:line="240" w:lineRule="auto"/>
              <w:jc w:val="center"/>
              <w:rPr>
                <w:rFonts w:ascii="Garamond" w:hAnsi="Garamond" w:cs="Calibri"/>
                <w:sz w:val="20"/>
                <w:szCs w:val="20"/>
              </w:rPr>
            </w:pPr>
            <w:r w:rsidRPr="002F56EB">
              <w:rPr>
                <w:rFonts w:ascii="Garamond" w:hAnsi="Garamond" w:cs="Calibri"/>
                <w:sz w:val="20"/>
                <w:szCs w:val="20"/>
              </w:rPr>
              <w:t>(podpis)</w:t>
            </w:r>
          </w:p>
        </w:tc>
      </w:tr>
    </w:tbl>
    <w:p w14:paraId="4065A352" w14:textId="77777777" w:rsidR="00AC1FD0" w:rsidRPr="002F56EB" w:rsidRDefault="00AC1FD0" w:rsidP="00AC1FD0">
      <w:pPr>
        <w:spacing w:line="240" w:lineRule="auto"/>
        <w:jc w:val="left"/>
        <w:rPr>
          <w:rFonts w:ascii="Garamond" w:hAnsi="Garamond" w:cs="Calibri"/>
          <w:b/>
          <w:sz w:val="20"/>
          <w:szCs w:val="20"/>
        </w:rPr>
      </w:pPr>
    </w:p>
    <w:p w14:paraId="16376160" w14:textId="77777777" w:rsidR="00AC1FD0" w:rsidRPr="002F56EB" w:rsidRDefault="00AC1FD0" w:rsidP="00AC1FD0">
      <w:pPr>
        <w:widowControl/>
        <w:overflowPunct/>
        <w:autoSpaceDE/>
        <w:adjustRightInd/>
        <w:spacing w:line="240" w:lineRule="auto"/>
        <w:jc w:val="left"/>
        <w:rPr>
          <w:rFonts w:ascii="Garamond" w:hAnsi="Garamond" w:cs="Calibri"/>
          <w:sz w:val="20"/>
          <w:szCs w:val="20"/>
        </w:rPr>
      </w:pPr>
    </w:p>
    <w:p w14:paraId="659F5885" w14:textId="77777777" w:rsidR="00AC1FD0" w:rsidRPr="002F56EB" w:rsidRDefault="00AC1FD0" w:rsidP="00AC1FD0">
      <w:pPr>
        <w:spacing w:line="240" w:lineRule="auto"/>
        <w:rPr>
          <w:rFonts w:ascii="Garamond" w:hAnsi="Garamond" w:cs="Calibri"/>
          <w:b/>
          <w:sz w:val="20"/>
          <w:szCs w:val="20"/>
        </w:rPr>
      </w:pPr>
    </w:p>
    <w:p w14:paraId="2478C157" w14:textId="77777777" w:rsidR="00C02E9B" w:rsidRPr="002F56EB" w:rsidRDefault="00C02E9B" w:rsidP="00AC1FD0">
      <w:pPr>
        <w:spacing w:line="240" w:lineRule="auto"/>
        <w:rPr>
          <w:rFonts w:ascii="Garamond" w:hAnsi="Garamond"/>
          <w:sz w:val="20"/>
          <w:szCs w:val="20"/>
        </w:rPr>
      </w:pPr>
    </w:p>
    <w:sectPr w:rsidR="00C02E9B" w:rsidRPr="002F56EB" w:rsidSect="00AD26BA">
      <w:headerReference w:type="default" r:id="rId12"/>
      <w:footerReference w:type="default" r:id="rId13"/>
      <w:headerReference w:type="first" r:id="rId14"/>
      <w:footerReference w:type="first" r:id="rId15"/>
      <w:pgSz w:w="12242" w:h="15842" w:code="1"/>
      <w:pgMar w:top="1251" w:right="1418" w:bottom="1418" w:left="1418" w:header="426" w:footer="38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84CC7" w14:textId="77777777" w:rsidR="009278A3" w:rsidRDefault="009278A3" w:rsidP="003776B7">
      <w:pPr>
        <w:spacing w:line="240" w:lineRule="auto"/>
      </w:pPr>
      <w:r>
        <w:separator/>
      </w:r>
    </w:p>
  </w:endnote>
  <w:endnote w:type="continuationSeparator" w:id="0">
    <w:p w14:paraId="5170DF67" w14:textId="77777777" w:rsidR="009278A3" w:rsidRDefault="009278A3" w:rsidP="003776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Bold">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TE19CBC08t00">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7CA5A" w14:textId="77777777" w:rsidR="00871CB1" w:rsidRPr="00546B09" w:rsidRDefault="00F968EE" w:rsidP="00546B09">
    <w:pPr>
      <w:pStyle w:val="Stopka"/>
      <w:jc w:val="right"/>
    </w:pPr>
    <w:r w:rsidRPr="009D7386">
      <w:rPr>
        <w:sz w:val="24"/>
        <w:szCs w:val="24"/>
      </w:rPr>
      <w:fldChar w:fldCharType="begin"/>
    </w:r>
    <w:r w:rsidRPr="009D7386">
      <w:rPr>
        <w:sz w:val="24"/>
        <w:szCs w:val="24"/>
      </w:rPr>
      <w:instrText xml:space="preserve"> PAGE   \* MERGEFORMAT </w:instrText>
    </w:r>
    <w:r w:rsidRPr="009D7386">
      <w:rPr>
        <w:sz w:val="24"/>
        <w:szCs w:val="24"/>
      </w:rPr>
      <w:fldChar w:fldCharType="separate"/>
    </w:r>
    <w:r>
      <w:rPr>
        <w:noProof/>
        <w:sz w:val="24"/>
        <w:szCs w:val="24"/>
      </w:rPr>
      <w:t>12</w:t>
    </w:r>
    <w:r w:rsidRPr="009D7386">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0B5C3" w14:textId="77777777" w:rsidR="00871CB1" w:rsidRPr="00307128" w:rsidRDefault="00F968EE">
    <w:pPr>
      <w:pStyle w:val="Stopka"/>
      <w:jc w:val="right"/>
      <w:rPr>
        <w:sz w:val="24"/>
        <w:szCs w:val="24"/>
      </w:rPr>
    </w:pPr>
    <w:r w:rsidRPr="00307128">
      <w:rPr>
        <w:sz w:val="24"/>
        <w:szCs w:val="24"/>
      </w:rPr>
      <w:fldChar w:fldCharType="begin"/>
    </w:r>
    <w:r w:rsidRPr="00307128">
      <w:rPr>
        <w:sz w:val="24"/>
        <w:szCs w:val="24"/>
      </w:rPr>
      <w:instrText>PAGE   \* MERGEFORMAT</w:instrText>
    </w:r>
    <w:r w:rsidRPr="00307128">
      <w:rPr>
        <w:sz w:val="24"/>
        <w:szCs w:val="24"/>
      </w:rPr>
      <w:fldChar w:fldCharType="separate"/>
    </w:r>
    <w:r w:rsidRPr="00AE44A3">
      <w:rPr>
        <w:noProof/>
        <w:sz w:val="24"/>
        <w:szCs w:val="24"/>
        <w:lang w:val="pl-PL"/>
      </w:rPr>
      <w:t>1</w:t>
    </w:r>
    <w:r w:rsidRPr="00307128">
      <w:rPr>
        <w:sz w:val="24"/>
        <w:szCs w:val="24"/>
      </w:rPr>
      <w:fldChar w:fldCharType="end"/>
    </w:r>
  </w:p>
  <w:p w14:paraId="3D89C751" w14:textId="77777777" w:rsidR="00871CB1" w:rsidRPr="00771659" w:rsidRDefault="00871CB1" w:rsidP="008442EF">
    <w:pPr>
      <w:pStyle w:val="Stopka"/>
      <w:rPr>
        <w:rStyle w:val="Numerstrony"/>
        <w:rFonts w:eastAsiaTheme="majorEastAsia"/>
        <w:sz w:val="16"/>
        <w:szCs w:val="16"/>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832D3" w14:textId="77777777" w:rsidR="009278A3" w:rsidRDefault="009278A3" w:rsidP="003776B7">
      <w:pPr>
        <w:spacing w:line="240" w:lineRule="auto"/>
      </w:pPr>
      <w:r>
        <w:separator/>
      </w:r>
    </w:p>
  </w:footnote>
  <w:footnote w:type="continuationSeparator" w:id="0">
    <w:p w14:paraId="64DBEBD2" w14:textId="77777777" w:rsidR="009278A3" w:rsidRDefault="009278A3" w:rsidP="003776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3CC72" w14:textId="77777777" w:rsidR="00871CB1" w:rsidRDefault="00871CB1" w:rsidP="003D7AD0">
    <w:pPr>
      <w:pStyle w:val="Nagwek"/>
      <w:tabs>
        <w:tab w:val="clear" w:pos="9072"/>
        <w:tab w:val="right" w:pos="935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11FBD" w14:textId="17830D74" w:rsidR="00871CB1" w:rsidRPr="00536E00" w:rsidRDefault="003776B7" w:rsidP="009A5519">
    <w:pPr>
      <w:widowControl/>
      <w:tabs>
        <w:tab w:val="center" w:pos="4536"/>
        <w:tab w:val="right" w:pos="9072"/>
      </w:tabs>
      <w:overflowPunct/>
      <w:autoSpaceDE/>
      <w:autoSpaceDN/>
      <w:adjustRightInd/>
      <w:spacing w:line="240" w:lineRule="auto"/>
      <w:jc w:val="left"/>
      <w:textAlignment w:val="auto"/>
      <w:rPr>
        <w:sz w:val="24"/>
        <w:szCs w:val="24"/>
      </w:rPr>
    </w:pPr>
    <w:r>
      <w:rPr>
        <w:noProof/>
      </w:rPr>
      <w:drawing>
        <wp:anchor distT="0" distB="0" distL="114300" distR="114300" simplePos="0" relativeHeight="251659264" behindDoc="0" locked="0" layoutInCell="1" allowOverlap="0" wp14:anchorId="19A7E134" wp14:editId="46973203">
          <wp:simplePos x="0" y="0"/>
          <wp:positionH relativeFrom="page">
            <wp:posOffset>948950</wp:posOffset>
          </wp:positionH>
          <wp:positionV relativeFrom="page">
            <wp:posOffset>221835</wp:posOffset>
          </wp:positionV>
          <wp:extent cx="5760720" cy="652145"/>
          <wp:effectExtent l="0" t="0" r="0" b="0"/>
          <wp:wrapSquare wrapText="bothSides"/>
          <wp:docPr id="1531173615" name="Obraz 1531173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521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0"/>
    <w:multiLevelType w:val="multilevel"/>
    <w:tmpl w:val="0000001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decimal"/>
      <w:lvlText w:val="%3)"/>
      <w:lvlJc w:val="left"/>
      <w:pPr>
        <w:tabs>
          <w:tab w:val="num" w:pos="0"/>
        </w:tabs>
        <w:ind w:left="720" w:hanging="36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E591C30"/>
    <w:multiLevelType w:val="hybridMultilevel"/>
    <w:tmpl w:val="3828CE9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 w15:restartNumberingAfterBreak="0">
    <w:nsid w:val="0F427C4F"/>
    <w:multiLevelType w:val="hybridMultilevel"/>
    <w:tmpl w:val="1E8664FC"/>
    <w:lvl w:ilvl="0" w:tplc="D88C1B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501794F"/>
    <w:multiLevelType w:val="hybridMultilevel"/>
    <w:tmpl w:val="651697A2"/>
    <w:lvl w:ilvl="0" w:tplc="FFFFFFFF">
      <w:start w:val="1"/>
      <w:numFmt w:val="decimal"/>
      <w:lvlText w:val="%1."/>
      <w:lvlJc w:val="left"/>
      <w:pPr>
        <w:tabs>
          <w:tab w:val="num" w:pos="360"/>
        </w:tabs>
        <w:ind w:left="360" w:hanging="360"/>
      </w:pPr>
      <w:rPr>
        <w:rFonts w:cs="Times New Roman" w:hint="default"/>
      </w:rPr>
    </w:lvl>
    <w:lvl w:ilvl="1" w:tplc="0415000F">
      <w:start w:val="1"/>
      <w:numFmt w:val="decimal"/>
      <w:lvlText w:val="%2."/>
      <w:lvlJc w:val="left"/>
      <w:pPr>
        <w:tabs>
          <w:tab w:val="num" w:pos="1080"/>
        </w:tabs>
        <w:ind w:left="1080" w:hanging="360"/>
      </w:pPr>
      <w:rPr>
        <w:rFonts w:cs="Times New Roman" w:hint="default"/>
      </w:rPr>
    </w:lvl>
    <w:lvl w:ilvl="2" w:tplc="BAFA85FE">
      <w:start w:val="1"/>
      <w:numFmt w:val="low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 w15:restartNumberingAfterBreak="0">
    <w:nsid w:val="182F04BF"/>
    <w:multiLevelType w:val="hybridMultilevel"/>
    <w:tmpl w:val="DC228568"/>
    <w:lvl w:ilvl="0" w:tplc="840664A2">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61E2A67E">
      <w:start w:val="1"/>
      <w:numFmt w:val="decimal"/>
      <w:lvlText w:val="%3."/>
      <w:lvlJc w:val="left"/>
      <w:pPr>
        <w:tabs>
          <w:tab w:val="num" w:pos="2160"/>
        </w:tabs>
        <w:ind w:left="2160" w:hanging="360"/>
      </w:pPr>
      <w:rPr>
        <w:sz w:val="22"/>
        <w:szCs w:val="22"/>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9C01663"/>
    <w:multiLevelType w:val="hybridMultilevel"/>
    <w:tmpl w:val="84BC9B04"/>
    <w:lvl w:ilvl="0" w:tplc="052A57D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8EACCFDC">
      <w:start w:val="1"/>
      <w:numFmt w:val="decimal"/>
      <w:lvlText w:val="%3."/>
      <w:lvlJc w:val="left"/>
      <w:pPr>
        <w:ind w:left="2160" w:hanging="180"/>
      </w:pPr>
      <w:rPr>
        <w:rFonts w:ascii="Calibri" w:hAnsi="Calibri" w:cs="Calibri" w:hint="default"/>
        <w:b/>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557B4E"/>
    <w:multiLevelType w:val="multilevel"/>
    <w:tmpl w:val="F774E0E0"/>
    <w:lvl w:ilvl="0">
      <w:start w:val="2"/>
      <w:numFmt w:val="decimal"/>
      <w:lvlText w:val="%1."/>
      <w:lvlJc w:val="left"/>
      <w:pPr>
        <w:ind w:left="720" w:hanging="360"/>
      </w:pPr>
      <w:rPr>
        <w:rFonts w:hint="default"/>
      </w:rPr>
    </w:lvl>
    <w:lvl w:ilvl="1">
      <w:start w:val="1"/>
      <w:numFmt w:val="decimal"/>
      <w:isLgl/>
      <w:lvlText w:val="%1.%2"/>
      <w:lvlJc w:val="left"/>
      <w:pPr>
        <w:ind w:left="804" w:hanging="360"/>
      </w:pPr>
      <w:rPr>
        <w:rFonts w:hint="default"/>
      </w:rPr>
    </w:lvl>
    <w:lvl w:ilvl="2">
      <w:start w:val="1"/>
      <w:numFmt w:val="decimal"/>
      <w:isLgl/>
      <w:lvlText w:val="%1.%2.%3"/>
      <w:lvlJc w:val="left"/>
      <w:pPr>
        <w:ind w:left="1248" w:hanging="720"/>
      </w:pPr>
      <w:rPr>
        <w:rFonts w:hint="default"/>
      </w:rPr>
    </w:lvl>
    <w:lvl w:ilvl="3">
      <w:start w:val="1"/>
      <w:numFmt w:val="decimal"/>
      <w:isLgl/>
      <w:lvlText w:val="%1.%2.%3.%4"/>
      <w:lvlJc w:val="left"/>
      <w:pPr>
        <w:ind w:left="1332" w:hanging="720"/>
      </w:pPr>
      <w:rPr>
        <w:rFonts w:hint="default"/>
      </w:rPr>
    </w:lvl>
    <w:lvl w:ilvl="4">
      <w:start w:val="1"/>
      <w:numFmt w:val="decimal"/>
      <w:isLgl/>
      <w:lvlText w:val="%1.%2.%3.%4.%5"/>
      <w:lvlJc w:val="left"/>
      <w:pPr>
        <w:ind w:left="1776"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88" w:hanging="1440"/>
      </w:pPr>
      <w:rPr>
        <w:rFonts w:hint="default"/>
      </w:rPr>
    </w:lvl>
    <w:lvl w:ilvl="8">
      <w:start w:val="1"/>
      <w:numFmt w:val="decimal"/>
      <w:isLgl/>
      <w:lvlText w:val="%1.%2.%3.%4.%5.%6.%7.%8.%9"/>
      <w:lvlJc w:val="left"/>
      <w:pPr>
        <w:ind w:left="2832" w:hanging="1800"/>
      </w:pPr>
      <w:rPr>
        <w:rFonts w:hint="default"/>
      </w:rPr>
    </w:lvl>
  </w:abstractNum>
  <w:abstractNum w:abstractNumId="7" w15:restartNumberingAfterBreak="0">
    <w:nsid w:val="30C53966"/>
    <w:multiLevelType w:val="hybridMultilevel"/>
    <w:tmpl w:val="75326C1A"/>
    <w:lvl w:ilvl="0" w:tplc="04150011">
      <w:start w:val="1"/>
      <w:numFmt w:val="decimal"/>
      <w:lvlText w:val="%1)"/>
      <w:lvlJc w:val="left"/>
      <w:pPr>
        <w:ind w:left="1068" w:hanging="360"/>
      </w:pPr>
    </w:lvl>
    <w:lvl w:ilvl="1" w:tplc="DBD635E4">
      <w:numFmt w:val="bullet"/>
      <w:lvlText w:val=""/>
      <w:lvlJc w:val="left"/>
      <w:pPr>
        <w:ind w:left="1788" w:hanging="360"/>
      </w:pPr>
      <w:rPr>
        <w:rFonts w:ascii="Symbol" w:eastAsia="Times New Roman" w:hAnsi="Symbol" w:cs="Calibri"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31293034"/>
    <w:multiLevelType w:val="hybridMultilevel"/>
    <w:tmpl w:val="678AA880"/>
    <w:lvl w:ilvl="0" w:tplc="B602ECB2">
      <w:start w:val="1"/>
      <w:numFmt w:val="decimal"/>
      <w:lvlText w:val="%1."/>
      <w:lvlJc w:val="left"/>
      <w:pPr>
        <w:ind w:left="720" w:hanging="360"/>
      </w:pPr>
      <w:rPr>
        <w:rFonts w:ascii="Garamond" w:eastAsia="Times New Roman" w:hAnsi="Garamond"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481C96"/>
    <w:multiLevelType w:val="hybridMultilevel"/>
    <w:tmpl w:val="D66A283E"/>
    <w:lvl w:ilvl="0" w:tplc="04150011">
      <w:start w:val="1"/>
      <w:numFmt w:val="decimal"/>
      <w:lvlText w:val="%1)"/>
      <w:lvlJc w:val="left"/>
      <w:pPr>
        <w:ind w:left="786"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3ADB2CDC"/>
    <w:multiLevelType w:val="hybridMultilevel"/>
    <w:tmpl w:val="CB540E88"/>
    <w:lvl w:ilvl="0" w:tplc="59B28E6E">
      <w:start w:val="1"/>
      <w:numFmt w:val="decimal"/>
      <w:lvlText w:val="%1."/>
      <w:lvlJc w:val="left"/>
      <w:pPr>
        <w:tabs>
          <w:tab w:val="num" w:pos="1440"/>
        </w:tabs>
        <w:ind w:left="1440" w:hanging="360"/>
      </w:pPr>
      <w:rPr>
        <w:rFonts w:hint="default"/>
        <w:b w:val="0"/>
        <w:i w:val="0"/>
      </w:rPr>
    </w:lvl>
    <w:lvl w:ilvl="1" w:tplc="EE863586">
      <w:start w:val="1"/>
      <w:numFmt w:val="decimal"/>
      <w:lvlText w:val="%2)"/>
      <w:lvlJc w:val="left"/>
      <w:pPr>
        <w:tabs>
          <w:tab w:val="num" w:pos="2520"/>
        </w:tabs>
        <w:ind w:left="2520" w:hanging="360"/>
      </w:pPr>
      <w:rPr>
        <w:rFonts w:ascii="Garamond" w:hAnsi="Garamond" w:cs="Calibri" w:hint="default"/>
        <w:b w:val="0"/>
        <w:i w:val="0"/>
        <w:color w:val="auto"/>
        <w:sz w:val="20"/>
        <w:szCs w:val="20"/>
      </w:r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1" w15:restartNumberingAfterBreak="0">
    <w:nsid w:val="3EF866D9"/>
    <w:multiLevelType w:val="singleLevel"/>
    <w:tmpl w:val="0415000F"/>
    <w:lvl w:ilvl="0">
      <w:start w:val="1"/>
      <w:numFmt w:val="decimal"/>
      <w:lvlText w:val="%1."/>
      <w:lvlJc w:val="left"/>
      <w:pPr>
        <w:ind w:left="360" w:hanging="360"/>
      </w:pPr>
      <w:rPr>
        <w:rFonts w:cs="Times New Roman" w:hint="default"/>
      </w:rPr>
    </w:lvl>
  </w:abstractNum>
  <w:abstractNum w:abstractNumId="12" w15:restartNumberingAfterBreak="0">
    <w:nsid w:val="43D754A5"/>
    <w:multiLevelType w:val="hybridMultilevel"/>
    <w:tmpl w:val="158046A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3" w15:restartNumberingAfterBreak="0">
    <w:nsid w:val="445535BF"/>
    <w:multiLevelType w:val="hybridMultilevel"/>
    <w:tmpl w:val="20A6E546"/>
    <w:lvl w:ilvl="0" w:tplc="3E721BE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5B27499"/>
    <w:multiLevelType w:val="hybridMultilevel"/>
    <w:tmpl w:val="E2964DB4"/>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49B6017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0FB7700"/>
    <w:multiLevelType w:val="hybridMultilevel"/>
    <w:tmpl w:val="57A268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4C606C9"/>
    <w:multiLevelType w:val="hybridMultilevel"/>
    <w:tmpl w:val="D6C49E22"/>
    <w:lvl w:ilvl="0" w:tplc="0415000F">
      <w:start w:val="1"/>
      <w:numFmt w:val="decimal"/>
      <w:lvlText w:val="%1)"/>
      <w:lvlJc w:val="left"/>
      <w:pPr>
        <w:tabs>
          <w:tab w:val="num" w:pos="720"/>
        </w:tabs>
        <w:ind w:left="720" w:hanging="360"/>
      </w:pPr>
    </w:lvl>
    <w:lvl w:ilvl="1" w:tplc="A8DEEF14">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66E76A87"/>
    <w:multiLevelType w:val="hybridMultilevel"/>
    <w:tmpl w:val="F1247810"/>
    <w:lvl w:ilvl="0" w:tplc="6E54FC24">
      <w:start w:val="1"/>
      <w:numFmt w:val="decimal"/>
      <w:lvlText w:val="%1."/>
      <w:lvlJc w:val="left"/>
      <w:pPr>
        <w:ind w:left="108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A046285"/>
    <w:multiLevelType w:val="multilevel"/>
    <w:tmpl w:val="74C8A1DE"/>
    <w:lvl w:ilvl="0">
      <w:start w:val="20"/>
      <w:numFmt w:val="decimal"/>
      <w:lvlText w:val="%1"/>
      <w:lvlJc w:val="left"/>
      <w:pPr>
        <w:ind w:left="444" w:hanging="444"/>
      </w:pPr>
      <w:rPr>
        <w:rFonts w:hint="default"/>
      </w:rPr>
    </w:lvl>
    <w:lvl w:ilvl="1">
      <w:start w:val="1"/>
      <w:numFmt w:val="decimal"/>
      <w:lvlText w:val="%2."/>
      <w:lvlJc w:val="left"/>
      <w:pPr>
        <w:ind w:left="444" w:hanging="444"/>
      </w:pPr>
      <w:rPr>
        <w:rFonts w:ascii="Garamond" w:eastAsia="Times New Roman" w:hAnsi="Garamond" w:cs="Arial"/>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9E2049"/>
    <w:multiLevelType w:val="multilevel"/>
    <w:tmpl w:val="0415001D"/>
    <w:lvl w:ilvl="0">
      <w:start w:val="1"/>
      <w:numFmt w:val="decimal"/>
      <w:lvlText w:val="%1)"/>
      <w:lvlJc w:val="left"/>
      <w:pPr>
        <w:ind w:left="928" w:hanging="360"/>
      </w:pPr>
    </w:lvl>
    <w:lvl w:ilvl="1">
      <w:start w:val="1"/>
      <w:numFmt w:val="lowerLetter"/>
      <w:lvlText w:val="%2)"/>
      <w:lvlJc w:val="left"/>
      <w:pPr>
        <w:ind w:left="1288" w:hanging="360"/>
      </w:pPr>
    </w:lvl>
    <w:lvl w:ilvl="2">
      <w:start w:val="1"/>
      <w:numFmt w:val="lowerRoman"/>
      <w:lvlText w:val="%3)"/>
      <w:lvlJc w:val="left"/>
      <w:pPr>
        <w:ind w:left="1648" w:hanging="360"/>
      </w:pPr>
    </w:lvl>
    <w:lvl w:ilvl="3">
      <w:start w:val="1"/>
      <w:numFmt w:val="decimal"/>
      <w:lvlText w:val="(%4)"/>
      <w:lvlJc w:val="left"/>
      <w:pPr>
        <w:ind w:left="2008" w:hanging="36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3088" w:hanging="360"/>
      </w:pPr>
    </w:lvl>
    <w:lvl w:ilvl="7">
      <w:start w:val="1"/>
      <w:numFmt w:val="lowerLetter"/>
      <w:lvlText w:val="%8."/>
      <w:lvlJc w:val="left"/>
      <w:pPr>
        <w:ind w:left="3448" w:hanging="360"/>
      </w:pPr>
    </w:lvl>
    <w:lvl w:ilvl="8">
      <w:start w:val="1"/>
      <w:numFmt w:val="lowerRoman"/>
      <w:lvlText w:val="%9."/>
      <w:lvlJc w:val="left"/>
      <w:pPr>
        <w:ind w:left="3808" w:hanging="360"/>
      </w:pPr>
    </w:lvl>
  </w:abstractNum>
  <w:abstractNum w:abstractNumId="21" w15:restartNumberingAfterBreak="0">
    <w:nsid w:val="7CE119C3"/>
    <w:multiLevelType w:val="multilevel"/>
    <w:tmpl w:val="DF50A302"/>
    <w:lvl w:ilvl="0">
      <w:start w:val="1"/>
      <w:numFmt w:val="decimal"/>
      <w:lvlText w:val="%1."/>
      <w:lvlJc w:val="left"/>
      <w:pPr>
        <w:ind w:left="644" w:hanging="360"/>
      </w:pPr>
      <w:rPr>
        <w:rFonts w:cs="Times New Roman"/>
        <w:b w:val="0"/>
      </w:rPr>
    </w:lvl>
    <w:lvl w:ilvl="1">
      <w:start w:val="1"/>
      <w:numFmt w:val="lowerLetter"/>
      <w:lvlText w:val="%2."/>
      <w:lvlJc w:val="left"/>
      <w:pPr>
        <w:tabs>
          <w:tab w:val="num" w:pos="2084"/>
        </w:tabs>
        <w:ind w:left="2084" w:hanging="360"/>
      </w:pPr>
    </w:lvl>
    <w:lvl w:ilvl="2">
      <w:start w:val="1"/>
      <w:numFmt w:val="lowerRoman"/>
      <w:lvlText w:val="%3."/>
      <w:lvlJc w:val="right"/>
      <w:pPr>
        <w:tabs>
          <w:tab w:val="num" w:pos="2804"/>
        </w:tabs>
        <w:ind w:left="2804" w:hanging="180"/>
      </w:pPr>
    </w:lvl>
    <w:lvl w:ilvl="3">
      <w:start w:val="1"/>
      <w:numFmt w:val="decimal"/>
      <w:lvlText w:val="%4."/>
      <w:lvlJc w:val="left"/>
      <w:pPr>
        <w:tabs>
          <w:tab w:val="num" w:pos="3524"/>
        </w:tabs>
        <w:ind w:left="3524" w:hanging="360"/>
      </w:pPr>
    </w:lvl>
    <w:lvl w:ilvl="4">
      <w:start w:val="1"/>
      <w:numFmt w:val="lowerLetter"/>
      <w:lvlText w:val="%5."/>
      <w:lvlJc w:val="left"/>
      <w:pPr>
        <w:tabs>
          <w:tab w:val="num" w:pos="4244"/>
        </w:tabs>
        <w:ind w:left="4244" w:hanging="360"/>
      </w:pPr>
    </w:lvl>
    <w:lvl w:ilvl="5">
      <w:start w:val="1"/>
      <w:numFmt w:val="lowerRoman"/>
      <w:lvlText w:val="%6."/>
      <w:lvlJc w:val="right"/>
      <w:pPr>
        <w:tabs>
          <w:tab w:val="num" w:pos="4964"/>
        </w:tabs>
        <w:ind w:left="4964" w:hanging="180"/>
      </w:pPr>
    </w:lvl>
    <w:lvl w:ilvl="6">
      <w:start w:val="1"/>
      <w:numFmt w:val="decimal"/>
      <w:lvlText w:val="%7."/>
      <w:lvlJc w:val="left"/>
      <w:pPr>
        <w:tabs>
          <w:tab w:val="num" w:pos="5684"/>
        </w:tabs>
        <w:ind w:left="5684" w:hanging="360"/>
      </w:pPr>
    </w:lvl>
    <w:lvl w:ilvl="7">
      <w:start w:val="1"/>
      <w:numFmt w:val="lowerLetter"/>
      <w:lvlText w:val="%8."/>
      <w:lvlJc w:val="left"/>
      <w:pPr>
        <w:tabs>
          <w:tab w:val="num" w:pos="6404"/>
        </w:tabs>
        <w:ind w:left="6404" w:hanging="360"/>
      </w:pPr>
    </w:lvl>
    <w:lvl w:ilvl="8">
      <w:start w:val="1"/>
      <w:numFmt w:val="lowerRoman"/>
      <w:lvlText w:val="%9."/>
      <w:lvlJc w:val="right"/>
      <w:pPr>
        <w:tabs>
          <w:tab w:val="num" w:pos="7124"/>
        </w:tabs>
        <w:ind w:left="7124" w:hanging="180"/>
      </w:pPr>
    </w:lvl>
  </w:abstractNum>
  <w:abstractNum w:abstractNumId="22" w15:restartNumberingAfterBreak="0">
    <w:nsid w:val="7ED04878"/>
    <w:multiLevelType w:val="hybridMultilevel"/>
    <w:tmpl w:val="F1B655CA"/>
    <w:lvl w:ilvl="0" w:tplc="A20C54FA">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04150011">
      <w:start w:val="1"/>
      <w:numFmt w:val="decimal"/>
      <w:lvlText w:val="%2)"/>
      <w:lvlJc w:val="left"/>
      <w:pPr>
        <w:tabs>
          <w:tab w:val="num" w:pos="1440"/>
        </w:tabs>
        <w:ind w:left="1440" w:hanging="360"/>
      </w:pPr>
      <w:rPr>
        <w:rFonts w:hint="default"/>
        <w:b/>
        <w:i w:val="0"/>
        <w:sz w:val="20"/>
      </w:rPr>
    </w:lvl>
    <w:lvl w:ilvl="2" w:tplc="57F007C0">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973C86AE">
      <w:start w:val="1"/>
      <w:numFmt w:val="decimal"/>
      <w:lvlText w:val="%5)"/>
      <w:lvlJc w:val="left"/>
      <w:pPr>
        <w:tabs>
          <w:tab w:val="num" w:pos="3600"/>
        </w:tabs>
        <w:ind w:left="3600" w:hanging="360"/>
      </w:pPr>
      <w:rPr>
        <w:rFonts w:ascii="Arial" w:eastAsia="Times New Roman" w:hAnsi="Arial"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89883588">
    <w:abstractNumId w:val="2"/>
  </w:num>
  <w:num w:numId="2" w16cid:durableId="1698580932">
    <w:abstractNumId w:val="10"/>
  </w:num>
  <w:num w:numId="3" w16cid:durableId="758714874">
    <w:abstractNumId w:val="3"/>
  </w:num>
  <w:num w:numId="4" w16cid:durableId="1367095807">
    <w:abstractNumId w:val="22"/>
  </w:num>
  <w:num w:numId="5" w16cid:durableId="720324732">
    <w:abstractNumId w:val="11"/>
  </w:num>
  <w:num w:numId="6" w16cid:durableId="1899587478">
    <w:abstractNumId w:val="4"/>
  </w:num>
  <w:num w:numId="7" w16cid:durableId="7390135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87127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964611">
    <w:abstractNumId w:val="9"/>
  </w:num>
  <w:num w:numId="10" w16cid:durableId="1335497513">
    <w:abstractNumId w:val="14"/>
  </w:num>
  <w:num w:numId="11" w16cid:durableId="1285500399">
    <w:abstractNumId w:val="16"/>
  </w:num>
  <w:num w:numId="12" w16cid:durableId="1997176377">
    <w:abstractNumId w:val="8"/>
  </w:num>
  <w:num w:numId="13" w16cid:durableId="1141651786">
    <w:abstractNumId w:val="1"/>
  </w:num>
  <w:num w:numId="14" w16cid:durableId="104420947">
    <w:abstractNumId w:val="7"/>
  </w:num>
  <w:num w:numId="15" w16cid:durableId="11585711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64170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13079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20769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8564123">
    <w:abstractNumId w:val="6"/>
  </w:num>
  <w:num w:numId="20" w16cid:durableId="802161240">
    <w:abstractNumId w:val="19"/>
  </w:num>
  <w:num w:numId="21" w16cid:durableId="576524844">
    <w:abstractNumId w:val="5"/>
  </w:num>
  <w:num w:numId="22" w16cid:durableId="1545679594">
    <w:abstractNumId w:val="0"/>
  </w:num>
  <w:num w:numId="23" w16cid:durableId="9137850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FD0"/>
    <w:rsid w:val="00024C46"/>
    <w:rsid w:val="00030624"/>
    <w:rsid w:val="000B6AE1"/>
    <w:rsid w:val="00144F5D"/>
    <w:rsid w:val="0018752B"/>
    <w:rsid w:val="001F7201"/>
    <w:rsid w:val="00251A81"/>
    <w:rsid w:val="002D7451"/>
    <w:rsid w:val="002F56EB"/>
    <w:rsid w:val="00317A8B"/>
    <w:rsid w:val="003451FF"/>
    <w:rsid w:val="003776B7"/>
    <w:rsid w:val="00422CC9"/>
    <w:rsid w:val="00523B31"/>
    <w:rsid w:val="006177B4"/>
    <w:rsid w:val="0066364F"/>
    <w:rsid w:val="00692F76"/>
    <w:rsid w:val="006A5EF0"/>
    <w:rsid w:val="007B7289"/>
    <w:rsid w:val="007D2B70"/>
    <w:rsid w:val="007E5FB3"/>
    <w:rsid w:val="00813359"/>
    <w:rsid w:val="00871CB1"/>
    <w:rsid w:val="009278A3"/>
    <w:rsid w:val="009338BE"/>
    <w:rsid w:val="009A4109"/>
    <w:rsid w:val="009D049B"/>
    <w:rsid w:val="00A25325"/>
    <w:rsid w:val="00AA5178"/>
    <w:rsid w:val="00AC1FD0"/>
    <w:rsid w:val="00AD26BA"/>
    <w:rsid w:val="00B138DD"/>
    <w:rsid w:val="00B13E2A"/>
    <w:rsid w:val="00B23354"/>
    <w:rsid w:val="00C02E9B"/>
    <w:rsid w:val="00D43284"/>
    <w:rsid w:val="00DE04B6"/>
    <w:rsid w:val="00E450AE"/>
    <w:rsid w:val="00E57632"/>
    <w:rsid w:val="00E710F6"/>
    <w:rsid w:val="00F968EE"/>
    <w:rsid w:val="0C4C9B9D"/>
    <w:rsid w:val="1CADCC0A"/>
    <w:rsid w:val="3B0663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36D81"/>
  <w15:chartTrackingRefBased/>
  <w15:docId w15:val="{27EEC903-A045-45F6-AF28-54467167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1FD0"/>
    <w:pPr>
      <w:widowControl w:val="0"/>
      <w:overflowPunct w:val="0"/>
      <w:autoSpaceDE w:val="0"/>
      <w:autoSpaceDN w:val="0"/>
      <w:adjustRightInd w:val="0"/>
      <w:spacing w:after="0" w:line="360" w:lineRule="atLeast"/>
      <w:jc w:val="both"/>
      <w:textAlignment w:val="baseline"/>
    </w:pPr>
    <w:rPr>
      <w:rFonts w:ascii="Times New Roman" w:eastAsia="Times New Roman" w:hAnsi="Times New Roman" w:cs="Times New Roman"/>
      <w:sz w:val="28"/>
      <w:szCs w:val="28"/>
      <w:lang w:eastAsia="pl-PL"/>
    </w:rPr>
  </w:style>
  <w:style w:type="paragraph" w:styleId="Nagwek1">
    <w:name w:val="heading 1"/>
    <w:basedOn w:val="Normalny"/>
    <w:next w:val="Normalny"/>
    <w:link w:val="Nagwek1Znak"/>
    <w:qFormat/>
    <w:rsid w:val="00AC1F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C1F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C1FD0"/>
    <w:pPr>
      <w:keepNext/>
      <w:keepLines/>
      <w:spacing w:before="160" w:after="80"/>
      <w:outlineLvl w:val="2"/>
    </w:pPr>
    <w:rPr>
      <w:rFonts w:eastAsiaTheme="majorEastAsia" w:cstheme="majorBidi"/>
      <w:color w:val="2F5496" w:themeColor="accent1" w:themeShade="BF"/>
    </w:rPr>
  </w:style>
  <w:style w:type="paragraph" w:styleId="Nagwek4">
    <w:name w:val="heading 4"/>
    <w:basedOn w:val="Normalny"/>
    <w:next w:val="Normalny"/>
    <w:link w:val="Nagwek4Znak"/>
    <w:uiPriority w:val="9"/>
    <w:semiHidden/>
    <w:unhideWhenUsed/>
    <w:qFormat/>
    <w:rsid w:val="00AC1FD0"/>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C1FD0"/>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C1FD0"/>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C1FD0"/>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C1FD0"/>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C1FD0"/>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C1FD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C1FD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C1FD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C1FD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C1FD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C1FD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C1FD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C1FD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C1FD0"/>
    <w:rPr>
      <w:rFonts w:eastAsiaTheme="majorEastAsia" w:cstheme="majorBidi"/>
      <w:color w:val="272727" w:themeColor="text1" w:themeTint="D8"/>
    </w:rPr>
  </w:style>
  <w:style w:type="paragraph" w:styleId="Tytu">
    <w:name w:val="Title"/>
    <w:basedOn w:val="Normalny"/>
    <w:next w:val="Normalny"/>
    <w:link w:val="TytuZnak"/>
    <w:uiPriority w:val="10"/>
    <w:qFormat/>
    <w:rsid w:val="00AC1F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C1FD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C1FD0"/>
    <w:pPr>
      <w:numPr>
        <w:ilvl w:val="1"/>
      </w:numPr>
    </w:pPr>
    <w:rPr>
      <w:rFonts w:eastAsiaTheme="majorEastAsia" w:cstheme="majorBidi"/>
      <w:color w:val="595959" w:themeColor="text1" w:themeTint="A6"/>
      <w:spacing w:val="15"/>
    </w:rPr>
  </w:style>
  <w:style w:type="character" w:customStyle="1" w:styleId="PodtytuZnak">
    <w:name w:val="Podtytuł Znak"/>
    <w:basedOn w:val="Domylnaczcionkaakapitu"/>
    <w:link w:val="Podtytu"/>
    <w:uiPriority w:val="11"/>
    <w:rsid w:val="00AC1FD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C1FD0"/>
    <w:pPr>
      <w:spacing w:before="160"/>
      <w:jc w:val="center"/>
    </w:pPr>
    <w:rPr>
      <w:i/>
      <w:iCs/>
      <w:color w:val="404040" w:themeColor="text1" w:themeTint="BF"/>
    </w:rPr>
  </w:style>
  <w:style w:type="character" w:customStyle="1" w:styleId="CytatZnak">
    <w:name w:val="Cytat Znak"/>
    <w:basedOn w:val="Domylnaczcionkaakapitu"/>
    <w:link w:val="Cytat"/>
    <w:uiPriority w:val="29"/>
    <w:rsid w:val="00AC1FD0"/>
    <w:rPr>
      <w:i/>
      <w:iCs/>
      <w:color w:val="404040" w:themeColor="text1" w:themeTint="BF"/>
    </w:rPr>
  </w:style>
  <w:style w:type="paragraph" w:styleId="Akapitzlist">
    <w:name w:val="List Paragraph"/>
    <w:aliases w:val="maz_wyliczenie,opis dzialania,K-P_odwolanie,A_wyliczenie,Akapit z listą 1,L1,Numerowanie,List Paragraph,Table of contents numbered,Akapit z listą5,ISCG Numerowanie,lp1,List Paragraph2,BulletC,Wyliczanie,Obiekt,normalny tekst,Bullets,lp11"/>
    <w:basedOn w:val="Normalny"/>
    <w:link w:val="AkapitzlistZnak"/>
    <w:uiPriority w:val="34"/>
    <w:qFormat/>
    <w:rsid w:val="00AC1FD0"/>
    <w:pPr>
      <w:ind w:left="720"/>
      <w:contextualSpacing/>
    </w:pPr>
  </w:style>
  <w:style w:type="character" w:styleId="Wyrnienieintensywne">
    <w:name w:val="Intense Emphasis"/>
    <w:basedOn w:val="Domylnaczcionkaakapitu"/>
    <w:uiPriority w:val="21"/>
    <w:qFormat/>
    <w:rsid w:val="00AC1FD0"/>
    <w:rPr>
      <w:i/>
      <w:iCs/>
      <w:color w:val="2F5496" w:themeColor="accent1" w:themeShade="BF"/>
    </w:rPr>
  </w:style>
  <w:style w:type="paragraph" w:styleId="Cytatintensywny">
    <w:name w:val="Intense Quote"/>
    <w:basedOn w:val="Normalny"/>
    <w:next w:val="Normalny"/>
    <w:link w:val="CytatintensywnyZnak"/>
    <w:uiPriority w:val="30"/>
    <w:qFormat/>
    <w:rsid w:val="00AC1F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C1FD0"/>
    <w:rPr>
      <w:i/>
      <w:iCs/>
      <w:color w:val="2F5496" w:themeColor="accent1" w:themeShade="BF"/>
    </w:rPr>
  </w:style>
  <w:style w:type="character" w:styleId="Odwoanieintensywne">
    <w:name w:val="Intense Reference"/>
    <w:basedOn w:val="Domylnaczcionkaakapitu"/>
    <w:uiPriority w:val="32"/>
    <w:qFormat/>
    <w:rsid w:val="00AC1FD0"/>
    <w:rPr>
      <w:b/>
      <w:bCs/>
      <w:smallCaps/>
      <w:color w:val="2F5496" w:themeColor="accent1" w:themeShade="BF"/>
      <w:spacing w:val="5"/>
    </w:rPr>
  </w:style>
  <w:style w:type="paragraph" w:styleId="Stopka">
    <w:name w:val="footer"/>
    <w:basedOn w:val="Normalny"/>
    <w:link w:val="StopkaZnak"/>
    <w:uiPriority w:val="99"/>
    <w:rsid w:val="00AC1FD0"/>
    <w:pPr>
      <w:tabs>
        <w:tab w:val="center" w:pos="4536"/>
        <w:tab w:val="right" w:pos="9072"/>
      </w:tabs>
    </w:pPr>
    <w:rPr>
      <w:lang w:val="x-none"/>
    </w:rPr>
  </w:style>
  <w:style w:type="character" w:customStyle="1" w:styleId="StopkaZnak">
    <w:name w:val="Stopka Znak"/>
    <w:basedOn w:val="Domylnaczcionkaakapitu"/>
    <w:link w:val="Stopka"/>
    <w:uiPriority w:val="99"/>
    <w:rsid w:val="00AC1FD0"/>
    <w:rPr>
      <w:rFonts w:ascii="Times New Roman" w:eastAsia="Times New Roman" w:hAnsi="Times New Roman" w:cs="Times New Roman"/>
      <w:sz w:val="28"/>
      <w:szCs w:val="28"/>
      <w:lang w:val="x-none" w:eastAsia="pl-PL"/>
    </w:rPr>
  </w:style>
  <w:style w:type="character" w:styleId="Numerstrony">
    <w:name w:val="page number"/>
    <w:basedOn w:val="Domylnaczcionkaakapitu"/>
    <w:rsid w:val="00AC1FD0"/>
  </w:style>
  <w:style w:type="paragraph" w:styleId="Nagwek">
    <w:name w:val="header"/>
    <w:basedOn w:val="Normalny"/>
    <w:link w:val="NagwekZnak"/>
    <w:rsid w:val="00AC1FD0"/>
    <w:pPr>
      <w:tabs>
        <w:tab w:val="center" w:pos="4536"/>
        <w:tab w:val="right" w:pos="9072"/>
      </w:tabs>
    </w:pPr>
    <w:rPr>
      <w:lang w:val="x-none"/>
    </w:rPr>
  </w:style>
  <w:style w:type="character" w:customStyle="1" w:styleId="NagwekZnak">
    <w:name w:val="Nagłówek Znak"/>
    <w:basedOn w:val="Domylnaczcionkaakapitu"/>
    <w:link w:val="Nagwek"/>
    <w:rsid w:val="00AC1FD0"/>
    <w:rPr>
      <w:rFonts w:ascii="Times New Roman" w:eastAsia="Times New Roman" w:hAnsi="Times New Roman" w:cs="Times New Roman"/>
      <w:sz w:val="28"/>
      <w:szCs w:val="28"/>
      <w:lang w:val="x-none" w:eastAsia="pl-PL"/>
    </w:rPr>
  </w:style>
  <w:style w:type="character" w:styleId="Odwoanieprzypisudolnego">
    <w:name w:val="footnote reference"/>
    <w:aliases w:val="Footnote Reference Number,Odwołanie przypisu,Odwo³anie przypisu,Footnote Reference Superscript,Footnote Reference/,Footnote symbol,Times 10 Point,Exposant 3 Point,footnote ref,richiamo note eggsi,Rimando nota a piè di pagina1"/>
    <w:uiPriority w:val="99"/>
    <w:rsid w:val="00AC1FD0"/>
    <w:rPr>
      <w:vertAlign w:val="superscript"/>
    </w:rPr>
  </w:style>
  <w:style w:type="paragraph" w:customStyle="1" w:styleId="ListNumbers">
    <w:name w:val="List Numbers"/>
    <w:basedOn w:val="Normalny"/>
    <w:rsid w:val="00AC1FD0"/>
    <w:pPr>
      <w:widowControl/>
      <w:numPr>
        <w:numId w:val="4"/>
      </w:numPr>
      <w:overflowPunct/>
      <w:autoSpaceDE/>
      <w:autoSpaceDN/>
      <w:adjustRightInd/>
      <w:spacing w:after="140" w:line="290" w:lineRule="auto"/>
      <w:textAlignment w:val="auto"/>
      <w:outlineLvl w:val="0"/>
    </w:pPr>
    <w:rPr>
      <w:rFonts w:ascii="Arial" w:hAnsi="Arial"/>
      <w:kern w:val="20"/>
      <w:sz w:val="20"/>
      <w:szCs w:val="24"/>
      <w:lang w:eastAsia="en-US"/>
    </w:rPr>
  </w:style>
  <w:style w:type="character" w:styleId="Hipercze">
    <w:name w:val="Hyperlink"/>
    <w:uiPriority w:val="99"/>
    <w:rsid w:val="00AC1FD0"/>
    <w:rPr>
      <w:color w:val="0000FF"/>
      <w:u w:val="single"/>
    </w:rPr>
  </w:style>
  <w:style w:type="paragraph" w:styleId="Tekstpodstawowy3">
    <w:name w:val="Body Text 3"/>
    <w:basedOn w:val="Normalny"/>
    <w:link w:val="Tekstpodstawowy3Znak"/>
    <w:uiPriority w:val="99"/>
    <w:unhideWhenUsed/>
    <w:rsid w:val="00AC1FD0"/>
    <w:pPr>
      <w:spacing w:after="120"/>
    </w:pPr>
    <w:rPr>
      <w:sz w:val="16"/>
      <w:szCs w:val="16"/>
      <w:lang w:val="x-none"/>
    </w:rPr>
  </w:style>
  <w:style w:type="character" w:customStyle="1" w:styleId="Tekstpodstawowy3Znak">
    <w:name w:val="Tekst podstawowy 3 Znak"/>
    <w:basedOn w:val="Domylnaczcionkaakapitu"/>
    <w:link w:val="Tekstpodstawowy3"/>
    <w:uiPriority w:val="99"/>
    <w:rsid w:val="00AC1FD0"/>
    <w:rPr>
      <w:rFonts w:ascii="Times New Roman" w:eastAsia="Times New Roman" w:hAnsi="Times New Roman" w:cs="Times New Roman"/>
      <w:sz w:val="16"/>
      <w:szCs w:val="16"/>
      <w:lang w:val="x-none" w:eastAsia="pl-PL"/>
    </w:rPr>
  </w:style>
  <w:style w:type="character" w:customStyle="1" w:styleId="AkapitzlistZnak">
    <w:name w:val="Akapit z listą Znak"/>
    <w:aliases w:val="maz_wyliczenie Znak,opis dzialania Znak,K-P_odwolanie Znak,A_wyliczenie Znak,Akapit z listą 1 Znak,L1 Znak,Numerowanie Znak,List Paragraph Znak,Table of contents numbered Znak,Akapit z listą5 Znak,ISCG Numerowanie Znak,lp1 Znak"/>
    <w:link w:val="Akapitzlist"/>
    <w:uiPriority w:val="34"/>
    <w:qFormat/>
    <w:locked/>
    <w:rsid w:val="00AC1FD0"/>
  </w:style>
  <w:style w:type="paragraph" w:styleId="Poprawka">
    <w:name w:val="Revision"/>
    <w:hidden/>
    <w:uiPriority w:val="99"/>
    <w:semiHidden/>
    <w:rsid w:val="006177B4"/>
    <w:pPr>
      <w:spacing w:after="0" w:line="240" w:lineRule="auto"/>
    </w:pPr>
    <w:rPr>
      <w:rFonts w:ascii="Times New Roman" w:eastAsia="Times New Roman" w:hAnsi="Times New Roman" w:cs="Times New Roman"/>
      <w:sz w:val="28"/>
      <w:szCs w:val="28"/>
      <w:lang w:eastAsia="pl-PL"/>
    </w:rPr>
  </w:style>
  <w:style w:type="paragraph" w:styleId="Tekstprzypisudolnego">
    <w:name w:val="footnote text"/>
    <w:basedOn w:val="Normalny"/>
    <w:link w:val="TekstprzypisudolnegoZnak"/>
    <w:uiPriority w:val="99"/>
    <w:rsid w:val="007D2B70"/>
    <w:pPr>
      <w:widowControl/>
      <w:suppressAutoHyphens/>
      <w:overflowPunct/>
      <w:autoSpaceDE/>
      <w:autoSpaceDN/>
      <w:adjustRightInd/>
      <w:spacing w:line="240" w:lineRule="auto"/>
      <w:jc w:val="left"/>
      <w:textAlignment w:val="auto"/>
    </w:pPr>
    <w:rPr>
      <w:sz w:val="20"/>
      <w:szCs w:val="20"/>
      <w:lang w:eastAsia="zh-CN"/>
    </w:rPr>
  </w:style>
  <w:style w:type="character" w:customStyle="1" w:styleId="TekstprzypisudolnegoZnak">
    <w:name w:val="Tekst przypisu dolnego Znak"/>
    <w:basedOn w:val="Domylnaczcionkaakapitu"/>
    <w:link w:val="Tekstprzypisudolnego"/>
    <w:uiPriority w:val="99"/>
    <w:rsid w:val="007D2B70"/>
    <w:rPr>
      <w:rFonts w:ascii="Times New Roman" w:eastAsia="Times New Roman" w:hAnsi="Times New Roman" w:cs="Times New Roman"/>
      <w:sz w:val="20"/>
      <w:szCs w:val="20"/>
      <w:lang w:eastAsia="zh-CN"/>
    </w:rPr>
  </w:style>
  <w:style w:type="paragraph" w:customStyle="1" w:styleId="p2">
    <w:name w:val="p2"/>
    <w:basedOn w:val="Normalny"/>
    <w:rsid w:val="00422CC9"/>
    <w:pPr>
      <w:widowControl/>
      <w:suppressAutoHyphens/>
      <w:overflowPunct/>
      <w:autoSpaceDE/>
      <w:autoSpaceDN/>
      <w:adjustRightInd/>
      <w:spacing w:line="240" w:lineRule="auto"/>
      <w:jc w:val="left"/>
      <w:textAlignment w:val="auto"/>
    </w:pPr>
    <w:rPr>
      <w:rFonts w:ascii="Helvetica" w:hAnsi="Helvetica" w:cs="Helvetica"/>
      <w:sz w:val="17"/>
      <w:szCs w:val="1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uro@parp.gov.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8230;&#8230;&#8230;&#8230;&#8230;&#8230;&#8230;." TargetMode="External"/><Relationship Id="rId4" Type="http://schemas.openxmlformats.org/officeDocument/2006/relationships/styles" Target="styles.xml"/><Relationship Id="rId9" Type="http://schemas.openxmlformats.org/officeDocument/2006/relationships/hyperlink" Target="https://platformazakupowa.pl/pn/powiatdebick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36E0878FE4074DB5DB0ACFCE22072E" ma:contentTypeVersion="18" ma:contentTypeDescription="Utwórz nowy dokument." ma:contentTypeScope="" ma:versionID="86cddaa749610d18c6a7e33789ee6d07">
  <xsd:schema xmlns:xsd="http://www.w3.org/2001/XMLSchema" xmlns:xs="http://www.w3.org/2001/XMLSchema" xmlns:p="http://schemas.microsoft.com/office/2006/metadata/properties" xmlns:ns2="b0a7f652-8be4-4f03-937f-6e5f9716f487" xmlns:ns3="79044058-ee49-4506-85cb-ff0a31a4b388" targetNamespace="http://schemas.microsoft.com/office/2006/metadata/properties" ma:root="true" ma:fieldsID="3c841b71eda8f4d794e20f672717e4b3" ns2:_="" ns3:_="">
    <xsd:import namespace="b0a7f652-8be4-4f03-937f-6e5f9716f487"/>
    <xsd:import namespace="79044058-ee49-4506-85cb-ff0a31a4b3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DateTaken"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7f652-8be4-4f03-937f-6e5f9716f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fcaf934f-8759-4dd0-8bb0-2ef6a705fb4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044058-ee49-4506-85cb-ff0a31a4b388"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2d368d8d-7b52-4c7c-8df2-0d9b7e0785a5}" ma:internalName="TaxCatchAll" ma:showField="CatchAllData" ma:web="79044058-ee49-4506-85cb-ff0a31a4b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1ED1E-57F1-4988-A337-EDE0AF956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7f652-8be4-4f03-937f-6e5f9716f487"/>
    <ds:schemaRef ds:uri="79044058-ee49-4506-85cb-ff0a31a4b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2E2B08-76E6-4925-8BAD-95817D113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5744</Words>
  <Characters>34464</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Wójtowicz-Dawid</dc:creator>
  <cp:keywords/>
  <dc:description/>
  <cp:lastModifiedBy>Anna Wójtowicz-Dawid</cp:lastModifiedBy>
  <cp:revision>2</cp:revision>
  <dcterms:created xsi:type="dcterms:W3CDTF">2024-10-15T17:13:00Z</dcterms:created>
  <dcterms:modified xsi:type="dcterms:W3CDTF">2024-10-15T17:13:00Z</dcterms:modified>
</cp:coreProperties>
</file>