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50978F6" w:rsidR="00A60D34" w:rsidRPr="00A320B5" w:rsidRDefault="00FA5C95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5D7E9783" w:rsidR="00A60D34" w:rsidRPr="00A320B5" w:rsidRDefault="00A60D34" w:rsidP="00CF27A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30A696B" w:rsidR="00A60D34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6B5EC0" w:rsidRPr="006B5EC0">
        <w:rPr>
          <w:rFonts w:ascii="Arial" w:hAnsi="Arial" w:cs="Arial"/>
          <w:b/>
          <w:sz w:val="22"/>
          <w:szCs w:val="22"/>
        </w:rPr>
        <w:t>Indywidualnego Zestawu Profilaktycznego oraz środka do profilaktyki przeciwmalarycznej w latach 2021-2024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009B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6B5EC0">
        <w:rPr>
          <w:rFonts w:ascii="Arial" w:hAnsi="Arial" w:cs="Arial"/>
          <w:b/>
          <w:sz w:val="22"/>
          <w:szCs w:val="22"/>
        </w:rPr>
        <w:t>47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39009B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13CE52" w14:textId="77777777" w:rsidR="00017D21" w:rsidRPr="00A320B5" w:rsidRDefault="00017D21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104DD915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2CF56709" w:rsidR="00A60D34" w:rsidRPr="00CF27AA" w:rsidRDefault="00A60D34" w:rsidP="00CF27AA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597FC07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14:paraId="12652E0A" w14:textId="259777F8" w:rsidR="00017D21" w:rsidRDefault="00017D21" w:rsidP="00017D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Termin zamówienia realizacyjnego: </w:t>
      </w:r>
    </w:p>
    <w:p w14:paraId="4EA3EC68" w14:textId="77777777" w:rsidR="00017D21" w:rsidRDefault="00017D21" w:rsidP="00017D2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do 10 000 kpl. – termin dostawy wynosi 4 miesiące</w:t>
      </w:r>
    </w:p>
    <w:p w14:paraId="01B12328" w14:textId="5550F11B" w:rsidR="00017D21" w:rsidRDefault="00017D21" w:rsidP="00017D2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powyżej 10 000 kpl. – termin dostawy wynosi 8 miesięcy</w:t>
      </w:r>
    </w:p>
    <w:p w14:paraId="7FD81AF0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Termin wykonywania umowy realizacyjnej:</w:t>
      </w:r>
    </w:p>
    <w:p w14:paraId="208E6E56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1) w 2021 musi nastąpić nie później niż do  30.11.2021 roku;</w:t>
      </w:r>
    </w:p>
    <w:p w14:paraId="132BAA8B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2) w 2022 musi nastąpić nie później niż do  30.11.2022 roku;</w:t>
      </w:r>
    </w:p>
    <w:p w14:paraId="0D3A4D0C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3) w 2023 musi nastąpić nie później niż do  30.11.2023 roku;</w:t>
      </w:r>
    </w:p>
    <w:p w14:paraId="10AA81D4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4) w 2024 musi nastąpić nie później niż do  30.11.2024 roku.</w:t>
      </w:r>
    </w:p>
    <w:p w14:paraId="1D3E7340" w14:textId="77777777" w:rsidR="0039009B" w:rsidRDefault="0039009B" w:rsidP="00017D2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39E730D" w14:textId="77777777" w:rsidR="00017D21" w:rsidRPr="0076053B" w:rsidRDefault="00017D21" w:rsidP="00017D21">
      <w:pPr>
        <w:numPr>
          <w:ilvl w:val="0"/>
          <w:numId w:val="5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zamówień realizacyjnych zostanie każdorazowo sprecyzowany przez Zamawiającego w dokumentach przekazywanych Wykonawcom, celem udzielenia zamówienia publicznego (umowa realizacyjna).</w:t>
      </w:r>
    </w:p>
    <w:p w14:paraId="3F25DCA9" w14:textId="77777777" w:rsidR="00A60D34" w:rsidRDefault="00A60D34" w:rsidP="00017D21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14:paraId="2A8F1557" w14:textId="77777777" w:rsidR="00A60D34" w:rsidRPr="00775CDC" w:rsidRDefault="00A60D34" w:rsidP="00017D21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32D0EE0D" w:rsidR="00A60D34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3E7D6C3F" w14:textId="59A9916E" w:rsidR="00CF27AA" w:rsidRPr="00CF27AA" w:rsidRDefault="00CF27AA" w:rsidP="00CF27AA">
      <w:pPr>
        <w:ind w:left="644" w:hanging="786"/>
        <w:jc w:val="both"/>
        <w:rPr>
          <w:rFonts w:ascii="Arial" w:hAnsi="Arial" w:cs="Arial"/>
          <w:sz w:val="22"/>
          <w:szCs w:val="22"/>
        </w:rPr>
      </w:pPr>
      <w:r w:rsidRPr="00CF27AA">
        <w:rPr>
          <w:rFonts w:ascii="Arial" w:hAnsi="Arial" w:cs="Arial"/>
          <w:sz w:val="22"/>
          <w:szCs w:val="22"/>
        </w:rPr>
        <w:t>12.</w:t>
      </w:r>
      <w:r w:rsidRPr="00CF27AA">
        <w:rPr>
          <w:rFonts w:ascii="Arial" w:hAnsi="Arial" w:cs="Arial"/>
        </w:rPr>
        <w:t xml:space="preserve"> Oświadczam, że złożona oferta:</w:t>
      </w:r>
    </w:p>
    <w:p w14:paraId="6CAE787D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7C5137D0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52D70FB0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CF27AA" w14:paraId="17D320A5" w14:textId="77777777" w:rsidTr="00CF27AA">
        <w:trPr>
          <w:trHeight w:val="3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A6C9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2A4F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8DE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6DD0343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CF27AA" w14:paraId="38D3D607" w14:textId="77777777" w:rsidTr="00CF27AA">
        <w:trPr>
          <w:trHeight w:val="4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4CC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B31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2C6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4946FC" w14:textId="77777777" w:rsidR="00CF27AA" w:rsidRPr="00CF27AA" w:rsidRDefault="00CF27AA" w:rsidP="00CF27AA">
      <w:pPr>
        <w:pStyle w:val="Akapitzlist"/>
        <w:spacing w:after="0"/>
        <w:ind w:left="284" w:hanging="284"/>
        <w:rPr>
          <w:rFonts w:ascii="Arial" w:hAnsi="Arial" w:cs="Arial"/>
        </w:rPr>
      </w:pPr>
    </w:p>
    <w:p w14:paraId="7F234D7E" w14:textId="6F213CA0" w:rsidR="00A60D34" w:rsidRPr="00A320B5" w:rsidRDefault="00CF27AA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60D34"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7AFB9C57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CF27AA" w:rsidRDefault="00A60D34" w:rsidP="00CF27AA">
      <w:pPr>
        <w:tabs>
          <w:tab w:val="left" w:pos="1455"/>
        </w:tabs>
        <w:rPr>
          <w:rFonts w:ascii="Arial" w:hAnsi="Arial" w:cs="Arial"/>
          <w:b/>
          <w:sz w:val="16"/>
          <w:szCs w:val="16"/>
        </w:rPr>
      </w:pPr>
    </w:p>
    <w:p w14:paraId="085CE49B" w14:textId="77777777" w:rsidR="00A60D34" w:rsidRPr="00CF27AA" w:rsidRDefault="00A60D34" w:rsidP="00CF27AA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sz w:val="16"/>
          <w:szCs w:val="16"/>
        </w:rPr>
        <w:t>*)</w:t>
      </w:r>
      <w:r w:rsidRPr="00CF27AA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5C877539" w:rsidR="00A60D34" w:rsidRPr="00CF27AA" w:rsidRDefault="00A60D34" w:rsidP="00CF27AA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sz w:val="16"/>
          <w:szCs w:val="16"/>
        </w:rPr>
        <w:t>**)</w:t>
      </w:r>
      <w:r w:rsidRPr="00CF27AA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77777777" w:rsidR="00A60D34" w:rsidRPr="00CF27AA" w:rsidRDefault="00A60D34" w:rsidP="00CF27AA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CF27AA">
        <w:rPr>
          <w:rFonts w:ascii="Arial" w:hAnsi="Arial" w:cs="Arial"/>
          <w:i/>
          <w:sz w:val="16"/>
          <w:szCs w:val="16"/>
        </w:rPr>
        <w:t>***)</w:t>
      </w:r>
      <w:r w:rsidRPr="00CF27AA">
        <w:rPr>
          <w:rFonts w:ascii="Arial" w:hAnsi="Arial" w:cs="Arial"/>
          <w:i/>
          <w:sz w:val="16"/>
          <w:szCs w:val="16"/>
        </w:rPr>
        <w:tab/>
      </w:r>
      <w:r w:rsidRPr="00CF27AA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CF27AA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</w:t>
      </w:r>
      <w:r w:rsidRPr="00CF27AA"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Pr="00CF27AA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49055FC0" w14:textId="53A8F67B" w:rsidR="00A60D34" w:rsidRDefault="00A60D34" w:rsidP="00CF27AA">
      <w:pPr>
        <w:ind w:left="567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CF27AA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1404A04E" w14:textId="77777777" w:rsidR="00CF27AA" w:rsidRPr="00CF27AA" w:rsidRDefault="00CF27AA" w:rsidP="00CF27AA">
      <w:pPr>
        <w:ind w:left="567"/>
        <w:rPr>
          <w:rFonts w:ascii="Arial" w:hAnsi="Arial" w:cs="Arial"/>
          <w:i/>
          <w:sz w:val="16"/>
          <w:szCs w:val="16"/>
        </w:rPr>
      </w:pPr>
    </w:p>
    <w:p w14:paraId="6E371A92" w14:textId="77777777" w:rsidR="00A60D34" w:rsidRPr="00A320B5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B181DF" w14:textId="77777777" w:rsidR="0011302D" w:rsidRDefault="00017D21" w:rsidP="0039406D">
            <w:pPr>
              <w:rPr>
                <w:rFonts w:ascii="Arial" w:hAnsi="Arial" w:cs="Arial"/>
                <w:sz w:val="20"/>
                <w:szCs w:val="20"/>
              </w:rPr>
            </w:pPr>
            <w:r w:rsidRPr="00017D21">
              <w:rPr>
                <w:rFonts w:ascii="Arial" w:hAnsi="Arial" w:cs="Arial"/>
                <w:sz w:val="20"/>
                <w:szCs w:val="20"/>
              </w:rPr>
              <w:t>Dostawę Indywidualnego Zestawu Profilaktycznego oraz środka do profilaktyki przeciwmalarycznej w latach 2021-2024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2A432" w14:textId="3F6DF089" w:rsidR="00017D21" w:rsidRPr="008D18C1" w:rsidRDefault="00017D21" w:rsidP="0039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40C38850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017D21">
              <w:rPr>
                <w:rFonts w:ascii="Arial" w:hAnsi="Arial" w:cs="Arial"/>
                <w:sz w:val="20"/>
                <w:szCs w:val="20"/>
              </w:rPr>
              <w:t>47</w:t>
            </w:r>
            <w:r w:rsidR="00BB0470">
              <w:rPr>
                <w:rFonts w:ascii="Arial" w:hAnsi="Arial" w:cs="Arial"/>
                <w:sz w:val="20"/>
                <w:szCs w:val="20"/>
              </w:rPr>
              <w:t>/2020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EC7A0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23E098D3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</w:t>
      </w:r>
      <w:r w:rsidR="00617B73">
        <w:rPr>
          <w:rFonts w:ascii="Arial" w:hAnsi="Arial" w:cs="Arial"/>
          <w:b/>
          <w:sz w:val="22"/>
          <w:szCs w:val="22"/>
        </w:rPr>
        <w:t xml:space="preserve">Dostawę </w:t>
      </w:r>
      <w:r w:rsidR="00617B73" w:rsidRPr="006B5EC0">
        <w:rPr>
          <w:rFonts w:ascii="Arial" w:hAnsi="Arial" w:cs="Arial"/>
          <w:b/>
          <w:sz w:val="22"/>
          <w:szCs w:val="22"/>
        </w:rPr>
        <w:t>Indywidualnego Zestawu Profilaktycznego oraz środka do profilaktyki przeciwmalarycznej w latach 2021-2024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617B73">
        <w:rPr>
          <w:rFonts w:ascii="Arial" w:hAnsi="Arial" w:cs="Arial"/>
          <w:b/>
          <w:sz w:val="22"/>
          <w:szCs w:val="22"/>
        </w:rPr>
        <w:t>47</w:t>
      </w:r>
      <w:r>
        <w:rPr>
          <w:rFonts w:ascii="Arial" w:hAnsi="Arial" w:cs="Arial"/>
          <w:b/>
          <w:sz w:val="22"/>
          <w:szCs w:val="22"/>
        </w:rPr>
        <w:t>/2020/PN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DFA5AD8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 konsumentów (Dz. U. z 2007 r. nr 50. poz. 331 z późn.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B0E2EF3" w14:textId="4D8F0DC7" w:rsidR="0011302D" w:rsidRPr="0039009B" w:rsidRDefault="0011302D" w:rsidP="0039009B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A2C2D37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364C75AD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E4B448B" w14:textId="77777777" w:rsidR="002D69A6" w:rsidRPr="00A320B5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3961DFAB" w14:textId="0D5A3B76" w:rsidR="002D69A6" w:rsidRPr="008F678C" w:rsidRDefault="002D69A6" w:rsidP="002D69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69A6">
        <w:rPr>
          <w:rFonts w:ascii="Arial" w:hAnsi="Arial" w:cs="Arial"/>
          <w:b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="0022599D">
        <w:rPr>
          <w:rFonts w:ascii="Arial" w:hAnsi="Arial" w:cs="Arial"/>
          <w:b/>
          <w:sz w:val="22"/>
          <w:szCs w:val="22"/>
        </w:rPr>
        <w:t>postę</w:t>
      </w:r>
      <w:r>
        <w:rPr>
          <w:rFonts w:ascii="Arial" w:hAnsi="Arial" w:cs="Arial"/>
          <w:b/>
          <w:sz w:val="22"/>
          <w:szCs w:val="22"/>
        </w:rPr>
        <w:t>powania</w:t>
      </w:r>
      <w:r w:rsidRPr="008F678C">
        <w:rPr>
          <w:rFonts w:ascii="Arial" w:hAnsi="Arial" w:cs="Arial"/>
          <w:b/>
          <w:sz w:val="22"/>
          <w:szCs w:val="22"/>
        </w:rPr>
        <w:t xml:space="preserve">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>
        <w:rPr>
          <w:rFonts w:ascii="Arial" w:hAnsi="Arial" w:cs="Arial"/>
          <w:b/>
          <w:sz w:val="22"/>
          <w:szCs w:val="22"/>
        </w:rPr>
        <w:t>47/2020/PN</w:t>
      </w:r>
    </w:p>
    <w:p w14:paraId="22A5A2DA" w14:textId="6CA861FC" w:rsidR="00BD624C" w:rsidRDefault="00BD624C" w:rsidP="00BD624C">
      <w:pPr>
        <w:spacing w:before="120" w:line="312" w:lineRule="auto"/>
        <w:rPr>
          <w:rFonts w:ascii="Arial" w:hAnsi="Arial" w:cs="Arial"/>
        </w:rPr>
      </w:pPr>
    </w:p>
    <w:p w14:paraId="12C3E21B" w14:textId="77777777" w:rsidR="002D69A6" w:rsidRPr="003F0A75" w:rsidRDefault="002D69A6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5485F405" w14:textId="179F66A8" w:rsidR="00BD624C" w:rsidRPr="002D69A6" w:rsidRDefault="00BD624C" w:rsidP="002D69A6">
      <w:pPr>
        <w:spacing w:before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 o których mowa w art. 26 ust. 2f ustawy Pzp. </w:t>
      </w: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0A8B98E0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287481F3" w14:textId="18AA0013" w:rsidR="002D69A6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D1A69A" w14:textId="77777777" w:rsidR="002D69A6" w:rsidRPr="00322A1D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6D3E4FE3" w14:textId="789DD999" w:rsidR="002D69A6" w:rsidRPr="008F678C" w:rsidRDefault="002D69A6" w:rsidP="002D69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69A6">
        <w:rPr>
          <w:rFonts w:ascii="Arial" w:hAnsi="Arial" w:cs="Arial"/>
          <w:b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="0022599D">
        <w:rPr>
          <w:rFonts w:ascii="Arial" w:hAnsi="Arial" w:cs="Arial"/>
          <w:b/>
          <w:sz w:val="22"/>
          <w:szCs w:val="22"/>
        </w:rPr>
        <w:t>postę</w:t>
      </w:r>
      <w:r>
        <w:rPr>
          <w:rFonts w:ascii="Arial" w:hAnsi="Arial" w:cs="Arial"/>
          <w:b/>
          <w:sz w:val="22"/>
          <w:szCs w:val="22"/>
        </w:rPr>
        <w:t>powania</w:t>
      </w:r>
      <w:r w:rsidRPr="008F678C">
        <w:rPr>
          <w:rFonts w:ascii="Arial" w:hAnsi="Arial" w:cs="Arial"/>
          <w:b/>
          <w:sz w:val="22"/>
          <w:szCs w:val="22"/>
        </w:rPr>
        <w:t xml:space="preserve">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>
        <w:rPr>
          <w:rFonts w:ascii="Arial" w:hAnsi="Arial" w:cs="Arial"/>
          <w:b/>
          <w:sz w:val="22"/>
          <w:szCs w:val="22"/>
        </w:rPr>
        <w:t>47/2020/PN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Pzp</w:t>
      </w:r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0B69640B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6F1C43C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2A610B73" w14:textId="77777777" w:rsidR="002D69A6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652FA00F" w14:textId="59F205C4" w:rsidR="002D69A6" w:rsidRPr="008F678C" w:rsidRDefault="002D69A6" w:rsidP="002D69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69A6">
        <w:rPr>
          <w:rFonts w:ascii="Arial" w:hAnsi="Arial" w:cs="Arial"/>
          <w:b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</w:t>
      </w:r>
      <w:r w:rsidR="0022599D">
        <w:rPr>
          <w:rFonts w:ascii="Arial" w:hAnsi="Arial" w:cs="Arial"/>
          <w:b/>
          <w:sz w:val="22"/>
          <w:szCs w:val="22"/>
        </w:rPr>
        <w:t>postę</w:t>
      </w:r>
      <w:r>
        <w:rPr>
          <w:rFonts w:ascii="Arial" w:hAnsi="Arial" w:cs="Arial"/>
          <w:b/>
          <w:sz w:val="22"/>
          <w:szCs w:val="22"/>
        </w:rPr>
        <w:t>powania</w:t>
      </w:r>
      <w:r w:rsidRPr="008F678C">
        <w:rPr>
          <w:rFonts w:ascii="Arial" w:hAnsi="Arial" w:cs="Arial"/>
          <w:b/>
          <w:sz w:val="22"/>
          <w:szCs w:val="22"/>
        </w:rPr>
        <w:t xml:space="preserve">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>
        <w:rPr>
          <w:rFonts w:ascii="Arial" w:hAnsi="Arial" w:cs="Arial"/>
          <w:b/>
          <w:sz w:val="22"/>
          <w:szCs w:val="22"/>
        </w:rPr>
        <w:t>47/2020/PN</w:t>
      </w:r>
    </w:p>
    <w:p w14:paraId="1540FCBE" w14:textId="680112D1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C3BC62D" w14:textId="77777777" w:rsidR="002D69A6" w:rsidRPr="00322A1D" w:rsidRDefault="002D69A6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77777777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>o których mowa w art. 26 ust. 2f ustawy Pzp</w:t>
      </w:r>
    </w:p>
    <w:p w14:paraId="63F431CA" w14:textId="77777777" w:rsidR="00BD624C" w:rsidRDefault="00BD624C" w:rsidP="002D69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50FF7E53" w14:textId="25A57C81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2ED1">
        <w:rPr>
          <w:rFonts w:ascii="Arial" w:hAnsi="Arial" w:cs="Arial"/>
          <w:b/>
          <w:sz w:val="22"/>
          <w:szCs w:val="22"/>
        </w:rPr>
        <w:t xml:space="preserve">4 </w:t>
      </w:r>
      <w:r w:rsidRPr="00CF2F69">
        <w:rPr>
          <w:rFonts w:ascii="Arial" w:hAnsi="Arial" w:cs="Arial"/>
          <w:b/>
          <w:sz w:val="22"/>
          <w:szCs w:val="22"/>
        </w:rPr>
        <w:t>do SIWZ</w:t>
      </w:r>
    </w:p>
    <w:p w14:paraId="749E28DD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292AA02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F90F526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719BEB1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31B5914D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D93FA5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50F77408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402B38FD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553612D5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167D55D1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151DDA2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1CB07E39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9E7198A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1CB8BE3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28C26B9E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45A75275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1325F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A4A8A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33E62D4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0633816" w14:textId="7A484732" w:rsidR="00235F18" w:rsidRPr="00CF2F69" w:rsidRDefault="00235F18" w:rsidP="00617B73">
      <w:pPr>
        <w:spacing w:line="276" w:lineRule="auto"/>
        <w:ind w:right="7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2F69">
        <w:rPr>
          <w:rFonts w:ascii="Arial" w:eastAsia="Calibri" w:hAnsi="Arial" w:cs="Arial"/>
          <w:sz w:val="22"/>
          <w:szCs w:val="22"/>
          <w:lang w:eastAsia="en-US"/>
        </w:rPr>
        <w:t>uczestnicząc w postępowaniu o udzielnie zamówienia publicznego prowadzonego w trybie przetargu nieograniczonego pn.: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617B73">
        <w:rPr>
          <w:rFonts w:ascii="Arial" w:hAnsi="Arial" w:cs="Arial"/>
          <w:b/>
          <w:sz w:val="22"/>
          <w:szCs w:val="22"/>
        </w:rPr>
        <w:t xml:space="preserve">Dostawę </w:t>
      </w:r>
      <w:r w:rsidR="00617B73" w:rsidRPr="006B5EC0">
        <w:rPr>
          <w:rFonts w:ascii="Arial" w:hAnsi="Arial" w:cs="Arial"/>
          <w:b/>
          <w:sz w:val="22"/>
          <w:szCs w:val="22"/>
        </w:rPr>
        <w:t>Indywidualnego Zestawu Profilaktycznego oraz środka do profilaktyki przeciwmalarycznej w latach 2021-2024</w:t>
      </w:r>
      <w:r w:rsidR="008D2ED1">
        <w:rPr>
          <w:rFonts w:ascii="Arial" w:eastAsia="Calibri" w:hAnsi="Arial" w:cs="Arial"/>
          <w:b/>
          <w:sz w:val="22"/>
          <w:szCs w:val="22"/>
          <w:lang w:eastAsia="en-US"/>
        </w:rPr>
        <w:t xml:space="preserve">” – sprawa </w:t>
      </w:r>
      <w:r w:rsidR="00617B73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nr WOFiTM/47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/2020/PN </w:t>
      </w:r>
      <w:r w:rsidRPr="00CF2F69">
        <w:rPr>
          <w:rFonts w:ascii="Arial" w:eastAsia="Calibri" w:hAnsi="Arial" w:cs="Arial"/>
          <w:sz w:val="22"/>
          <w:szCs w:val="22"/>
          <w:lang w:eastAsia="en-US"/>
        </w:rPr>
        <w:t>oświadczam, że zaoferowane produkty lecznicze</w:t>
      </w:r>
      <w:r w:rsidRPr="00CF2F6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CF2F69">
        <w:rPr>
          <w:rFonts w:ascii="Arial" w:eastAsia="Calibri" w:hAnsi="Arial" w:cs="Arial"/>
          <w:sz w:val="22"/>
          <w:szCs w:val="22"/>
        </w:rPr>
        <w:t xml:space="preserve">zgodnie z ustawą z dnia 6 września 2001 r. Prawo farmaceutyczne (Dz. U. 2001 nr 126 poz. 1381) </w:t>
      </w:r>
      <w:r w:rsidR="00617B73">
        <w:rPr>
          <w:rFonts w:ascii="Arial" w:eastAsia="Calibri" w:hAnsi="Arial" w:cs="Arial"/>
          <w:sz w:val="22"/>
          <w:szCs w:val="22"/>
        </w:rPr>
        <w:t xml:space="preserve">                                     </w:t>
      </w:r>
      <w:r w:rsidRPr="00CF2F69">
        <w:rPr>
          <w:rFonts w:ascii="Arial" w:eastAsia="Calibri" w:hAnsi="Arial" w:cs="Arial"/>
          <w:sz w:val="22"/>
          <w:szCs w:val="22"/>
        </w:rPr>
        <w:t xml:space="preserve">z późniejszymi zmianami. </w:t>
      </w:r>
    </w:p>
    <w:p w14:paraId="196B682E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</w:rPr>
      </w:pPr>
    </w:p>
    <w:p w14:paraId="48886B6D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48FD8E29" w14:textId="5CDCFDA5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42439AF4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5C15DE47" w14:textId="77777777" w:rsidR="002D69A6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14:paraId="4DFD2461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03698E3C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38243FB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37769FCB" w14:textId="77777777" w:rsidR="002D69A6" w:rsidRPr="002D69A6" w:rsidRDefault="002D69A6" w:rsidP="002D69A6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(elektroniczny podpis kwalifikowany)</w:t>
      </w:r>
    </w:p>
    <w:p w14:paraId="2416684A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AAB9B6E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74767571" w14:textId="77777777" w:rsidR="00235F18" w:rsidRPr="00CF2F69" w:rsidRDefault="00235F18" w:rsidP="00235F18"/>
    <w:p w14:paraId="7F846FE0" w14:textId="77777777" w:rsidR="00235F18" w:rsidRPr="00CF2F69" w:rsidRDefault="00235F18" w:rsidP="00235F18"/>
    <w:p w14:paraId="16C4E016" w14:textId="77777777" w:rsidR="00235F18" w:rsidRPr="00CF2F69" w:rsidRDefault="00235F18" w:rsidP="00235F18"/>
    <w:p w14:paraId="19D55B46" w14:textId="77777777" w:rsidR="00235F18" w:rsidRPr="00CF2F69" w:rsidRDefault="00235F18" w:rsidP="00235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E812D" w14:textId="120962D3" w:rsidR="008F3BF3" w:rsidRDefault="008F3BF3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D210169" w14:textId="463FDAEE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1ABEC8BC" w14:textId="1C57373A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58EE6EE8" w14:textId="4E219505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38D908F0" w14:textId="41E02FBE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5D2A892" w14:textId="77777777" w:rsidR="008D2ED1" w:rsidRPr="003A6A69" w:rsidRDefault="008D2ED1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1406DB5" w14:textId="28D14982" w:rsidR="00235F18" w:rsidRPr="00CF2F69" w:rsidRDefault="008D2ED1" w:rsidP="00235F1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="00235F18" w:rsidRPr="00CF2F69">
        <w:rPr>
          <w:rFonts w:ascii="Arial" w:hAnsi="Arial" w:cs="Arial"/>
          <w:b/>
          <w:sz w:val="22"/>
          <w:szCs w:val="22"/>
        </w:rPr>
        <w:t>a do SIWZ</w:t>
      </w:r>
    </w:p>
    <w:p w14:paraId="7FBD9A75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27DB7550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29304CD0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CFF9DBB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3552E46E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48120D1A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778D80AC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0A8E4BB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0FFB3719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37D737A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EC3EE67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6D9DD283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AA1D76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DD1BFAC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</w:p>
    <w:p w14:paraId="42B2EBDF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650FA14D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3ABF844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176014C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br/>
      </w: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C0917F6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3E92F20" w14:textId="7CB7015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F69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CF2F69">
        <w:rPr>
          <w:rFonts w:ascii="Arial" w:hAnsi="Arial" w:cs="Arial"/>
          <w:sz w:val="22"/>
          <w:szCs w:val="22"/>
        </w:rPr>
        <w:br/>
        <w:t xml:space="preserve">w trybie przetargu nieograniczonego pn.: </w:t>
      </w:r>
      <w:r w:rsidRPr="00CF2F69">
        <w:rPr>
          <w:rFonts w:ascii="Arial" w:hAnsi="Arial" w:cs="Arial"/>
          <w:b/>
          <w:sz w:val="22"/>
          <w:szCs w:val="22"/>
        </w:rPr>
        <w:t>„</w:t>
      </w:r>
      <w:r w:rsidR="00617B73">
        <w:rPr>
          <w:rFonts w:ascii="Arial" w:hAnsi="Arial" w:cs="Arial"/>
          <w:b/>
          <w:sz w:val="22"/>
          <w:szCs w:val="22"/>
        </w:rPr>
        <w:t xml:space="preserve">Dostawę </w:t>
      </w:r>
      <w:r w:rsidR="00617B73" w:rsidRPr="006B5EC0">
        <w:rPr>
          <w:rFonts w:ascii="Arial" w:hAnsi="Arial" w:cs="Arial"/>
          <w:b/>
          <w:sz w:val="22"/>
          <w:szCs w:val="22"/>
        </w:rPr>
        <w:t>Indywidualnego Zestawu Profilaktycznego oraz środka do profilaktyki przeciwmalarycznej w latach 2021-2024</w:t>
      </w:r>
      <w:r w:rsidR="00617B73">
        <w:rPr>
          <w:rFonts w:ascii="Arial" w:hAnsi="Arial" w:cs="Arial"/>
          <w:b/>
          <w:sz w:val="22"/>
          <w:szCs w:val="22"/>
        </w:rPr>
        <w:t>” – sprawa nr WOFiTM/47</w:t>
      </w:r>
      <w:r w:rsidRPr="00CF2F69">
        <w:rPr>
          <w:rFonts w:ascii="Arial" w:hAnsi="Arial" w:cs="Arial"/>
          <w:b/>
          <w:sz w:val="22"/>
          <w:szCs w:val="22"/>
        </w:rPr>
        <w:t xml:space="preserve">/2020/PN, </w:t>
      </w:r>
      <w:r w:rsidRPr="00CF2F69">
        <w:rPr>
          <w:rFonts w:ascii="Arial" w:hAnsi="Arial" w:cs="Arial"/>
          <w:sz w:val="22"/>
          <w:szCs w:val="22"/>
        </w:rPr>
        <w:t>oświadczam, że zaoferowane wyroby medyczne są zgodne z ustawą z dnia 20.05</w:t>
      </w:r>
      <w:r w:rsidR="00617B73">
        <w:rPr>
          <w:rFonts w:ascii="Arial" w:hAnsi="Arial" w:cs="Arial"/>
          <w:sz w:val="22"/>
          <w:szCs w:val="22"/>
        </w:rPr>
        <w:t xml:space="preserve">.2010 r. o wyrobach medycznych </w:t>
      </w:r>
      <w:r w:rsidRPr="00CF2F69">
        <w:rPr>
          <w:rFonts w:ascii="Arial" w:hAnsi="Arial" w:cs="Arial"/>
          <w:sz w:val="22"/>
          <w:szCs w:val="22"/>
        </w:rPr>
        <w:t xml:space="preserve">(Dz. U. Nr 107 poz. 679) </w:t>
      </w:r>
    </w:p>
    <w:p w14:paraId="03C1DB0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BA349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3ECE7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4F943B6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04B79DF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13339B0B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3DCFC312" w14:textId="55D6DBB2" w:rsidR="00235F18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14:paraId="2EB70C23" w14:textId="77777777" w:rsidR="002D69A6" w:rsidRPr="00CF2F69" w:rsidRDefault="002D69A6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667B6DB7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2D0011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16C9C6A8" w14:textId="77777777" w:rsidR="002D69A6" w:rsidRPr="002D69A6" w:rsidRDefault="002D69A6" w:rsidP="002D69A6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(elektroniczny podpis kwalifikowany)</w:t>
      </w:r>
    </w:p>
    <w:p w14:paraId="376090D0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EA042F9" w14:textId="77777777" w:rsidR="00235F18" w:rsidRPr="00CF2F69" w:rsidRDefault="00235F18" w:rsidP="00235F18"/>
    <w:p w14:paraId="2A26FF55" w14:textId="1DEFA9E9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E5622BE" w14:textId="197F975C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EDE7113" w14:textId="2CC7B383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43E6104" w14:textId="681C814F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899B002" w14:textId="2B01FD51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E66019" w14:textId="7676F3F9" w:rsidR="00235F18" w:rsidRDefault="00235F18" w:rsidP="008D2E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CD41C7" w14:textId="2C529003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0354284" w14:textId="24FB870C" w:rsidR="008D2ED1" w:rsidRDefault="008D2ED1" w:rsidP="002D69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BFF840" w14:textId="4B15F39C" w:rsidR="008D2ED1" w:rsidRPr="00CF2F69" w:rsidRDefault="008D2ED1" w:rsidP="008D2ED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4b</w:t>
      </w:r>
      <w:r w:rsidRPr="00CF2F69">
        <w:rPr>
          <w:rFonts w:ascii="Arial" w:hAnsi="Arial" w:cs="Arial"/>
          <w:b/>
          <w:sz w:val="22"/>
          <w:szCs w:val="22"/>
        </w:rPr>
        <w:t xml:space="preserve"> do SIWZ</w:t>
      </w:r>
    </w:p>
    <w:p w14:paraId="57A39766" w14:textId="77777777" w:rsidR="008D2ED1" w:rsidRPr="00CF2F69" w:rsidRDefault="008D2ED1" w:rsidP="008D2ED1">
      <w:pPr>
        <w:jc w:val="right"/>
        <w:rPr>
          <w:rFonts w:ascii="Arial" w:hAnsi="Arial" w:cs="Arial"/>
          <w:b/>
          <w:sz w:val="22"/>
          <w:szCs w:val="22"/>
        </w:rPr>
      </w:pPr>
    </w:p>
    <w:p w14:paraId="39F41054" w14:textId="77777777" w:rsidR="008D2ED1" w:rsidRPr="00CF2F69" w:rsidRDefault="008D2ED1" w:rsidP="008D2ED1">
      <w:pPr>
        <w:jc w:val="right"/>
        <w:rPr>
          <w:rFonts w:ascii="Arial" w:hAnsi="Arial" w:cs="Arial"/>
          <w:b/>
          <w:sz w:val="22"/>
          <w:szCs w:val="22"/>
        </w:rPr>
      </w:pPr>
    </w:p>
    <w:p w14:paraId="63232C0C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75DB7C7" w14:textId="77777777" w:rsidR="008D2ED1" w:rsidRPr="00CF2F69" w:rsidRDefault="008D2ED1" w:rsidP="008D2ED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1602AF4" w14:textId="77777777" w:rsidR="008D2ED1" w:rsidRPr="00CF2F69" w:rsidRDefault="008D2ED1" w:rsidP="008D2ED1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215CAE6E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7B9C78FD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3CDA899B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26DDD75A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279B5B95" w14:textId="77777777" w:rsidR="008D2ED1" w:rsidRPr="00CF2F69" w:rsidRDefault="008D2ED1" w:rsidP="008D2ED1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0E152C56" w14:textId="77777777" w:rsidR="008D2ED1" w:rsidRPr="00CF2F69" w:rsidRDefault="008D2ED1" w:rsidP="008D2ED1">
      <w:pPr>
        <w:tabs>
          <w:tab w:val="center" w:pos="4251"/>
          <w:tab w:val="right" w:pos="8503"/>
        </w:tabs>
        <w:suppressAutoHyphens/>
        <w:spacing w:before="120" w:line="276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ab/>
      </w: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5D52A479" w14:textId="77777777" w:rsidR="008D2ED1" w:rsidRPr="00CF2F69" w:rsidRDefault="008D2ED1" w:rsidP="008D2ED1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67CAFDE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8739F6E" w14:textId="77777777" w:rsidR="008D2ED1" w:rsidRPr="00CF2F69" w:rsidRDefault="008D2ED1" w:rsidP="008D2ED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46B81940" w14:textId="77777777" w:rsidR="008D2ED1" w:rsidRPr="00CF2F69" w:rsidRDefault="008D2ED1" w:rsidP="008D2ED1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1FAD815F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E48DA2C" w14:textId="77777777" w:rsidR="008D2ED1" w:rsidRPr="00CF2F69" w:rsidRDefault="008D2ED1" w:rsidP="008D2ED1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>(nazwa Wykonawcy)</w:t>
      </w:r>
    </w:p>
    <w:p w14:paraId="2BE6C0D2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4E801546" w14:textId="77777777" w:rsidR="008D2ED1" w:rsidRPr="00CF2F69" w:rsidRDefault="008D2ED1" w:rsidP="008D2ED1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2BD083B" w14:textId="461C5E13" w:rsidR="008D2ED1" w:rsidRPr="00CF2F69" w:rsidRDefault="008D2ED1" w:rsidP="008D2ED1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sz w:val="22"/>
          <w:szCs w:val="22"/>
        </w:rPr>
        <w:t xml:space="preserve">uczestnicząc w postępowaniu, w trybie przetargu nieograniczonego pn.: </w:t>
      </w:r>
      <w:r w:rsidRPr="00CF2F69">
        <w:rPr>
          <w:rFonts w:ascii="Arial" w:hAnsi="Arial" w:cs="Arial"/>
          <w:b/>
          <w:sz w:val="22"/>
          <w:szCs w:val="22"/>
        </w:rPr>
        <w:t>„</w:t>
      </w:r>
      <w:r w:rsidR="00617B73">
        <w:rPr>
          <w:rFonts w:ascii="Arial" w:hAnsi="Arial" w:cs="Arial"/>
          <w:b/>
          <w:sz w:val="22"/>
          <w:szCs w:val="22"/>
        </w:rPr>
        <w:t xml:space="preserve">Dostawę </w:t>
      </w:r>
      <w:r w:rsidR="00617B73" w:rsidRPr="006B5EC0">
        <w:rPr>
          <w:rFonts w:ascii="Arial" w:hAnsi="Arial" w:cs="Arial"/>
          <w:b/>
          <w:sz w:val="22"/>
          <w:szCs w:val="22"/>
        </w:rPr>
        <w:t>Indywidualnego Zestawu Profilaktycznego oraz środka do profilaktyki przeciwmalarycznej w latach 2021-2024</w:t>
      </w:r>
      <w:r w:rsidR="00617B73">
        <w:rPr>
          <w:rFonts w:ascii="Arial" w:hAnsi="Arial" w:cs="Arial"/>
          <w:b/>
          <w:sz w:val="22"/>
          <w:szCs w:val="22"/>
        </w:rPr>
        <w:t>” – sprawa nr WOFiTM/47</w:t>
      </w:r>
      <w:r w:rsidRPr="00CF2F69">
        <w:rPr>
          <w:rFonts w:ascii="Arial" w:hAnsi="Arial" w:cs="Arial"/>
          <w:b/>
          <w:sz w:val="22"/>
          <w:szCs w:val="22"/>
        </w:rPr>
        <w:t xml:space="preserve">/2020/PN,  </w:t>
      </w:r>
      <w:r w:rsidRPr="00617B73">
        <w:rPr>
          <w:rFonts w:ascii="Arial" w:hAnsi="Arial" w:cs="Arial"/>
          <w:sz w:val="22"/>
          <w:szCs w:val="22"/>
        </w:rPr>
        <w:t>oświadczam, że zaoferowane produkty biobójcze są zgodne z ustawą</w:t>
      </w:r>
      <w:r w:rsidRPr="00CF2F69">
        <w:rPr>
          <w:rFonts w:ascii="Arial" w:hAnsi="Arial" w:cs="Arial"/>
          <w:b/>
          <w:sz w:val="22"/>
          <w:szCs w:val="22"/>
        </w:rPr>
        <w:t xml:space="preserve">  </w:t>
      </w:r>
      <w:r w:rsidRPr="00CF2F69">
        <w:rPr>
          <w:rFonts w:ascii="Arial" w:hAnsi="Arial" w:cs="Arial"/>
          <w:sz w:val="22"/>
          <w:szCs w:val="22"/>
        </w:rPr>
        <w:t>z dnia 9.10.2015 r. o produktach biobójczych.</w:t>
      </w:r>
    </w:p>
    <w:p w14:paraId="48F18531" w14:textId="77777777" w:rsidR="008D2ED1" w:rsidRPr="00CF2F69" w:rsidRDefault="008D2ED1" w:rsidP="008D2E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8F86C2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lang w:eastAsia="zh-CN"/>
        </w:rPr>
      </w:pPr>
    </w:p>
    <w:p w14:paraId="4131B823" w14:textId="77777777" w:rsidR="008D2ED1" w:rsidRPr="00CF2F69" w:rsidRDefault="008D2ED1" w:rsidP="002D69A6">
      <w:pPr>
        <w:tabs>
          <w:tab w:val="left" w:pos="4320"/>
        </w:tabs>
        <w:suppressAutoHyphens/>
        <w:spacing w:line="276" w:lineRule="auto"/>
        <w:rPr>
          <w:rFonts w:ascii="Arial" w:hAnsi="Arial" w:cs="Arial"/>
          <w:i/>
          <w:sz w:val="20"/>
          <w:szCs w:val="20"/>
          <w:lang w:eastAsia="zh-CN"/>
        </w:rPr>
      </w:pPr>
      <w:r w:rsidRPr="00CF2F69">
        <w:rPr>
          <w:rFonts w:ascii="Arial" w:hAnsi="Arial" w:cs="Arial"/>
          <w:i/>
          <w:sz w:val="20"/>
          <w:szCs w:val="20"/>
          <w:lang w:eastAsia="zh-CN"/>
        </w:rPr>
        <w:t xml:space="preserve"> </w:t>
      </w:r>
    </w:p>
    <w:p w14:paraId="2B71F3B4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rPr>
          <w:rFonts w:ascii="Arial" w:hAnsi="Arial" w:cs="Arial"/>
          <w:i/>
          <w:sz w:val="20"/>
          <w:szCs w:val="20"/>
          <w:lang w:eastAsia="zh-CN"/>
        </w:rPr>
      </w:pPr>
    </w:p>
    <w:p w14:paraId="4D9F03D3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0"/>
          <w:szCs w:val="20"/>
          <w:lang w:eastAsia="zh-CN"/>
        </w:rPr>
      </w:pPr>
    </w:p>
    <w:p w14:paraId="6078A49C" w14:textId="77777777" w:rsidR="002D69A6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14:paraId="0F4FD8EE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0541D74A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49ECE788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207B2858" w14:textId="77777777" w:rsidR="002D69A6" w:rsidRPr="002D69A6" w:rsidRDefault="002D69A6" w:rsidP="002D69A6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(elektroniczny podpis kwalifikowany)</w:t>
      </w:r>
    </w:p>
    <w:p w14:paraId="31CAEA8A" w14:textId="77777777" w:rsidR="008D2ED1" w:rsidRPr="00CF2F69" w:rsidRDefault="008D2ED1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7F8795A4" w14:textId="77777777" w:rsidR="008D2ED1" w:rsidRDefault="008D2ED1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8FCD4F9" w14:textId="7028011C" w:rsidR="00235F18" w:rsidRDefault="00235F18" w:rsidP="00235F18">
      <w:pPr>
        <w:spacing w:line="360" w:lineRule="auto"/>
        <w:rPr>
          <w:rFonts w:ascii="Arial" w:hAnsi="Arial" w:cs="Arial"/>
          <w:b/>
          <w:sz w:val="22"/>
          <w:szCs w:val="22"/>
        </w:rPr>
        <w:sectPr w:rsidR="00235F18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34B7E77F" w14:textId="0EA24085" w:rsidR="00D51624" w:rsidRDefault="00D51624" w:rsidP="008B67E3">
      <w:pPr>
        <w:ind w:left="2832" w:right="-142" w:firstLine="2982"/>
        <w:rPr>
          <w:rFonts w:ascii="Arial" w:hAnsi="Arial" w:cs="Arial"/>
          <w:b/>
          <w:sz w:val="22"/>
          <w:szCs w:val="22"/>
        </w:rPr>
      </w:pPr>
      <w:r w:rsidRPr="005975F8">
        <w:rPr>
          <w:rFonts w:ascii="Arial" w:hAnsi="Arial" w:cs="Arial"/>
          <w:b/>
          <w:sz w:val="22"/>
          <w:szCs w:val="22"/>
        </w:rPr>
        <w:lastRenderedPageBreak/>
        <w:t>Załącznik nr 5 do SIWZ</w:t>
      </w:r>
      <w:r w:rsidR="008B67E3">
        <w:rPr>
          <w:rFonts w:ascii="Arial" w:hAnsi="Arial" w:cs="Arial"/>
          <w:b/>
          <w:sz w:val="22"/>
          <w:szCs w:val="22"/>
        </w:rPr>
        <w:t xml:space="preserve"> </w:t>
      </w:r>
      <w:r w:rsidRPr="00E4211A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0191DBA7" w14:textId="77777777" w:rsidR="008B67E3" w:rsidRPr="00E4211A" w:rsidRDefault="008B67E3" w:rsidP="008B67E3">
      <w:pPr>
        <w:ind w:left="2832" w:right="-142" w:firstLine="2982"/>
        <w:rPr>
          <w:rFonts w:ascii="Arial" w:hAnsi="Arial" w:cs="Arial"/>
          <w:b/>
          <w:sz w:val="22"/>
          <w:szCs w:val="22"/>
        </w:rPr>
      </w:pPr>
    </w:p>
    <w:tbl>
      <w:tblPr>
        <w:tblW w:w="548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333"/>
        <w:gridCol w:w="1333"/>
        <w:gridCol w:w="1073"/>
        <w:gridCol w:w="109"/>
        <w:gridCol w:w="1185"/>
        <w:gridCol w:w="593"/>
        <w:gridCol w:w="887"/>
        <w:gridCol w:w="1032"/>
        <w:gridCol w:w="1185"/>
        <w:gridCol w:w="593"/>
        <w:gridCol w:w="993"/>
        <w:gridCol w:w="1134"/>
        <w:gridCol w:w="1560"/>
        <w:gridCol w:w="1060"/>
        <w:gridCol w:w="1060"/>
      </w:tblGrid>
      <w:tr w:rsidR="00C60BCB" w:rsidRPr="00995E26" w14:paraId="30B3D656" w14:textId="77777777" w:rsidTr="00C60BCB">
        <w:trPr>
          <w:trHeight w:val="489"/>
        </w:trPr>
        <w:tc>
          <w:tcPr>
            <w:tcW w:w="277" w:type="pct"/>
            <w:vMerge w:val="restart"/>
            <w:vAlign w:val="center"/>
          </w:tcPr>
          <w:p w14:paraId="0E38B022" w14:textId="4737AA91" w:rsidR="00C60BCB" w:rsidRPr="00995E26" w:rsidRDefault="00C60BCB" w:rsidP="00BE3A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pakietu</w:t>
            </w:r>
          </w:p>
        </w:tc>
        <w:tc>
          <w:tcPr>
            <w:tcW w:w="832" w:type="pct"/>
            <w:gridSpan w:val="2"/>
            <w:vMerge w:val="restart"/>
            <w:vAlign w:val="center"/>
            <w:hideMark/>
          </w:tcPr>
          <w:p w14:paraId="2FC9B649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369" w:type="pct"/>
            <w:gridSpan w:val="2"/>
            <w:vMerge w:val="restart"/>
            <w:vAlign w:val="center"/>
          </w:tcPr>
          <w:p w14:paraId="6862CF41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>Nazwa produktu*</w:t>
            </w:r>
          </w:p>
        </w:tc>
        <w:tc>
          <w:tcPr>
            <w:tcW w:w="370" w:type="pct"/>
            <w:vMerge w:val="restart"/>
            <w:vAlign w:val="center"/>
          </w:tcPr>
          <w:p w14:paraId="31B5EE6B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t>Nazwa producenta</w:t>
            </w:r>
          </w:p>
        </w:tc>
        <w:tc>
          <w:tcPr>
            <w:tcW w:w="185" w:type="pct"/>
            <w:vMerge w:val="restart"/>
            <w:noWrap/>
            <w:vAlign w:val="center"/>
            <w:hideMark/>
          </w:tcPr>
          <w:p w14:paraId="2B8857BD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J. m</w:t>
            </w:r>
          </w:p>
        </w:tc>
        <w:tc>
          <w:tcPr>
            <w:tcW w:w="277" w:type="pct"/>
            <w:vMerge w:val="restart"/>
            <w:vAlign w:val="center"/>
            <w:hideMark/>
          </w:tcPr>
          <w:p w14:paraId="289AB179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322" w:type="pct"/>
            <w:vMerge w:val="restart"/>
            <w:vAlign w:val="center"/>
          </w:tcPr>
          <w:p w14:paraId="3CCE1856" w14:textId="1ED545B3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Cena jedn. jedn.</w:t>
            </w:r>
          </w:p>
          <w:p w14:paraId="51973131" w14:textId="6B8CDEC5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netto*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30471485" w14:textId="646DC454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Wartość netto**</w:t>
            </w:r>
          </w:p>
        </w:tc>
        <w:tc>
          <w:tcPr>
            <w:tcW w:w="495" w:type="pct"/>
            <w:gridSpan w:val="2"/>
          </w:tcPr>
          <w:p w14:paraId="0D812FF2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32301" w14:textId="6AD521DE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354" w:type="pct"/>
            <w:vMerge w:val="restart"/>
          </w:tcPr>
          <w:p w14:paraId="5E676722" w14:textId="77777777" w:rsidR="00C60BCB" w:rsidRPr="00995E26" w:rsidRDefault="00C60BCB" w:rsidP="002C1D29">
            <w:pPr>
              <w:tabs>
                <w:tab w:val="center" w:pos="79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89608F" w14:textId="3A26606C" w:rsidR="00C60BCB" w:rsidRPr="00995E26" w:rsidRDefault="00C60BCB" w:rsidP="00540451">
            <w:pPr>
              <w:tabs>
                <w:tab w:val="center" w:pos="79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Wartość brutto**</w:t>
            </w:r>
          </w:p>
        </w:tc>
        <w:tc>
          <w:tcPr>
            <w:tcW w:w="487" w:type="pct"/>
            <w:vMerge w:val="restart"/>
            <w:vAlign w:val="center"/>
            <w:hideMark/>
          </w:tcPr>
          <w:p w14:paraId="31EB057D" w14:textId="59A9638F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 xml:space="preserve">Wymagany termin ważności 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31" w:type="pct"/>
            <w:vMerge w:val="restart"/>
            <w:vAlign w:val="center"/>
            <w:hideMark/>
          </w:tcPr>
          <w:p w14:paraId="1A6279F3" w14:textId="0875BF94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termin ważności </w:t>
            </w:r>
          </w:p>
        </w:tc>
        <w:tc>
          <w:tcPr>
            <w:tcW w:w="331" w:type="pct"/>
            <w:vMerge w:val="restart"/>
            <w:vAlign w:val="center"/>
          </w:tcPr>
          <w:p w14:paraId="12B7D004" w14:textId="7F99284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C60BCB" w:rsidRPr="00995E26" w14:paraId="2C96C527" w14:textId="77777777" w:rsidTr="00C60BCB">
        <w:trPr>
          <w:trHeight w:val="592"/>
        </w:trPr>
        <w:tc>
          <w:tcPr>
            <w:tcW w:w="277" w:type="pct"/>
            <w:vMerge/>
            <w:vAlign w:val="center"/>
          </w:tcPr>
          <w:p w14:paraId="7F79BE73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14:paraId="7C8C2BB9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vAlign w:val="center"/>
          </w:tcPr>
          <w:p w14:paraId="2876526B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14:paraId="5E44903C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14:paraId="075E44F0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14:paraId="46875752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</w:tcPr>
          <w:p w14:paraId="512DBE1A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14:paraId="62E2D910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</w:tcPr>
          <w:p w14:paraId="33B92B76" w14:textId="0291F508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71F2EC" w14:textId="264C080A" w:rsidR="00C60BCB" w:rsidRPr="00995E26" w:rsidRDefault="00C60BCB" w:rsidP="00BE3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4B8DE725" w14:textId="1021FA74" w:rsidR="00C60BCB" w:rsidRPr="00995E26" w:rsidRDefault="00C60BCB" w:rsidP="00F20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Wartość podatku VAT</w:t>
            </w:r>
          </w:p>
        </w:tc>
        <w:tc>
          <w:tcPr>
            <w:tcW w:w="354" w:type="pct"/>
            <w:vMerge/>
          </w:tcPr>
          <w:p w14:paraId="3C9C8B53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5C99D38E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14:paraId="1A1FBE30" w14:textId="77777777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14:paraId="3C4134E3" w14:textId="05013375" w:rsidR="00C60BCB" w:rsidRPr="00995E26" w:rsidRDefault="00C60BCB" w:rsidP="00D516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BCB" w:rsidRPr="00995E26" w14:paraId="088252EC" w14:textId="77777777" w:rsidTr="00C60BCB">
        <w:trPr>
          <w:trHeight w:val="1449"/>
        </w:trPr>
        <w:tc>
          <w:tcPr>
            <w:tcW w:w="277" w:type="pct"/>
            <w:vMerge w:val="restart"/>
            <w:vAlign w:val="center"/>
          </w:tcPr>
          <w:p w14:paraId="7E327383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086535C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vAlign w:val="center"/>
          </w:tcPr>
          <w:p w14:paraId="6C38EA7A" w14:textId="77777777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Indywidualny Zestaw Profilaktyczno-Leczniczy</w:t>
            </w:r>
            <w:r w:rsidRPr="00995E26" w:rsidDel="00E201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14:paraId="5E88467A" w14:textId="77777777" w:rsidR="00C60BCB" w:rsidRPr="00995E26" w:rsidRDefault="00C60BCB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48F69" w14:textId="77777777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Komponenty IZP</w:t>
            </w:r>
          </w:p>
        </w:tc>
        <w:tc>
          <w:tcPr>
            <w:tcW w:w="369" w:type="pct"/>
            <w:gridSpan w:val="2"/>
            <w:vAlign w:val="center"/>
          </w:tcPr>
          <w:p w14:paraId="22FE87DD" w14:textId="77777777" w:rsidR="00C60BCB" w:rsidRPr="00995E26" w:rsidRDefault="00C60BCB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19AEDF29" w14:textId="77777777" w:rsidR="00C60BCB" w:rsidRPr="00995E26" w:rsidRDefault="00C60BCB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14:paraId="64B3F25F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6157A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277" w:type="pct"/>
            <w:vAlign w:val="center"/>
            <w:hideMark/>
          </w:tcPr>
          <w:p w14:paraId="7552E9E5" w14:textId="1967690F" w:rsidR="00C60BCB" w:rsidRPr="00995E26" w:rsidRDefault="00C60BCB" w:rsidP="00BE3A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5E2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40 000</w:t>
            </w:r>
          </w:p>
        </w:tc>
        <w:tc>
          <w:tcPr>
            <w:tcW w:w="322" w:type="pct"/>
            <w:vAlign w:val="center"/>
          </w:tcPr>
          <w:p w14:paraId="08E3EAB5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  <w:hideMark/>
          </w:tcPr>
          <w:p w14:paraId="2AAFE69D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</w:tcPr>
          <w:p w14:paraId="712000A4" w14:textId="77777777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14:paraId="32871553" w14:textId="785F0A6D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103920D6" w14:textId="3E3280E1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  <w:hideMark/>
          </w:tcPr>
          <w:p w14:paraId="58247DD5" w14:textId="094DFA45" w:rsidR="00C60BCB" w:rsidRPr="008B67E3" w:rsidRDefault="00C60BCB" w:rsidP="006E4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E3">
              <w:rPr>
                <w:rFonts w:ascii="Arial" w:hAnsi="Arial" w:cs="Arial"/>
                <w:sz w:val="16"/>
                <w:szCs w:val="16"/>
              </w:rPr>
              <w:t xml:space="preserve">Minimum 80% maksymalnego terminu określonego przez producenta </w:t>
            </w:r>
            <w:r w:rsidRPr="008B67E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dniu składania ofert </w:t>
            </w:r>
          </w:p>
        </w:tc>
        <w:tc>
          <w:tcPr>
            <w:tcW w:w="331" w:type="pct"/>
            <w:vAlign w:val="center"/>
            <w:hideMark/>
          </w:tcPr>
          <w:p w14:paraId="1C1E8D01" w14:textId="7A1ACE83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31" w:type="pct"/>
            <w:vAlign w:val="center"/>
          </w:tcPr>
          <w:p w14:paraId="074F4E7A" w14:textId="37D6D8EB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WET  Załącznik nr 5a</w:t>
            </w:r>
          </w:p>
        </w:tc>
      </w:tr>
      <w:tr w:rsidR="00C60BCB" w:rsidRPr="00995E26" w14:paraId="79DF609F" w14:textId="77777777" w:rsidTr="00C60BCB">
        <w:trPr>
          <w:trHeight w:val="1449"/>
        </w:trPr>
        <w:tc>
          <w:tcPr>
            <w:tcW w:w="277" w:type="pct"/>
            <w:vMerge/>
            <w:vAlign w:val="center"/>
          </w:tcPr>
          <w:p w14:paraId="0AB3EED8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</w:tcPr>
          <w:p w14:paraId="33DE9668" w14:textId="77777777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</w:tcPr>
          <w:p w14:paraId="7D3CE79F" w14:textId="77777777" w:rsidR="00C60BCB" w:rsidRPr="00995E26" w:rsidRDefault="00C60BCB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8EC8C8" w14:textId="77777777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Opakowanie IZP</w:t>
            </w:r>
          </w:p>
        </w:tc>
        <w:tc>
          <w:tcPr>
            <w:tcW w:w="369" w:type="pct"/>
            <w:gridSpan w:val="2"/>
            <w:vAlign w:val="center"/>
          </w:tcPr>
          <w:p w14:paraId="14B96A9D" w14:textId="77777777" w:rsidR="00C60BCB" w:rsidRPr="00995E26" w:rsidRDefault="00C60BCB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283BC73A" w14:textId="77777777" w:rsidR="00C60BCB" w:rsidRPr="00995E26" w:rsidRDefault="00C60BCB" w:rsidP="00D51624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noWrap/>
            <w:vAlign w:val="center"/>
            <w:hideMark/>
          </w:tcPr>
          <w:p w14:paraId="1856CCC5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277" w:type="pct"/>
            <w:vAlign w:val="center"/>
            <w:hideMark/>
          </w:tcPr>
          <w:p w14:paraId="54FA6D18" w14:textId="12EE1420" w:rsidR="00C60BCB" w:rsidRPr="00995E26" w:rsidRDefault="00C60BCB" w:rsidP="00D516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</w:t>
            </w:r>
          </w:p>
        </w:tc>
        <w:tc>
          <w:tcPr>
            <w:tcW w:w="322" w:type="pct"/>
            <w:vAlign w:val="center"/>
          </w:tcPr>
          <w:p w14:paraId="26380F28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  <w:hideMark/>
          </w:tcPr>
          <w:p w14:paraId="4FAA386A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</w:tcPr>
          <w:p w14:paraId="6FF9F7A4" w14:textId="77777777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14:paraId="60965BFA" w14:textId="52D27C5E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687AAF18" w14:textId="6A6FDDA1" w:rsidR="00C60BCB" w:rsidRPr="00995E26" w:rsidRDefault="00C60BCB" w:rsidP="00D51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14:paraId="50430DE7" w14:textId="70CC4D07" w:rsidR="00C60BCB" w:rsidRPr="008B67E3" w:rsidRDefault="00C60BCB" w:rsidP="00D5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E3">
              <w:rPr>
                <w:rFonts w:ascii="Arial" w:hAnsi="Arial" w:cs="Arial"/>
                <w:sz w:val="16"/>
                <w:szCs w:val="16"/>
              </w:rPr>
              <w:t xml:space="preserve">Minimum 80% maksymalnego terminu określonego przez producenta </w:t>
            </w:r>
            <w:r w:rsidRPr="008B67E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dniu składania ofert</w:t>
            </w:r>
          </w:p>
        </w:tc>
        <w:tc>
          <w:tcPr>
            <w:tcW w:w="331" w:type="pct"/>
            <w:vAlign w:val="center"/>
            <w:hideMark/>
          </w:tcPr>
          <w:p w14:paraId="1ED06613" w14:textId="0C9FB9B6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31" w:type="pct"/>
            <w:vAlign w:val="center"/>
          </w:tcPr>
          <w:p w14:paraId="251A37E7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62E" w:rsidRPr="00995E26" w14:paraId="449F760B" w14:textId="77777777" w:rsidTr="008B67E3">
        <w:trPr>
          <w:trHeight w:val="510"/>
        </w:trPr>
        <w:tc>
          <w:tcPr>
            <w:tcW w:w="3497" w:type="pct"/>
            <w:gridSpan w:val="12"/>
            <w:vAlign w:val="center"/>
          </w:tcPr>
          <w:p w14:paraId="1C393516" w14:textId="22314B10" w:rsidR="00E9662E" w:rsidRPr="00995E26" w:rsidRDefault="00E9662E" w:rsidP="00BE3AF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="00995E26" w:rsidRPr="00995E26">
              <w:rPr>
                <w:rFonts w:ascii="Arial" w:hAnsi="Arial" w:cs="Arial"/>
                <w:b/>
                <w:sz w:val="18"/>
                <w:szCs w:val="18"/>
              </w:rPr>
              <w:t xml:space="preserve"> wartość brutto</w:t>
            </w:r>
            <w:r w:rsidR="00BE3AF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95E2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03" w:type="pct"/>
            <w:gridSpan w:val="4"/>
            <w:vAlign w:val="center"/>
          </w:tcPr>
          <w:p w14:paraId="59B66076" w14:textId="77777777" w:rsidR="00E9662E" w:rsidRPr="00995E26" w:rsidRDefault="00E9662E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BCB" w:rsidRPr="00995E26" w14:paraId="2384D943" w14:textId="77777777" w:rsidTr="00C60BCB">
        <w:trPr>
          <w:trHeight w:val="2691"/>
        </w:trPr>
        <w:tc>
          <w:tcPr>
            <w:tcW w:w="277" w:type="pct"/>
            <w:vAlign w:val="center"/>
          </w:tcPr>
          <w:p w14:paraId="1543DE4E" w14:textId="2176E627" w:rsidR="00C60BCB" w:rsidRPr="00995E26" w:rsidRDefault="00C60BCB" w:rsidP="008377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14:paraId="67B408E9" w14:textId="0645862B" w:rsidR="00C60BCB" w:rsidRPr="00995E26" w:rsidRDefault="00C60BCB" w:rsidP="0083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FE">
              <w:rPr>
                <w:rFonts w:ascii="Arial" w:hAnsi="Arial" w:cs="Arial"/>
                <w:sz w:val="18"/>
                <w:szCs w:val="18"/>
              </w:rPr>
              <w:t>Środek do profilaktyki przeciwmalarycznej zawierający atovaquonum+proguanili hydrochloridum 250mg+100mg x 12 tabl.</w:t>
            </w:r>
          </w:p>
        </w:tc>
        <w:tc>
          <w:tcPr>
            <w:tcW w:w="416" w:type="pct"/>
            <w:vAlign w:val="center"/>
          </w:tcPr>
          <w:p w14:paraId="683F3213" w14:textId="77777777" w:rsidR="00C60BCB" w:rsidRDefault="00C60BCB" w:rsidP="0083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FC0594" w14:textId="5A6ED070" w:rsidR="00C60BCB" w:rsidRDefault="00C60BCB" w:rsidP="0083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FE">
              <w:rPr>
                <w:rFonts w:ascii="Arial" w:hAnsi="Arial" w:cs="Arial"/>
                <w:sz w:val="18"/>
                <w:szCs w:val="18"/>
              </w:rPr>
              <w:t>Środek do profilaktyki przeciwmalarycznej zawierający atovaquonum+proguanili hydrochloridum 250mg+100mg x 12 tabl.</w:t>
            </w:r>
          </w:p>
          <w:p w14:paraId="00C6C3CA" w14:textId="61C404E1" w:rsidR="00C60BCB" w:rsidRPr="00995E26" w:rsidRDefault="00C60BCB" w:rsidP="0083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6451DA7F" w14:textId="30DB1FA7" w:rsidR="00C60BCB" w:rsidRPr="00995E26" w:rsidRDefault="00C60BCB" w:rsidP="00D5162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04" w:type="pct"/>
            <w:gridSpan w:val="2"/>
            <w:vAlign w:val="center"/>
          </w:tcPr>
          <w:p w14:paraId="33382A3B" w14:textId="77777777" w:rsidR="00C60BCB" w:rsidRPr="00995E26" w:rsidRDefault="00C60BCB" w:rsidP="00D5162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CB8F48D" w14:textId="5D464F58" w:rsidR="00C60BCB" w:rsidRPr="00995E26" w:rsidRDefault="00C60BCB" w:rsidP="00D5162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277" w:type="pct"/>
            <w:vAlign w:val="center"/>
          </w:tcPr>
          <w:p w14:paraId="2E8A73E8" w14:textId="672A4D51" w:rsidR="00C60BCB" w:rsidRPr="00995E26" w:rsidRDefault="00C60BCB" w:rsidP="001D36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322" w:type="pct"/>
            <w:vAlign w:val="center"/>
          </w:tcPr>
          <w:p w14:paraId="013F6D62" w14:textId="761B6D7A" w:rsidR="00C60BCB" w:rsidRPr="00995E26" w:rsidRDefault="00C60BCB" w:rsidP="00D5162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</w:tcPr>
          <w:p w14:paraId="07F3CAB4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</w:tcPr>
          <w:p w14:paraId="5BB7AAFE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</w:tcPr>
          <w:p w14:paraId="1D54F20A" w14:textId="38A2E1A8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612ADF14" w14:textId="77777777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14:paraId="44BCE7CB" w14:textId="52E77316" w:rsidR="00C60BCB" w:rsidRPr="00995E26" w:rsidRDefault="00C60BCB" w:rsidP="00BE3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 xml:space="preserve">.49 miesięcy </w:t>
            </w:r>
            <w:r>
              <w:rPr>
                <w:rFonts w:ascii="Arial" w:hAnsi="Arial" w:cs="Arial"/>
                <w:sz w:val="16"/>
                <w:szCs w:val="16"/>
              </w:rPr>
              <w:t>w dniu składania ofert</w:t>
            </w:r>
          </w:p>
        </w:tc>
        <w:tc>
          <w:tcPr>
            <w:tcW w:w="331" w:type="pct"/>
            <w:vAlign w:val="center"/>
          </w:tcPr>
          <w:p w14:paraId="6A69D70C" w14:textId="6A904422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31" w:type="pct"/>
            <w:vAlign w:val="center"/>
          </w:tcPr>
          <w:p w14:paraId="7953EBAA" w14:textId="14E32E09" w:rsidR="00C60BCB" w:rsidRPr="00995E26" w:rsidRDefault="00C60BCB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E26" w:rsidRPr="00995E26" w14:paraId="3104CF0A" w14:textId="77777777" w:rsidTr="008B67E3">
        <w:trPr>
          <w:trHeight w:val="602"/>
        </w:trPr>
        <w:tc>
          <w:tcPr>
            <w:tcW w:w="3497" w:type="pct"/>
            <w:gridSpan w:val="12"/>
            <w:vAlign w:val="center"/>
          </w:tcPr>
          <w:p w14:paraId="6A27474B" w14:textId="58196852" w:rsidR="00995E26" w:rsidRPr="00995E26" w:rsidRDefault="005944CF" w:rsidP="005944C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E26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wartość brutto</w:t>
            </w:r>
            <w:r w:rsidR="00BE3AF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5E2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03" w:type="pct"/>
            <w:gridSpan w:val="4"/>
            <w:vAlign w:val="center"/>
          </w:tcPr>
          <w:p w14:paraId="48D8676E" w14:textId="77777777" w:rsidR="00995E26" w:rsidRPr="00995E26" w:rsidRDefault="00995E26" w:rsidP="00D516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2175C9" w14:textId="77777777" w:rsidR="00D51624" w:rsidRPr="006E4700" w:rsidRDefault="00D51624" w:rsidP="00D51624">
      <w:pPr>
        <w:rPr>
          <w:rFonts w:ascii="Arial" w:hAnsi="Arial" w:cs="Arial"/>
          <w:b/>
          <w:i/>
          <w:sz w:val="18"/>
          <w:szCs w:val="18"/>
        </w:rPr>
      </w:pPr>
    </w:p>
    <w:p w14:paraId="1AB06B40" w14:textId="7D797073" w:rsidR="00D51624" w:rsidRPr="006E4700" w:rsidRDefault="00D51624" w:rsidP="00D51624">
      <w:pPr>
        <w:rPr>
          <w:rFonts w:ascii="Arial" w:hAnsi="Arial" w:cs="Arial"/>
          <w:i/>
          <w:sz w:val="18"/>
          <w:szCs w:val="18"/>
        </w:rPr>
      </w:pPr>
      <w:r w:rsidRPr="006E4700">
        <w:rPr>
          <w:rFonts w:ascii="Arial" w:hAnsi="Arial" w:cs="Arial"/>
          <w:b/>
          <w:i/>
          <w:sz w:val="18"/>
          <w:szCs w:val="18"/>
        </w:rPr>
        <w:t>*</w:t>
      </w:r>
      <w:r w:rsidRPr="006E4700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)      </w:t>
      </w:r>
      <w:r w:rsidRPr="006E4700">
        <w:rPr>
          <w:rFonts w:ascii="Arial" w:eastAsia="Calibri" w:hAnsi="Arial" w:cs="Arial"/>
          <w:i/>
          <w:sz w:val="18"/>
          <w:szCs w:val="18"/>
          <w:lang w:eastAsia="en-US"/>
        </w:rPr>
        <w:t>Pełna nazwa produktu tożsama z nazwą widniejącą na fakturze VAT wystawionej przez Wykonawcę oraz faktyczną nazwą widniejącą na opakowaniu.</w:t>
      </w:r>
      <w:r w:rsidRPr="006E4700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6E4700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14:paraId="36DBDAD2" w14:textId="607B3410" w:rsidR="00595A66" w:rsidRPr="006E4700" w:rsidRDefault="00595A66" w:rsidP="00D51624">
      <w:pPr>
        <w:rPr>
          <w:rFonts w:ascii="Arial" w:hAnsi="Arial" w:cs="Arial"/>
          <w:i/>
          <w:sz w:val="18"/>
          <w:szCs w:val="18"/>
        </w:rPr>
      </w:pPr>
      <w:r w:rsidRPr="006E4700">
        <w:rPr>
          <w:rFonts w:ascii="Arial" w:hAnsi="Arial" w:cs="Arial"/>
          <w:i/>
          <w:sz w:val="18"/>
          <w:szCs w:val="18"/>
        </w:rPr>
        <w:t xml:space="preserve">***)   </w:t>
      </w:r>
      <w:r w:rsidRPr="006E4700">
        <w:rPr>
          <w:rFonts w:ascii="Arial" w:hAnsi="Arial" w:cs="Arial"/>
          <w:i/>
          <w:sz w:val="18"/>
          <w:szCs w:val="18"/>
        </w:rPr>
        <w:t>Oferowany termin ważności</w:t>
      </w:r>
      <w:r w:rsidRPr="006E4700">
        <w:rPr>
          <w:rFonts w:ascii="Arial" w:hAnsi="Arial" w:cs="Arial"/>
          <w:i/>
          <w:sz w:val="18"/>
          <w:szCs w:val="18"/>
        </w:rPr>
        <w:t xml:space="preserve"> </w:t>
      </w:r>
      <w:r w:rsidR="00D52E0C">
        <w:rPr>
          <w:rFonts w:ascii="Arial" w:hAnsi="Arial" w:cs="Arial"/>
          <w:i/>
          <w:sz w:val="18"/>
          <w:szCs w:val="18"/>
        </w:rPr>
        <w:t>(liczony na dzień składania oferty dla zamówień</w:t>
      </w:r>
      <w:r w:rsidR="00364B81">
        <w:rPr>
          <w:rFonts w:ascii="Arial" w:hAnsi="Arial" w:cs="Arial"/>
          <w:i/>
          <w:sz w:val="18"/>
          <w:szCs w:val="18"/>
        </w:rPr>
        <w:t xml:space="preserve"> realizacyjnych</w:t>
      </w:r>
      <w:r w:rsidR="00D52E0C">
        <w:rPr>
          <w:rFonts w:ascii="Arial" w:hAnsi="Arial" w:cs="Arial"/>
          <w:i/>
          <w:sz w:val="18"/>
          <w:szCs w:val="18"/>
        </w:rPr>
        <w:t>)</w:t>
      </w:r>
      <w:r w:rsidR="00364B81">
        <w:rPr>
          <w:rFonts w:ascii="Arial" w:hAnsi="Arial" w:cs="Arial"/>
          <w:i/>
          <w:sz w:val="18"/>
          <w:szCs w:val="18"/>
        </w:rPr>
        <w:t xml:space="preserve"> Wykonawca określi</w:t>
      </w:r>
      <w:r w:rsidR="00C24084">
        <w:rPr>
          <w:rFonts w:ascii="Arial" w:hAnsi="Arial" w:cs="Arial"/>
          <w:i/>
          <w:sz w:val="18"/>
          <w:szCs w:val="18"/>
        </w:rPr>
        <w:t xml:space="preserve"> każdorazowo</w:t>
      </w:r>
      <w:r w:rsidR="00364B81">
        <w:rPr>
          <w:rFonts w:ascii="Arial" w:hAnsi="Arial" w:cs="Arial"/>
          <w:i/>
          <w:sz w:val="18"/>
          <w:szCs w:val="18"/>
        </w:rPr>
        <w:t xml:space="preserve"> </w:t>
      </w:r>
      <w:r w:rsidR="006E4700">
        <w:rPr>
          <w:rFonts w:ascii="Arial" w:hAnsi="Arial" w:cs="Arial"/>
          <w:i/>
          <w:sz w:val="18"/>
          <w:szCs w:val="18"/>
        </w:rPr>
        <w:t>składając ofertę</w:t>
      </w:r>
      <w:r w:rsidRPr="006E4700">
        <w:rPr>
          <w:rFonts w:ascii="Arial" w:hAnsi="Arial" w:cs="Arial"/>
          <w:i/>
          <w:sz w:val="18"/>
          <w:szCs w:val="18"/>
        </w:rPr>
        <w:t xml:space="preserve"> </w:t>
      </w:r>
      <w:r w:rsidR="006E4700">
        <w:rPr>
          <w:rFonts w:ascii="Arial" w:hAnsi="Arial" w:cs="Arial"/>
          <w:i/>
          <w:sz w:val="18"/>
          <w:szCs w:val="18"/>
        </w:rPr>
        <w:t>dla zamówień realizacyjnych.</w:t>
      </w:r>
    </w:p>
    <w:p w14:paraId="7D0F37CF" w14:textId="32AD5C69" w:rsidR="00D51624" w:rsidRPr="00E4211A" w:rsidRDefault="00D51624" w:rsidP="00D51624">
      <w:pPr>
        <w:ind w:right="-142"/>
        <w:rPr>
          <w:rFonts w:ascii="Arial" w:hAnsi="Arial" w:cs="Arial"/>
          <w:i/>
          <w:sz w:val="16"/>
          <w:szCs w:val="16"/>
        </w:rPr>
      </w:pPr>
    </w:p>
    <w:p w14:paraId="4BDCFDEE" w14:textId="77777777" w:rsidR="00D51624" w:rsidRDefault="00D51624" w:rsidP="00D51624">
      <w:pPr>
        <w:ind w:right="-142"/>
        <w:rPr>
          <w:rFonts w:ascii="Arial" w:hAnsi="Arial" w:cs="Arial"/>
          <w:i/>
          <w:sz w:val="16"/>
          <w:szCs w:val="16"/>
        </w:rPr>
      </w:pPr>
    </w:p>
    <w:p w14:paraId="78066581" w14:textId="77777777" w:rsidR="00D51624" w:rsidRPr="00E4211A" w:rsidRDefault="00D51624" w:rsidP="00D51624">
      <w:pPr>
        <w:ind w:right="-142"/>
        <w:rPr>
          <w:rFonts w:ascii="Arial" w:hAnsi="Arial" w:cs="Arial"/>
          <w:i/>
          <w:sz w:val="16"/>
          <w:szCs w:val="16"/>
        </w:rPr>
      </w:pPr>
      <w:r w:rsidRPr="00E4211A">
        <w:rPr>
          <w:rFonts w:ascii="Arial" w:hAnsi="Arial" w:cs="Arial"/>
          <w:i/>
          <w:sz w:val="16"/>
          <w:szCs w:val="16"/>
        </w:rPr>
        <w:t>Uwagi:</w:t>
      </w:r>
    </w:p>
    <w:p w14:paraId="28710219" w14:textId="77777777" w:rsidR="00D51624" w:rsidRPr="00E4211A" w:rsidRDefault="00D51624" w:rsidP="00D5162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eastAsia="Calibri" w:hAnsi="Arial" w:cs="Arial"/>
          <w:sz w:val="16"/>
          <w:szCs w:val="16"/>
          <w:lang w:val="x-none" w:eastAsia="en-US"/>
        </w:rPr>
      </w:pPr>
      <w:r w:rsidRPr="00E4211A">
        <w:rPr>
          <w:rFonts w:ascii="Arial" w:eastAsia="Calibri" w:hAnsi="Arial" w:cs="Arial"/>
          <w:sz w:val="16"/>
          <w:szCs w:val="16"/>
          <w:lang w:val="x-none" w:eastAsia="en-US"/>
        </w:rPr>
        <w:t>Wymagania warunków przechowywania oferowanego asortymentu – według zaleceń producenta.</w:t>
      </w:r>
      <w:bookmarkStart w:id="12" w:name="_GoBack"/>
      <w:bookmarkEnd w:id="12"/>
    </w:p>
    <w:p w14:paraId="126A32DB" w14:textId="039CDE34" w:rsidR="00D51624" w:rsidRPr="005944CF" w:rsidRDefault="00D51624" w:rsidP="00D5162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sz w:val="16"/>
          <w:szCs w:val="16"/>
          <w:lang w:val="x-none"/>
        </w:rPr>
      </w:pPr>
      <w:r w:rsidRPr="00F6353C">
        <w:rPr>
          <w:rFonts w:ascii="Arial" w:eastAsia="Calibri" w:hAnsi="Arial" w:cs="Arial"/>
          <w:sz w:val="16"/>
          <w:szCs w:val="16"/>
          <w:lang w:val="x-none" w:eastAsia="en-US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  <w:r w:rsidR="00903107">
        <w:rPr>
          <w:rFonts w:ascii="Arial" w:eastAsia="Calibri" w:hAnsi="Arial" w:cs="Arial"/>
          <w:sz w:val="16"/>
          <w:szCs w:val="16"/>
          <w:lang w:eastAsia="en-US"/>
        </w:rPr>
        <w:t>1.</w:t>
      </w:r>
      <w:r w:rsidR="00903107"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36F15C2E" w14:textId="72840273" w:rsidR="005944CF" w:rsidRDefault="005944CF" w:rsidP="00D5162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Opis przedmiotu zamówienia (WTT) sporządzony przez Gestora Spw.</w:t>
      </w:r>
    </w:p>
    <w:p w14:paraId="66E2DAF7" w14:textId="77777777" w:rsidR="00D51624" w:rsidRPr="00995623" w:rsidRDefault="00D51624" w:rsidP="00D51624">
      <w:pPr>
        <w:numPr>
          <w:ilvl w:val="3"/>
          <w:numId w:val="1"/>
        </w:numPr>
        <w:spacing w:after="200" w:line="276" w:lineRule="auto"/>
        <w:ind w:left="142" w:right="-142" w:hanging="142"/>
        <w:contextualSpacing/>
        <w:jc w:val="both"/>
        <w:rPr>
          <w:rFonts w:ascii="Arial" w:eastAsia="Calibri" w:hAnsi="Arial" w:cs="Arial"/>
          <w:sz w:val="16"/>
          <w:szCs w:val="16"/>
          <w:lang w:val="x-none" w:eastAsia="en-US"/>
        </w:rPr>
      </w:pPr>
      <w:r w:rsidRPr="00F6353C">
        <w:rPr>
          <w:rFonts w:ascii="Arial" w:hAnsi="Arial" w:cs="Arial"/>
          <w:sz w:val="16"/>
          <w:szCs w:val="16"/>
        </w:rPr>
        <w:t>W przypadku preparatu w</w:t>
      </w:r>
      <w:r>
        <w:rPr>
          <w:rFonts w:ascii="Arial" w:hAnsi="Arial" w:cs="Arial"/>
          <w:sz w:val="16"/>
          <w:szCs w:val="16"/>
        </w:rPr>
        <w:t xml:space="preserve"> postaci kremu, maści, balsamu Z</w:t>
      </w:r>
      <w:r w:rsidRPr="00F6353C">
        <w:rPr>
          <w:rFonts w:ascii="Arial" w:hAnsi="Arial" w:cs="Arial"/>
          <w:sz w:val="16"/>
          <w:szCs w:val="16"/>
        </w:rPr>
        <w:t xml:space="preserve">amawiający wymaga:                      </w:t>
      </w:r>
    </w:p>
    <w:p w14:paraId="27F7236D" w14:textId="77777777" w:rsidR="00D51624" w:rsidRPr="00F6353C" w:rsidRDefault="00D51624" w:rsidP="00D51624">
      <w:pPr>
        <w:spacing w:after="200" w:line="276" w:lineRule="auto"/>
        <w:ind w:left="720" w:right="-142" w:hanging="578"/>
        <w:contextualSpacing/>
        <w:jc w:val="both"/>
        <w:rPr>
          <w:rFonts w:ascii="Arial" w:hAnsi="Arial" w:cs="Arial"/>
          <w:sz w:val="16"/>
          <w:szCs w:val="16"/>
        </w:rPr>
      </w:pPr>
      <w:r w:rsidRPr="00F6353C">
        <w:rPr>
          <w:rFonts w:ascii="Arial" w:hAnsi="Arial" w:cs="Arial"/>
          <w:sz w:val="16"/>
          <w:szCs w:val="16"/>
        </w:rPr>
        <w:t xml:space="preserve">a. Opakowania, które będzie zabezpieczone przed przypadkowym otwarciem.             </w:t>
      </w:r>
    </w:p>
    <w:p w14:paraId="4F16E370" w14:textId="77777777" w:rsidR="00D51624" w:rsidRPr="00F6353C" w:rsidRDefault="00D51624" w:rsidP="00D51624">
      <w:pPr>
        <w:spacing w:after="200" w:line="276" w:lineRule="auto"/>
        <w:ind w:left="720" w:right="-142" w:hanging="578"/>
        <w:contextualSpacing/>
        <w:jc w:val="both"/>
        <w:rPr>
          <w:rFonts w:ascii="Arial" w:hAnsi="Arial" w:cs="Arial"/>
          <w:sz w:val="16"/>
          <w:szCs w:val="16"/>
        </w:rPr>
      </w:pPr>
      <w:r w:rsidRPr="00F6353C">
        <w:rPr>
          <w:rFonts w:ascii="Arial" w:hAnsi="Arial" w:cs="Arial"/>
          <w:sz w:val="16"/>
          <w:szCs w:val="16"/>
        </w:rPr>
        <w:t xml:space="preserve">b. Opakowania, które będzie zawierać folię lub inne fabryczne zabezpieczenie, które będzie potwierdzać nienaruszenie przed pierwszym otwarciem preparatu.          </w:t>
      </w:r>
    </w:p>
    <w:p w14:paraId="3C202D88" w14:textId="588BA207" w:rsidR="00D51624" w:rsidRDefault="00D51624" w:rsidP="00D51624">
      <w:pPr>
        <w:spacing w:after="200" w:line="276" w:lineRule="auto"/>
        <w:ind w:left="284" w:right="-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F6353C">
        <w:rPr>
          <w:rFonts w:ascii="Arial" w:hAnsi="Arial" w:cs="Arial"/>
          <w:sz w:val="16"/>
          <w:szCs w:val="16"/>
        </w:rPr>
        <w:t xml:space="preserve">c. Dostawca  zobowiązany jest dostarczyć wraz z asortymentem, w formie oświadczenia, Raport Bezpieczeństwa Produktu Kosmetycznego (Safety assessment), co </w:t>
      </w:r>
      <w:r>
        <w:rPr>
          <w:rFonts w:ascii="Arial" w:hAnsi="Arial" w:cs="Arial"/>
          <w:sz w:val="16"/>
          <w:szCs w:val="16"/>
        </w:rPr>
        <w:t xml:space="preserve">stanowi art. 10 Rozporządzenia </w:t>
      </w:r>
      <w:r w:rsidRPr="00F6353C">
        <w:rPr>
          <w:rFonts w:ascii="Arial" w:hAnsi="Arial" w:cs="Arial"/>
          <w:sz w:val="16"/>
          <w:szCs w:val="16"/>
        </w:rPr>
        <w:t>Parlamentu Europejskiego i Rady (WE) nr 1223/2009/WE z dn. 30.11.2009 r</w:t>
      </w:r>
    </w:p>
    <w:p w14:paraId="7FD3CE8A" w14:textId="68DB4B11" w:rsidR="005944CF" w:rsidRDefault="005944CF" w:rsidP="00D51624">
      <w:pPr>
        <w:spacing w:after="200" w:line="276" w:lineRule="auto"/>
        <w:ind w:left="284" w:right="-142" w:hanging="142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każdego z zamawianych produktów wymagane jest załączenie odpowiedniej karty charakterystyki oraz instrukcji zastosowania w języku polskim.</w:t>
      </w:r>
    </w:p>
    <w:p w14:paraId="397F9F2F" w14:textId="50C50DC0" w:rsidR="00D51624" w:rsidRDefault="003A19FB" w:rsidP="00D51624">
      <w:pPr>
        <w:spacing w:after="200" w:line="276" w:lineRule="auto"/>
        <w:ind w:left="284" w:right="-142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D5162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Wykonawca oświadcza </w:t>
      </w:r>
      <w:r w:rsidRPr="00995623">
        <w:rPr>
          <w:rFonts w:ascii="Arial" w:hAnsi="Arial" w:cs="Arial"/>
          <w:iCs/>
          <w:sz w:val="16"/>
          <w:szCs w:val="16"/>
        </w:rPr>
        <w:t xml:space="preserve">że przed dostarczeniem towaru do magazynu Zamawiającego, dokona weryfikacji zabezpieczeń i wycofania niepowtarzalnego identyfikatora produktu leczniczego (ATD) </w:t>
      </w:r>
      <w:r>
        <w:rPr>
          <w:rFonts w:ascii="Arial" w:hAnsi="Arial" w:cs="Arial"/>
          <w:iCs/>
          <w:sz w:val="16"/>
          <w:szCs w:val="16"/>
        </w:rPr>
        <w:br/>
      </w:r>
      <w:r w:rsidRPr="00995623">
        <w:rPr>
          <w:rFonts w:ascii="Arial" w:hAnsi="Arial" w:cs="Arial"/>
          <w:iCs/>
          <w:sz w:val="16"/>
          <w:szCs w:val="16"/>
        </w:rPr>
        <w:t>ze wszystkich produktów leczniczych, zgodnie z art. 23 rozporządzenia Parlamentu Europejskiego i Rady oraz art. 78 ust. 1 pkt 3a lit. e ustawy z dnia 6  września 2001 r. Prawo farmaceutyczne</w:t>
      </w:r>
      <w:r>
        <w:rPr>
          <w:rFonts w:ascii="Arial" w:hAnsi="Arial" w:cs="Arial"/>
          <w:iCs/>
          <w:sz w:val="16"/>
          <w:szCs w:val="16"/>
        </w:rPr>
        <w:br/>
      </w:r>
      <w:r w:rsidRPr="00995623">
        <w:rPr>
          <w:rFonts w:ascii="Arial" w:hAnsi="Arial" w:cs="Arial"/>
          <w:iCs/>
          <w:sz w:val="16"/>
          <w:szCs w:val="16"/>
        </w:rPr>
        <w:t>(tj. Dz. U. z 2019 r. poz. 499 z późn. zm.).</w:t>
      </w:r>
    </w:p>
    <w:p w14:paraId="700AB3AD" w14:textId="77777777" w:rsidR="00D51624" w:rsidRDefault="00D51624" w:rsidP="00D51624">
      <w:pPr>
        <w:spacing w:after="200" w:line="276" w:lineRule="auto"/>
        <w:ind w:left="284" w:right="-142" w:hanging="284"/>
        <w:contextualSpacing/>
        <w:jc w:val="both"/>
        <w:rPr>
          <w:rFonts w:ascii="Arial" w:hAnsi="Arial" w:cs="Arial"/>
          <w:sz w:val="16"/>
          <w:szCs w:val="16"/>
        </w:rPr>
      </w:pPr>
    </w:p>
    <w:p w14:paraId="659BD960" w14:textId="77777777" w:rsidR="00D51624" w:rsidRDefault="00D51624" w:rsidP="00D51624">
      <w:pPr>
        <w:spacing w:after="200" w:line="276" w:lineRule="auto"/>
        <w:ind w:left="284" w:right="-142" w:hanging="284"/>
        <w:contextualSpacing/>
        <w:jc w:val="both"/>
        <w:rPr>
          <w:rFonts w:ascii="Arial" w:hAnsi="Arial" w:cs="Arial"/>
          <w:sz w:val="16"/>
          <w:szCs w:val="16"/>
        </w:rPr>
      </w:pPr>
    </w:p>
    <w:p w14:paraId="26EF1683" w14:textId="7FC6C9A0" w:rsidR="00D51624" w:rsidRDefault="00D51624" w:rsidP="00D51624"/>
    <w:p w14:paraId="0832022E" w14:textId="5ABBD302" w:rsidR="00E143D4" w:rsidRDefault="00E143D4" w:rsidP="00D51624"/>
    <w:p w14:paraId="729AD940" w14:textId="398D712C" w:rsidR="00E143D4" w:rsidRDefault="00E143D4" w:rsidP="00D51624"/>
    <w:p w14:paraId="023B87D2" w14:textId="40D626CE" w:rsidR="00E143D4" w:rsidRDefault="00E143D4" w:rsidP="00D51624"/>
    <w:p w14:paraId="08533470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7B0F542C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61D11A0" w14:textId="77777777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7439E17E" w14:textId="77777777" w:rsidR="002D69A6" w:rsidRPr="002D69A6" w:rsidRDefault="002D69A6" w:rsidP="002D69A6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(elektroniczny podpis kwalifikowany)</w:t>
      </w:r>
    </w:p>
    <w:p w14:paraId="0DA52A9D" w14:textId="5B70F77D" w:rsidR="00E143D4" w:rsidRDefault="00E143D4" w:rsidP="00D51624"/>
    <w:p w14:paraId="17D36887" w14:textId="245DCF06" w:rsidR="00BE3AFE" w:rsidRDefault="00BE3AFE" w:rsidP="00D51624"/>
    <w:p w14:paraId="3DDBD3B3" w14:textId="35554E8C" w:rsidR="00BE3AFE" w:rsidRDefault="00BE3AFE" w:rsidP="00D51624"/>
    <w:p w14:paraId="24B32681" w14:textId="07D8EDF2" w:rsidR="00BE3AFE" w:rsidRDefault="00BE3AFE" w:rsidP="00D51624"/>
    <w:p w14:paraId="282D108B" w14:textId="63E05DBD" w:rsidR="00BE3AFE" w:rsidRDefault="00BE3AFE" w:rsidP="00D51624"/>
    <w:p w14:paraId="3179132C" w14:textId="0CE14DF6" w:rsidR="00BE3AFE" w:rsidRDefault="00BE3AFE" w:rsidP="00D51624"/>
    <w:p w14:paraId="110A81F0" w14:textId="77777777" w:rsidR="008B67E3" w:rsidRDefault="008B67E3" w:rsidP="00A97277">
      <w:pPr>
        <w:ind w:left="2832" w:right="-142" w:firstLine="2982"/>
        <w:jc w:val="right"/>
      </w:pPr>
    </w:p>
    <w:p w14:paraId="69EAEFE9" w14:textId="77777777" w:rsidR="008B67E3" w:rsidRDefault="008B67E3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04260BEC" w14:textId="77777777" w:rsidR="008B67E3" w:rsidRDefault="008B67E3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2CCF251E" w14:textId="77777777" w:rsidR="008B67E3" w:rsidRDefault="008B67E3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370E9C4A" w14:textId="77777777" w:rsidR="008B67E3" w:rsidRDefault="008B67E3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70F38BD6" w14:textId="6BFAE566" w:rsidR="008B67E3" w:rsidRDefault="008B67E3" w:rsidP="001D7D73">
      <w:pPr>
        <w:ind w:right="-142"/>
        <w:rPr>
          <w:rFonts w:ascii="Arial" w:hAnsi="Arial" w:cs="Arial"/>
          <w:b/>
          <w:sz w:val="22"/>
          <w:szCs w:val="22"/>
        </w:rPr>
      </w:pPr>
    </w:p>
    <w:p w14:paraId="1853327E" w14:textId="77777777" w:rsidR="0029399E" w:rsidRDefault="0029399E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1AFDBCCD" w14:textId="5BF79085" w:rsidR="00A97277" w:rsidRDefault="00A97277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5975F8">
        <w:rPr>
          <w:rFonts w:ascii="Arial" w:hAnsi="Arial" w:cs="Arial"/>
          <w:b/>
          <w:sz w:val="22"/>
          <w:szCs w:val="22"/>
        </w:rPr>
        <w:t xml:space="preserve">Załącznik nr </w:t>
      </w:r>
      <w:r w:rsidR="0039009B">
        <w:rPr>
          <w:rFonts w:ascii="Arial" w:hAnsi="Arial" w:cs="Arial"/>
          <w:b/>
          <w:sz w:val="22"/>
          <w:szCs w:val="22"/>
        </w:rPr>
        <w:t>5</w:t>
      </w:r>
      <w:r w:rsidR="0029399E">
        <w:rPr>
          <w:rFonts w:ascii="Arial" w:hAnsi="Arial" w:cs="Arial"/>
          <w:b/>
          <w:sz w:val="22"/>
          <w:szCs w:val="22"/>
        </w:rPr>
        <w:t>a</w:t>
      </w:r>
      <w:r w:rsidR="0039009B">
        <w:rPr>
          <w:rFonts w:ascii="Arial" w:hAnsi="Arial" w:cs="Arial"/>
          <w:b/>
          <w:sz w:val="22"/>
          <w:szCs w:val="22"/>
        </w:rPr>
        <w:t xml:space="preserve"> </w:t>
      </w:r>
      <w:r w:rsidRPr="005975F8">
        <w:rPr>
          <w:rFonts w:ascii="Arial" w:hAnsi="Arial" w:cs="Arial"/>
          <w:b/>
          <w:sz w:val="22"/>
          <w:szCs w:val="22"/>
        </w:rPr>
        <w:t>do SIWZ</w:t>
      </w:r>
      <w:r w:rsidR="0039009B">
        <w:rPr>
          <w:rFonts w:ascii="Arial" w:hAnsi="Arial" w:cs="Arial"/>
          <w:b/>
          <w:sz w:val="22"/>
          <w:szCs w:val="22"/>
        </w:rPr>
        <w:t xml:space="preserve"> </w:t>
      </w:r>
      <w:r w:rsidR="007D1937">
        <w:rPr>
          <w:rFonts w:ascii="Arial" w:hAnsi="Arial" w:cs="Arial"/>
          <w:b/>
          <w:sz w:val="22"/>
          <w:szCs w:val="22"/>
        </w:rPr>
        <w:t>- pakiet nr 1</w:t>
      </w:r>
    </w:p>
    <w:p w14:paraId="0346E390" w14:textId="77777777" w:rsidR="0039009B" w:rsidRDefault="0039009B" w:rsidP="00A97277">
      <w:pPr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14:paraId="623D7A33" w14:textId="5C38C48A" w:rsidR="00BE02E4" w:rsidRDefault="00BE02E4" w:rsidP="00A97277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14:paraId="3808697C" w14:textId="40038621" w:rsidR="00A97277" w:rsidRDefault="00A97277" w:rsidP="00A97277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DC709C">
        <w:rPr>
          <w:rFonts w:ascii="Arial" w:hAnsi="Arial" w:cs="Arial"/>
          <w:b/>
          <w:sz w:val="22"/>
          <w:szCs w:val="22"/>
        </w:rPr>
        <w:t>Skład wyposażenia Komponentów do Indywidualnego Zestawu  Profilaktycznego UCZESTNIK MISJI</w:t>
      </w:r>
    </w:p>
    <w:p w14:paraId="5C9CE948" w14:textId="0AAE4FD1" w:rsidR="008B67E3" w:rsidRDefault="008B67E3" w:rsidP="00A97277">
      <w:pPr>
        <w:ind w:left="2832" w:right="-142" w:hanging="705"/>
        <w:rPr>
          <w:rFonts w:ascii="Arial" w:hAnsi="Arial" w:cs="Arial"/>
          <w:b/>
          <w:sz w:val="22"/>
          <w:szCs w:val="22"/>
        </w:rPr>
      </w:pPr>
    </w:p>
    <w:tbl>
      <w:tblPr>
        <w:tblW w:w="1601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74"/>
        <w:gridCol w:w="1314"/>
        <w:gridCol w:w="1239"/>
        <w:gridCol w:w="501"/>
        <w:gridCol w:w="881"/>
        <w:gridCol w:w="794"/>
        <w:gridCol w:w="938"/>
        <w:gridCol w:w="980"/>
        <w:gridCol w:w="311"/>
        <w:gridCol w:w="980"/>
        <w:gridCol w:w="1134"/>
        <w:gridCol w:w="1418"/>
        <w:gridCol w:w="1417"/>
        <w:gridCol w:w="1276"/>
      </w:tblGrid>
      <w:tr w:rsidR="001D3691" w:rsidRPr="002F3F57" w14:paraId="68F532C5" w14:textId="77777777" w:rsidTr="0039009B">
        <w:trPr>
          <w:trHeight w:val="40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00F6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AD64" w14:textId="77777777" w:rsidR="0022599D" w:rsidRPr="0039009B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b/>
                <w:sz w:val="18"/>
                <w:szCs w:val="18"/>
              </w:rPr>
              <w:t>Opis asortymentu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AEDF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Nazwa handlowa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56D0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2D13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F0AC6F" w14:textId="2A356D63" w:rsidR="0022599D" w:rsidRPr="002F3F57" w:rsidRDefault="001D3691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Ilość w jednym zestawie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FEA1" w14:textId="09C5A090" w:rsidR="0022599D" w:rsidRPr="002F3F57" w:rsidRDefault="002F3F57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Łączna Ilość do zakupu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4054" w14:textId="59272F82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F4F378A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5EEB3" w14:textId="50DA9E4D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 w:rsidRPr="002F3F5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DA2BA" w14:textId="2DAE8236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A830" w14:textId="568A3C49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  <w:r w:rsidRPr="002F3F5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1064" w14:textId="77777777" w:rsidR="0022599D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 xml:space="preserve"> Maksymalny</w:t>
            </w:r>
            <w:r w:rsidRPr="002F3F57">
              <w:rPr>
                <w:rFonts w:ascii="Arial" w:hAnsi="Arial" w:cs="Arial"/>
                <w:b/>
                <w:sz w:val="18"/>
                <w:szCs w:val="18"/>
              </w:rPr>
              <w:br/>
              <w:t xml:space="preserve">termin ważności określony przez producenta </w:t>
            </w:r>
          </w:p>
          <w:p w14:paraId="119912D5" w14:textId="296B19CF" w:rsidR="00364B81" w:rsidRPr="002F3F57" w:rsidRDefault="00364B81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1D3E" w14:textId="49AF0907" w:rsidR="0022599D" w:rsidRPr="002F3F57" w:rsidRDefault="0022599D" w:rsidP="00364B81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 xml:space="preserve">Oferowany termin ważności </w:t>
            </w:r>
            <w:r w:rsidRPr="002F3F5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64B81"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9F46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 xml:space="preserve">Uwagi </w:t>
            </w:r>
          </w:p>
        </w:tc>
      </w:tr>
      <w:tr w:rsidR="001D3691" w:rsidRPr="002F3F57" w14:paraId="16EE7FE7" w14:textId="77777777" w:rsidTr="0039009B">
        <w:trPr>
          <w:trHeight w:val="622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27023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4CB8E" w14:textId="77777777" w:rsidR="0022599D" w:rsidRPr="0039009B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1BC16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965FF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A9E7C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5D57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D363" w14:textId="3B13F34B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05CB9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2044A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3B234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B77FB" w14:textId="0E6459BF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69DA5" w14:textId="62BD42BD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8506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3F53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2EA5" w14:textId="77777777" w:rsidR="0022599D" w:rsidRPr="002F3F57" w:rsidRDefault="0022599D" w:rsidP="003A2BD3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1B19" w14:textId="77777777" w:rsidR="0022599D" w:rsidRPr="002F3F57" w:rsidRDefault="0022599D" w:rsidP="003A2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F57" w:rsidRPr="002F3F57" w14:paraId="5412D93B" w14:textId="77777777" w:rsidTr="0039009B">
        <w:trPr>
          <w:trHeight w:val="144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977A9" w14:textId="069A6C03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07CEB" w14:textId="45B429FC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Antyseptyki i środki dezynfekujące - ethacridini lactas lub hydrogenii peroxidum lub polvidonum iodinatum, żel , 45-100 g (można łączyć mniejsze opakowania)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F3D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BB9A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06A0" w14:textId="64219B89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873E" w14:textId="7D9EA0CA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E0DBA" w14:textId="021010E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7E18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F63A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E6D6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81F0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06C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620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04B55" w14:textId="5AFA2FCD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DCD6" w14:textId="067CA52A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0A15435E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C82E1" w14:textId="6D2E517B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5AA3B" w14:textId="527D6D89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Leki hamujące perystaltykę przewodu pokarmowego - loperamidi hydrochloridum 2 mg 10-30 tabl.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097F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396CF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D4B22" w14:textId="68DC329A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F6ED7" w14:textId="0152BEC3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1936" w14:textId="16030EC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1FD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EFC5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338A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1F8A0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D94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749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2E1D" w14:textId="4B08B8A5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ACCF" w14:textId="76D8E012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53035331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4C230" w14:textId="24F8C3D6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A680E" w14:textId="1AE04CE2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Leki przeciwgrzybicze do stosowania zewnętrznego zawierające: miconazole nitrate lub clotrimazolum lub terbinafine h/chloride lub undecylenic acid, postać: zasypka lub puder lub płyn do stosowania na skórę lub krem lub maść lub żel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B8E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4B4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41EFC" w14:textId="71A784F1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E70E" w14:textId="292AA361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574A1" w14:textId="6C88F9D3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7F81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6502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D6C9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BABD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CF3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2E4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2368" w14:textId="28A05E5F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01AE" w14:textId="79190BFF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6E7DC138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BFA39" w14:textId="767DAECC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B0518" w14:textId="4B3E5344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 xml:space="preserve">Środek przeciw odmrożeniom i oparzeniom - balsamum peruvianum 100 mg/g  maść 20 - 40 g. wymagana folia zabezpieczająca krem, opakowanie zabezpieczone przed przypadkowym otwarciem 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3FE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2BCF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E682" w14:textId="383A6A1A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C931" w14:textId="47F70715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EB75" w14:textId="67446DA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C65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9B5F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709A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BFE8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ED4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163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B431" w14:textId="2B51207B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737A" w14:textId="50EE2069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34BAFDBC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ED8B3" w14:textId="4EA7C1F1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C0459" w14:textId="606C479A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 xml:space="preserve">Preparat pielęgnacyjno- łagodzący do skóry narażonej na oparzenia (termiczne, słoneczne, popromienne), odmrożenia i otarcia, opakowanie 50-120 ml wymagana folia zabezpieczająca krem, opakowanie zabezpieczone przed przypadkowym otwarciem 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FA27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7E0A2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16BEF" w14:textId="0A6DF02B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7F6B9" w14:textId="33942B4A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9BCC" w14:textId="765C1739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B13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21EC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2F6E2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5FFF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561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6823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05C5" w14:textId="6257CA79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1A3B" w14:textId="5A5E2FD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7B1FEB4A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9141C" w14:textId="14C821E1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5521C" w14:textId="6A9B4B47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 xml:space="preserve">Krem lub emulsja ochronna przeciwsłoneczna z filtrem min. SPF 50+, opakowanie 100 - 150 ml.wymagana folia zabezpieczająca krem, opakowanie zabezpieczone przed przypadkowym otwarciem 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BD12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32B2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BE956" w14:textId="39072A8C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0BC1B" w14:textId="616F0F80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647A" w14:textId="69C78105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8D2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E4CD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7947F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8C0A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8B8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911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BBB6" w14:textId="5CFF8236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8F51B" w14:textId="6A5E20D2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5531570C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E94F5" w14:textId="5CC87AB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53E23" w14:textId="3F519B79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 xml:space="preserve">Krem ochrony rąk glicerynowo-aloesowy z witaminą A + E, opakowanie 75 - 100 ml.wymagana folia zabezpieczająca krem, opakowanie zabezpieczone przed przypadkowym otwarciem 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DBB5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84D9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5B662" w14:textId="0ED56CDB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B5CF" w14:textId="0807B7E9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2923C" w14:textId="1412E1EC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F05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629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3FF4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CD91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0E0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71B8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82C0" w14:textId="51332DEE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D099" w14:textId="381E10B3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7B702A57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13069" w14:textId="1218D7B6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B2946" w14:textId="272268F6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 xml:space="preserve">Krem półtłusty, pielęgnacyjny do ochrony rąk z witaminą A + E, opakowanie 30-50 g wymagana folia zabezpieczająca krem, opakowanie zabezpieczone przed przypadkowym otwarciem 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B497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DDF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99CCE" w14:textId="3170AEB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0DE0" w14:textId="652A8C9B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74A3" w14:textId="22FCF906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456F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96C6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1162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C4C8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E03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4E0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B35E" w14:textId="3375D4E9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2FFE8" w14:textId="747378E4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1341AD96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6FDD0" w14:textId="5E18260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3F6DF" w14:textId="118ADA6F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Zestaw plastrów opatrunkowych hipoalergicznych (min. ilość w opakowaniu 20 szt., różnych rozmiarów, w tym plastry wodoodporne)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2887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A846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5C286" w14:textId="79BF37F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035B" w14:textId="57D851F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727C" w14:textId="06F355A9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E25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7DD7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B8C5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3499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B58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615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39E1" w14:textId="4A75B321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216A" w14:textId="0CF1C92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15DA429C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C072B" w14:textId="316F50B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C7C6" w14:textId="41DDED50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Opatrunek hemostatyczny - szczegółowy opis WET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BD7E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5FAF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9342A" w14:textId="22E2057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112A1" w14:textId="1D034E6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FAB6" w14:textId="11CBD3D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EE9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5BB7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CA2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6444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58F1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1E0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F23A" w14:textId="2065D394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3BF6" w14:textId="5CE16952" w:rsidR="002F3F57" w:rsidRPr="002F3F57" w:rsidRDefault="0039009B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F3F5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F3F57" w:rsidRPr="002F3F57" w14:paraId="0027F02D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F74D0" w14:textId="49AA4BC4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15888" w14:textId="04A1890F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color w:val="000000"/>
                <w:sz w:val="18"/>
                <w:szCs w:val="18"/>
              </w:rPr>
              <w:t>Opaska zaciskowa - szczegółowy opis WET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E34B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46F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19226" w14:textId="2E787F65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7929" w14:textId="4AAE88A5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0B7E3" w14:textId="010599FB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518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2E47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3C7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551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FADF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25D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6113" w14:textId="7D729F64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30A1E" w14:textId="7D8B02C0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09B" w:rsidRPr="002F3F57">
              <w:rPr>
                <w:rFonts w:ascii="Arial" w:hAnsi="Arial" w:cs="Arial"/>
                <w:sz w:val="18"/>
                <w:szCs w:val="18"/>
              </w:rPr>
              <w:t>WE</w:t>
            </w:r>
            <w:r w:rsidR="0039009B">
              <w:rPr>
                <w:rFonts w:ascii="Arial" w:hAnsi="Arial" w:cs="Arial"/>
                <w:sz w:val="18"/>
                <w:szCs w:val="18"/>
              </w:rPr>
              <w:t>-</w:t>
            </w:r>
            <w:r w:rsidR="0039009B" w:rsidRPr="002F3F5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F3F57" w:rsidRPr="002F3F57" w14:paraId="221F09AE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92151" w14:textId="45C36F14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012B2" w14:textId="4594B8F9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color w:val="000000"/>
                <w:sz w:val="18"/>
                <w:szCs w:val="18"/>
              </w:rPr>
              <w:t>Miniaturowa pompka ssąca stosowana przy ukąszeniach owadów, węży, pająków, skorpionów. Przeznaczona do samodzielnego i wielokrotnego zastosowania w miejscu ukąszenia do usuwania jadów i toksyn. Zasada działania pompki opierająca się na wytworzeniu miejscowego podciśnienia. Na wyposażeniu zestawu wymienne końcówki do usuwania jadów i toksyn o różnej wielkości i kształcie, min. 4 szt.. Kompletny zestaw umieszczony w opakowaniu z dołączoną instrukcją użycia. Produkt dopuszczony do obrotu na terenie kraju.</w:t>
            </w:r>
            <w:r w:rsidRPr="0039009B">
              <w:rPr>
                <w:rFonts w:ascii="Arial" w:hAnsi="Arial" w:cs="Arial"/>
                <w:color w:val="000000"/>
                <w:sz w:val="18"/>
                <w:szCs w:val="18"/>
              </w:rPr>
              <w:br/>
              <w:t>Wymiary pompki wraz z opakowaniem muszą być dostosowane do opakowania zewnętrznego IZP.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0138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D90E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D5D76" w14:textId="07ECD57F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B43D2" w14:textId="2AE06AD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6CC2" w14:textId="1C711B39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0FB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CA78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3555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D8AAD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DDEC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0AA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957F" w14:textId="3159BC3C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EC46" w14:textId="1394654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0D4E4D65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8B296" w14:textId="29F51EEA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EB60" w14:textId="2571A08A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color w:val="000000"/>
                <w:sz w:val="18"/>
                <w:szCs w:val="18"/>
              </w:rPr>
              <w:t>Preparat do dezynfekcji rąk i skóry na bazie chlorhexidiny 0,2% lub octenidyny (75-250 ml)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D954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45846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B57F5" w14:textId="154F03A5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9BBA" w14:textId="52D911E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A4CBD" w14:textId="088B446C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B68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CC73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9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FF570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96A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D9F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77AC" w14:textId="59F8E287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026F" w14:textId="3EFE0CC4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02BC802E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8D28F" w14:textId="600C079C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2B228" w14:textId="18455E34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color w:val="000000"/>
                <w:sz w:val="18"/>
                <w:szCs w:val="18"/>
              </w:rPr>
              <w:t>Opatrunek indywidualny - szczegółowy opis WET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8C4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6B730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E85E7" w14:textId="00E1143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6544" w14:textId="7C801F96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C41D" w14:textId="32A8129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542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C1F9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4AE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FFA12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97E4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F09E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5968" w14:textId="3C17334E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9BA3" w14:textId="5F608C0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 xml:space="preserve"> WE</w:t>
            </w:r>
            <w:r w:rsidR="0039009B">
              <w:rPr>
                <w:rFonts w:ascii="Arial" w:hAnsi="Arial" w:cs="Arial"/>
                <w:sz w:val="18"/>
                <w:szCs w:val="18"/>
              </w:rPr>
              <w:t>-</w:t>
            </w:r>
            <w:r w:rsidRPr="002F3F57">
              <w:rPr>
                <w:rFonts w:ascii="Arial" w:hAnsi="Arial" w:cs="Arial"/>
                <w:sz w:val="18"/>
                <w:szCs w:val="18"/>
              </w:rPr>
              <w:t xml:space="preserve">T </w:t>
            </w:r>
          </w:p>
        </w:tc>
      </w:tr>
      <w:tr w:rsidR="002F3F57" w:rsidRPr="002F3F57" w14:paraId="1F67F928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DA774" w14:textId="5E50A3E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E064C" w14:textId="6414B0B2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color w:val="000000"/>
                <w:sz w:val="18"/>
                <w:szCs w:val="18"/>
              </w:rPr>
              <w:t>Środek do indywidualnej dezynfekcji wody - szczegółowy opis WET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486CC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41D40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2CB42" w14:textId="0092BE71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879C" w14:textId="64406DCE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C86DA" w14:textId="1223731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5E58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6274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D389E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1C1DF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2B87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B7A1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704F" w14:textId="6117FE24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51DA" w14:textId="29FBA89F" w:rsidR="002F3F57" w:rsidRPr="002F3F57" w:rsidRDefault="0039009B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F3F5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F3F57" w:rsidRPr="002F3F57" w14:paraId="3D9C0229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FB588" w14:textId="7EA73C7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3FB80" w14:textId="04DDD2E1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Środek, repelent przeciw komarom i kleszczom, zawierający związek chemiczny diethyltoluamid o stężeniu min. 50% i wielkości opakowania 75 125 ml lub zawierający związek chemiczny ikarydyna o stężeniu 20-30% i wielkości opakowania 75-125 ml. . Produkt dopuszczony do obrotu na terenie kraju.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40FD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0FA70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43ECD" w14:textId="0C83B636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44E3C" w14:textId="60602838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2D71" w14:textId="1D8D6224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224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58D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8E6B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75EF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B549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863E5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0F86" w14:textId="707D9DDE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5E86" w14:textId="5A5B191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3F57" w:rsidRPr="002F3F57" w14:paraId="050283AF" w14:textId="77777777" w:rsidTr="0039009B">
        <w:trPr>
          <w:trHeight w:val="622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904CB" w14:textId="5999D1A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9DB4E" w14:textId="2186A1FC" w:rsidR="002F3F57" w:rsidRPr="0039009B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09B">
              <w:rPr>
                <w:rFonts w:ascii="Arial" w:hAnsi="Arial" w:cs="Arial"/>
                <w:sz w:val="18"/>
                <w:szCs w:val="18"/>
              </w:rPr>
              <w:t>Opakowanie Indywidualnego Zestawu Profilaktycznego: saszetka do środków materiałowych w kolorze ciemnozielonym, oznakowana znakiem czerwonego krzyża wpisanym w białe pole -szczegółowy opis WET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070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E0451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870AA" w14:textId="551C3230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3BB2E" w14:textId="5BF50323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1069" w14:textId="76D20A1D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602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E104F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46843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0A9B4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56A7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0C9A" w14:textId="77777777" w:rsidR="002F3F57" w:rsidRPr="002F3F57" w:rsidRDefault="002F3F57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831CF" w14:textId="52464206" w:rsidR="002F3F57" w:rsidRPr="002F3F57" w:rsidRDefault="00364B81" w:rsidP="002F3F57">
            <w:pPr>
              <w:ind w:left="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9F13" w14:textId="5ECDA514" w:rsidR="002F3F57" w:rsidRPr="002F3F57" w:rsidRDefault="0039009B" w:rsidP="002F3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F57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F3F5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2F3F57" w:rsidRPr="002F3F57">
              <w:rPr>
                <w:rFonts w:ascii="Arial" w:hAnsi="Arial" w:cs="Arial"/>
                <w:sz w:val="18"/>
                <w:szCs w:val="18"/>
              </w:rPr>
              <w:t>rysunki</w:t>
            </w:r>
          </w:p>
        </w:tc>
      </w:tr>
    </w:tbl>
    <w:p w14:paraId="1727966E" w14:textId="62C6ED18" w:rsidR="006E4700" w:rsidRDefault="006E4700" w:rsidP="006E4700">
      <w:pPr>
        <w:spacing w:before="120" w:line="312" w:lineRule="auto"/>
        <w:rPr>
          <w:rFonts w:ascii="Arial" w:hAnsi="Arial" w:cs="Arial"/>
          <w:i/>
          <w:sz w:val="20"/>
          <w:szCs w:val="20"/>
        </w:rPr>
      </w:pPr>
    </w:p>
    <w:p w14:paraId="6125D952" w14:textId="77777777" w:rsidR="00364B81" w:rsidRPr="006E4700" w:rsidRDefault="00364B81" w:rsidP="00364B81">
      <w:pPr>
        <w:rPr>
          <w:rFonts w:ascii="Arial" w:hAnsi="Arial" w:cs="Arial"/>
          <w:i/>
          <w:sz w:val="18"/>
          <w:szCs w:val="18"/>
        </w:rPr>
      </w:pPr>
      <w:r w:rsidRPr="006E4700">
        <w:rPr>
          <w:rFonts w:ascii="Arial" w:hAnsi="Arial" w:cs="Arial"/>
          <w:b/>
          <w:i/>
          <w:sz w:val="18"/>
          <w:szCs w:val="18"/>
        </w:rPr>
        <w:t>*</w:t>
      </w:r>
      <w:r w:rsidRPr="006E4700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)      </w:t>
      </w:r>
      <w:r w:rsidRPr="006E4700">
        <w:rPr>
          <w:rFonts w:ascii="Arial" w:eastAsia="Calibri" w:hAnsi="Arial" w:cs="Arial"/>
          <w:i/>
          <w:sz w:val="18"/>
          <w:szCs w:val="18"/>
          <w:lang w:eastAsia="en-US"/>
        </w:rPr>
        <w:t>Pełna nazwa produktu tożsama z nazwą widniejącą na fakturze VAT wystawionej przez Wykonawcę oraz faktyczną nazwą widniejącą na opakowaniu.</w:t>
      </w:r>
      <w:r w:rsidRPr="006E4700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6E4700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14:paraId="040F04C5" w14:textId="0A5F05BD" w:rsidR="00364B81" w:rsidRPr="006E4700" w:rsidRDefault="00364B81" w:rsidP="00364B81">
      <w:pPr>
        <w:rPr>
          <w:rFonts w:ascii="Arial" w:hAnsi="Arial" w:cs="Arial"/>
          <w:i/>
          <w:sz w:val="18"/>
          <w:szCs w:val="18"/>
        </w:rPr>
      </w:pPr>
      <w:r w:rsidRPr="006E4700">
        <w:rPr>
          <w:rFonts w:ascii="Arial" w:hAnsi="Arial" w:cs="Arial"/>
          <w:i/>
          <w:sz w:val="18"/>
          <w:szCs w:val="18"/>
        </w:rPr>
        <w:t xml:space="preserve">***)   Oferowany termin ważności </w:t>
      </w:r>
      <w:r>
        <w:rPr>
          <w:rFonts w:ascii="Arial" w:hAnsi="Arial" w:cs="Arial"/>
          <w:i/>
          <w:sz w:val="18"/>
          <w:szCs w:val="18"/>
        </w:rPr>
        <w:t>(liczony na dzień składania oferty dla zamówień realizacyjnych) Wykonawca określi</w:t>
      </w:r>
      <w:r w:rsidR="00C24084">
        <w:rPr>
          <w:rFonts w:ascii="Arial" w:hAnsi="Arial" w:cs="Arial"/>
          <w:i/>
          <w:sz w:val="18"/>
          <w:szCs w:val="18"/>
        </w:rPr>
        <w:t xml:space="preserve"> każdorazowo</w:t>
      </w:r>
      <w:r>
        <w:rPr>
          <w:rFonts w:ascii="Arial" w:hAnsi="Arial" w:cs="Arial"/>
          <w:i/>
          <w:sz w:val="18"/>
          <w:szCs w:val="18"/>
        </w:rPr>
        <w:t xml:space="preserve"> składając ofertę</w:t>
      </w:r>
      <w:r w:rsidRPr="006E470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dla zamówień realizacyjnych.</w:t>
      </w:r>
    </w:p>
    <w:p w14:paraId="577412A4" w14:textId="04829DC5" w:rsidR="006E4700" w:rsidRDefault="006E4700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21EB3F32" w14:textId="77777777" w:rsidR="006E4700" w:rsidRDefault="006E4700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04BBF883" w14:textId="207B4C5B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A396F77" w14:textId="7AF4E828" w:rsidR="002D69A6" w:rsidRPr="00CF2F69" w:rsidRDefault="002D69A6" w:rsidP="002D69A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5E7494BF" w14:textId="0D5BD3AB" w:rsidR="0011302D" w:rsidRDefault="002D69A6" w:rsidP="008B67E3">
      <w:pPr>
        <w:spacing w:before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69A6">
        <w:rPr>
          <w:rFonts w:ascii="Arial" w:hAnsi="Arial" w:cs="Arial"/>
          <w:i/>
          <w:sz w:val="20"/>
          <w:szCs w:val="20"/>
        </w:rPr>
        <w:t xml:space="preserve">                                                              (ele</w:t>
      </w:r>
      <w:r w:rsidR="008B67E3">
        <w:rPr>
          <w:rFonts w:ascii="Arial" w:hAnsi="Arial" w:cs="Arial"/>
          <w:i/>
          <w:sz w:val="20"/>
          <w:szCs w:val="20"/>
        </w:rPr>
        <w:t>ktroniczny podpis kwalifikowany</w:t>
      </w:r>
    </w:p>
    <w:p w14:paraId="23C3107A" w14:textId="77777777" w:rsidR="006E4700" w:rsidRPr="00E4211A" w:rsidRDefault="006E4700" w:rsidP="006E4700">
      <w:pPr>
        <w:ind w:right="-142"/>
        <w:rPr>
          <w:rFonts w:ascii="Arial" w:hAnsi="Arial" w:cs="Arial"/>
          <w:i/>
          <w:sz w:val="16"/>
          <w:szCs w:val="16"/>
        </w:rPr>
      </w:pPr>
    </w:p>
    <w:p w14:paraId="2A20D5B3" w14:textId="77777777" w:rsidR="006E4700" w:rsidRDefault="006E4700" w:rsidP="008B67E3">
      <w:pPr>
        <w:spacing w:before="120" w:line="312" w:lineRule="auto"/>
        <w:jc w:val="center"/>
        <w:rPr>
          <w:rFonts w:ascii="Arial" w:hAnsi="Arial" w:cs="Arial"/>
          <w:b/>
        </w:rPr>
      </w:pPr>
    </w:p>
    <w:sectPr w:rsidR="006E4700" w:rsidSect="008B67E3">
      <w:footerReference w:type="default" r:id="rId8"/>
      <w:pgSz w:w="16838" w:h="11906" w:orient="landscape"/>
      <w:pgMar w:top="1134" w:right="811" w:bottom="1418" w:left="1418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917A" w14:textId="77777777" w:rsidR="005E2DA1" w:rsidRDefault="005E2DA1" w:rsidP="0011302D">
      <w:r>
        <w:separator/>
      </w:r>
    </w:p>
  </w:endnote>
  <w:endnote w:type="continuationSeparator" w:id="0">
    <w:p w14:paraId="3D33E55C" w14:textId="77777777" w:rsidR="005E2DA1" w:rsidRDefault="005E2DA1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5E2DA1" w:rsidRDefault="005E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DDA8" w14:textId="77777777" w:rsidR="005E2DA1" w:rsidRDefault="005E2DA1" w:rsidP="0011302D">
      <w:r>
        <w:separator/>
      </w:r>
    </w:p>
  </w:footnote>
  <w:footnote w:type="continuationSeparator" w:id="0">
    <w:p w14:paraId="04538F3E" w14:textId="77777777" w:rsidR="005E2DA1" w:rsidRDefault="005E2DA1" w:rsidP="0011302D">
      <w:r>
        <w:continuationSeparator/>
      </w:r>
    </w:p>
  </w:footnote>
  <w:footnote w:id="1">
    <w:p w14:paraId="3EE239F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E2DA1" w:rsidRPr="003B6373" w:rsidRDefault="005E2DA1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E2DA1" w:rsidRPr="003B6373" w:rsidRDefault="005E2DA1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E2DA1" w:rsidRPr="003B6373" w:rsidRDefault="005E2DA1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E2DA1" w:rsidRPr="003B6373" w:rsidRDefault="005E2DA1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E2DA1" w:rsidRPr="003B6373" w:rsidRDefault="005E2DA1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E2DA1" w:rsidRPr="003B6373" w:rsidRDefault="005E2DA1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A142E7"/>
    <w:multiLevelType w:val="multilevel"/>
    <w:tmpl w:val="1892185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E85181"/>
    <w:multiLevelType w:val="hybridMultilevel"/>
    <w:tmpl w:val="28B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4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B20655"/>
    <w:multiLevelType w:val="hybridMultilevel"/>
    <w:tmpl w:val="46B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B87FD0"/>
    <w:multiLevelType w:val="hybridMultilevel"/>
    <w:tmpl w:val="33303F4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F40DD"/>
    <w:multiLevelType w:val="hybridMultilevel"/>
    <w:tmpl w:val="4358EF1A"/>
    <w:lvl w:ilvl="0" w:tplc="26A02C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 w15:restartNumberingAfterBreak="0">
    <w:nsid w:val="17426CAD"/>
    <w:multiLevelType w:val="hybridMultilevel"/>
    <w:tmpl w:val="F95833D2"/>
    <w:lvl w:ilvl="0" w:tplc="47F02F3A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6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9" w15:restartNumberingAfterBreak="0">
    <w:nsid w:val="1BBB7F6D"/>
    <w:multiLevelType w:val="multilevel"/>
    <w:tmpl w:val="38AA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0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1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2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3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5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7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3040482"/>
    <w:multiLevelType w:val="multilevel"/>
    <w:tmpl w:val="2E605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0" w15:restartNumberingAfterBreak="0">
    <w:nsid w:val="24BD15CE"/>
    <w:multiLevelType w:val="hybridMultilevel"/>
    <w:tmpl w:val="8C760576"/>
    <w:lvl w:ilvl="0" w:tplc="243EA61E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2" w15:restartNumberingAfterBreak="0">
    <w:nsid w:val="279B0EF9"/>
    <w:multiLevelType w:val="hybridMultilevel"/>
    <w:tmpl w:val="2F0A22CC"/>
    <w:lvl w:ilvl="0" w:tplc="74D0E240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83" w15:restartNumberingAfterBreak="0">
    <w:nsid w:val="27B462BA"/>
    <w:multiLevelType w:val="hybridMultilevel"/>
    <w:tmpl w:val="7E2493FC"/>
    <w:lvl w:ilvl="0" w:tplc="E1BA24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9E467B"/>
    <w:multiLevelType w:val="hybridMultilevel"/>
    <w:tmpl w:val="1FCAF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4B54B2B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3" w15:restartNumberingAfterBreak="0">
    <w:nsid w:val="355373EF"/>
    <w:multiLevelType w:val="multilevel"/>
    <w:tmpl w:val="585C32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4" w15:restartNumberingAfterBreak="0">
    <w:nsid w:val="37810B50"/>
    <w:multiLevelType w:val="hybridMultilevel"/>
    <w:tmpl w:val="3BE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6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9052B"/>
    <w:multiLevelType w:val="hybridMultilevel"/>
    <w:tmpl w:val="72C2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3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4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7" w15:restartNumberingAfterBreak="0">
    <w:nsid w:val="42F9004C"/>
    <w:multiLevelType w:val="multilevel"/>
    <w:tmpl w:val="67C44F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2" w15:restartNumberingAfterBreak="0">
    <w:nsid w:val="495803E1"/>
    <w:multiLevelType w:val="hybridMultilevel"/>
    <w:tmpl w:val="0E9A8432"/>
    <w:lvl w:ilvl="0" w:tplc="356AB3B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6" w15:restartNumberingAfterBreak="0">
    <w:nsid w:val="50812C85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2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611060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9" w15:restartNumberingAfterBreak="0">
    <w:nsid w:val="5CD650B3"/>
    <w:multiLevelType w:val="multilevel"/>
    <w:tmpl w:val="1E96E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5034D0"/>
    <w:multiLevelType w:val="hybridMultilevel"/>
    <w:tmpl w:val="860A9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3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5" w15:restartNumberingAfterBreak="0">
    <w:nsid w:val="62D963FB"/>
    <w:multiLevelType w:val="hybridMultilevel"/>
    <w:tmpl w:val="76DC366E"/>
    <w:lvl w:ilvl="0" w:tplc="A7641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3A61B1"/>
    <w:multiLevelType w:val="hybridMultilevel"/>
    <w:tmpl w:val="0C740B9A"/>
    <w:lvl w:ilvl="0" w:tplc="CDAA91EE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961C9F"/>
    <w:multiLevelType w:val="hybridMultilevel"/>
    <w:tmpl w:val="615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9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0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41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2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3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4" w15:restartNumberingAfterBreak="0">
    <w:nsid w:val="6DE54B27"/>
    <w:multiLevelType w:val="hybridMultilevel"/>
    <w:tmpl w:val="D56A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46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7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8" w15:restartNumberingAfterBreak="0">
    <w:nsid w:val="7322245E"/>
    <w:multiLevelType w:val="hybridMultilevel"/>
    <w:tmpl w:val="E0E6549A"/>
    <w:lvl w:ilvl="0" w:tplc="2C9A8F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0" w15:restartNumberingAfterBreak="0">
    <w:nsid w:val="7738751F"/>
    <w:multiLevelType w:val="hybridMultilevel"/>
    <w:tmpl w:val="031A3AF0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5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52"/>
  </w:num>
  <w:num w:numId="2">
    <w:abstractNumId w:val="97"/>
  </w:num>
  <w:num w:numId="3">
    <w:abstractNumId w:val="53"/>
  </w:num>
  <w:num w:numId="4">
    <w:abstractNumId w:val="151"/>
  </w:num>
  <w:num w:numId="5">
    <w:abstractNumId w:val="89"/>
  </w:num>
  <w:num w:numId="6">
    <w:abstractNumId w:val="73"/>
  </w:num>
  <w:num w:numId="7">
    <w:abstractNumId w:val="0"/>
  </w:num>
  <w:num w:numId="8">
    <w:abstractNumId w:val="100"/>
  </w:num>
  <w:num w:numId="9">
    <w:abstractNumId w:val="127"/>
    <w:lvlOverride w:ilvl="0">
      <w:startOverride w:val="1"/>
    </w:lvlOverride>
  </w:num>
  <w:num w:numId="10">
    <w:abstractNumId w:val="106"/>
    <w:lvlOverride w:ilvl="0">
      <w:startOverride w:val="1"/>
    </w:lvlOverride>
  </w:num>
  <w:num w:numId="11">
    <w:abstractNumId w:val="78"/>
  </w:num>
  <w:num w:numId="12">
    <w:abstractNumId w:val="98"/>
  </w:num>
  <w:num w:numId="13">
    <w:abstractNumId w:val="127"/>
  </w:num>
  <w:num w:numId="14">
    <w:abstractNumId w:val="106"/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5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1"/>
  </w:num>
  <w:num w:numId="19">
    <w:abstractNumId w:val="90"/>
  </w:num>
  <w:num w:numId="20">
    <w:abstractNumId w:val="99"/>
  </w:num>
  <w:num w:numId="21">
    <w:abstractNumId w:val="144"/>
  </w:num>
  <w:num w:numId="22">
    <w:abstractNumId w:val="46"/>
  </w:num>
  <w:num w:numId="23">
    <w:abstractNumId w:val="94"/>
  </w:num>
  <w:num w:numId="24">
    <w:abstractNumId w:val="42"/>
  </w:num>
  <w:num w:numId="25">
    <w:abstractNumId w:val="137"/>
  </w:num>
  <w:num w:numId="26">
    <w:abstractNumId w:val="125"/>
  </w:num>
  <w:num w:numId="27">
    <w:abstractNumId w:val="116"/>
  </w:num>
  <w:num w:numId="28">
    <w:abstractNumId w:val="91"/>
  </w:num>
  <w:num w:numId="29">
    <w:abstractNumId w:val="47"/>
  </w:num>
  <w:num w:numId="30">
    <w:abstractNumId w:val="79"/>
  </w:num>
  <w:num w:numId="31">
    <w:abstractNumId w:val="150"/>
  </w:num>
  <w:num w:numId="32">
    <w:abstractNumId w:val="49"/>
  </w:num>
  <w:num w:numId="33">
    <w:abstractNumId w:val="18"/>
  </w:num>
  <w:num w:numId="34">
    <w:abstractNumId w:val="19"/>
  </w:num>
  <w:num w:numId="35">
    <w:abstractNumId w:val="133"/>
  </w:num>
  <w:num w:numId="36">
    <w:abstractNumId w:val="66"/>
  </w:num>
  <w:num w:numId="37">
    <w:abstractNumId w:val="23"/>
  </w:num>
  <w:num w:numId="38">
    <w:abstractNumId w:val="2"/>
  </w:num>
  <w:num w:numId="39">
    <w:abstractNumId w:val="4"/>
  </w:num>
  <w:num w:numId="40">
    <w:abstractNumId w:val="5"/>
  </w:num>
  <w:num w:numId="41">
    <w:abstractNumId w:val="14"/>
  </w:num>
  <w:num w:numId="42">
    <w:abstractNumId w:val="15"/>
  </w:num>
  <w:num w:numId="43">
    <w:abstractNumId w:val="20"/>
  </w:num>
  <w:num w:numId="44">
    <w:abstractNumId w:val="21"/>
  </w:num>
  <w:num w:numId="45">
    <w:abstractNumId w:val="22"/>
  </w:num>
  <w:num w:numId="46">
    <w:abstractNumId w:val="27"/>
  </w:num>
  <w:num w:numId="47">
    <w:abstractNumId w:val="28"/>
  </w:num>
  <w:num w:numId="48">
    <w:abstractNumId w:val="29"/>
  </w:num>
  <w:num w:numId="49">
    <w:abstractNumId w:val="30"/>
  </w:num>
  <w:num w:numId="50">
    <w:abstractNumId w:val="31"/>
  </w:num>
  <w:num w:numId="51">
    <w:abstractNumId w:val="32"/>
  </w:num>
  <w:num w:numId="52">
    <w:abstractNumId w:val="33"/>
  </w:num>
  <w:num w:numId="53">
    <w:abstractNumId w:val="34"/>
  </w:num>
  <w:num w:numId="54">
    <w:abstractNumId w:val="87"/>
  </w:num>
  <w:num w:numId="55">
    <w:abstractNumId w:val="143"/>
  </w:num>
  <w:num w:numId="56">
    <w:abstractNumId w:val="108"/>
  </w:num>
  <w:num w:numId="57">
    <w:abstractNumId w:val="70"/>
  </w:num>
  <w:num w:numId="58">
    <w:abstractNumId w:val="86"/>
  </w:num>
  <w:num w:numId="59">
    <w:abstractNumId w:val="101"/>
  </w:num>
  <w:num w:numId="60">
    <w:abstractNumId w:val="120"/>
  </w:num>
  <w:num w:numId="61">
    <w:abstractNumId w:val="126"/>
  </w:num>
  <w:num w:numId="62">
    <w:abstractNumId w:val="72"/>
  </w:num>
  <w:num w:numId="63">
    <w:abstractNumId w:val="152"/>
  </w:num>
  <w:num w:numId="64">
    <w:abstractNumId w:val="146"/>
  </w:num>
  <w:num w:numId="65">
    <w:abstractNumId w:val="103"/>
  </w:num>
  <w:num w:numId="66">
    <w:abstractNumId w:val="63"/>
  </w:num>
  <w:num w:numId="67">
    <w:abstractNumId w:val="45"/>
  </w:num>
  <w:num w:numId="68">
    <w:abstractNumId w:val="88"/>
  </w:num>
  <w:num w:numId="69">
    <w:abstractNumId w:val="109"/>
  </w:num>
  <w:num w:numId="70">
    <w:abstractNumId w:val="113"/>
  </w:num>
  <w:num w:numId="71">
    <w:abstractNumId w:val="54"/>
  </w:num>
  <w:num w:numId="72">
    <w:abstractNumId w:val="105"/>
  </w:num>
  <w:num w:numId="73">
    <w:abstractNumId w:val="117"/>
  </w:num>
  <w:num w:numId="74">
    <w:abstractNumId w:val="71"/>
  </w:num>
  <w:num w:numId="75">
    <w:abstractNumId w:val="118"/>
  </w:num>
  <w:num w:numId="76">
    <w:abstractNumId w:val="85"/>
  </w:num>
  <w:num w:numId="77">
    <w:abstractNumId w:val="93"/>
  </w:num>
  <w:num w:numId="78">
    <w:abstractNumId w:val="147"/>
  </w:num>
  <w:num w:numId="79">
    <w:abstractNumId w:val="69"/>
  </w:num>
  <w:num w:numId="80">
    <w:abstractNumId w:val="58"/>
  </w:num>
  <w:num w:numId="81">
    <w:abstractNumId w:val="50"/>
  </w:num>
  <w:num w:numId="82">
    <w:abstractNumId w:val="107"/>
  </w:num>
  <w:num w:numId="83">
    <w:abstractNumId w:val="102"/>
  </w:num>
  <w:num w:numId="84">
    <w:abstractNumId w:val="84"/>
  </w:num>
  <w:num w:numId="85">
    <w:abstractNumId w:val="141"/>
  </w:num>
  <w:num w:numId="86">
    <w:abstractNumId w:val="111"/>
  </w:num>
  <w:num w:numId="87">
    <w:abstractNumId w:val="129"/>
  </w:num>
  <w:num w:numId="88">
    <w:abstractNumId w:val="149"/>
  </w:num>
  <w:num w:numId="89">
    <w:abstractNumId w:val="62"/>
  </w:num>
  <w:num w:numId="90">
    <w:abstractNumId w:val="138"/>
  </w:num>
  <w:num w:numId="91">
    <w:abstractNumId w:val="55"/>
  </w:num>
  <w:num w:numId="92">
    <w:abstractNumId w:val="38"/>
  </w:num>
  <w:num w:numId="93">
    <w:abstractNumId w:val="39"/>
  </w:num>
  <w:num w:numId="94">
    <w:abstractNumId w:val="83"/>
  </w:num>
  <w:num w:numId="95">
    <w:abstractNumId w:val="48"/>
  </w:num>
  <w:num w:numId="96">
    <w:abstractNumId w:val="40"/>
  </w:num>
  <w:num w:numId="97">
    <w:abstractNumId w:val="65"/>
  </w:num>
  <w:num w:numId="98">
    <w:abstractNumId w:val="145"/>
  </w:num>
  <w:num w:numId="99">
    <w:abstractNumId w:val="132"/>
  </w:num>
  <w:num w:numId="100">
    <w:abstractNumId w:val="112"/>
  </w:num>
  <w:num w:numId="101">
    <w:abstractNumId w:val="142"/>
  </w:num>
  <w:num w:numId="102">
    <w:abstractNumId w:val="130"/>
  </w:num>
  <w:num w:numId="103">
    <w:abstractNumId w:val="80"/>
  </w:num>
  <w:num w:numId="104">
    <w:abstractNumId w:val="136"/>
  </w:num>
  <w:num w:numId="105">
    <w:abstractNumId w:val="96"/>
  </w:num>
  <w:num w:numId="106">
    <w:abstractNumId w:val="82"/>
  </w:num>
  <w:num w:numId="107">
    <w:abstractNumId w:val="64"/>
  </w:num>
  <w:num w:numId="108">
    <w:abstractNumId w:val="148"/>
  </w:num>
  <w:num w:numId="109">
    <w:abstractNumId w:val="37"/>
  </w:num>
  <w:num w:numId="110">
    <w:abstractNumId w:val="104"/>
  </w:num>
  <w:num w:numId="111">
    <w:abstractNumId w:val="36"/>
  </w:num>
  <w:num w:numId="112">
    <w:abstractNumId w:val="135"/>
  </w:num>
  <w:num w:numId="113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17D21"/>
    <w:rsid w:val="00065B3F"/>
    <w:rsid w:val="000A1042"/>
    <w:rsid w:val="000C5580"/>
    <w:rsid w:val="000E7BB8"/>
    <w:rsid w:val="000F5048"/>
    <w:rsid w:val="00102BF7"/>
    <w:rsid w:val="00106A72"/>
    <w:rsid w:val="0011302D"/>
    <w:rsid w:val="00114CC8"/>
    <w:rsid w:val="00115B65"/>
    <w:rsid w:val="00147618"/>
    <w:rsid w:val="001527C9"/>
    <w:rsid w:val="001A4BF7"/>
    <w:rsid w:val="001D3691"/>
    <w:rsid w:val="001D7D73"/>
    <w:rsid w:val="001E6E49"/>
    <w:rsid w:val="001F6DC6"/>
    <w:rsid w:val="002076F3"/>
    <w:rsid w:val="0022599D"/>
    <w:rsid w:val="002355CC"/>
    <w:rsid w:val="00235F18"/>
    <w:rsid w:val="0029399E"/>
    <w:rsid w:val="00296E7C"/>
    <w:rsid w:val="002C1D29"/>
    <w:rsid w:val="002D4404"/>
    <w:rsid w:val="002D69A6"/>
    <w:rsid w:val="002E7E89"/>
    <w:rsid w:val="002F3F57"/>
    <w:rsid w:val="00310737"/>
    <w:rsid w:val="00363019"/>
    <w:rsid w:val="00364B81"/>
    <w:rsid w:val="0039009B"/>
    <w:rsid w:val="00390A00"/>
    <w:rsid w:val="00393A0C"/>
    <w:rsid w:val="0039406D"/>
    <w:rsid w:val="003A19FB"/>
    <w:rsid w:val="003A2BD3"/>
    <w:rsid w:val="003B60C5"/>
    <w:rsid w:val="003E708F"/>
    <w:rsid w:val="003F721C"/>
    <w:rsid w:val="004113A0"/>
    <w:rsid w:val="0043633F"/>
    <w:rsid w:val="004458E9"/>
    <w:rsid w:val="0046703F"/>
    <w:rsid w:val="00482DFA"/>
    <w:rsid w:val="00497E71"/>
    <w:rsid w:val="004C3258"/>
    <w:rsid w:val="004D33C4"/>
    <w:rsid w:val="005064BB"/>
    <w:rsid w:val="00516106"/>
    <w:rsid w:val="00540451"/>
    <w:rsid w:val="005551CB"/>
    <w:rsid w:val="00563495"/>
    <w:rsid w:val="005802A3"/>
    <w:rsid w:val="005944CF"/>
    <w:rsid w:val="00595A66"/>
    <w:rsid w:val="005A6E1C"/>
    <w:rsid w:val="005E2DA1"/>
    <w:rsid w:val="005F0CDC"/>
    <w:rsid w:val="005F481A"/>
    <w:rsid w:val="00600330"/>
    <w:rsid w:val="00602C1C"/>
    <w:rsid w:val="00617B73"/>
    <w:rsid w:val="006321A0"/>
    <w:rsid w:val="006325CE"/>
    <w:rsid w:val="00645621"/>
    <w:rsid w:val="00651E74"/>
    <w:rsid w:val="0065378F"/>
    <w:rsid w:val="00667406"/>
    <w:rsid w:val="00670824"/>
    <w:rsid w:val="006B4E9B"/>
    <w:rsid w:val="006B5EC0"/>
    <w:rsid w:val="006E4700"/>
    <w:rsid w:val="00720FA0"/>
    <w:rsid w:val="0074259B"/>
    <w:rsid w:val="0074338E"/>
    <w:rsid w:val="00780D5F"/>
    <w:rsid w:val="0079454F"/>
    <w:rsid w:val="007C3391"/>
    <w:rsid w:val="007D1937"/>
    <w:rsid w:val="007F3B04"/>
    <w:rsid w:val="007F6883"/>
    <w:rsid w:val="0083771A"/>
    <w:rsid w:val="00842B23"/>
    <w:rsid w:val="00860C81"/>
    <w:rsid w:val="008A52D3"/>
    <w:rsid w:val="008B09D8"/>
    <w:rsid w:val="008B1122"/>
    <w:rsid w:val="008B67E3"/>
    <w:rsid w:val="008D2ED1"/>
    <w:rsid w:val="008D6AE7"/>
    <w:rsid w:val="008F3BF3"/>
    <w:rsid w:val="00902147"/>
    <w:rsid w:val="00903107"/>
    <w:rsid w:val="00924C90"/>
    <w:rsid w:val="00931FD7"/>
    <w:rsid w:val="00964CB7"/>
    <w:rsid w:val="0097385A"/>
    <w:rsid w:val="0097705D"/>
    <w:rsid w:val="00987AB9"/>
    <w:rsid w:val="00995E26"/>
    <w:rsid w:val="00A0706B"/>
    <w:rsid w:val="00A23144"/>
    <w:rsid w:val="00A542EB"/>
    <w:rsid w:val="00A60D34"/>
    <w:rsid w:val="00A8232F"/>
    <w:rsid w:val="00A97277"/>
    <w:rsid w:val="00AA0D26"/>
    <w:rsid w:val="00AB0A0E"/>
    <w:rsid w:val="00AB3B39"/>
    <w:rsid w:val="00AD3E4E"/>
    <w:rsid w:val="00AD70BE"/>
    <w:rsid w:val="00B13AFC"/>
    <w:rsid w:val="00BB0470"/>
    <w:rsid w:val="00BD624C"/>
    <w:rsid w:val="00BE02E4"/>
    <w:rsid w:val="00BE3AFE"/>
    <w:rsid w:val="00BE51CA"/>
    <w:rsid w:val="00C24084"/>
    <w:rsid w:val="00C3377F"/>
    <w:rsid w:val="00C5344B"/>
    <w:rsid w:val="00C5486A"/>
    <w:rsid w:val="00C60BCB"/>
    <w:rsid w:val="00C62AB6"/>
    <w:rsid w:val="00C7203B"/>
    <w:rsid w:val="00C87E61"/>
    <w:rsid w:val="00CF27AA"/>
    <w:rsid w:val="00CF2F69"/>
    <w:rsid w:val="00D132B7"/>
    <w:rsid w:val="00D135FA"/>
    <w:rsid w:val="00D223BD"/>
    <w:rsid w:val="00D3393A"/>
    <w:rsid w:val="00D34ACB"/>
    <w:rsid w:val="00D41538"/>
    <w:rsid w:val="00D51624"/>
    <w:rsid w:val="00D52E0C"/>
    <w:rsid w:val="00D710C0"/>
    <w:rsid w:val="00DB5CE6"/>
    <w:rsid w:val="00DB7AF1"/>
    <w:rsid w:val="00DE0CAB"/>
    <w:rsid w:val="00DF7DD2"/>
    <w:rsid w:val="00E01E60"/>
    <w:rsid w:val="00E07513"/>
    <w:rsid w:val="00E143D4"/>
    <w:rsid w:val="00E26F09"/>
    <w:rsid w:val="00E71C63"/>
    <w:rsid w:val="00E9662E"/>
    <w:rsid w:val="00E97E53"/>
    <w:rsid w:val="00EA364C"/>
    <w:rsid w:val="00EA7FA7"/>
    <w:rsid w:val="00EC4FA5"/>
    <w:rsid w:val="00EC7A0E"/>
    <w:rsid w:val="00EE2793"/>
    <w:rsid w:val="00F20AF1"/>
    <w:rsid w:val="00F64511"/>
    <w:rsid w:val="00F94A39"/>
    <w:rsid w:val="00FA5C95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CB57-5291-42BE-A9C9-0A64ABF4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7521</Words>
  <Characters>45132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Bliszczyk Katarzyna </cp:lastModifiedBy>
  <cp:revision>20</cp:revision>
  <cp:lastPrinted>2020-02-13T13:51:00Z</cp:lastPrinted>
  <dcterms:created xsi:type="dcterms:W3CDTF">2020-08-11T06:17:00Z</dcterms:created>
  <dcterms:modified xsi:type="dcterms:W3CDTF">2020-08-31T09:17:00Z</dcterms:modified>
</cp:coreProperties>
</file>