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0F56" w14:textId="3EDB4642" w:rsidR="00CC78DC" w:rsidRPr="009B43DE" w:rsidRDefault="00CC78DC" w:rsidP="00CC78DC">
      <w:pPr>
        <w:tabs>
          <w:tab w:val="center" w:pos="4140"/>
        </w:tabs>
        <w:rPr>
          <w:b/>
          <w:bCs/>
          <w:sz w:val="22"/>
          <w:szCs w:val="22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A5DABC" wp14:editId="0F1F4D0B">
                <wp:simplePos x="0" y="0"/>
                <wp:positionH relativeFrom="column">
                  <wp:posOffset>55245</wp:posOffset>
                </wp:positionH>
                <wp:positionV relativeFrom="paragraph">
                  <wp:posOffset>12065</wp:posOffset>
                </wp:positionV>
                <wp:extent cx="5981700" cy="1066800"/>
                <wp:effectExtent l="0" t="0" r="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1066800"/>
                          <a:chOff x="1136" y="1283"/>
                          <a:chExt cx="9449" cy="1855"/>
                        </a:xfrm>
                      </wpg:grpSpPr>
                      <wps:wsp>
                        <wps:cNvPr id="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460" y="1413"/>
                            <a:ext cx="0" cy="1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625" y="1383"/>
                            <a:ext cx="3960" cy="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C54925" w14:textId="77777777" w:rsidR="00CC78DC" w:rsidRDefault="00CC78DC" w:rsidP="00CC78DC">
                              <w:pPr>
                                <w:suppressAutoHyphens/>
                                <w:rPr>
                                  <w:rFonts w:ascii="Trebuchet MS" w:hAnsi="Trebuchet MS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sz w:val="18"/>
                                  <w:szCs w:val="18"/>
                                </w:rPr>
                                <w:t>BIURO</w:t>
                              </w:r>
                              <w:r w:rsidRPr="00FF7F89">
                                <w:rPr>
                                  <w:rFonts w:ascii="Trebuchet MS" w:hAnsi="Trebuchet MS"/>
                                  <w:b/>
                                  <w:sz w:val="18"/>
                                  <w:szCs w:val="18"/>
                                </w:rPr>
                                <w:t xml:space="preserve"> ZAMÓWIEŃ PUBLICZNYCH</w:t>
                              </w:r>
                            </w:p>
                            <w:p w14:paraId="37B21C47" w14:textId="77777777" w:rsidR="00CC78DC" w:rsidRDefault="00CC78DC" w:rsidP="00CC78DC">
                              <w:pPr>
                                <w:suppressAutoHyphens/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t>ul. Oleska 48</w:t>
                              </w: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t>, 45–</w:t>
                              </w:r>
                              <w:r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t>052</w:t>
                              </w: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t xml:space="preserve"> Opole</w:t>
                              </w: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br/>
                                <w:t xml:space="preserve">tel. </w:t>
                              </w: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  <w:t>+48 77 </w:t>
                              </w:r>
                              <w:r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  <w:t>452 70 61-64</w:t>
                              </w:r>
                            </w:p>
                            <w:p w14:paraId="46F39E18" w14:textId="77777777" w:rsidR="00CC78DC" w:rsidRPr="00FF7F89" w:rsidRDefault="00CC78DC" w:rsidP="00CC78DC">
                              <w:pPr>
                                <w:suppressAutoHyphens/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  <w:t>zamowienia@uni.opole.pl</w:t>
                              </w:r>
                            </w:p>
                            <w:p w14:paraId="0B04D171" w14:textId="262DE94E" w:rsidR="00CC78DC" w:rsidRPr="00FF7F89" w:rsidRDefault="00CC78DC" w:rsidP="00CC78DC">
                              <w:pPr>
                                <w:suppressAutoHyphens/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F7F89"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  <w:t>www.</w:t>
                              </w:r>
                            </w:p>
                            <w:p w14:paraId="52E3A3E8" w14:textId="77777777" w:rsidR="00CC78DC" w:rsidRDefault="00CC78DC" w:rsidP="00CC78DC">
                              <w:pPr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213DC8B" w14:textId="77777777" w:rsidR="00CC78DC" w:rsidRDefault="00CC78DC" w:rsidP="00CC78DC">
                              <w:pPr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F006B21" w14:textId="77777777" w:rsidR="00CC78DC" w:rsidRDefault="00CC78DC" w:rsidP="00CC78DC">
                              <w:pPr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E1AB864" w14:textId="77777777" w:rsidR="00CC78DC" w:rsidRPr="00301C7A" w:rsidRDefault="00CC78DC" w:rsidP="00CC78DC">
                              <w:pPr>
                                <w:rPr>
                                  <w:rFonts w:ascii="Trebuchet MS" w:hAnsi="Trebuchet MS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1283"/>
                            <a:ext cx="3967" cy="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49E2E0" w14:textId="29A66535" w:rsidR="00CC78DC" w:rsidRDefault="00CC78DC" w:rsidP="00CC78DC">
                              <w:pPr>
                                <w:rPr>
                                  <w:noProof/>
                                </w:rPr>
                              </w:pPr>
                              <w:r w:rsidRPr="0068105A">
                                <w:rPr>
                                  <w:noProof/>
                                </w:rPr>
                                <w:drawing>
                                  <wp:inline distT="0" distB="0" distL="0" distR="0" wp14:anchorId="7C4A87D5" wp14:editId="5ACDF114">
                                    <wp:extent cx="2218690" cy="628015"/>
                                    <wp:effectExtent l="0" t="0" r="0" b="635"/>
                                    <wp:docPr id="7" name="Obraz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Obraz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18690" cy="6280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5DABC" id="Grupa 1" o:spid="_x0000_s1026" style="position:absolute;margin-left:4.35pt;margin-top:.95pt;width:471pt;height:84pt;z-index:251659264" coordorigin="1136,1283" coordsize="9449,1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">
                <v:line id="Line 12" o:spid="_x0000_s1027" style="position:absolute;visibility:visible;mso-wrap-style:square" from="6460,1413" to="6460,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6625;top:1383;width:3960;height:1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BC54925" w14:textId="77777777" w:rsidR="00CC78DC" w:rsidRDefault="00CC78DC" w:rsidP="00CC78DC">
                        <w:pPr>
                          <w:suppressAutoHyphens/>
                          <w:rPr>
                            <w:rFonts w:ascii="Trebuchet MS" w:hAnsi="Trebuchet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sz w:val="18"/>
                            <w:szCs w:val="18"/>
                          </w:rPr>
                          <w:t>BIURO</w:t>
                        </w:r>
                        <w:r w:rsidRPr="00FF7F89">
                          <w:rPr>
                            <w:rFonts w:ascii="Trebuchet MS" w:hAnsi="Trebuchet MS"/>
                            <w:b/>
                            <w:sz w:val="18"/>
                            <w:szCs w:val="18"/>
                          </w:rPr>
                          <w:t xml:space="preserve"> ZAMÓWIEŃ PUBLICZNYCH</w:t>
                        </w:r>
                      </w:p>
                      <w:p w14:paraId="37B21C47" w14:textId="77777777" w:rsidR="00CC78DC" w:rsidRDefault="00CC78DC" w:rsidP="00CC78DC">
                        <w:pPr>
                          <w:suppressAutoHyphens/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ul. Oleska 48</w:t>
                        </w: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, 45–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052</w:t>
                        </w: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 Opole</w:t>
                        </w: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br/>
                          <w:t xml:space="preserve">tel. </w:t>
                        </w: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  <w:t>+48 77 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  <w:t>452 70 61-64</w:t>
                        </w:r>
                      </w:p>
                      <w:p w14:paraId="46F39E18" w14:textId="77777777" w:rsidR="00CC78DC" w:rsidRPr="00FF7F89" w:rsidRDefault="00CC78DC" w:rsidP="00CC78DC">
                        <w:pPr>
                          <w:suppressAutoHyphens/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  <w:t>zamowienia@uni.opole.pl</w:t>
                        </w:r>
                      </w:p>
                      <w:p w14:paraId="0B04D171" w14:textId="262DE94E" w:rsidR="00CC78DC" w:rsidRPr="00FF7F89" w:rsidRDefault="00CC78DC" w:rsidP="00CC78DC">
                        <w:pPr>
                          <w:suppressAutoHyphens/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  <w:r w:rsidRPr="00FF7F89"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  <w:t>www.</w:t>
                        </w:r>
                      </w:p>
                      <w:p w14:paraId="52E3A3E8" w14:textId="77777777" w:rsidR="00CC78DC" w:rsidRDefault="00CC78DC" w:rsidP="00CC78DC">
                        <w:pPr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213DC8B" w14:textId="77777777" w:rsidR="00CC78DC" w:rsidRDefault="00CC78DC" w:rsidP="00CC78DC">
                        <w:pPr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F006B21" w14:textId="77777777" w:rsidR="00CC78DC" w:rsidRDefault="00CC78DC" w:rsidP="00CC78DC">
                        <w:pPr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E1AB864" w14:textId="77777777" w:rsidR="00CC78DC" w:rsidRPr="00301C7A" w:rsidRDefault="00CC78DC" w:rsidP="00CC78DC">
                        <w:pPr>
                          <w:rPr>
                            <w:rFonts w:ascii="Trebuchet MS" w:hAnsi="Trebuchet MS"/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4" o:spid="_x0000_s1029" type="#_x0000_t202" style="position:absolute;left:1136;top:1283;width:3967;height:1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5249E2E0" w14:textId="29A66535" w:rsidR="00CC78DC" w:rsidRDefault="00CC78DC" w:rsidP="00CC78DC">
                        <w:pPr>
                          <w:rPr>
                            <w:noProof/>
                          </w:rPr>
                        </w:pPr>
                        <w:r w:rsidRPr="0068105A">
                          <w:rPr>
                            <w:noProof/>
                          </w:rPr>
                          <w:drawing>
                            <wp:inline distT="0" distB="0" distL="0" distR="0" wp14:anchorId="7C4A87D5" wp14:editId="5ACDF114">
                              <wp:extent cx="2218690" cy="628015"/>
                              <wp:effectExtent l="0" t="0" r="0" b="635"/>
                              <wp:docPr id="7" name="Obraz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az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18690" cy="6280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D50F09" w14:textId="77777777" w:rsidR="00CC78DC" w:rsidRPr="009B43DE" w:rsidRDefault="00CC78DC" w:rsidP="00CC78DC">
      <w:pPr>
        <w:tabs>
          <w:tab w:val="center" w:pos="4140"/>
        </w:tabs>
        <w:rPr>
          <w:b/>
          <w:bCs/>
          <w:sz w:val="22"/>
          <w:szCs w:val="22"/>
          <w:lang w:eastAsia="en-US"/>
        </w:rPr>
      </w:pPr>
    </w:p>
    <w:p w14:paraId="46AEC055" w14:textId="77777777" w:rsidR="00CC78DC" w:rsidRPr="009B43DE" w:rsidRDefault="00CC78DC" w:rsidP="00CC78DC">
      <w:pPr>
        <w:tabs>
          <w:tab w:val="center" w:pos="4140"/>
        </w:tabs>
        <w:rPr>
          <w:b/>
          <w:bCs/>
          <w:sz w:val="22"/>
          <w:szCs w:val="22"/>
          <w:lang w:eastAsia="en-US"/>
        </w:rPr>
      </w:pPr>
    </w:p>
    <w:p w14:paraId="39156495" w14:textId="77777777" w:rsidR="00CC78DC" w:rsidRPr="009B43DE" w:rsidRDefault="00CC78DC" w:rsidP="00CC78DC">
      <w:pPr>
        <w:tabs>
          <w:tab w:val="center" w:pos="4140"/>
        </w:tabs>
        <w:rPr>
          <w:b/>
          <w:bCs/>
          <w:sz w:val="22"/>
          <w:szCs w:val="22"/>
          <w:lang w:eastAsia="en-US"/>
        </w:rPr>
      </w:pPr>
    </w:p>
    <w:p w14:paraId="0DDFC62F" w14:textId="22DE8602" w:rsidR="00CC78DC" w:rsidRPr="00450709" w:rsidRDefault="00CC78DC" w:rsidP="00CC78DC">
      <w:pPr>
        <w:tabs>
          <w:tab w:val="center" w:pos="4140"/>
        </w:tabs>
        <w:rPr>
          <w:rFonts w:eastAsia="Calibri"/>
          <w:bCs/>
          <w:spacing w:val="-2"/>
          <w:sz w:val="22"/>
          <w:szCs w:val="22"/>
          <w:lang w:eastAsia="en-US"/>
        </w:rPr>
      </w:pPr>
      <w:r>
        <w:rPr>
          <w:b/>
          <w:bCs/>
          <w:spacing w:val="-2"/>
          <w:sz w:val="22"/>
          <w:szCs w:val="22"/>
          <w:lang w:eastAsia="en-US"/>
        </w:rPr>
        <w:t>D/</w:t>
      </w:r>
      <w:r w:rsidR="00E57F5A">
        <w:rPr>
          <w:b/>
          <w:bCs/>
          <w:spacing w:val="-2"/>
          <w:sz w:val="22"/>
          <w:szCs w:val="22"/>
          <w:lang w:eastAsia="en-US"/>
        </w:rPr>
        <w:t>91</w:t>
      </w:r>
      <w:r>
        <w:rPr>
          <w:b/>
          <w:bCs/>
          <w:spacing w:val="-2"/>
          <w:sz w:val="22"/>
          <w:szCs w:val="22"/>
          <w:lang w:eastAsia="en-US"/>
        </w:rPr>
        <w:t>/2024</w:t>
      </w:r>
      <w:r w:rsidRPr="00DE3771">
        <w:rPr>
          <w:rFonts w:eastAsia="Calibri"/>
          <w:b/>
          <w:bCs/>
          <w:spacing w:val="-2"/>
          <w:sz w:val="22"/>
          <w:szCs w:val="22"/>
          <w:lang w:eastAsia="en-US"/>
        </w:rPr>
        <w:tab/>
      </w:r>
      <w:r w:rsidRPr="00DE3771">
        <w:rPr>
          <w:rFonts w:eastAsia="Calibri"/>
          <w:b/>
          <w:bCs/>
          <w:spacing w:val="-2"/>
          <w:sz w:val="22"/>
          <w:szCs w:val="22"/>
          <w:lang w:eastAsia="en-US"/>
        </w:rPr>
        <w:tab/>
        <w:t xml:space="preserve">                                                                    </w:t>
      </w:r>
      <w:r w:rsidRPr="00450709">
        <w:rPr>
          <w:rFonts w:eastAsia="Calibri"/>
          <w:bCs/>
          <w:spacing w:val="-2"/>
          <w:sz w:val="22"/>
          <w:szCs w:val="22"/>
          <w:lang w:eastAsia="en-US"/>
        </w:rPr>
        <w:t xml:space="preserve">Opole, </w:t>
      </w:r>
      <w:r w:rsidR="00E57F5A" w:rsidRPr="00450709">
        <w:rPr>
          <w:rFonts w:eastAsia="Calibri"/>
          <w:bCs/>
          <w:spacing w:val="-2"/>
          <w:sz w:val="22"/>
          <w:szCs w:val="22"/>
          <w:lang w:eastAsia="en-US"/>
        </w:rPr>
        <w:t>10.12</w:t>
      </w:r>
      <w:r w:rsidRPr="00450709">
        <w:rPr>
          <w:rFonts w:eastAsia="Calibri"/>
          <w:bCs/>
          <w:spacing w:val="-2"/>
          <w:sz w:val="22"/>
          <w:szCs w:val="22"/>
          <w:lang w:eastAsia="en-US"/>
        </w:rPr>
        <w:t xml:space="preserve">.2024 r. </w:t>
      </w:r>
    </w:p>
    <w:p w14:paraId="36156F46" w14:textId="2A52C26B" w:rsidR="00B330B5" w:rsidRPr="00450709" w:rsidRDefault="00B330B5" w:rsidP="00CC78DC">
      <w:pPr>
        <w:suppressAutoHyphens/>
        <w:spacing w:after="0" w:line="240" w:lineRule="auto"/>
        <w:ind w:firstLine="5670"/>
        <w:jc w:val="both"/>
        <w:rPr>
          <w:b/>
          <w:bCs/>
          <w:sz w:val="22"/>
          <w:szCs w:val="22"/>
        </w:rPr>
      </w:pPr>
    </w:p>
    <w:p w14:paraId="43F95F55" w14:textId="77777777" w:rsidR="00E665B1" w:rsidRPr="00450709" w:rsidRDefault="00E665B1" w:rsidP="00CC78DC">
      <w:pPr>
        <w:suppressAutoHyphens/>
        <w:spacing w:after="0" w:line="240" w:lineRule="auto"/>
        <w:ind w:firstLine="5670"/>
        <w:jc w:val="both"/>
        <w:rPr>
          <w:b/>
          <w:bCs/>
          <w:sz w:val="22"/>
          <w:szCs w:val="22"/>
        </w:rPr>
      </w:pPr>
    </w:p>
    <w:p w14:paraId="30C70946" w14:textId="21A79BEC" w:rsidR="00CC78DC" w:rsidRPr="00450709" w:rsidRDefault="00CC78DC" w:rsidP="00CC78DC">
      <w:pPr>
        <w:suppressAutoHyphens/>
        <w:spacing w:after="0" w:line="240" w:lineRule="auto"/>
        <w:ind w:firstLine="5670"/>
        <w:jc w:val="both"/>
        <w:rPr>
          <w:b/>
          <w:bCs/>
          <w:sz w:val="22"/>
          <w:szCs w:val="22"/>
        </w:rPr>
      </w:pPr>
      <w:r w:rsidRPr="00450709">
        <w:rPr>
          <w:b/>
          <w:bCs/>
          <w:sz w:val="22"/>
          <w:szCs w:val="22"/>
        </w:rPr>
        <w:t>Uczestnicy post</w:t>
      </w:r>
      <w:r w:rsidRPr="00450709">
        <w:rPr>
          <w:rFonts w:hint="eastAsia"/>
          <w:b/>
          <w:bCs/>
          <w:sz w:val="22"/>
          <w:szCs w:val="22"/>
        </w:rPr>
        <w:t>ę</w:t>
      </w:r>
      <w:r w:rsidRPr="00450709">
        <w:rPr>
          <w:b/>
          <w:bCs/>
          <w:sz w:val="22"/>
          <w:szCs w:val="22"/>
        </w:rPr>
        <w:t>powania</w:t>
      </w:r>
    </w:p>
    <w:p w14:paraId="5EBB9EBD" w14:textId="77777777" w:rsidR="00CC78DC" w:rsidRPr="00450709" w:rsidRDefault="00CC78DC" w:rsidP="00CC78DC">
      <w:pPr>
        <w:suppressAutoHyphens/>
        <w:spacing w:after="0" w:line="240" w:lineRule="auto"/>
        <w:ind w:firstLine="5670"/>
        <w:jc w:val="both"/>
        <w:rPr>
          <w:b/>
          <w:bCs/>
          <w:sz w:val="22"/>
          <w:szCs w:val="22"/>
        </w:rPr>
      </w:pPr>
      <w:r w:rsidRPr="00450709">
        <w:rPr>
          <w:b/>
          <w:bCs/>
          <w:sz w:val="22"/>
          <w:szCs w:val="22"/>
        </w:rPr>
        <w:t>o udzielenie zamówienia</w:t>
      </w:r>
    </w:p>
    <w:p w14:paraId="5EC5B078" w14:textId="77777777" w:rsidR="00CC78DC" w:rsidRPr="00450709" w:rsidRDefault="00CC78DC" w:rsidP="00CC78DC">
      <w:pPr>
        <w:suppressAutoHyphens/>
        <w:spacing w:after="0" w:line="240" w:lineRule="auto"/>
        <w:ind w:firstLine="5670"/>
        <w:jc w:val="both"/>
        <w:rPr>
          <w:b/>
          <w:bCs/>
          <w:sz w:val="22"/>
          <w:szCs w:val="22"/>
        </w:rPr>
      </w:pPr>
      <w:r w:rsidRPr="00450709">
        <w:rPr>
          <w:b/>
          <w:bCs/>
          <w:sz w:val="22"/>
          <w:szCs w:val="22"/>
        </w:rPr>
        <w:t>publicznego</w:t>
      </w:r>
    </w:p>
    <w:p w14:paraId="7D480541" w14:textId="50CB1F43" w:rsidR="00523E9E" w:rsidRPr="00450709" w:rsidRDefault="00523E9E" w:rsidP="005F7204">
      <w:pPr>
        <w:suppressAutoHyphens/>
        <w:spacing w:after="0" w:line="240" w:lineRule="auto"/>
        <w:ind w:right="28" w:firstLine="709"/>
        <w:jc w:val="both"/>
        <w:rPr>
          <w:sz w:val="22"/>
          <w:szCs w:val="22"/>
        </w:rPr>
      </w:pPr>
    </w:p>
    <w:p w14:paraId="1B7B2FF3" w14:textId="77777777" w:rsidR="00E665B1" w:rsidRPr="00450709" w:rsidRDefault="00E665B1" w:rsidP="005F7204">
      <w:pPr>
        <w:suppressAutoHyphens/>
        <w:spacing w:after="0" w:line="240" w:lineRule="auto"/>
        <w:ind w:right="28" w:firstLine="709"/>
        <w:jc w:val="both"/>
        <w:rPr>
          <w:sz w:val="22"/>
          <w:szCs w:val="22"/>
        </w:rPr>
      </w:pPr>
    </w:p>
    <w:p w14:paraId="1AB9D638" w14:textId="77777777" w:rsidR="00E57F5A" w:rsidRPr="00450709" w:rsidRDefault="00940E65" w:rsidP="00E57F5A">
      <w:pPr>
        <w:suppressAutoHyphens/>
        <w:spacing w:after="0" w:line="240" w:lineRule="auto"/>
        <w:ind w:right="28"/>
        <w:jc w:val="both"/>
        <w:rPr>
          <w:b/>
          <w:bCs/>
          <w:i/>
          <w:sz w:val="22"/>
          <w:szCs w:val="22"/>
        </w:rPr>
      </w:pPr>
      <w:r w:rsidRPr="00450709">
        <w:rPr>
          <w:sz w:val="22"/>
          <w:szCs w:val="22"/>
        </w:rPr>
        <w:t>Dotyczy zamówienia klasycznego</w:t>
      </w:r>
      <w:r w:rsidR="00E91081" w:rsidRPr="00450709">
        <w:rPr>
          <w:sz w:val="22"/>
          <w:szCs w:val="22"/>
        </w:rPr>
        <w:t xml:space="preserve"> </w:t>
      </w:r>
      <w:r w:rsidRPr="00450709">
        <w:rPr>
          <w:sz w:val="22"/>
          <w:szCs w:val="22"/>
        </w:rPr>
        <w:t xml:space="preserve">prowadzonego w trybie </w:t>
      </w:r>
      <w:r w:rsidR="005F7204" w:rsidRPr="00450709">
        <w:rPr>
          <w:sz w:val="22"/>
          <w:szCs w:val="22"/>
        </w:rPr>
        <w:t>podstawowym bez negocjacji</w:t>
      </w:r>
      <w:r w:rsidR="00E91081" w:rsidRPr="00450709">
        <w:rPr>
          <w:sz w:val="22"/>
          <w:szCs w:val="22"/>
        </w:rPr>
        <w:t xml:space="preserve">, na podstawie art. </w:t>
      </w:r>
      <w:r w:rsidR="00976CA1" w:rsidRPr="00450709">
        <w:rPr>
          <w:sz w:val="22"/>
          <w:szCs w:val="22"/>
        </w:rPr>
        <w:t>275</w:t>
      </w:r>
      <w:r w:rsidR="005F7204" w:rsidRPr="00450709">
        <w:rPr>
          <w:sz w:val="22"/>
          <w:szCs w:val="22"/>
        </w:rPr>
        <w:t xml:space="preserve"> pkt 1</w:t>
      </w:r>
      <w:r w:rsidR="00E91081" w:rsidRPr="00450709">
        <w:rPr>
          <w:sz w:val="22"/>
          <w:szCs w:val="22"/>
        </w:rPr>
        <w:t xml:space="preserve"> ustawy </w:t>
      </w:r>
      <w:r w:rsidRPr="00450709">
        <w:rPr>
          <w:sz w:val="22"/>
          <w:szCs w:val="22"/>
        </w:rPr>
        <w:t xml:space="preserve">z dnia 11 września 2019 r. Prawo zamówień publicznych (Dz. U. </w:t>
      </w:r>
      <w:r w:rsidR="00F65894" w:rsidRPr="00450709">
        <w:rPr>
          <w:sz w:val="22"/>
          <w:szCs w:val="22"/>
        </w:rPr>
        <w:t>202</w:t>
      </w:r>
      <w:r w:rsidR="00CC78DC" w:rsidRPr="00450709">
        <w:rPr>
          <w:sz w:val="22"/>
          <w:szCs w:val="22"/>
        </w:rPr>
        <w:t>4</w:t>
      </w:r>
      <w:r w:rsidRPr="00450709">
        <w:rPr>
          <w:sz w:val="22"/>
          <w:szCs w:val="22"/>
        </w:rPr>
        <w:t xml:space="preserve"> r. poz. </w:t>
      </w:r>
      <w:r w:rsidR="00F65894" w:rsidRPr="00450709">
        <w:rPr>
          <w:sz w:val="22"/>
          <w:szCs w:val="22"/>
        </w:rPr>
        <w:t>1</w:t>
      </w:r>
      <w:r w:rsidR="00CC78DC" w:rsidRPr="00450709">
        <w:rPr>
          <w:sz w:val="22"/>
          <w:szCs w:val="22"/>
        </w:rPr>
        <w:t>320</w:t>
      </w:r>
      <w:r w:rsidRPr="00450709">
        <w:rPr>
          <w:sz w:val="22"/>
          <w:szCs w:val="22"/>
        </w:rPr>
        <w:t xml:space="preserve"> ze </w:t>
      </w:r>
      <w:r w:rsidR="00EB0DF1" w:rsidRPr="00450709">
        <w:rPr>
          <w:sz w:val="22"/>
          <w:szCs w:val="22"/>
        </w:rPr>
        <w:t> </w:t>
      </w:r>
      <w:r w:rsidRPr="00450709">
        <w:rPr>
          <w:sz w:val="22"/>
          <w:szCs w:val="22"/>
        </w:rPr>
        <w:t xml:space="preserve">zm.), zwanej dalej „ustawą”, pn.: </w:t>
      </w:r>
      <w:r w:rsidR="00E57F5A" w:rsidRPr="00450709">
        <w:rPr>
          <w:b/>
          <w:bCs/>
          <w:i/>
          <w:sz w:val="22"/>
          <w:szCs w:val="22"/>
        </w:rPr>
        <w:t xml:space="preserve">Zakup i dostawa aparatury naukowo - badawczej, laboratoryjnej i pomiarowej </w:t>
      </w:r>
    </w:p>
    <w:p w14:paraId="535A5381" w14:textId="63CF3106" w:rsidR="00E57F5A" w:rsidRPr="00450709" w:rsidRDefault="00E57F5A" w:rsidP="00E57F5A">
      <w:pPr>
        <w:suppressAutoHyphens/>
        <w:spacing w:after="0" w:line="240" w:lineRule="auto"/>
        <w:ind w:right="28"/>
        <w:jc w:val="both"/>
        <w:rPr>
          <w:b/>
          <w:bCs/>
          <w:i/>
          <w:sz w:val="22"/>
          <w:szCs w:val="22"/>
        </w:rPr>
      </w:pPr>
      <w:r w:rsidRPr="00450709">
        <w:rPr>
          <w:b/>
          <w:bCs/>
          <w:i/>
          <w:sz w:val="22"/>
          <w:szCs w:val="22"/>
        </w:rPr>
        <w:t xml:space="preserve">na potrzeby Zakładu Biochemii Klinicznej i Diagnostyki Laboratoryjnej oraz Zakładu Mikrobiologii </w:t>
      </w:r>
      <w:r w:rsidRPr="00450709">
        <w:rPr>
          <w:b/>
          <w:bCs/>
          <w:i/>
          <w:sz w:val="22"/>
          <w:szCs w:val="22"/>
        </w:rPr>
        <w:br/>
        <w:t>i Epidemiologii Uniwersytetu Opolskiego.</w:t>
      </w:r>
    </w:p>
    <w:p w14:paraId="2816BFD5" w14:textId="77777777" w:rsidR="00E57F5A" w:rsidRPr="00450709" w:rsidRDefault="00E57F5A" w:rsidP="00E57F5A">
      <w:pPr>
        <w:suppressAutoHyphens/>
        <w:spacing w:after="0" w:line="240" w:lineRule="auto"/>
        <w:ind w:right="28"/>
        <w:jc w:val="both"/>
        <w:rPr>
          <w:sz w:val="22"/>
          <w:szCs w:val="22"/>
        </w:rPr>
      </w:pPr>
    </w:p>
    <w:p w14:paraId="23DD3DB9" w14:textId="4C099E9D" w:rsidR="00FF09FD" w:rsidRPr="00450709" w:rsidRDefault="006343F9" w:rsidP="00E57F5A">
      <w:pPr>
        <w:suppressAutoHyphens/>
        <w:spacing w:after="0" w:line="240" w:lineRule="auto"/>
        <w:ind w:right="28"/>
        <w:jc w:val="both"/>
        <w:rPr>
          <w:sz w:val="22"/>
          <w:szCs w:val="22"/>
        </w:rPr>
      </w:pPr>
      <w:r w:rsidRPr="00450709">
        <w:rPr>
          <w:sz w:val="22"/>
          <w:szCs w:val="22"/>
        </w:rPr>
        <w:t xml:space="preserve">W związku z </w:t>
      </w:r>
      <w:r w:rsidR="00155146" w:rsidRPr="00450709">
        <w:rPr>
          <w:sz w:val="22"/>
          <w:szCs w:val="22"/>
        </w:rPr>
        <w:t xml:space="preserve">otrzymanym </w:t>
      </w:r>
      <w:r w:rsidRPr="00450709">
        <w:rPr>
          <w:sz w:val="22"/>
          <w:szCs w:val="22"/>
        </w:rPr>
        <w:t>wniosk</w:t>
      </w:r>
      <w:r w:rsidR="00AD6A00" w:rsidRPr="00450709">
        <w:rPr>
          <w:sz w:val="22"/>
          <w:szCs w:val="22"/>
        </w:rPr>
        <w:t>iem</w:t>
      </w:r>
      <w:r w:rsidRPr="00450709">
        <w:rPr>
          <w:sz w:val="22"/>
          <w:szCs w:val="22"/>
        </w:rPr>
        <w:t xml:space="preserve"> Wykonawc</w:t>
      </w:r>
      <w:r w:rsidR="00AD6A00" w:rsidRPr="00450709">
        <w:rPr>
          <w:sz w:val="22"/>
          <w:szCs w:val="22"/>
        </w:rPr>
        <w:t>y</w:t>
      </w:r>
      <w:r w:rsidRPr="00450709">
        <w:rPr>
          <w:sz w:val="22"/>
          <w:szCs w:val="22"/>
        </w:rPr>
        <w:t>, o który</w:t>
      </w:r>
      <w:r w:rsidR="00AD6A00" w:rsidRPr="00450709">
        <w:rPr>
          <w:sz w:val="22"/>
          <w:szCs w:val="22"/>
        </w:rPr>
        <w:t>m</w:t>
      </w:r>
      <w:r w:rsidRPr="00450709">
        <w:rPr>
          <w:sz w:val="22"/>
          <w:szCs w:val="22"/>
        </w:rPr>
        <w:t xml:space="preserve"> mowa w art. 284 ust 1 ustawy</w:t>
      </w:r>
      <w:r w:rsidR="00155146" w:rsidRPr="00450709">
        <w:rPr>
          <w:sz w:val="22"/>
          <w:szCs w:val="22"/>
        </w:rPr>
        <w:t>,</w:t>
      </w:r>
      <w:r w:rsidRPr="00450709">
        <w:rPr>
          <w:sz w:val="22"/>
          <w:szCs w:val="22"/>
        </w:rPr>
        <w:t xml:space="preserve"> </w:t>
      </w:r>
      <w:r w:rsidR="00FF09FD" w:rsidRPr="00450709">
        <w:rPr>
          <w:sz w:val="22"/>
          <w:szCs w:val="22"/>
        </w:rPr>
        <w:t>Zamawiający udziela wyjaśnień do złożon</w:t>
      </w:r>
      <w:r w:rsidR="00AD6A00" w:rsidRPr="00450709">
        <w:rPr>
          <w:sz w:val="22"/>
          <w:szCs w:val="22"/>
        </w:rPr>
        <w:t>ego</w:t>
      </w:r>
      <w:r w:rsidR="00FF09FD" w:rsidRPr="00450709">
        <w:rPr>
          <w:sz w:val="22"/>
          <w:szCs w:val="22"/>
        </w:rPr>
        <w:t xml:space="preserve"> zapyt</w:t>
      </w:r>
      <w:r w:rsidR="00AD6A00" w:rsidRPr="00450709">
        <w:rPr>
          <w:sz w:val="22"/>
          <w:szCs w:val="22"/>
        </w:rPr>
        <w:t>ania</w:t>
      </w:r>
      <w:r w:rsidR="00FF09FD" w:rsidRPr="00450709">
        <w:rPr>
          <w:sz w:val="22"/>
          <w:szCs w:val="22"/>
        </w:rPr>
        <w:t xml:space="preserve"> dotycząc</w:t>
      </w:r>
      <w:r w:rsidR="00AD6A00" w:rsidRPr="00450709">
        <w:rPr>
          <w:sz w:val="22"/>
          <w:szCs w:val="22"/>
        </w:rPr>
        <w:t>ego</w:t>
      </w:r>
      <w:r w:rsidR="00FF09FD" w:rsidRPr="00450709">
        <w:rPr>
          <w:sz w:val="22"/>
          <w:szCs w:val="22"/>
        </w:rPr>
        <w:t xml:space="preserve"> przedmiotowego postępowania. </w:t>
      </w:r>
    </w:p>
    <w:p w14:paraId="7995AACF" w14:textId="77777777" w:rsidR="00FF09FD" w:rsidRPr="00450709" w:rsidRDefault="00FF09FD" w:rsidP="006343F9">
      <w:pPr>
        <w:suppressAutoHyphens/>
        <w:spacing w:after="0" w:line="240" w:lineRule="auto"/>
        <w:ind w:right="26"/>
        <w:jc w:val="both"/>
        <w:rPr>
          <w:sz w:val="22"/>
          <w:szCs w:val="22"/>
        </w:rPr>
      </w:pPr>
    </w:p>
    <w:p w14:paraId="1F4A3F95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1</w:t>
      </w:r>
    </w:p>
    <w:p w14:paraId="7E760B1F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3 - Waga laboratoryjna precyzyjna – 1 szt.</w:t>
      </w:r>
    </w:p>
    <w:p w14:paraId="119595DB" w14:textId="77777777" w:rsidR="0058028C" w:rsidRPr="00450709" w:rsidRDefault="0058028C" w:rsidP="0058028C">
      <w:pPr>
        <w:rPr>
          <w:sz w:val="22"/>
          <w:szCs w:val="22"/>
        </w:rPr>
      </w:pPr>
      <w:r w:rsidRPr="00450709">
        <w:rPr>
          <w:sz w:val="22"/>
          <w:szCs w:val="22"/>
        </w:rPr>
        <w:t>Czy Zamawiający dopuści szalkę o średnicy 100 mm?</w:t>
      </w:r>
    </w:p>
    <w:p w14:paraId="32A2B41F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26E4E0A1" w14:textId="07CFBE9C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Tak, Zamawiający dopuszcza szalkę o średnicy 100 mm.</w:t>
      </w:r>
    </w:p>
    <w:p w14:paraId="50719DB9" w14:textId="0BB0DD5A" w:rsidR="0058028C" w:rsidRPr="00450709" w:rsidRDefault="0058028C" w:rsidP="0058028C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1C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>.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</w:p>
    <w:p w14:paraId="3962EAF8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168767E6" w14:textId="44B6F1B1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2</w:t>
      </w:r>
    </w:p>
    <w:p w14:paraId="63A9A46A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3 - Waga laboratoryjna precyzyjna – 1 szt.</w:t>
      </w:r>
    </w:p>
    <w:p w14:paraId="7E1569BE" w14:textId="77777777" w:rsidR="0058028C" w:rsidRPr="00450709" w:rsidRDefault="0058028C" w:rsidP="0058028C">
      <w:pPr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wymaga wagi legalizowanej?</w:t>
      </w:r>
    </w:p>
    <w:p w14:paraId="1686AC2A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478790C3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Nie, Zamawiający nie wymaga wagi legalizowanej.</w:t>
      </w:r>
    </w:p>
    <w:p w14:paraId="1983AC49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67F25256" w14:textId="42FA5B0C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3</w:t>
      </w:r>
    </w:p>
    <w:p w14:paraId="564D9CE2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3 - Waga laboratoryjna precyzyjna – 1 szt.</w:t>
      </w:r>
    </w:p>
    <w:p w14:paraId="7A887CAA" w14:textId="77777777" w:rsidR="0058028C" w:rsidRPr="00450709" w:rsidRDefault="0058028C" w:rsidP="0058028C">
      <w:pPr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dopuści wagę o masie netto 6.95 kg?</w:t>
      </w:r>
    </w:p>
    <w:p w14:paraId="61237B8B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29477204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 xml:space="preserve">Tak, Zamawiający dopuszcza wagę o </w:t>
      </w:r>
      <w:r w:rsidRPr="00450709">
        <w:rPr>
          <w:b/>
          <w:color w:val="000000" w:themeColor="text1"/>
          <w:sz w:val="22"/>
          <w:szCs w:val="22"/>
        </w:rPr>
        <w:t>masie netto 6.95 kg</w:t>
      </w:r>
    </w:p>
    <w:p w14:paraId="446137FE" w14:textId="1B287A26" w:rsidR="0058028C" w:rsidRPr="00450709" w:rsidRDefault="0058028C" w:rsidP="0058028C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1C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>.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</w:p>
    <w:p w14:paraId="0AB415C7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23D97D39" w14:textId="60ADE842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4</w:t>
      </w:r>
    </w:p>
    <w:p w14:paraId="69A5B63E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3 - Waga laboratoryjna precyzyjna – 1 szt.</w:t>
      </w:r>
    </w:p>
    <w:p w14:paraId="154D4DC1" w14:textId="77777777" w:rsidR="0058028C" w:rsidRPr="00450709" w:rsidRDefault="0058028C" w:rsidP="0058028C">
      <w:pPr>
        <w:jc w:val="both"/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dopuszcza pobieranie pamięci ważeń na nośnik pendrive i wyświetlenie ich na  komputerze za pomocą bezpłatnego oprogramowania?</w:t>
      </w:r>
    </w:p>
    <w:p w14:paraId="51ACA7CC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67AE3046" w14:textId="53630AB3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 xml:space="preserve">Tak, Zamawiający dopuszcza </w:t>
      </w:r>
      <w:r w:rsidRPr="00450709">
        <w:rPr>
          <w:b/>
          <w:color w:val="000000" w:themeColor="text1"/>
          <w:sz w:val="22"/>
          <w:szCs w:val="22"/>
        </w:rPr>
        <w:t>pobieranie pamięci ważeń na nośnik pendrive i wyświetlenie ich na  komputerze za pomocą bezpłatnego oprogramowania</w:t>
      </w:r>
      <w:r w:rsidR="000D7F6C">
        <w:rPr>
          <w:b/>
          <w:color w:val="000000" w:themeColor="text1"/>
          <w:sz w:val="22"/>
          <w:szCs w:val="22"/>
        </w:rPr>
        <w:t>.</w:t>
      </w:r>
    </w:p>
    <w:p w14:paraId="3C6E7E91" w14:textId="7AE2BCF9" w:rsidR="0058028C" w:rsidRPr="00450709" w:rsidRDefault="0058028C" w:rsidP="0058028C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1C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>.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</w:p>
    <w:p w14:paraId="40895657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3BBAC7B6" w14:textId="091688C3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lastRenderedPageBreak/>
        <w:t>Pytanie nr 5</w:t>
      </w:r>
    </w:p>
    <w:p w14:paraId="078C6AE3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3 - Waga laboratoryjna precyzyjna – 1 szt.</w:t>
      </w:r>
    </w:p>
    <w:p w14:paraId="30ED2ACE" w14:textId="77777777" w:rsidR="0058028C" w:rsidRPr="00450709" w:rsidRDefault="0058028C" w:rsidP="0058028C">
      <w:pPr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dopuści komorę ważenia o wymiarach (szer x gł x wys) 190x190x226 mm?</w:t>
      </w:r>
    </w:p>
    <w:p w14:paraId="158FFE59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501D6A2F" w14:textId="77777777" w:rsidR="0058028C" w:rsidRPr="00450709" w:rsidRDefault="0058028C" w:rsidP="0058028C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 xml:space="preserve">Tak, Zamawiający dopuszcza </w:t>
      </w:r>
      <w:r w:rsidRPr="00450709">
        <w:rPr>
          <w:b/>
          <w:color w:val="000000" w:themeColor="text1"/>
          <w:sz w:val="22"/>
          <w:szCs w:val="22"/>
        </w:rPr>
        <w:t>komorę ważenia o wymiarach (szer x gł x wys) 190x190x226 mm.</w:t>
      </w:r>
    </w:p>
    <w:p w14:paraId="6FC2159A" w14:textId="67788CFF" w:rsidR="0058028C" w:rsidRPr="00450709" w:rsidRDefault="0058028C" w:rsidP="0058028C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1C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>.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</w:p>
    <w:p w14:paraId="068A9EA9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1806A2EB" w14:textId="03C3B886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6</w:t>
      </w:r>
    </w:p>
    <w:p w14:paraId="51A4CA04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4 - Cieplarka laboratoryjna – 1 szt.</w:t>
      </w:r>
    </w:p>
    <w:p w14:paraId="39E6E195" w14:textId="77777777" w:rsidR="0058028C" w:rsidRPr="00450709" w:rsidRDefault="0058028C" w:rsidP="0058028C">
      <w:pPr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w ramach Opisu Przedmiotu Zamówienia punkt 3 wyrazi zgodę na dostarczenie urządzenia o zakresie temperatury od +5°C powyżej temperatury otoczenia do +100°C? W dalszej części specyfikacji technicznej Zamawiający nie wskazał wymogu dotyczącego zaopatrzenia urządzenia dodatkowo w układ chłodzenia</w:t>
      </w:r>
    </w:p>
    <w:p w14:paraId="6968DAB5" w14:textId="77777777" w:rsidR="0058028C" w:rsidRPr="00450709" w:rsidRDefault="0058028C" w:rsidP="0058028C">
      <w:pPr>
        <w:spacing w:after="0" w:line="240" w:lineRule="auto"/>
        <w:rPr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769B39D4" w14:textId="77777777" w:rsidR="0058028C" w:rsidRPr="00450709" w:rsidRDefault="0058028C" w:rsidP="0058028C">
      <w:pPr>
        <w:spacing w:after="0" w:line="240" w:lineRule="auto"/>
        <w:jc w:val="both"/>
        <w:rPr>
          <w:b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 xml:space="preserve">Tak, Zamawiający wyraża zgodę na </w:t>
      </w:r>
      <w:r w:rsidRPr="00450709">
        <w:rPr>
          <w:b/>
          <w:color w:val="000000" w:themeColor="text1"/>
          <w:sz w:val="22"/>
          <w:szCs w:val="22"/>
        </w:rPr>
        <w:t>dostarczenie urządzenia o zakresie temperatury od +5°C powyżej temperatury otoczenia do +100°C.</w:t>
      </w:r>
      <w:r w:rsidRPr="00450709">
        <w:rPr>
          <w:color w:val="000000" w:themeColor="text1"/>
          <w:sz w:val="22"/>
          <w:szCs w:val="22"/>
        </w:rPr>
        <w:t xml:space="preserve"> </w:t>
      </w:r>
      <w:r w:rsidRPr="00450709">
        <w:rPr>
          <w:b/>
          <w:color w:val="000000" w:themeColor="text1"/>
          <w:sz w:val="22"/>
          <w:szCs w:val="22"/>
        </w:rPr>
        <w:t>Zamawiający nie wymaga zaopatrzenia urządzenia dodatkowo w układ chłodzenia.</w:t>
      </w:r>
    </w:p>
    <w:p w14:paraId="4141FF1F" w14:textId="16C60C40" w:rsidR="0058028C" w:rsidRPr="00450709" w:rsidRDefault="0058028C" w:rsidP="0058028C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1D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>.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</w:p>
    <w:p w14:paraId="3EA804A5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5B839671" w14:textId="45B5E77D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7</w:t>
      </w:r>
    </w:p>
    <w:p w14:paraId="622F5C18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4 - Cieplarka laboratoryjna – 1 szt.</w:t>
      </w:r>
    </w:p>
    <w:p w14:paraId="4DECE5E6" w14:textId="77777777" w:rsidR="0058028C" w:rsidRPr="00450709" w:rsidRDefault="0058028C" w:rsidP="0058028C">
      <w:pPr>
        <w:jc w:val="both"/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w ramach SWZ wyrazi zgodę na wydłużenie terminu realizacji przedmiotu zamówienia do 45 dni kalendarzowych od dnia zawarcia umowy?</w:t>
      </w:r>
    </w:p>
    <w:p w14:paraId="143C98F3" w14:textId="77777777" w:rsidR="0058028C" w:rsidRPr="00450709" w:rsidRDefault="0058028C" w:rsidP="00450709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73C4676F" w14:textId="77777777" w:rsidR="0058028C" w:rsidRPr="00450709" w:rsidRDefault="0058028C" w:rsidP="00450709">
      <w:pPr>
        <w:suppressAutoHyphens/>
        <w:spacing w:after="0" w:line="240" w:lineRule="auto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Tak, Zamawiający wyraża zgodę na przedłużenie realizacji przedmiotu zamówienia do 45 dni kalendarzowych od dnia zawarcia umowy.</w:t>
      </w:r>
    </w:p>
    <w:p w14:paraId="0A98866C" w14:textId="3FECA27F" w:rsidR="0058028C" w:rsidRPr="00450709" w:rsidRDefault="00450709" w:rsidP="0058028C">
      <w:pPr>
        <w:suppressAutoHyphens/>
        <w:spacing w:before="120" w:after="0" w:line="240" w:lineRule="auto"/>
        <w:ind w:right="28"/>
        <w:jc w:val="both"/>
        <w:rPr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="0058028C" w:rsidRPr="00450709">
        <w:rPr>
          <w:bCs/>
          <w:i/>
          <w:iCs/>
          <w:color w:val="000000" w:themeColor="text1"/>
          <w:sz w:val="22"/>
          <w:szCs w:val="22"/>
        </w:rPr>
        <w:t>treść SWZ w zakresie Rozdziału I pkt. 4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i pkt. 19</w:t>
      </w:r>
      <w:r w:rsidR="0058028C" w:rsidRPr="00450709"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="000D7F6C">
        <w:rPr>
          <w:bCs/>
          <w:i/>
          <w:iCs/>
          <w:color w:val="000000" w:themeColor="text1"/>
          <w:sz w:val="22"/>
          <w:szCs w:val="22"/>
        </w:rPr>
        <w:t xml:space="preserve">i </w:t>
      </w:r>
      <w:r w:rsidR="000D7F6C" w:rsidRPr="00450709">
        <w:rPr>
          <w:bCs/>
          <w:i/>
          <w:iCs/>
          <w:color w:val="000000" w:themeColor="text1"/>
          <w:sz w:val="22"/>
          <w:szCs w:val="22"/>
        </w:rPr>
        <w:t xml:space="preserve">Zał. nr  1 do SWZ  - Formularz ofertowy </w:t>
      </w:r>
      <w:r w:rsidR="0058028C" w:rsidRPr="00450709">
        <w:rPr>
          <w:bCs/>
          <w:i/>
          <w:iCs/>
          <w:color w:val="000000" w:themeColor="text1"/>
          <w:sz w:val="22"/>
          <w:szCs w:val="22"/>
        </w:rPr>
        <w:t>oraz na podstawie art. 271 ust. 1 ustawy zmienia treść ogłoszenia o zamówieniu w pkt. 3 SEKCJA I</w:t>
      </w:r>
      <w:r w:rsidRPr="00450709">
        <w:rPr>
          <w:bCs/>
          <w:i/>
          <w:iCs/>
          <w:color w:val="000000" w:themeColor="text1"/>
          <w:sz w:val="22"/>
          <w:szCs w:val="22"/>
        </w:rPr>
        <w:t>V</w:t>
      </w:r>
      <w:r w:rsidR="0058028C" w:rsidRPr="00450709">
        <w:rPr>
          <w:bCs/>
          <w:i/>
          <w:iCs/>
          <w:color w:val="000000" w:themeColor="text1"/>
          <w:sz w:val="22"/>
          <w:szCs w:val="22"/>
        </w:rPr>
        <w:t xml:space="preserve"> –</w:t>
      </w:r>
      <w:r w:rsidR="000D7F6C"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450709">
        <w:rPr>
          <w:bCs/>
          <w:i/>
          <w:iCs/>
          <w:color w:val="000000" w:themeColor="text1"/>
          <w:sz w:val="22"/>
          <w:szCs w:val="22"/>
        </w:rPr>
        <w:t>PRZEDMIOT ZAMÓWIENIA</w:t>
      </w:r>
      <w:r w:rsidR="000D7F6C"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dot. części nr 4.</w:t>
      </w:r>
    </w:p>
    <w:p w14:paraId="670A6947" w14:textId="77777777" w:rsidR="00450709" w:rsidRPr="00450709" w:rsidRDefault="00450709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1733FCC2" w14:textId="53B87918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8</w:t>
      </w:r>
    </w:p>
    <w:p w14:paraId="40745FF7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5 - Łaźnia wodna laboratoryjna – 1 szt.</w:t>
      </w:r>
    </w:p>
    <w:p w14:paraId="4B925721" w14:textId="46D09F28" w:rsidR="0058028C" w:rsidRPr="00450709" w:rsidRDefault="0058028C" w:rsidP="000D7F6C">
      <w:pPr>
        <w:suppressAutoHyphens/>
        <w:jc w:val="both"/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w ramach Opisu Przedmiotu Zamówienia punkt 3 wyrazi zgodę na dostarczenie urządzenia o zakresie temperatury od +5°C powyżej temperatury otoczenia do +120°C? W dalszej części specyfikacji technicznej Zamawiający nie wskazał wymogu dotyczącego zaopatrzenia urządzenia dodatkowo w układ chłodzenia</w:t>
      </w:r>
      <w:r w:rsidR="000D7F6C">
        <w:rPr>
          <w:color w:val="000000" w:themeColor="text1"/>
          <w:sz w:val="22"/>
          <w:szCs w:val="22"/>
        </w:rPr>
        <w:t>.</w:t>
      </w:r>
    </w:p>
    <w:p w14:paraId="48256301" w14:textId="77777777" w:rsidR="0058028C" w:rsidRPr="00450709" w:rsidRDefault="0058028C" w:rsidP="00450709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5D540B48" w14:textId="77777777" w:rsidR="0058028C" w:rsidRPr="00450709" w:rsidRDefault="0058028C" w:rsidP="00450709">
      <w:pPr>
        <w:spacing w:after="0" w:line="240" w:lineRule="auto"/>
        <w:jc w:val="both"/>
        <w:rPr>
          <w:b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Tak, Zamawiający wyraża zgodę na</w:t>
      </w:r>
      <w:r w:rsidRPr="00450709">
        <w:rPr>
          <w:b/>
          <w:color w:val="000000" w:themeColor="text1"/>
          <w:sz w:val="22"/>
          <w:szCs w:val="22"/>
        </w:rPr>
        <w:t xml:space="preserve"> dostarczenie urządzenia o zakresie temperatury od +5°C powyżej temperatury otoczenia do +120°C</w:t>
      </w:r>
      <w:r w:rsidRPr="00450709">
        <w:rPr>
          <w:color w:val="000000" w:themeColor="text1"/>
          <w:sz w:val="22"/>
          <w:szCs w:val="22"/>
        </w:rPr>
        <w:t>.</w:t>
      </w:r>
      <w:r w:rsidRPr="00450709">
        <w:rPr>
          <w:b/>
          <w:color w:val="000000" w:themeColor="text1"/>
          <w:sz w:val="22"/>
          <w:szCs w:val="22"/>
        </w:rPr>
        <w:t xml:space="preserve"> Zamawiający nie wymaga zaopatrzenia urządzenia dodatkowo w układ chłodzenia.</w:t>
      </w:r>
    </w:p>
    <w:p w14:paraId="70A8565D" w14:textId="47D1CC6D" w:rsidR="00450709" w:rsidRPr="00450709" w:rsidRDefault="00450709" w:rsidP="00450709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1E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zamówienia. </w:t>
      </w:r>
    </w:p>
    <w:p w14:paraId="59D43AD2" w14:textId="77777777" w:rsidR="00450709" w:rsidRPr="00450709" w:rsidRDefault="00450709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7FC5E365" w14:textId="050632B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Pytanie nr 9</w:t>
      </w:r>
    </w:p>
    <w:p w14:paraId="65B1A608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2 - Mikroskop biologiczny – 2 szt.</w:t>
      </w:r>
    </w:p>
    <w:p w14:paraId="6B3B62FC" w14:textId="77777777" w:rsidR="0058028C" w:rsidRPr="00450709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dot. części nr 5 - Łaźnia wodna laboratoryjna – 1 szt.</w:t>
      </w:r>
    </w:p>
    <w:p w14:paraId="605154D5" w14:textId="77777777" w:rsidR="0058028C" w:rsidRPr="00450709" w:rsidRDefault="0058028C" w:rsidP="0058028C">
      <w:pPr>
        <w:jc w:val="both"/>
        <w:rPr>
          <w:color w:val="000000" w:themeColor="text1"/>
          <w:sz w:val="22"/>
          <w:szCs w:val="22"/>
        </w:rPr>
      </w:pPr>
      <w:r w:rsidRPr="00450709">
        <w:rPr>
          <w:color w:val="000000" w:themeColor="text1"/>
          <w:sz w:val="22"/>
          <w:szCs w:val="22"/>
        </w:rPr>
        <w:t>Czy Zamawiający w ramach SWZ wyrazi zgodę na wydłużenie terminu realizacji przedmiotu zamówienia do 35 dni kalendarzowych od dnia zawarcia umowy ?</w:t>
      </w:r>
    </w:p>
    <w:p w14:paraId="2B304FD0" w14:textId="778EB1F8" w:rsidR="0058028C" w:rsidRPr="00450709" w:rsidRDefault="0058028C" w:rsidP="00450709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Odpowiedź</w:t>
      </w:r>
    </w:p>
    <w:p w14:paraId="7772AFA2" w14:textId="77777777" w:rsidR="0058028C" w:rsidRPr="00450709" w:rsidRDefault="0058028C" w:rsidP="00450709">
      <w:pPr>
        <w:spacing w:after="0" w:line="240" w:lineRule="auto"/>
        <w:rPr>
          <w:b/>
          <w:bCs/>
          <w:color w:val="000000" w:themeColor="text1"/>
          <w:sz w:val="22"/>
          <w:szCs w:val="22"/>
        </w:rPr>
      </w:pPr>
      <w:r w:rsidRPr="00450709">
        <w:rPr>
          <w:b/>
          <w:bCs/>
          <w:color w:val="000000" w:themeColor="text1"/>
          <w:sz w:val="22"/>
          <w:szCs w:val="22"/>
        </w:rPr>
        <w:t>Tak, Zamawiający wyraża zgodę na przedłużenie realizacji przedmiotu zamówienia do 35 dni kalendarzowych od dnia zawarcia umowy.</w:t>
      </w:r>
    </w:p>
    <w:p w14:paraId="27F489F2" w14:textId="5028FE83" w:rsidR="000D7F6C" w:rsidRPr="00450709" w:rsidRDefault="000D7F6C" w:rsidP="000D7F6C">
      <w:pPr>
        <w:suppressAutoHyphens/>
        <w:spacing w:before="120" w:after="0" w:line="240" w:lineRule="auto"/>
        <w:ind w:right="28"/>
        <w:jc w:val="both"/>
        <w:rPr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lastRenderedPageBreak/>
        <w:t xml:space="preserve">Zamawiający na podstawie  art. 286 ust. 1 ustawy modyfikuje treść SWZ w zakresie Rozdziału I pkt. 4 i pkt. 19 </w:t>
      </w:r>
      <w:r>
        <w:rPr>
          <w:bCs/>
          <w:i/>
          <w:iCs/>
          <w:color w:val="000000" w:themeColor="text1"/>
          <w:sz w:val="22"/>
          <w:szCs w:val="22"/>
        </w:rPr>
        <w:t xml:space="preserve">i </w:t>
      </w:r>
      <w:r w:rsidRPr="00450709">
        <w:rPr>
          <w:bCs/>
          <w:i/>
          <w:iCs/>
          <w:color w:val="000000" w:themeColor="text1"/>
          <w:sz w:val="22"/>
          <w:szCs w:val="22"/>
        </w:rPr>
        <w:t>Zał. nr  1 do SWZ  - Formularz ofertowy oraz na podstawie art. 271 ust. 1 ustawy zmienia treść ogłoszenia o zamówieniu w pkt. 3 SEKCJA IV –</w:t>
      </w:r>
      <w:r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450709">
        <w:rPr>
          <w:bCs/>
          <w:i/>
          <w:iCs/>
          <w:color w:val="000000" w:themeColor="text1"/>
          <w:sz w:val="22"/>
          <w:szCs w:val="22"/>
        </w:rPr>
        <w:t>PRZEDMIOT ZAMÓWIENIA</w:t>
      </w:r>
      <w:r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dot. części nr </w:t>
      </w:r>
      <w:r>
        <w:rPr>
          <w:bCs/>
          <w:i/>
          <w:iCs/>
          <w:color w:val="000000" w:themeColor="text1"/>
          <w:sz w:val="22"/>
          <w:szCs w:val="22"/>
        </w:rPr>
        <w:t xml:space="preserve"> 2 i części nr 5</w:t>
      </w:r>
      <w:r w:rsidRPr="00450709">
        <w:rPr>
          <w:bCs/>
          <w:i/>
          <w:iCs/>
          <w:color w:val="000000" w:themeColor="text1"/>
          <w:sz w:val="22"/>
          <w:szCs w:val="22"/>
        </w:rPr>
        <w:t>.</w:t>
      </w:r>
    </w:p>
    <w:p w14:paraId="196CDB3E" w14:textId="77777777" w:rsidR="00450709" w:rsidRPr="00450709" w:rsidRDefault="00450709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</w:p>
    <w:p w14:paraId="02B5FB9E" w14:textId="2950BCEF" w:rsidR="0058028C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Pytanie nr 10</w:t>
      </w:r>
    </w:p>
    <w:p w14:paraId="1A8285C3" w14:textId="77777777" w:rsidR="0058028C" w:rsidRDefault="0058028C" w:rsidP="0058028C">
      <w:pPr>
        <w:suppressAutoHyphens/>
        <w:spacing w:after="0" w:line="240" w:lineRule="auto"/>
        <w:ind w:right="28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dot. części nr 2 </w:t>
      </w:r>
      <w:r w:rsidRPr="001359A4">
        <w:rPr>
          <w:b/>
          <w:bCs/>
          <w:color w:val="000000" w:themeColor="text1"/>
          <w:sz w:val="22"/>
          <w:szCs w:val="22"/>
        </w:rPr>
        <w:t xml:space="preserve">- </w:t>
      </w:r>
      <w:r>
        <w:rPr>
          <w:b/>
          <w:bCs/>
          <w:color w:val="000000" w:themeColor="text1"/>
          <w:sz w:val="22"/>
          <w:szCs w:val="22"/>
        </w:rPr>
        <w:t>Mikroskop biologiczny</w:t>
      </w:r>
      <w:r w:rsidRPr="001359A4">
        <w:rPr>
          <w:b/>
          <w:bCs/>
          <w:color w:val="000000" w:themeColor="text1"/>
          <w:sz w:val="22"/>
          <w:szCs w:val="22"/>
        </w:rPr>
        <w:t xml:space="preserve"> – </w:t>
      </w:r>
      <w:r>
        <w:rPr>
          <w:b/>
          <w:bCs/>
          <w:color w:val="000000" w:themeColor="text1"/>
          <w:sz w:val="22"/>
          <w:szCs w:val="22"/>
        </w:rPr>
        <w:t>2</w:t>
      </w:r>
      <w:r w:rsidRPr="001359A4">
        <w:rPr>
          <w:b/>
          <w:bCs/>
          <w:color w:val="000000" w:themeColor="text1"/>
          <w:sz w:val="22"/>
          <w:szCs w:val="22"/>
        </w:rPr>
        <w:t xml:space="preserve"> szt.</w:t>
      </w:r>
    </w:p>
    <w:p w14:paraId="1C524783" w14:textId="77777777" w:rsidR="0058028C" w:rsidRPr="00CA4700" w:rsidRDefault="0058028C" w:rsidP="0058028C">
      <w:pPr>
        <w:spacing w:after="0"/>
        <w:jc w:val="both"/>
        <w:rPr>
          <w:rFonts w:eastAsia="Calibri"/>
          <w:bCs/>
          <w:color w:val="000000" w:themeColor="text1"/>
          <w:sz w:val="22"/>
          <w:szCs w:val="22"/>
          <w:lang w:eastAsia="pl-PL"/>
        </w:rPr>
      </w:pPr>
      <w:r w:rsidRPr="00CA4700">
        <w:rPr>
          <w:rFonts w:eastAsia="Calibri"/>
          <w:bCs/>
          <w:color w:val="000000" w:themeColor="text1"/>
          <w:sz w:val="22"/>
          <w:szCs w:val="22"/>
          <w:lang w:eastAsia="pl-PL"/>
        </w:rPr>
        <w:t>Ponieważ takie cechy mikroskopu wymienione w OPZ jako wymagane jednoznacznie opisują jeden model mikroskopu, jednego konkretnego producenta, mianowicie Olympus CX23 i jednocześnie jesteśmy pewni, że możemy zaoferować lepsze mikroskopy, ośmielamy się prosić o odpowiedź</w:t>
      </w:r>
    </w:p>
    <w:p w14:paraId="1B8E2384" w14:textId="77777777" w:rsidR="0058028C" w:rsidRPr="00CA4700" w:rsidRDefault="0058028C" w:rsidP="0058028C">
      <w:pPr>
        <w:spacing w:after="0"/>
        <w:rPr>
          <w:rFonts w:eastAsia="Calibri"/>
          <w:b/>
          <w:sz w:val="22"/>
          <w:szCs w:val="22"/>
          <w:lang w:eastAsia="pl-PL"/>
        </w:rPr>
      </w:pPr>
      <w:r>
        <w:rPr>
          <w:rFonts w:eastAsia="Calibri"/>
          <w:b/>
          <w:sz w:val="22"/>
          <w:szCs w:val="22"/>
          <w:lang w:eastAsia="pl-PL"/>
        </w:rPr>
        <w:t>c</w:t>
      </w:r>
      <w:r w:rsidRPr="00CA4700">
        <w:rPr>
          <w:rFonts w:eastAsia="Calibri"/>
          <w:b/>
          <w:sz w:val="22"/>
          <w:szCs w:val="22"/>
          <w:lang w:eastAsia="pl-PL"/>
        </w:rPr>
        <w:t>zy Zamawiający dopuści mikroskopy równoważne o lepszych parametrach w stosunku do wymagań?</w:t>
      </w:r>
    </w:p>
    <w:p w14:paraId="36F537E6" w14:textId="77777777" w:rsidR="0058028C" w:rsidRPr="00CA4700" w:rsidRDefault="0058028C" w:rsidP="0058028C">
      <w:pPr>
        <w:spacing w:after="0"/>
        <w:rPr>
          <w:rFonts w:eastAsia="Calibri"/>
          <w:bCs/>
          <w:sz w:val="22"/>
          <w:szCs w:val="22"/>
          <w:lang w:eastAsia="pl-PL"/>
        </w:rPr>
      </w:pPr>
      <w:r w:rsidRPr="00CA4700">
        <w:rPr>
          <w:rFonts w:eastAsia="Calibri"/>
          <w:bCs/>
          <w:sz w:val="22"/>
          <w:szCs w:val="22"/>
          <w:lang w:eastAsia="pl-PL"/>
        </w:rPr>
        <w:t xml:space="preserve">Wymagania Zamawiającego </w:t>
      </w:r>
      <w:r w:rsidRPr="00CA4700">
        <w:rPr>
          <w:rFonts w:eastAsia="Calibri"/>
          <w:bCs/>
          <w:sz w:val="22"/>
          <w:szCs w:val="22"/>
          <w:highlight w:val="yellow"/>
          <w:lang w:eastAsia="pl-PL"/>
        </w:rPr>
        <w:t>na żółto</w:t>
      </w:r>
      <w:r w:rsidRPr="00CA4700">
        <w:rPr>
          <w:rFonts w:eastAsia="Calibri"/>
          <w:bCs/>
          <w:sz w:val="22"/>
          <w:szCs w:val="22"/>
          <w:lang w:eastAsia="pl-PL"/>
        </w:rPr>
        <w:t>:</w:t>
      </w:r>
    </w:p>
    <w:p w14:paraId="4CB89753" w14:textId="41C638CC" w:rsidR="00450709" w:rsidRDefault="00450709" w:rsidP="0058028C">
      <w:pPr>
        <w:spacing w:after="0"/>
        <w:rPr>
          <w:i/>
          <w:sz w:val="22"/>
          <w:szCs w:val="22"/>
          <w:highlight w:val="yellow"/>
        </w:rPr>
      </w:pPr>
    </w:p>
    <w:p w14:paraId="6C7DAFB7" w14:textId="77777777" w:rsidR="00066A9E" w:rsidRDefault="00066A9E" w:rsidP="0058028C">
      <w:pPr>
        <w:spacing w:after="0"/>
        <w:rPr>
          <w:i/>
          <w:sz w:val="22"/>
          <w:szCs w:val="22"/>
          <w:highlight w:val="yellow"/>
        </w:rPr>
      </w:pPr>
    </w:p>
    <w:p w14:paraId="786E4E30" w14:textId="78ED8FF5" w:rsidR="0058028C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Fabrycznie zamontowana dodatkowa ochrona przed niepożądanym demontażem nasadki okularowej.</w:t>
      </w:r>
      <w:r w:rsidRPr="00CA4700">
        <w:rPr>
          <w:i/>
          <w:sz w:val="22"/>
          <w:szCs w:val="22"/>
        </w:rPr>
        <w:t xml:space="preserve"> </w:t>
      </w:r>
      <w:r w:rsidRPr="00CA4700">
        <w:rPr>
          <w:sz w:val="22"/>
          <w:szCs w:val="22"/>
        </w:rPr>
        <w:t>– proponujemy: obrotowa nasadka okularowa, obrotowa także głowica – bez dodatkowej ochrony przed demontażem – jest to cecha wyłącznie mikroskopów Olympus</w:t>
      </w:r>
    </w:p>
    <w:p w14:paraId="21CA06B4" w14:textId="4F18792D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5E6FE62E" w14:textId="3A1D789C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Tak, Zamawiający dopuszcza brak dodatkowej ochrony przed demontażem.</w:t>
      </w:r>
    </w:p>
    <w:p w14:paraId="3F2B6518" w14:textId="5F1831B5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17A8BB70" w14:textId="77777777" w:rsidR="00066A9E" w:rsidRDefault="00066A9E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</w:p>
    <w:p w14:paraId="3D67C0AB" w14:textId="77777777" w:rsidR="0058028C" w:rsidRPr="0028219A" w:rsidRDefault="0058028C" w:rsidP="001063C0">
      <w:pPr>
        <w:suppressAutoHyphens/>
        <w:spacing w:after="0"/>
        <w:jc w:val="both"/>
        <w:rPr>
          <w:sz w:val="22"/>
          <w:szCs w:val="22"/>
        </w:rPr>
      </w:pPr>
    </w:p>
    <w:p w14:paraId="5057408E" w14:textId="77777777" w:rsidR="0058028C" w:rsidRPr="00CA4700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Konstrukcja tubusów okularowych w głowicy musi pozwalać na ustawienie wysokości roboczej okularów w zakresie  min. od  370.0 mm do 432.9 mm</w:t>
      </w:r>
      <w:r w:rsidRPr="00CA4700">
        <w:rPr>
          <w:i/>
          <w:sz w:val="22"/>
          <w:szCs w:val="22"/>
        </w:rPr>
        <w:t xml:space="preserve"> – </w:t>
      </w:r>
      <w:r w:rsidRPr="00CA4700">
        <w:rPr>
          <w:sz w:val="22"/>
          <w:szCs w:val="22"/>
        </w:rPr>
        <w:t>proponujemy: obrotowa nasadka pozwala na ustawienie okularów w dwóch pozycjach wysokości przy tym samym rozstawie.</w:t>
      </w:r>
    </w:p>
    <w:p w14:paraId="3E5458A9" w14:textId="77777777" w:rsidR="0058028C" w:rsidRPr="00CA4700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sz w:val="22"/>
          <w:szCs w:val="22"/>
        </w:rPr>
        <w:t xml:space="preserve">Podane wymaganie zwykle podaje się dla Olympus CX23 niemniej nie wiadomo w jaki sposób inny mikroskop miałby je spełnić ponieważ nie podano kryterium/metody pomiaru. </w:t>
      </w:r>
    </w:p>
    <w:p w14:paraId="44DA1367" w14:textId="77777777" w:rsidR="0058028C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Nie wiadomo czy mierzyć należy do górnego czy dolnego brzegu okularów czy do ich centrum oraz przy jakim ich rozstawie (wpływa on przecież w sposób oczywisty na wysokość okularów)</w:t>
      </w:r>
    </w:p>
    <w:p w14:paraId="60E6A301" w14:textId="1A574B2E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0B084598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Tak, Zamawiający dopuszcza proponowane parametry.</w:t>
      </w:r>
    </w:p>
    <w:p w14:paraId="7C408D18" w14:textId="77777777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6EE75DFD" w14:textId="5371D777" w:rsidR="00450709" w:rsidRDefault="00450709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5163D2E9" w14:textId="77777777" w:rsidR="00066A9E" w:rsidRDefault="00066A9E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618F168C" w14:textId="3C6AF936" w:rsidR="0058028C" w:rsidRPr="00CA4700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Statyw o konstrukcji ażurowej umożliwiająca prowadzącym ćwiczenia stałą kontrolę poprawności prowadzenia obserwacji</w:t>
      </w:r>
      <w:r w:rsidRPr="00CA4700">
        <w:rPr>
          <w:i/>
          <w:sz w:val="22"/>
          <w:szCs w:val="22"/>
        </w:rPr>
        <w:t xml:space="preserve"> </w:t>
      </w:r>
      <w:r w:rsidRPr="00CA4700">
        <w:rPr>
          <w:sz w:val="22"/>
          <w:szCs w:val="22"/>
        </w:rPr>
        <w:t xml:space="preserve">– w praktyce parametr ten niczemu nie służy; jest wyłącznie cechą „przetargową”. </w:t>
      </w:r>
    </w:p>
    <w:p w14:paraId="4960D2FF" w14:textId="77777777" w:rsidR="0058028C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Proponujemy: stabilny statyw szerszy u dołu i węższy u góry spełniający wszelkie wymogi ergonomii w pracy laboratoryjnej i dydaktycznej</w:t>
      </w:r>
    </w:p>
    <w:p w14:paraId="5A0EC9FA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046771E9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nie dopuszcza innego parametru niż podany w OPZ</w:t>
      </w:r>
    </w:p>
    <w:p w14:paraId="30FD8459" w14:textId="44F7466F" w:rsidR="0058028C" w:rsidRDefault="0058028C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5D55DB2D" w14:textId="77777777" w:rsidR="00066A9E" w:rsidRDefault="00066A9E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08CB0C59" w14:textId="77777777" w:rsidR="0058028C" w:rsidRPr="00CA4700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Stabilny i wytrzymały korpus wykonany ze stopów aluminium z ergonomicznymi 2-ma uchwytami z tworzywa umieszczonymi na górze bazy mikroskopu, pozwalającymi na łatwe przenoszenie mikroskopu</w:t>
      </w:r>
      <w:r w:rsidRPr="00CA4700">
        <w:rPr>
          <w:i/>
          <w:sz w:val="22"/>
          <w:szCs w:val="22"/>
        </w:rPr>
        <w:t xml:space="preserve"> – </w:t>
      </w:r>
      <w:r w:rsidRPr="00CA4700">
        <w:rPr>
          <w:sz w:val="22"/>
          <w:szCs w:val="22"/>
        </w:rPr>
        <w:t>cecha wyłączna CX23;</w:t>
      </w:r>
    </w:p>
    <w:p w14:paraId="70A566C7" w14:textId="77777777" w:rsidR="0058028C" w:rsidRPr="006D3980" w:rsidRDefault="0058028C" w:rsidP="001063C0">
      <w:pPr>
        <w:suppressAutoHyphens/>
        <w:spacing w:after="0"/>
        <w:jc w:val="both"/>
        <w:rPr>
          <w:i/>
          <w:sz w:val="22"/>
          <w:szCs w:val="22"/>
        </w:rPr>
      </w:pPr>
      <w:r w:rsidRPr="00CA4700">
        <w:rPr>
          <w:sz w:val="22"/>
          <w:szCs w:val="22"/>
        </w:rPr>
        <w:t>Proponujemy: Stabilny i wytrzymały korpus wykonany ze stopów aluminium ze zintegrowanym  ergonomicznym uchwytem z tworzywa umieszczonym na górze bazy mikroskopu, pozwalającymi na łatwe i BEZPIECZNE przenoszenie mikroskopu nawet jedną ręką.</w:t>
      </w:r>
    </w:p>
    <w:p w14:paraId="1464E631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7DDFB00D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dopuszcza proponowane parametry</w:t>
      </w:r>
    </w:p>
    <w:p w14:paraId="7D9F16F2" w14:textId="77777777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71240F87" w14:textId="5B404E1B" w:rsidR="0058028C" w:rsidRDefault="0058028C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4D0135F4" w14:textId="427FAACE" w:rsidR="00066A9E" w:rsidRDefault="00066A9E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0F74AF5F" w14:textId="77777777" w:rsidR="0058028C" w:rsidRPr="00CA4700" w:rsidRDefault="0058028C" w:rsidP="001063C0">
      <w:pPr>
        <w:suppressAutoHyphens/>
        <w:spacing w:after="0"/>
        <w:jc w:val="both"/>
        <w:rPr>
          <w:i/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Zamontowana z tyłu korpusu kieszeń do przechowywania kabla zasilającego i chowania w razie potrzeby jego nadmiaru</w:t>
      </w:r>
      <w:r w:rsidRPr="00CA4700">
        <w:rPr>
          <w:i/>
          <w:sz w:val="22"/>
          <w:szCs w:val="22"/>
        </w:rPr>
        <w:t xml:space="preserve"> </w:t>
      </w:r>
    </w:p>
    <w:p w14:paraId="0A7896C6" w14:textId="77777777" w:rsidR="0058028C" w:rsidRDefault="0058028C" w:rsidP="001063C0">
      <w:pPr>
        <w:suppressAutoHyphens/>
        <w:spacing w:after="0"/>
        <w:jc w:val="both"/>
        <w:rPr>
          <w:sz w:val="22"/>
          <w:szCs w:val="22"/>
        </w:rPr>
      </w:pPr>
      <w:r w:rsidRPr="00CA4700">
        <w:rPr>
          <w:sz w:val="22"/>
          <w:szCs w:val="22"/>
        </w:rPr>
        <w:lastRenderedPageBreak/>
        <w:t>Proponujemy kabel odłączany, który można sobie schować osobno do szafy czy szuflady</w:t>
      </w:r>
    </w:p>
    <w:p w14:paraId="4F3CD370" w14:textId="77777777" w:rsidR="0058028C" w:rsidRDefault="0058028C" w:rsidP="001063C0">
      <w:pPr>
        <w:suppressAutoHyphens/>
        <w:jc w:val="both"/>
        <w:rPr>
          <w:b/>
          <w:bCs/>
          <w:color w:val="0070C0"/>
          <w:sz w:val="22"/>
          <w:szCs w:val="22"/>
        </w:rPr>
      </w:pPr>
    </w:p>
    <w:p w14:paraId="6B8861A7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6A172812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nie dopuszcza innego parametru niż podany w OPZ</w:t>
      </w:r>
    </w:p>
    <w:p w14:paraId="32DC8BBB" w14:textId="77777777" w:rsidR="0058028C" w:rsidRPr="00CA4700" w:rsidRDefault="0058028C" w:rsidP="001063C0">
      <w:pPr>
        <w:suppressAutoHyphens/>
        <w:spacing w:after="0"/>
        <w:jc w:val="both"/>
        <w:rPr>
          <w:sz w:val="22"/>
          <w:szCs w:val="22"/>
        </w:rPr>
      </w:pPr>
    </w:p>
    <w:p w14:paraId="51E952EF" w14:textId="77777777" w:rsidR="0058028C" w:rsidRDefault="0058028C" w:rsidP="001063C0">
      <w:pPr>
        <w:suppressAutoHyphens/>
        <w:spacing w:after="0"/>
        <w:jc w:val="both"/>
        <w:rPr>
          <w:i/>
          <w:sz w:val="22"/>
          <w:szCs w:val="22"/>
          <w:highlight w:val="yellow"/>
        </w:rPr>
      </w:pPr>
    </w:p>
    <w:p w14:paraId="7F1F7808" w14:textId="77777777" w:rsidR="0058028C" w:rsidRPr="00CA4700" w:rsidRDefault="0058028C" w:rsidP="001063C0">
      <w:pPr>
        <w:suppressAutoHyphens/>
        <w:spacing w:after="0"/>
        <w:jc w:val="both"/>
        <w:rPr>
          <w:i/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>Stolik przedmiotowy mechaniczny bezzębatkowy (bez wystającej szyny przesuwu w osi X), z rolkowym mechanizmem przesuwu</w:t>
      </w:r>
      <w:r w:rsidRPr="00CA4700">
        <w:rPr>
          <w:i/>
          <w:sz w:val="22"/>
          <w:szCs w:val="22"/>
        </w:rPr>
        <w:t xml:space="preserve"> </w:t>
      </w:r>
    </w:p>
    <w:p w14:paraId="754CC99B" w14:textId="77777777" w:rsidR="0058028C" w:rsidRPr="00CA4700" w:rsidRDefault="0058028C" w:rsidP="001063C0">
      <w:pPr>
        <w:suppressAutoHyphens/>
        <w:spacing w:after="0"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CA4700">
        <w:rPr>
          <w:sz w:val="22"/>
          <w:szCs w:val="22"/>
        </w:rPr>
        <w:t>Proponujemy klasyczny stolik dwuwarstwowy (z dwu płyt metalowych), zębatkowy, odporny na zabrudzenia łatwy do wyczyszczenia, nie generujący dużych kosztów serwisowania, nie pękający oraz zachowujący dużą sztywność w przeciwieństwie do stolików jednowarstwowych odlewanych, dla taniości, z plastyku i nie zapewniających wystarczającej sztywności.</w:t>
      </w:r>
    </w:p>
    <w:p w14:paraId="1DDF4582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197A4BFE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nie dopuszcza innego parametru niż podany w OPZ</w:t>
      </w:r>
    </w:p>
    <w:p w14:paraId="48404B45" w14:textId="77777777" w:rsidR="0058028C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sz w:val="22"/>
          <w:szCs w:val="22"/>
          <w:highlight w:val="yellow"/>
        </w:rPr>
      </w:pPr>
    </w:p>
    <w:p w14:paraId="65947B5E" w14:textId="77777777" w:rsidR="0058028C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sz w:val="22"/>
          <w:szCs w:val="22"/>
          <w:highlight w:val="yellow"/>
        </w:rPr>
      </w:pPr>
    </w:p>
    <w:p w14:paraId="0C4DB52B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sz w:val="22"/>
          <w:szCs w:val="22"/>
        </w:rPr>
      </w:pPr>
      <w:r w:rsidRPr="00CA4700">
        <w:rPr>
          <w:i/>
          <w:sz w:val="22"/>
          <w:szCs w:val="22"/>
          <w:highlight w:val="yellow"/>
        </w:rPr>
        <w:t xml:space="preserve">Wymiary stolika nie większe niż 135x125mm. </w:t>
      </w:r>
    </w:p>
    <w:p w14:paraId="1C2BFB4E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sz w:val="22"/>
          <w:szCs w:val="22"/>
          <w:highlight w:val="yellow"/>
        </w:rPr>
      </w:pPr>
      <w:r w:rsidRPr="00CA4700">
        <w:rPr>
          <w:i/>
          <w:sz w:val="22"/>
          <w:szCs w:val="22"/>
          <w:highlight w:val="yellow"/>
        </w:rPr>
        <w:t xml:space="preserve">Zakres przesuwu stolika nie mniejszy niż 76x30mm. </w:t>
      </w:r>
    </w:p>
    <w:p w14:paraId="5E549A27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– ponownie są to cechy CX23; stoliki małe to mikroskopy dla dzieci; w wyższej klasy konstrukcjach są zwykle większe.</w:t>
      </w:r>
    </w:p>
    <w:p w14:paraId="6EAABA8F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Proponujemy stolik opisany wyżej o wielkości 150x140mm, z zakresem przesuwu 76x50mm umożliwiającym ogląd całej powierzchni dwu szkiełek podstawowych oraz z uchwytem mieszczącym zarówno jeden jak też dwa preparaty – w oczywisty sposób lepszy – podobnie jak cały mikroskop.</w:t>
      </w:r>
    </w:p>
    <w:p w14:paraId="26C3EB79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452D4D9C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dopuszcza zaproponowany parametr.</w:t>
      </w:r>
    </w:p>
    <w:p w14:paraId="01471F31" w14:textId="77777777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0C44A64B" w14:textId="77777777" w:rsidR="0058028C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highlight w:val="yellow"/>
        </w:rPr>
      </w:pPr>
    </w:p>
    <w:p w14:paraId="40AC3DF9" w14:textId="77777777" w:rsidR="0058028C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highlight w:val="yellow"/>
        </w:rPr>
      </w:pPr>
    </w:p>
    <w:p w14:paraId="2AD2522C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highlight w:val="yellow"/>
        </w:rPr>
      </w:pPr>
      <w:r w:rsidRPr="00CA4700">
        <w:rPr>
          <w:sz w:val="22"/>
          <w:szCs w:val="22"/>
          <w:highlight w:val="yellow"/>
        </w:rPr>
        <w:t>4x/0,1 WD 27.5 mm,</w:t>
      </w:r>
    </w:p>
    <w:p w14:paraId="61A73E38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highlight w:val="yellow"/>
        </w:rPr>
      </w:pPr>
      <w:r w:rsidRPr="00CA4700">
        <w:rPr>
          <w:sz w:val="22"/>
          <w:szCs w:val="22"/>
          <w:highlight w:val="yellow"/>
        </w:rPr>
        <w:t xml:space="preserve">10x/0,25 WD  8.0 mm </w:t>
      </w:r>
    </w:p>
    <w:p w14:paraId="680ADB2F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  <w:highlight w:val="yellow"/>
        </w:rPr>
      </w:pPr>
      <w:r w:rsidRPr="00CA4700">
        <w:rPr>
          <w:sz w:val="22"/>
          <w:szCs w:val="22"/>
          <w:highlight w:val="yellow"/>
        </w:rPr>
        <w:t>40x/0,65 WD 0,6 mm</w:t>
      </w:r>
    </w:p>
    <w:p w14:paraId="0387890C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  <w:highlight w:val="yellow"/>
        </w:rPr>
        <w:t>100x/1,25 WD 0,13 mm</w:t>
      </w:r>
    </w:p>
    <w:p w14:paraId="01A14537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Proponujemy obiektywy o identycznych N.A. natomiast WD dla 40x – 0,80 – lepsze; dla 100x – 0,25 – lepsze; WD dla 4x i 10x jest bez znaczenia ponieważ i tak duże.</w:t>
      </w:r>
    </w:p>
    <w:p w14:paraId="5E4FA85A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30FA604C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Zamawiający dopuszcza zaproponowany parametr.</w:t>
      </w:r>
    </w:p>
    <w:p w14:paraId="2084509A" w14:textId="77777777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76E313CE" w14:textId="77777777" w:rsidR="0058028C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14:paraId="007BADFE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14:paraId="23CE88F8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Nadto, jednocześnie proponujemy pozostałe parametry również lepsze:</w:t>
      </w:r>
    </w:p>
    <w:p w14:paraId="45696591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- rewolwer 5-gniazdowy</w:t>
      </w:r>
    </w:p>
    <w:p w14:paraId="776A37FD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- okulary 10x o większym polu widzenia – 22mm, co daje większe pole widzenia preparatu, szybsze przeszukiwanie itd.</w:t>
      </w:r>
    </w:p>
    <w:p w14:paraId="40F2D202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- dwie przesłony: aperturowa i polowa – full Kohler</w:t>
      </w:r>
    </w:p>
    <w:p w14:paraId="3E6F5C2F" w14:textId="77777777" w:rsidR="0058028C" w:rsidRPr="00CA4700" w:rsidRDefault="0058028C" w:rsidP="001063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CA4700">
        <w:rPr>
          <w:sz w:val="22"/>
          <w:szCs w:val="22"/>
        </w:rPr>
        <w:t>- śruba mikro o większej dokładności - 2µm.</w:t>
      </w:r>
    </w:p>
    <w:p w14:paraId="47CD7976" w14:textId="77777777" w:rsidR="0058028C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</w:rPr>
      </w:pPr>
      <w:r w:rsidRPr="001359A4">
        <w:rPr>
          <w:b/>
          <w:bCs/>
          <w:color w:val="0070C0"/>
          <w:sz w:val="22"/>
          <w:szCs w:val="22"/>
        </w:rPr>
        <w:t>Odpowiedź</w:t>
      </w:r>
    </w:p>
    <w:p w14:paraId="30B97F48" w14:textId="57B14888" w:rsidR="0058028C" w:rsidRPr="00066A9E" w:rsidRDefault="0058028C" w:rsidP="001063C0">
      <w:pPr>
        <w:suppressAutoHyphens/>
        <w:spacing w:after="0" w:line="240" w:lineRule="auto"/>
        <w:jc w:val="both"/>
        <w:rPr>
          <w:b/>
          <w:bCs/>
          <w:color w:val="0070C0"/>
          <w:sz w:val="22"/>
          <w:szCs w:val="22"/>
          <w:u w:val="single"/>
        </w:rPr>
      </w:pPr>
      <w:r>
        <w:rPr>
          <w:b/>
          <w:bCs/>
          <w:color w:val="0070C0"/>
          <w:sz w:val="22"/>
          <w:szCs w:val="22"/>
        </w:rPr>
        <w:t xml:space="preserve">Zamawiający nie dopuszcza innego rewolweru niż 4-gniazdowy, </w:t>
      </w:r>
      <w:r w:rsidRPr="00066A9E">
        <w:rPr>
          <w:b/>
          <w:bCs/>
          <w:color w:val="0070C0"/>
          <w:sz w:val="22"/>
          <w:szCs w:val="22"/>
          <w:u w:val="single"/>
        </w:rPr>
        <w:t>pozostałe</w:t>
      </w:r>
      <w:r w:rsidR="00066A9E" w:rsidRPr="00066A9E">
        <w:rPr>
          <w:b/>
          <w:bCs/>
          <w:color w:val="0070C0"/>
          <w:sz w:val="22"/>
          <w:szCs w:val="22"/>
          <w:u w:val="single"/>
        </w:rPr>
        <w:t xml:space="preserve"> proponowane</w:t>
      </w:r>
      <w:r w:rsidRPr="00066A9E">
        <w:rPr>
          <w:b/>
          <w:bCs/>
          <w:color w:val="0070C0"/>
          <w:sz w:val="22"/>
          <w:szCs w:val="22"/>
          <w:u w:val="single"/>
        </w:rPr>
        <w:t xml:space="preserve"> parametry dopuszcza</w:t>
      </w:r>
    </w:p>
    <w:p w14:paraId="0F14E776" w14:textId="77777777" w:rsidR="00066A9E" w:rsidRPr="00450709" w:rsidRDefault="00066A9E" w:rsidP="001063C0">
      <w:pPr>
        <w:suppressAutoHyphens/>
        <w:spacing w:before="120" w:after="0" w:line="240" w:lineRule="auto"/>
        <w:ind w:right="28"/>
        <w:jc w:val="both"/>
        <w:rPr>
          <w:b/>
          <w:bCs/>
          <w:i/>
          <w:iCs/>
          <w:color w:val="000000" w:themeColor="text1"/>
          <w:sz w:val="22"/>
          <w:szCs w:val="22"/>
        </w:rPr>
      </w:pPr>
      <w:r w:rsidRPr="00450709">
        <w:rPr>
          <w:bCs/>
          <w:i/>
          <w:iCs/>
          <w:color w:val="000000" w:themeColor="text1"/>
          <w:sz w:val="22"/>
          <w:szCs w:val="22"/>
        </w:rPr>
        <w:t xml:space="preserve">Zamawiający na podstawie  art. 286 ust. 1 ustawy modyfikuje </w:t>
      </w:r>
      <w:r w:rsidRPr="00450709">
        <w:rPr>
          <w:b/>
          <w:i/>
          <w:iCs/>
          <w:color w:val="000000" w:themeColor="text1"/>
          <w:sz w:val="22"/>
          <w:szCs w:val="22"/>
        </w:rPr>
        <w:t>załącznik nr 1</w:t>
      </w:r>
      <w:r>
        <w:rPr>
          <w:b/>
          <w:i/>
          <w:iCs/>
          <w:color w:val="000000" w:themeColor="text1"/>
          <w:sz w:val="22"/>
          <w:szCs w:val="22"/>
        </w:rPr>
        <w:t>B</w:t>
      </w:r>
      <w:r w:rsidRPr="00450709">
        <w:rPr>
          <w:bCs/>
          <w:i/>
          <w:iCs/>
          <w:color w:val="000000" w:themeColor="text1"/>
          <w:sz w:val="22"/>
          <w:szCs w:val="22"/>
        </w:rPr>
        <w:t xml:space="preserve"> do Specyfikacji warunków zamówienia – Opis przedmiotu zamówienia </w:t>
      </w:r>
    </w:p>
    <w:p w14:paraId="1E4BD667" w14:textId="77777777" w:rsidR="00A05476" w:rsidRPr="002E2F73" w:rsidRDefault="00A05476" w:rsidP="00A05476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SimSun"/>
          <w:color w:val="000000" w:themeColor="text1"/>
          <w:sz w:val="22"/>
          <w:szCs w:val="22"/>
          <w:lang w:eastAsia="pl-PL"/>
        </w:rPr>
      </w:pPr>
    </w:p>
    <w:p w14:paraId="110448CA" w14:textId="77777777" w:rsidR="00853510" w:rsidRDefault="00853510" w:rsidP="0075276B">
      <w:p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eastAsia="SimSun"/>
          <w:bCs/>
          <w:color w:val="000000" w:themeColor="text1"/>
          <w:sz w:val="22"/>
          <w:szCs w:val="22"/>
          <w:lang w:eastAsia="pl-PL"/>
        </w:rPr>
      </w:pPr>
    </w:p>
    <w:p w14:paraId="7C9E6380" w14:textId="29007138" w:rsidR="0075276B" w:rsidRPr="00066A9E" w:rsidRDefault="0075276B" w:rsidP="0075276B">
      <w:p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eastAsia="SimSun"/>
          <w:bCs/>
          <w:color w:val="000000" w:themeColor="text1"/>
          <w:sz w:val="22"/>
          <w:szCs w:val="22"/>
          <w:lang w:eastAsia="pl-PL"/>
        </w:rPr>
      </w:pP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>Działając w trybie art. 286 ust. 3 ustawy oraz art. 271 ust.2 ustawy, w związku z udzielonymi wyjaśnieniami i zmianami Specyfikacji warunków zamówienia (SWZ)</w:t>
      </w:r>
      <w:r w:rsidR="00F123E0"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wraz z  załącznikami 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oraz zmianą treści ogłoszenia o zamówieniu, celem zapewnienia Wykonawcom odpowiedniego czasu na zapoznanie się z udzielonymi wyjaśnieniami i zmianami SWZ oraz przygotowanie oferty, </w:t>
      </w:r>
      <w:r w:rsidRPr="00066A9E">
        <w:rPr>
          <w:rFonts w:eastAsia="SimSun"/>
          <w:bCs/>
          <w:color w:val="000000" w:themeColor="text1"/>
          <w:sz w:val="22"/>
          <w:szCs w:val="22"/>
          <w:u w:val="single"/>
          <w:lang w:eastAsia="pl-PL"/>
        </w:rPr>
        <w:t xml:space="preserve">Zamawiający przedłuża termin składania ofert 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do 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lastRenderedPageBreak/>
        <w:t xml:space="preserve">dnia </w:t>
      </w:r>
      <w:r w:rsidRPr="00066A9E">
        <w:rPr>
          <w:rFonts w:eastAsia="SimSun"/>
          <w:b/>
          <w:bCs/>
          <w:color w:val="000000" w:themeColor="text1"/>
          <w:sz w:val="22"/>
          <w:szCs w:val="22"/>
          <w:lang w:eastAsia="pl-PL"/>
        </w:rPr>
        <w:t>18.12.2024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r. do godz. </w:t>
      </w:r>
      <w:r w:rsidRPr="00066A9E">
        <w:rPr>
          <w:rFonts w:eastAsia="SimSun"/>
          <w:b/>
          <w:bCs/>
          <w:color w:val="000000" w:themeColor="text1"/>
          <w:sz w:val="22"/>
          <w:szCs w:val="22"/>
          <w:lang w:eastAsia="pl-PL"/>
        </w:rPr>
        <w:t>10:00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, a tym samym zmienia </w:t>
      </w:r>
      <w:r w:rsidRPr="00066A9E">
        <w:rPr>
          <w:rFonts w:eastAsia="SimSun"/>
          <w:bCs/>
          <w:color w:val="000000" w:themeColor="text1"/>
          <w:sz w:val="22"/>
          <w:szCs w:val="22"/>
          <w:u w:val="single"/>
          <w:lang w:eastAsia="pl-PL"/>
        </w:rPr>
        <w:t>termin otwarcia ofert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na dzień </w:t>
      </w:r>
      <w:r w:rsidRPr="00066A9E">
        <w:rPr>
          <w:rFonts w:eastAsia="SimSun"/>
          <w:b/>
          <w:bCs/>
          <w:color w:val="000000" w:themeColor="text1"/>
          <w:sz w:val="22"/>
          <w:szCs w:val="22"/>
          <w:lang w:eastAsia="pl-PL"/>
        </w:rPr>
        <w:t xml:space="preserve">18.12.2024 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r. godz. </w:t>
      </w:r>
      <w:r w:rsidRPr="00066A9E">
        <w:rPr>
          <w:rFonts w:eastAsia="SimSun"/>
          <w:b/>
          <w:bCs/>
          <w:color w:val="000000" w:themeColor="text1"/>
          <w:sz w:val="22"/>
          <w:szCs w:val="22"/>
          <w:lang w:eastAsia="pl-PL"/>
        </w:rPr>
        <w:t>10:30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oraz </w:t>
      </w:r>
      <w:r w:rsidRPr="00066A9E">
        <w:rPr>
          <w:rFonts w:eastAsia="SimSun"/>
          <w:bCs/>
          <w:color w:val="000000" w:themeColor="text1"/>
          <w:sz w:val="22"/>
          <w:szCs w:val="22"/>
          <w:u w:val="single"/>
          <w:lang w:eastAsia="pl-PL"/>
        </w:rPr>
        <w:t>termin związania ofertą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do dnia </w:t>
      </w:r>
      <w:r w:rsidRPr="00066A9E">
        <w:rPr>
          <w:rFonts w:eastAsia="SimSun"/>
          <w:b/>
          <w:bCs/>
          <w:color w:val="000000" w:themeColor="text1"/>
          <w:sz w:val="22"/>
          <w:szCs w:val="22"/>
          <w:lang w:eastAsia="pl-PL"/>
        </w:rPr>
        <w:t>16.01.2025</w:t>
      </w:r>
      <w:r w:rsidRPr="00066A9E">
        <w:rPr>
          <w:rFonts w:eastAsia="SimSun"/>
          <w:bCs/>
          <w:color w:val="000000" w:themeColor="text1"/>
          <w:sz w:val="22"/>
          <w:szCs w:val="22"/>
          <w:lang w:eastAsia="pl-PL"/>
        </w:rPr>
        <w:t xml:space="preserve"> r. Odpowiednie zmiany wprowadzono do treści Rozdziału I Specyfikacji warunków zamówienia: pkt. 15.1, pkt. 17.1.1 oraz pkt. 17.2.1.</w:t>
      </w:r>
    </w:p>
    <w:p w14:paraId="43BBD207" w14:textId="635C19F0" w:rsidR="0075276B" w:rsidRPr="00066A9E" w:rsidRDefault="0075276B" w:rsidP="0075276B">
      <w:p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bCs/>
          <w:sz w:val="22"/>
          <w:szCs w:val="22"/>
        </w:rPr>
      </w:pPr>
    </w:p>
    <w:p w14:paraId="5E6CEA68" w14:textId="25658C15" w:rsidR="00A05476" w:rsidRPr="002E2F73" w:rsidRDefault="00A05476" w:rsidP="00A05476">
      <w:pPr>
        <w:suppressAutoHyphens/>
        <w:jc w:val="both"/>
        <w:rPr>
          <w:bCs/>
          <w:sz w:val="22"/>
          <w:szCs w:val="22"/>
        </w:rPr>
      </w:pPr>
      <w:r w:rsidRPr="00066A9E">
        <w:rPr>
          <w:bCs/>
          <w:sz w:val="22"/>
          <w:szCs w:val="22"/>
        </w:rPr>
        <w:t xml:space="preserve">Uwzględniając powyższe, Zamawiający działając w trybie art. 286 ust. 6 ustawy, dokonuje zmiany ogłoszenia o zamówieniu nr </w:t>
      </w:r>
      <w:r w:rsidR="00E174BB" w:rsidRPr="00066A9E">
        <w:rPr>
          <w:bCs/>
          <w:sz w:val="22"/>
          <w:szCs w:val="22"/>
          <w:lang w:eastAsia="pl-PL"/>
        </w:rPr>
        <w:t xml:space="preserve">2024/BZP </w:t>
      </w:r>
      <w:r w:rsidR="00E57F5A" w:rsidRPr="00066A9E">
        <w:rPr>
          <w:bCs/>
          <w:color w:val="000000" w:themeColor="text1"/>
          <w:sz w:val="22"/>
          <w:szCs w:val="22"/>
          <w:lang w:eastAsia="pl-PL"/>
        </w:rPr>
        <w:t xml:space="preserve">00633411/01 </w:t>
      </w:r>
      <w:r w:rsidRPr="00066A9E">
        <w:rPr>
          <w:bCs/>
          <w:sz w:val="22"/>
          <w:szCs w:val="22"/>
        </w:rPr>
        <w:t xml:space="preserve">opublikowanego w dniu </w:t>
      </w:r>
      <w:r w:rsidR="00E57F5A" w:rsidRPr="00066A9E">
        <w:rPr>
          <w:bCs/>
          <w:sz w:val="22"/>
          <w:szCs w:val="22"/>
          <w:lang w:eastAsia="pl-PL"/>
        </w:rPr>
        <w:t>04.12</w:t>
      </w:r>
      <w:r w:rsidRPr="00066A9E">
        <w:rPr>
          <w:bCs/>
          <w:sz w:val="22"/>
          <w:szCs w:val="22"/>
          <w:lang w:eastAsia="pl-PL"/>
        </w:rPr>
        <w:t xml:space="preserve">.2024 r. </w:t>
      </w:r>
      <w:r w:rsidRPr="00066A9E">
        <w:rPr>
          <w:bCs/>
          <w:sz w:val="22"/>
          <w:szCs w:val="22"/>
        </w:rPr>
        <w:t>poprzez zmianę treści dotyczących: terminu składania ofert, terminu otwarcia ofert, terminu związania ofertą.</w:t>
      </w:r>
      <w:r w:rsidRPr="002E2F73">
        <w:rPr>
          <w:bCs/>
          <w:sz w:val="22"/>
          <w:szCs w:val="22"/>
        </w:rPr>
        <w:t xml:space="preserve"> </w:t>
      </w:r>
    </w:p>
    <w:p w14:paraId="13699271" w14:textId="77777777" w:rsidR="00A05476" w:rsidRPr="002E2F73" w:rsidRDefault="00A05476" w:rsidP="00A0547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SimSun"/>
          <w:b/>
          <w:color w:val="000000"/>
          <w:sz w:val="22"/>
          <w:szCs w:val="22"/>
          <w:lang w:eastAsia="pl-PL"/>
        </w:rPr>
      </w:pPr>
      <w:r w:rsidRPr="002E2F73">
        <w:rPr>
          <w:rFonts w:eastAsia="SimSun"/>
          <w:color w:val="000000"/>
          <w:sz w:val="22"/>
          <w:szCs w:val="22"/>
          <w:lang w:eastAsia="pl-PL"/>
        </w:rPr>
        <w:t>Zgodnie z pkt. 12.11 SWZ jako obowiązującą należy przyjąć treść pisma zawierającą późniejsze</w:t>
      </w:r>
      <w:r w:rsidRPr="002E2F73">
        <w:rPr>
          <w:rFonts w:eastAsia="SimSun"/>
          <w:color w:val="000000"/>
          <w:sz w:val="22"/>
          <w:szCs w:val="22"/>
          <w:lang w:eastAsia="pl-PL"/>
        </w:rPr>
        <w:br/>
        <w:t>oświadczenie Zamawiającego.</w:t>
      </w:r>
    </w:p>
    <w:p w14:paraId="7921C4CA" w14:textId="77777777" w:rsidR="005920B7" w:rsidRDefault="00A05476" w:rsidP="00B330B5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b/>
          <w:color w:val="FF0000"/>
          <w:sz w:val="22"/>
          <w:szCs w:val="22"/>
        </w:rPr>
      </w:pP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 w:rsidRPr="006343F9"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  <w:t xml:space="preserve">                                                           </w:t>
      </w:r>
    </w:p>
    <w:p w14:paraId="07822F6E" w14:textId="3B2DA23A" w:rsidR="00A05476" w:rsidRPr="00D25668" w:rsidRDefault="005920B7" w:rsidP="00B330B5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Arial"/>
          <w:b/>
          <w:color w:val="FF0000"/>
          <w:sz w:val="22"/>
          <w:szCs w:val="22"/>
        </w:rPr>
      </w:pP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</w:r>
      <w:r>
        <w:rPr>
          <w:rFonts w:eastAsia="SimSun"/>
          <w:b/>
          <w:color w:val="FF0000"/>
          <w:sz w:val="22"/>
          <w:szCs w:val="22"/>
        </w:rPr>
        <w:tab/>
        <w:t xml:space="preserve">       </w:t>
      </w:r>
      <w:r w:rsidR="00A05476">
        <w:rPr>
          <w:rFonts w:eastAsia="SimSun"/>
          <w:b/>
          <w:color w:val="FF0000"/>
          <w:sz w:val="22"/>
          <w:szCs w:val="22"/>
        </w:rPr>
        <w:t xml:space="preserve"> </w:t>
      </w:r>
      <w:r w:rsidR="00E57F5A">
        <w:rPr>
          <w:rFonts w:eastAsia="Arial"/>
          <w:b/>
          <w:color w:val="FF0000"/>
          <w:sz w:val="22"/>
          <w:szCs w:val="22"/>
        </w:rPr>
        <w:t xml:space="preserve">I Zastępca </w:t>
      </w:r>
      <w:r w:rsidR="00A05476" w:rsidRPr="00D25668">
        <w:rPr>
          <w:rFonts w:eastAsia="Arial"/>
          <w:b/>
          <w:color w:val="FF0000"/>
          <w:sz w:val="22"/>
          <w:szCs w:val="22"/>
        </w:rPr>
        <w:t>KANCLERZ</w:t>
      </w:r>
      <w:r w:rsidR="00A05476">
        <w:rPr>
          <w:rFonts w:eastAsia="Arial"/>
          <w:b/>
          <w:color w:val="FF0000"/>
          <w:sz w:val="22"/>
          <w:szCs w:val="22"/>
        </w:rPr>
        <w:t>A</w:t>
      </w:r>
    </w:p>
    <w:p w14:paraId="286251A6" w14:textId="77777777" w:rsidR="00A05476" w:rsidRDefault="00A05476" w:rsidP="00A05476">
      <w:pPr>
        <w:shd w:val="clear" w:color="auto" w:fill="FFFFFF"/>
        <w:tabs>
          <w:tab w:val="left" w:pos="1125"/>
          <w:tab w:val="center" w:pos="2566"/>
        </w:tabs>
        <w:snapToGrid w:val="0"/>
        <w:ind w:firstLine="6379"/>
        <w:rPr>
          <w:rFonts w:eastAsia="Arial"/>
          <w:i/>
          <w:color w:val="FF0000"/>
          <w:sz w:val="22"/>
          <w:szCs w:val="22"/>
        </w:rPr>
      </w:pPr>
    </w:p>
    <w:p w14:paraId="5EE31A1B" w14:textId="55B4E0A1" w:rsidR="00A05476" w:rsidRPr="00E57F5A" w:rsidRDefault="00A05476" w:rsidP="00A05476">
      <w:pPr>
        <w:shd w:val="clear" w:color="auto" w:fill="FFFFFF"/>
        <w:tabs>
          <w:tab w:val="left" w:pos="1125"/>
          <w:tab w:val="center" w:pos="2566"/>
        </w:tabs>
        <w:snapToGrid w:val="0"/>
        <w:ind w:firstLine="6379"/>
        <w:rPr>
          <w:rFonts w:eastAsia="Arial"/>
          <w:iCs/>
          <w:color w:val="FF0000"/>
          <w:sz w:val="22"/>
          <w:szCs w:val="22"/>
        </w:rPr>
      </w:pPr>
      <w:r>
        <w:rPr>
          <w:rFonts w:eastAsia="Arial"/>
          <w:i/>
          <w:color w:val="FF0000"/>
          <w:sz w:val="22"/>
          <w:szCs w:val="22"/>
        </w:rPr>
        <w:t xml:space="preserve">         </w:t>
      </w:r>
      <w:r w:rsidR="00E57F5A">
        <w:rPr>
          <w:rFonts w:eastAsia="Arial"/>
          <w:i/>
          <w:color w:val="FF0000"/>
          <w:sz w:val="22"/>
          <w:szCs w:val="22"/>
        </w:rPr>
        <w:t xml:space="preserve">    </w:t>
      </w:r>
      <w:r w:rsidRPr="00E57F5A">
        <w:rPr>
          <w:rFonts w:eastAsia="Arial"/>
          <w:iCs/>
          <w:color w:val="FF0000"/>
          <w:sz w:val="22"/>
          <w:szCs w:val="22"/>
        </w:rPr>
        <w:t>mgr Cezary Pawęzki</w:t>
      </w:r>
    </w:p>
    <w:p w14:paraId="20756872" w14:textId="77777777" w:rsidR="00B02C24" w:rsidRDefault="00B02C24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247337CF" w14:textId="77777777" w:rsidR="00B02C24" w:rsidRDefault="00B02C24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3304507F" w14:textId="619D8560" w:rsidR="00B02C24" w:rsidRDefault="00B02C24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7312A3E4" w14:textId="2D2650E0" w:rsidR="007048F8" w:rsidRDefault="007048F8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31F95C58" w14:textId="465873EF" w:rsidR="007048F8" w:rsidRDefault="007048F8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4A647B1B" w14:textId="77777777" w:rsidR="007048F8" w:rsidRDefault="007048F8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1E4F591E" w14:textId="77777777" w:rsidR="00B02C24" w:rsidRDefault="00B02C24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color w:val="000000" w:themeColor="text1"/>
        </w:rPr>
      </w:pPr>
    </w:p>
    <w:p w14:paraId="11289B0E" w14:textId="4790EFE1" w:rsidR="00A05476" w:rsidRPr="00FF1A11" w:rsidRDefault="00A05476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iCs/>
          <w:color w:val="000000" w:themeColor="text1"/>
          <w:lang w:eastAsia="pl-PL"/>
        </w:rPr>
      </w:pPr>
      <w:r w:rsidRPr="00FF1A11">
        <w:rPr>
          <w:rFonts w:eastAsia="SimSun"/>
          <w:i/>
          <w:color w:val="000000" w:themeColor="text1"/>
        </w:rPr>
        <w:t>Z</w:t>
      </w:r>
      <w:r w:rsidRPr="00FF1A11">
        <w:rPr>
          <w:rFonts w:eastAsia="SimSun"/>
          <w:i/>
          <w:iCs/>
          <w:color w:val="000000" w:themeColor="text1"/>
          <w:lang w:eastAsia="pl-PL"/>
        </w:rPr>
        <w:t xml:space="preserve">ałączniki (uwzględniające wprowadzone zmiany): </w:t>
      </w:r>
    </w:p>
    <w:p w14:paraId="5DD11724" w14:textId="4E543A93" w:rsidR="00A05476" w:rsidRPr="00FF1A11" w:rsidRDefault="00A05476" w:rsidP="00A05476">
      <w:pPr>
        <w:shd w:val="clear" w:color="auto" w:fill="FFFFFF"/>
        <w:tabs>
          <w:tab w:val="left" w:pos="1125"/>
          <w:tab w:val="center" w:pos="2566"/>
        </w:tabs>
        <w:suppressAutoHyphens/>
        <w:snapToGrid w:val="0"/>
        <w:spacing w:after="0" w:line="240" w:lineRule="auto"/>
        <w:jc w:val="both"/>
        <w:rPr>
          <w:rFonts w:eastAsia="SimSun"/>
          <w:i/>
          <w:iCs/>
          <w:color w:val="000000" w:themeColor="text1"/>
          <w:lang w:eastAsia="pl-PL"/>
        </w:rPr>
      </w:pPr>
      <w:r w:rsidRPr="00FF1A11">
        <w:rPr>
          <w:rFonts w:eastAsia="SimSun"/>
          <w:i/>
          <w:iCs/>
          <w:color w:val="000000" w:themeColor="text1"/>
          <w:lang w:eastAsia="pl-PL"/>
        </w:rPr>
        <w:t xml:space="preserve">1) SWZ </w:t>
      </w:r>
      <w:r w:rsidR="007102C0">
        <w:rPr>
          <w:rFonts w:eastAsia="SimSun"/>
          <w:i/>
          <w:iCs/>
          <w:color w:val="000000" w:themeColor="text1"/>
          <w:lang w:eastAsia="pl-PL"/>
        </w:rPr>
        <w:t xml:space="preserve"> oraz Formularz oferty (zał. nr 1)</w:t>
      </w:r>
      <w:r w:rsidRPr="00FF1A11">
        <w:rPr>
          <w:rFonts w:eastAsia="SimSun"/>
          <w:i/>
          <w:iCs/>
          <w:color w:val="000000" w:themeColor="text1"/>
          <w:lang w:eastAsia="pl-PL"/>
        </w:rPr>
        <w:t>- zmiana z dnia</w:t>
      </w:r>
      <w:r w:rsidR="00E57F5A">
        <w:rPr>
          <w:rFonts w:eastAsia="SimSun"/>
          <w:i/>
          <w:iCs/>
          <w:color w:val="000000" w:themeColor="text1"/>
          <w:lang w:eastAsia="pl-PL"/>
        </w:rPr>
        <w:t xml:space="preserve"> 10.12</w:t>
      </w:r>
      <w:r w:rsidRPr="00FF1A11">
        <w:rPr>
          <w:rFonts w:eastAsia="SimSun"/>
          <w:i/>
          <w:iCs/>
          <w:color w:val="000000" w:themeColor="text1"/>
          <w:lang w:eastAsia="pl-PL"/>
        </w:rPr>
        <w:t>.2024 r.</w:t>
      </w:r>
    </w:p>
    <w:p w14:paraId="39719C9E" w14:textId="421040FC" w:rsidR="00A05476" w:rsidRPr="00066A9E" w:rsidRDefault="00A05476" w:rsidP="00A0547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SimSun"/>
          <w:i/>
          <w:iCs/>
          <w:color w:val="000000" w:themeColor="text1"/>
          <w:lang w:eastAsia="pl-PL"/>
        </w:rPr>
      </w:pPr>
      <w:r w:rsidRPr="00FF1A11">
        <w:rPr>
          <w:rFonts w:eastAsia="SimSun"/>
          <w:i/>
          <w:iCs/>
          <w:color w:val="000000" w:themeColor="text1"/>
          <w:lang w:eastAsia="pl-PL"/>
        </w:rPr>
        <w:t xml:space="preserve">2) Ogłoszenie o </w:t>
      </w:r>
      <w:r w:rsidRPr="00066A9E">
        <w:rPr>
          <w:rFonts w:eastAsia="SimSun"/>
          <w:i/>
          <w:iCs/>
          <w:color w:val="000000" w:themeColor="text1"/>
          <w:lang w:eastAsia="pl-PL"/>
        </w:rPr>
        <w:t xml:space="preserve">zmianie ogłoszenia  </w:t>
      </w:r>
      <w:r w:rsidR="00E57F5A" w:rsidRPr="00066A9E">
        <w:rPr>
          <w:rFonts w:eastAsia="SimSun"/>
          <w:i/>
          <w:iCs/>
          <w:color w:val="000000" w:themeColor="text1"/>
          <w:lang w:eastAsia="pl-PL"/>
        </w:rPr>
        <w:t>10.12</w:t>
      </w:r>
      <w:r w:rsidRPr="00066A9E">
        <w:rPr>
          <w:rFonts w:eastAsia="SimSun"/>
          <w:i/>
          <w:iCs/>
          <w:color w:val="000000" w:themeColor="text1"/>
          <w:lang w:eastAsia="pl-PL"/>
        </w:rPr>
        <w:t>.2024 r.</w:t>
      </w:r>
    </w:p>
    <w:p w14:paraId="40E02D3A" w14:textId="21613032" w:rsidR="00935B33" w:rsidRDefault="00A05476" w:rsidP="00B330B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SimSun"/>
          <w:i/>
          <w:sz w:val="22"/>
          <w:szCs w:val="22"/>
        </w:rPr>
      </w:pPr>
      <w:r w:rsidRPr="00066A9E">
        <w:rPr>
          <w:i/>
          <w:color w:val="000000" w:themeColor="text1"/>
        </w:rPr>
        <w:t>3) Opis przedmiotu zamówienia/Umowy – zał. nr 1</w:t>
      </w:r>
      <w:r w:rsidR="00066A9E" w:rsidRPr="00066A9E">
        <w:rPr>
          <w:i/>
          <w:color w:val="000000" w:themeColor="text1"/>
        </w:rPr>
        <w:t xml:space="preserve">B, 1C, 1D, 1E </w:t>
      </w:r>
      <w:r w:rsidRPr="00066A9E">
        <w:rPr>
          <w:i/>
          <w:color w:val="000000" w:themeColor="text1"/>
        </w:rPr>
        <w:t xml:space="preserve"> do SWZ </w:t>
      </w:r>
      <w:r w:rsidRPr="00066A9E">
        <w:rPr>
          <w:rFonts w:eastAsia="SimSun"/>
          <w:i/>
          <w:iCs/>
          <w:color w:val="000000" w:themeColor="text1"/>
          <w:lang w:eastAsia="pl-PL"/>
        </w:rPr>
        <w:t xml:space="preserve">- zmiana z dnia </w:t>
      </w:r>
      <w:r w:rsidR="00E57F5A" w:rsidRPr="00066A9E">
        <w:rPr>
          <w:rFonts w:eastAsia="SimSun"/>
          <w:i/>
          <w:iCs/>
          <w:color w:val="000000" w:themeColor="text1"/>
          <w:lang w:eastAsia="pl-PL"/>
        </w:rPr>
        <w:t>10.12</w:t>
      </w:r>
      <w:r w:rsidRPr="00066A9E">
        <w:rPr>
          <w:rFonts w:eastAsia="SimSun"/>
          <w:i/>
          <w:iCs/>
          <w:color w:val="000000" w:themeColor="text1"/>
          <w:lang w:eastAsia="pl-PL"/>
        </w:rPr>
        <w:t>.2024 r.</w:t>
      </w:r>
      <w:r w:rsidR="00C90BB1" w:rsidRPr="006343F9">
        <w:rPr>
          <w:rFonts w:eastAsia="SimSun"/>
          <w:b/>
          <w:color w:val="FF0000"/>
          <w:sz w:val="22"/>
          <w:szCs w:val="22"/>
        </w:rPr>
        <w:tab/>
      </w:r>
      <w:r w:rsidR="00C90BB1" w:rsidRPr="006343F9">
        <w:rPr>
          <w:rFonts w:eastAsia="SimSun"/>
          <w:b/>
          <w:color w:val="FF0000"/>
          <w:sz w:val="22"/>
          <w:szCs w:val="22"/>
        </w:rPr>
        <w:tab/>
      </w:r>
      <w:r w:rsidR="00C90BB1" w:rsidRPr="006343F9">
        <w:rPr>
          <w:rFonts w:eastAsia="SimSun"/>
          <w:b/>
          <w:color w:val="FF0000"/>
          <w:sz w:val="22"/>
          <w:szCs w:val="22"/>
        </w:rPr>
        <w:tab/>
      </w:r>
      <w:r w:rsidR="00C90BB1" w:rsidRPr="006343F9">
        <w:rPr>
          <w:rFonts w:eastAsia="SimSun"/>
          <w:b/>
          <w:color w:val="FF0000"/>
          <w:sz w:val="22"/>
          <w:szCs w:val="22"/>
        </w:rPr>
        <w:tab/>
      </w:r>
    </w:p>
    <w:sectPr w:rsidR="00935B33" w:rsidSect="00C2574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423" w:right="1132" w:bottom="426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1A0D" w14:textId="77777777" w:rsidR="008C65AD" w:rsidRDefault="008C65AD">
      <w:pPr>
        <w:spacing w:after="0" w:line="240" w:lineRule="auto"/>
      </w:pPr>
      <w:r>
        <w:separator/>
      </w:r>
    </w:p>
  </w:endnote>
  <w:endnote w:type="continuationSeparator" w:id="0">
    <w:p w14:paraId="3B7D2924" w14:textId="77777777" w:rsidR="008C65AD" w:rsidRDefault="008C6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F3DC" w14:textId="77777777" w:rsidR="00A714A6" w:rsidRDefault="00A714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2C280B" w14:textId="77777777" w:rsidR="00A714A6" w:rsidRDefault="00A714A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F8C5" w14:textId="17B5A20B" w:rsidR="00A714A6" w:rsidRDefault="00A714A6">
    <w:pPr>
      <w:pStyle w:val="Stopka"/>
      <w:tabs>
        <w:tab w:val="clear" w:pos="9072"/>
        <w:tab w:val="right" w:pos="9923"/>
      </w:tabs>
    </w:pPr>
    <w:r>
      <w:rPr>
        <w:lang w:val="pl-PL"/>
      </w:rPr>
      <w:tab/>
    </w:r>
    <w:r>
      <w:rPr>
        <w:lang w:val="pl-PL"/>
      </w:rPr>
      <w:tab/>
      <w:t xml:space="preserve">       </w:t>
    </w: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51A3">
      <w:rPr>
        <w:b/>
        <w:noProof/>
      </w:rPr>
      <w:t>2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D51A3">
      <w:rPr>
        <w:b/>
        <w:noProof/>
      </w:rPr>
      <w:t>4</w:t>
    </w:r>
    <w:r>
      <w:rPr>
        <w:b/>
        <w:sz w:val="24"/>
        <w:szCs w:val="24"/>
      </w:rPr>
      <w:fldChar w:fldCharType="end"/>
    </w:r>
    <w:r>
      <w:rPr>
        <w:lang w:val="pl-PL"/>
      </w:rPr>
      <w:t xml:space="preserve">                                                                                                                                                   </w:t>
    </w:r>
  </w:p>
  <w:p w14:paraId="5F569A2C" w14:textId="77777777" w:rsidR="00A714A6" w:rsidRDefault="00A714A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B099" w14:textId="21246F00" w:rsidR="00A714A6" w:rsidRDefault="00A714A6" w:rsidP="001A5914">
    <w:pPr>
      <w:pStyle w:val="Stopka"/>
      <w:tabs>
        <w:tab w:val="clear" w:pos="9072"/>
        <w:tab w:val="right" w:pos="9923"/>
      </w:tabs>
      <w:jc w:val="right"/>
      <w:rPr>
        <w:lang w:val="pl-PL"/>
      </w:rPr>
    </w:pPr>
    <w:r>
      <w:rPr>
        <w:lang w:val="pl-PL"/>
      </w:rPr>
      <w:tab/>
      <w:t xml:space="preserve">       </w:t>
    </w: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B0DF1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B0DF1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pl-PL"/>
      </w:rPr>
      <w:t xml:space="preserve">  </w:t>
    </w:r>
  </w:p>
  <w:p w14:paraId="634E97F3" w14:textId="77777777" w:rsidR="00A714A6" w:rsidRPr="00244421" w:rsidRDefault="00A714A6" w:rsidP="00244421">
    <w:pPr>
      <w:pStyle w:val="Stopka"/>
      <w:tabs>
        <w:tab w:val="clear" w:pos="9072"/>
        <w:tab w:val="right" w:pos="9923"/>
      </w:tabs>
      <w:rPr>
        <w:rFonts w:eastAsia="SimSun"/>
        <w:lang w:val="pl-PL" w:eastAsia="zh-CN"/>
      </w:rPr>
    </w:pPr>
    <w:r>
      <w:rPr>
        <w:lang w:val="pl-PL"/>
      </w:rPr>
      <w:t xml:space="preserve">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53D8D" w14:textId="77777777" w:rsidR="008C65AD" w:rsidRDefault="008C65AD">
      <w:pPr>
        <w:spacing w:after="0" w:line="240" w:lineRule="auto"/>
      </w:pPr>
      <w:r>
        <w:separator/>
      </w:r>
    </w:p>
  </w:footnote>
  <w:footnote w:type="continuationSeparator" w:id="0">
    <w:p w14:paraId="28BF0505" w14:textId="77777777" w:rsidR="008C65AD" w:rsidRDefault="008C6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D075" w14:textId="77777777" w:rsidR="00A714A6" w:rsidRDefault="00A714A6">
    <w:pPr>
      <w:suppressAutoHyphens/>
      <w:rPr>
        <w:rFonts w:cs="Tahoma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81CF6" w14:textId="77777777" w:rsidR="00A714A6" w:rsidRPr="00F65894" w:rsidRDefault="00A714A6" w:rsidP="00C52A4B">
    <w:pPr>
      <w:pStyle w:val="Default"/>
      <w:spacing w:after="0" w:line="240" w:lineRule="auto"/>
      <w:rPr>
        <w:b/>
        <w:bCs/>
        <w:sz w:val="1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048C"/>
    <w:multiLevelType w:val="hybridMultilevel"/>
    <w:tmpl w:val="61F0ADF0"/>
    <w:lvl w:ilvl="0" w:tplc="5140766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843BB7"/>
    <w:multiLevelType w:val="hybridMultilevel"/>
    <w:tmpl w:val="B7F85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3D21"/>
    <w:multiLevelType w:val="hybridMultilevel"/>
    <w:tmpl w:val="19567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45947"/>
    <w:multiLevelType w:val="hybridMultilevel"/>
    <w:tmpl w:val="6EBA2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57AED"/>
    <w:multiLevelType w:val="hybridMultilevel"/>
    <w:tmpl w:val="F40270A6"/>
    <w:lvl w:ilvl="0" w:tplc="6DF4C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ED4C2C"/>
    <w:multiLevelType w:val="hybridMultilevel"/>
    <w:tmpl w:val="D8D8659C"/>
    <w:lvl w:ilvl="0" w:tplc="6DF4C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855F93"/>
    <w:multiLevelType w:val="hybridMultilevel"/>
    <w:tmpl w:val="B22CD4C8"/>
    <w:lvl w:ilvl="0" w:tplc="6DF4C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473332"/>
    <w:multiLevelType w:val="multilevel"/>
    <w:tmpl w:val="67D8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FC35F1"/>
    <w:multiLevelType w:val="hybridMultilevel"/>
    <w:tmpl w:val="AF74A44A"/>
    <w:lvl w:ilvl="0" w:tplc="5EE2A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0E34CFC"/>
    <w:multiLevelType w:val="hybridMultilevel"/>
    <w:tmpl w:val="E2267A1A"/>
    <w:lvl w:ilvl="0" w:tplc="C12C618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42125D"/>
    <w:multiLevelType w:val="hybridMultilevel"/>
    <w:tmpl w:val="07187524"/>
    <w:lvl w:ilvl="0" w:tplc="8A8244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5B7F41"/>
    <w:multiLevelType w:val="hybridMultilevel"/>
    <w:tmpl w:val="4B740746"/>
    <w:lvl w:ilvl="0" w:tplc="6DF4C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9067A4C"/>
    <w:multiLevelType w:val="hybridMultilevel"/>
    <w:tmpl w:val="00200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834AC"/>
    <w:multiLevelType w:val="hybridMultilevel"/>
    <w:tmpl w:val="B736094C"/>
    <w:lvl w:ilvl="0" w:tplc="DD0E1A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3271313"/>
    <w:multiLevelType w:val="hybridMultilevel"/>
    <w:tmpl w:val="015A2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16" w15:restartNumberingAfterBreak="0">
    <w:nsid w:val="75F22884"/>
    <w:multiLevelType w:val="hybridMultilevel"/>
    <w:tmpl w:val="015C8F16"/>
    <w:lvl w:ilvl="0" w:tplc="2000EB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2"/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0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32769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E55"/>
    <w:rsid w:val="0000032D"/>
    <w:rsid w:val="00001891"/>
    <w:rsid w:val="000038FA"/>
    <w:rsid w:val="00004029"/>
    <w:rsid w:val="000052F3"/>
    <w:rsid w:val="000070CD"/>
    <w:rsid w:val="00007376"/>
    <w:rsid w:val="0001065A"/>
    <w:rsid w:val="00014FD5"/>
    <w:rsid w:val="00015BC2"/>
    <w:rsid w:val="00016527"/>
    <w:rsid w:val="00016DBB"/>
    <w:rsid w:val="00017D86"/>
    <w:rsid w:val="00020089"/>
    <w:rsid w:val="000214D7"/>
    <w:rsid w:val="00022F47"/>
    <w:rsid w:val="00025C5E"/>
    <w:rsid w:val="00033F04"/>
    <w:rsid w:val="00035317"/>
    <w:rsid w:val="0003761E"/>
    <w:rsid w:val="00037838"/>
    <w:rsid w:val="00041482"/>
    <w:rsid w:val="000416EA"/>
    <w:rsid w:val="00041F13"/>
    <w:rsid w:val="000429ED"/>
    <w:rsid w:val="0004328B"/>
    <w:rsid w:val="00044436"/>
    <w:rsid w:val="000450A2"/>
    <w:rsid w:val="00045EF4"/>
    <w:rsid w:val="00045FCA"/>
    <w:rsid w:val="00050B2F"/>
    <w:rsid w:val="00051042"/>
    <w:rsid w:val="000522BD"/>
    <w:rsid w:val="00052B77"/>
    <w:rsid w:val="00052CF8"/>
    <w:rsid w:val="000545E3"/>
    <w:rsid w:val="00056804"/>
    <w:rsid w:val="000577A3"/>
    <w:rsid w:val="00057E17"/>
    <w:rsid w:val="00057F7E"/>
    <w:rsid w:val="00061C9C"/>
    <w:rsid w:val="00062FB3"/>
    <w:rsid w:val="00066A9E"/>
    <w:rsid w:val="0007063A"/>
    <w:rsid w:val="00071E64"/>
    <w:rsid w:val="00072E89"/>
    <w:rsid w:val="000742A6"/>
    <w:rsid w:val="000743CA"/>
    <w:rsid w:val="000753DC"/>
    <w:rsid w:val="00075534"/>
    <w:rsid w:val="000764D3"/>
    <w:rsid w:val="000779DC"/>
    <w:rsid w:val="000833C4"/>
    <w:rsid w:val="00084645"/>
    <w:rsid w:val="000851D1"/>
    <w:rsid w:val="00086231"/>
    <w:rsid w:val="00086DF1"/>
    <w:rsid w:val="00090CE7"/>
    <w:rsid w:val="00091A04"/>
    <w:rsid w:val="00091D20"/>
    <w:rsid w:val="00092126"/>
    <w:rsid w:val="000921E4"/>
    <w:rsid w:val="000923E9"/>
    <w:rsid w:val="000928DA"/>
    <w:rsid w:val="00092C95"/>
    <w:rsid w:val="00093648"/>
    <w:rsid w:val="000936BC"/>
    <w:rsid w:val="000944ED"/>
    <w:rsid w:val="00094AEA"/>
    <w:rsid w:val="0009745E"/>
    <w:rsid w:val="00097A46"/>
    <w:rsid w:val="000A1382"/>
    <w:rsid w:val="000A24C1"/>
    <w:rsid w:val="000A2F97"/>
    <w:rsid w:val="000A3A2F"/>
    <w:rsid w:val="000A3EF6"/>
    <w:rsid w:val="000A49D2"/>
    <w:rsid w:val="000A5C58"/>
    <w:rsid w:val="000A6E84"/>
    <w:rsid w:val="000A796E"/>
    <w:rsid w:val="000A7C40"/>
    <w:rsid w:val="000B0D0B"/>
    <w:rsid w:val="000B2C90"/>
    <w:rsid w:val="000B32F8"/>
    <w:rsid w:val="000B4D33"/>
    <w:rsid w:val="000B4F56"/>
    <w:rsid w:val="000B52C1"/>
    <w:rsid w:val="000B6764"/>
    <w:rsid w:val="000C0114"/>
    <w:rsid w:val="000C3650"/>
    <w:rsid w:val="000C37C6"/>
    <w:rsid w:val="000C3818"/>
    <w:rsid w:val="000C50BB"/>
    <w:rsid w:val="000C6BAE"/>
    <w:rsid w:val="000C6F75"/>
    <w:rsid w:val="000C74E9"/>
    <w:rsid w:val="000C7A03"/>
    <w:rsid w:val="000D037F"/>
    <w:rsid w:val="000D069F"/>
    <w:rsid w:val="000D1CAA"/>
    <w:rsid w:val="000D3CAF"/>
    <w:rsid w:val="000D7715"/>
    <w:rsid w:val="000D7F6C"/>
    <w:rsid w:val="000E0391"/>
    <w:rsid w:val="000E05C5"/>
    <w:rsid w:val="000E27A6"/>
    <w:rsid w:val="000E2AFC"/>
    <w:rsid w:val="000E3130"/>
    <w:rsid w:val="000E3971"/>
    <w:rsid w:val="000E4515"/>
    <w:rsid w:val="000E789A"/>
    <w:rsid w:val="000F1607"/>
    <w:rsid w:val="000F4494"/>
    <w:rsid w:val="000F6F2C"/>
    <w:rsid w:val="000F7BA9"/>
    <w:rsid w:val="00100B13"/>
    <w:rsid w:val="00101B3F"/>
    <w:rsid w:val="001020FC"/>
    <w:rsid w:val="001026A2"/>
    <w:rsid w:val="00103892"/>
    <w:rsid w:val="00104C03"/>
    <w:rsid w:val="00104D55"/>
    <w:rsid w:val="001063C0"/>
    <w:rsid w:val="0011016F"/>
    <w:rsid w:val="00111AEC"/>
    <w:rsid w:val="0011224D"/>
    <w:rsid w:val="001123AB"/>
    <w:rsid w:val="00112595"/>
    <w:rsid w:val="00113AA0"/>
    <w:rsid w:val="001200FF"/>
    <w:rsid w:val="00120E35"/>
    <w:rsid w:val="00122747"/>
    <w:rsid w:val="00125BAF"/>
    <w:rsid w:val="001300AF"/>
    <w:rsid w:val="00131721"/>
    <w:rsid w:val="00131FF1"/>
    <w:rsid w:val="00132E6A"/>
    <w:rsid w:val="0013408C"/>
    <w:rsid w:val="001344F4"/>
    <w:rsid w:val="001349F2"/>
    <w:rsid w:val="00134AB1"/>
    <w:rsid w:val="0013771A"/>
    <w:rsid w:val="00137FA4"/>
    <w:rsid w:val="00140198"/>
    <w:rsid w:val="0014161F"/>
    <w:rsid w:val="0014312E"/>
    <w:rsid w:val="0014481B"/>
    <w:rsid w:val="001457E1"/>
    <w:rsid w:val="0014675C"/>
    <w:rsid w:val="00146E7E"/>
    <w:rsid w:val="00150709"/>
    <w:rsid w:val="001509C6"/>
    <w:rsid w:val="00150EEC"/>
    <w:rsid w:val="00152D1F"/>
    <w:rsid w:val="00155146"/>
    <w:rsid w:val="00155F1A"/>
    <w:rsid w:val="00156869"/>
    <w:rsid w:val="001604F7"/>
    <w:rsid w:val="00161361"/>
    <w:rsid w:val="00161DAD"/>
    <w:rsid w:val="001620F5"/>
    <w:rsid w:val="00164693"/>
    <w:rsid w:val="00166E7C"/>
    <w:rsid w:val="001701A8"/>
    <w:rsid w:val="001713FC"/>
    <w:rsid w:val="00172227"/>
    <w:rsid w:val="00174D28"/>
    <w:rsid w:val="0017571C"/>
    <w:rsid w:val="001758CE"/>
    <w:rsid w:val="00185D26"/>
    <w:rsid w:val="00186AF9"/>
    <w:rsid w:val="001876A0"/>
    <w:rsid w:val="00187F7E"/>
    <w:rsid w:val="001909B6"/>
    <w:rsid w:val="00191668"/>
    <w:rsid w:val="00191D96"/>
    <w:rsid w:val="0019324D"/>
    <w:rsid w:val="00193C60"/>
    <w:rsid w:val="00193F05"/>
    <w:rsid w:val="00195308"/>
    <w:rsid w:val="00195EFE"/>
    <w:rsid w:val="0019606B"/>
    <w:rsid w:val="00197740"/>
    <w:rsid w:val="00197BFC"/>
    <w:rsid w:val="00197FBA"/>
    <w:rsid w:val="001A205F"/>
    <w:rsid w:val="001A39A6"/>
    <w:rsid w:val="001A4353"/>
    <w:rsid w:val="001A5914"/>
    <w:rsid w:val="001A5B8F"/>
    <w:rsid w:val="001A5D64"/>
    <w:rsid w:val="001A6B40"/>
    <w:rsid w:val="001A7FC3"/>
    <w:rsid w:val="001B1E31"/>
    <w:rsid w:val="001B4A9B"/>
    <w:rsid w:val="001B4F0D"/>
    <w:rsid w:val="001B5AA9"/>
    <w:rsid w:val="001B618E"/>
    <w:rsid w:val="001B6A1F"/>
    <w:rsid w:val="001C1A72"/>
    <w:rsid w:val="001C1CAB"/>
    <w:rsid w:val="001C4D85"/>
    <w:rsid w:val="001C6648"/>
    <w:rsid w:val="001D05BF"/>
    <w:rsid w:val="001D2470"/>
    <w:rsid w:val="001D2B9F"/>
    <w:rsid w:val="001D57BF"/>
    <w:rsid w:val="001D64DE"/>
    <w:rsid w:val="001D741F"/>
    <w:rsid w:val="001E0454"/>
    <w:rsid w:val="001E0D0D"/>
    <w:rsid w:val="001E20DB"/>
    <w:rsid w:val="001E277D"/>
    <w:rsid w:val="001E2A2D"/>
    <w:rsid w:val="001E3EA3"/>
    <w:rsid w:val="001F04B5"/>
    <w:rsid w:val="001F0679"/>
    <w:rsid w:val="001F1A6C"/>
    <w:rsid w:val="001F2975"/>
    <w:rsid w:val="001F5537"/>
    <w:rsid w:val="001F67FC"/>
    <w:rsid w:val="001F7550"/>
    <w:rsid w:val="001F7591"/>
    <w:rsid w:val="00201909"/>
    <w:rsid w:val="002028AD"/>
    <w:rsid w:val="00203E93"/>
    <w:rsid w:val="00204C31"/>
    <w:rsid w:val="002075CB"/>
    <w:rsid w:val="002141AF"/>
    <w:rsid w:val="00216424"/>
    <w:rsid w:val="00217384"/>
    <w:rsid w:val="00220187"/>
    <w:rsid w:val="00224EAA"/>
    <w:rsid w:val="00227432"/>
    <w:rsid w:val="00230BCC"/>
    <w:rsid w:val="002316DE"/>
    <w:rsid w:val="00234DBA"/>
    <w:rsid w:val="0023553E"/>
    <w:rsid w:val="0023685D"/>
    <w:rsid w:val="00237494"/>
    <w:rsid w:val="00241371"/>
    <w:rsid w:val="00244421"/>
    <w:rsid w:val="00244ED4"/>
    <w:rsid w:val="00250B83"/>
    <w:rsid w:val="00252A68"/>
    <w:rsid w:val="00254690"/>
    <w:rsid w:val="00254772"/>
    <w:rsid w:val="0025715C"/>
    <w:rsid w:val="00262338"/>
    <w:rsid w:val="00263890"/>
    <w:rsid w:val="00264544"/>
    <w:rsid w:val="00265269"/>
    <w:rsid w:val="00266A20"/>
    <w:rsid w:val="0027087F"/>
    <w:rsid w:val="00270A75"/>
    <w:rsid w:val="002726B3"/>
    <w:rsid w:val="00272C6B"/>
    <w:rsid w:val="00274693"/>
    <w:rsid w:val="00274EDF"/>
    <w:rsid w:val="002810A0"/>
    <w:rsid w:val="00281813"/>
    <w:rsid w:val="00282C9E"/>
    <w:rsid w:val="002855D9"/>
    <w:rsid w:val="002857AB"/>
    <w:rsid w:val="002868E2"/>
    <w:rsid w:val="00290CA0"/>
    <w:rsid w:val="002938CD"/>
    <w:rsid w:val="0029719E"/>
    <w:rsid w:val="002A1EDF"/>
    <w:rsid w:val="002A3186"/>
    <w:rsid w:val="002A52C1"/>
    <w:rsid w:val="002B00BA"/>
    <w:rsid w:val="002B2BCD"/>
    <w:rsid w:val="002B39B9"/>
    <w:rsid w:val="002B5DE7"/>
    <w:rsid w:val="002B6A18"/>
    <w:rsid w:val="002B792A"/>
    <w:rsid w:val="002B7DAA"/>
    <w:rsid w:val="002C101B"/>
    <w:rsid w:val="002C152F"/>
    <w:rsid w:val="002C32B2"/>
    <w:rsid w:val="002C360A"/>
    <w:rsid w:val="002C52AD"/>
    <w:rsid w:val="002C550B"/>
    <w:rsid w:val="002D029F"/>
    <w:rsid w:val="002D0A9A"/>
    <w:rsid w:val="002D24BF"/>
    <w:rsid w:val="002D4DC0"/>
    <w:rsid w:val="002D5317"/>
    <w:rsid w:val="002D6970"/>
    <w:rsid w:val="002D6B70"/>
    <w:rsid w:val="002E1A0C"/>
    <w:rsid w:val="002E1DFE"/>
    <w:rsid w:val="002E1EAD"/>
    <w:rsid w:val="002E4A68"/>
    <w:rsid w:val="002E549E"/>
    <w:rsid w:val="002E679B"/>
    <w:rsid w:val="002E7674"/>
    <w:rsid w:val="002E7E32"/>
    <w:rsid w:val="002F00CF"/>
    <w:rsid w:val="002F0232"/>
    <w:rsid w:val="002F0442"/>
    <w:rsid w:val="002F0823"/>
    <w:rsid w:val="002F1CE7"/>
    <w:rsid w:val="002F435F"/>
    <w:rsid w:val="002F493F"/>
    <w:rsid w:val="002F5784"/>
    <w:rsid w:val="002F6DA9"/>
    <w:rsid w:val="002F734D"/>
    <w:rsid w:val="003011D9"/>
    <w:rsid w:val="00301242"/>
    <w:rsid w:val="00303E19"/>
    <w:rsid w:val="00306329"/>
    <w:rsid w:val="0030642F"/>
    <w:rsid w:val="00306664"/>
    <w:rsid w:val="003066C3"/>
    <w:rsid w:val="00306DB0"/>
    <w:rsid w:val="0031030A"/>
    <w:rsid w:val="00310D8F"/>
    <w:rsid w:val="003146FC"/>
    <w:rsid w:val="003162C6"/>
    <w:rsid w:val="0031689F"/>
    <w:rsid w:val="00316D8F"/>
    <w:rsid w:val="00320B08"/>
    <w:rsid w:val="003214F5"/>
    <w:rsid w:val="00322079"/>
    <w:rsid w:val="00322ADC"/>
    <w:rsid w:val="0032361C"/>
    <w:rsid w:val="00323BAF"/>
    <w:rsid w:val="00324AA1"/>
    <w:rsid w:val="003262F2"/>
    <w:rsid w:val="00326623"/>
    <w:rsid w:val="00327146"/>
    <w:rsid w:val="00331DB3"/>
    <w:rsid w:val="00333BE8"/>
    <w:rsid w:val="00333E3A"/>
    <w:rsid w:val="0033575A"/>
    <w:rsid w:val="003360CE"/>
    <w:rsid w:val="00336443"/>
    <w:rsid w:val="00336FEB"/>
    <w:rsid w:val="00337867"/>
    <w:rsid w:val="00345CD8"/>
    <w:rsid w:val="00345E6F"/>
    <w:rsid w:val="00346DA7"/>
    <w:rsid w:val="003503D0"/>
    <w:rsid w:val="00350B3C"/>
    <w:rsid w:val="0035217B"/>
    <w:rsid w:val="00354E99"/>
    <w:rsid w:val="003552AC"/>
    <w:rsid w:val="00355841"/>
    <w:rsid w:val="00357670"/>
    <w:rsid w:val="003600EE"/>
    <w:rsid w:val="00360114"/>
    <w:rsid w:val="00363FA5"/>
    <w:rsid w:val="0036656F"/>
    <w:rsid w:val="0036687F"/>
    <w:rsid w:val="00367D1A"/>
    <w:rsid w:val="0037252C"/>
    <w:rsid w:val="00373C73"/>
    <w:rsid w:val="00376111"/>
    <w:rsid w:val="00376866"/>
    <w:rsid w:val="00377488"/>
    <w:rsid w:val="0038115E"/>
    <w:rsid w:val="003822FD"/>
    <w:rsid w:val="0038398F"/>
    <w:rsid w:val="00385E9D"/>
    <w:rsid w:val="0038621B"/>
    <w:rsid w:val="00391C6F"/>
    <w:rsid w:val="00391C89"/>
    <w:rsid w:val="00391F10"/>
    <w:rsid w:val="00393301"/>
    <w:rsid w:val="00394A3A"/>
    <w:rsid w:val="00395DCE"/>
    <w:rsid w:val="003965DD"/>
    <w:rsid w:val="003A0328"/>
    <w:rsid w:val="003A1874"/>
    <w:rsid w:val="003A1875"/>
    <w:rsid w:val="003A4716"/>
    <w:rsid w:val="003B0999"/>
    <w:rsid w:val="003B1AD2"/>
    <w:rsid w:val="003B3111"/>
    <w:rsid w:val="003B3592"/>
    <w:rsid w:val="003B40D4"/>
    <w:rsid w:val="003B4564"/>
    <w:rsid w:val="003B659F"/>
    <w:rsid w:val="003C02A2"/>
    <w:rsid w:val="003C0FC0"/>
    <w:rsid w:val="003C112D"/>
    <w:rsid w:val="003C568A"/>
    <w:rsid w:val="003C5EE2"/>
    <w:rsid w:val="003C6D5C"/>
    <w:rsid w:val="003C6FE9"/>
    <w:rsid w:val="003D067E"/>
    <w:rsid w:val="003D34D5"/>
    <w:rsid w:val="003D4F42"/>
    <w:rsid w:val="003D51A8"/>
    <w:rsid w:val="003D667D"/>
    <w:rsid w:val="003D74CA"/>
    <w:rsid w:val="003D7DC2"/>
    <w:rsid w:val="003E0C02"/>
    <w:rsid w:val="003E0FCD"/>
    <w:rsid w:val="003E19FA"/>
    <w:rsid w:val="003E78C8"/>
    <w:rsid w:val="003E7D3A"/>
    <w:rsid w:val="003F3C66"/>
    <w:rsid w:val="003F4484"/>
    <w:rsid w:val="003F5430"/>
    <w:rsid w:val="003F5CDC"/>
    <w:rsid w:val="003F7335"/>
    <w:rsid w:val="00400B7D"/>
    <w:rsid w:val="00402F3B"/>
    <w:rsid w:val="00404598"/>
    <w:rsid w:val="00404844"/>
    <w:rsid w:val="004063A8"/>
    <w:rsid w:val="00407292"/>
    <w:rsid w:val="0041020F"/>
    <w:rsid w:val="00410B49"/>
    <w:rsid w:val="00410F02"/>
    <w:rsid w:val="004151EE"/>
    <w:rsid w:val="004154A0"/>
    <w:rsid w:val="00415A48"/>
    <w:rsid w:val="00416BF0"/>
    <w:rsid w:val="004210AE"/>
    <w:rsid w:val="0042463F"/>
    <w:rsid w:val="00425B5C"/>
    <w:rsid w:val="00426998"/>
    <w:rsid w:val="00426EF0"/>
    <w:rsid w:val="0043040C"/>
    <w:rsid w:val="00432B94"/>
    <w:rsid w:val="00433D43"/>
    <w:rsid w:val="0043497B"/>
    <w:rsid w:val="0043607D"/>
    <w:rsid w:val="004458DF"/>
    <w:rsid w:val="00447D77"/>
    <w:rsid w:val="00450709"/>
    <w:rsid w:val="00451D38"/>
    <w:rsid w:val="004521E0"/>
    <w:rsid w:val="0045291A"/>
    <w:rsid w:val="00452F26"/>
    <w:rsid w:val="00452FAD"/>
    <w:rsid w:val="00453B7F"/>
    <w:rsid w:val="00455566"/>
    <w:rsid w:val="0045668D"/>
    <w:rsid w:val="00457154"/>
    <w:rsid w:val="0046009D"/>
    <w:rsid w:val="004649DD"/>
    <w:rsid w:val="004667EC"/>
    <w:rsid w:val="0046767D"/>
    <w:rsid w:val="00467811"/>
    <w:rsid w:val="004709ED"/>
    <w:rsid w:val="004718BA"/>
    <w:rsid w:val="00472A51"/>
    <w:rsid w:val="00472EF9"/>
    <w:rsid w:val="00473B51"/>
    <w:rsid w:val="00473BBA"/>
    <w:rsid w:val="0047513A"/>
    <w:rsid w:val="00477458"/>
    <w:rsid w:val="0048016B"/>
    <w:rsid w:val="00480598"/>
    <w:rsid w:val="00481374"/>
    <w:rsid w:val="004826E5"/>
    <w:rsid w:val="00482AD2"/>
    <w:rsid w:val="004908FF"/>
    <w:rsid w:val="00491295"/>
    <w:rsid w:val="00492227"/>
    <w:rsid w:val="00494B90"/>
    <w:rsid w:val="00497E3A"/>
    <w:rsid w:val="004A0C77"/>
    <w:rsid w:val="004A122E"/>
    <w:rsid w:val="004A130A"/>
    <w:rsid w:val="004A1BD1"/>
    <w:rsid w:val="004A3677"/>
    <w:rsid w:val="004A5951"/>
    <w:rsid w:val="004A6267"/>
    <w:rsid w:val="004A6731"/>
    <w:rsid w:val="004A6DC4"/>
    <w:rsid w:val="004A6DE0"/>
    <w:rsid w:val="004A71BC"/>
    <w:rsid w:val="004B1C5F"/>
    <w:rsid w:val="004B7CF4"/>
    <w:rsid w:val="004C1018"/>
    <w:rsid w:val="004C2336"/>
    <w:rsid w:val="004C3EEC"/>
    <w:rsid w:val="004C5175"/>
    <w:rsid w:val="004C5323"/>
    <w:rsid w:val="004C5D79"/>
    <w:rsid w:val="004D2EEE"/>
    <w:rsid w:val="004D3994"/>
    <w:rsid w:val="004D7C75"/>
    <w:rsid w:val="004D7D2F"/>
    <w:rsid w:val="004E23D8"/>
    <w:rsid w:val="004E280B"/>
    <w:rsid w:val="004E29EB"/>
    <w:rsid w:val="004E3498"/>
    <w:rsid w:val="004E392B"/>
    <w:rsid w:val="004E4606"/>
    <w:rsid w:val="004E4CFD"/>
    <w:rsid w:val="004E7B16"/>
    <w:rsid w:val="004F26D4"/>
    <w:rsid w:val="004F5117"/>
    <w:rsid w:val="004F5FFB"/>
    <w:rsid w:val="004F6A57"/>
    <w:rsid w:val="004F6A80"/>
    <w:rsid w:val="004F735C"/>
    <w:rsid w:val="005015CD"/>
    <w:rsid w:val="005018B0"/>
    <w:rsid w:val="005030C9"/>
    <w:rsid w:val="00504E23"/>
    <w:rsid w:val="0050512E"/>
    <w:rsid w:val="0050660D"/>
    <w:rsid w:val="00506954"/>
    <w:rsid w:val="00506C67"/>
    <w:rsid w:val="0050793A"/>
    <w:rsid w:val="0051146E"/>
    <w:rsid w:val="0051294B"/>
    <w:rsid w:val="005161EE"/>
    <w:rsid w:val="005171F7"/>
    <w:rsid w:val="005202CC"/>
    <w:rsid w:val="005225CD"/>
    <w:rsid w:val="00522E81"/>
    <w:rsid w:val="00523E9E"/>
    <w:rsid w:val="00524567"/>
    <w:rsid w:val="00524A7B"/>
    <w:rsid w:val="00524C13"/>
    <w:rsid w:val="00542D40"/>
    <w:rsid w:val="0054451E"/>
    <w:rsid w:val="00544C97"/>
    <w:rsid w:val="005455FC"/>
    <w:rsid w:val="00545EF4"/>
    <w:rsid w:val="005465B5"/>
    <w:rsid w:val="00547A53"/>
    <w:rsid w:val="005504FD"/>
    <w:rsid w:val="0055207E"/>
    <w:rsid w:val="005520C0"/>
    <w:rsid w:val="00552462"/>
    <w:rsid w:val="00555E4A"/>
    <w:rsid w:val="005562A7"/>
    <w:rsid w:val="00556F8C"/>
    <w:rsid w:val="00557443"/>
    <w:rsid w:val="005577C1"/>
    <w:rsid w:val="00560E08"/>
    <w:rsid w:val="00561AE6"/>
    <w:rsid w:val="00561B91"/>
    <w:rsid w:val="00561D8A"/>
    <w:rsid w:val="00562A3E"/>
    <w:rsid w:val="00562D1A"/>
    <w:rsid w:val="00564507"/>
    <w:rsid w:val="00564547"/>
    <w:rsid w:val="00565666"/>
    <w:rsid w:val="00565A15"/>
    <w:rsid w:val="005671B2"/>
    <w:rsid w:val="0057294E"/>
    <w:rsid w:val="005730F5"/>
    <w:rsid w:val="00573ACC"/>
    <w:rsid w:val="00574DE3"/>
    <w:rsid w:val="005756F1"/>
    <w:rsid w:val="00575A1B"/>
    <w:rsid w:val="005767F0"/>
    <w:rsid w:val="00576DE7"/>
    <w:rsid w:val="0058028C"/>
    <w:rsid w:val="005819D2"/>
    <w:rsid w:val="00582021"/>
    <w:rsid w:val="00583941"/>
    <w:rsid w:val="005844E2"/>
    <w:rsid w:val="005848F9"/>
    <w:rsid w:val="00586460"/>
    <w:rsid w:val="005875FA"/>
    <w:rsid w:val="00587AA3"/>
    <w:rsid w:val="00590F2E"/>
    <w:rsid w:val="005920B7"/>
    <w:rsid w:val="00592D8E"/>
    <w:rsid w:val="00593326"/>
    <w:rsid w:val="0059448E"/>
    <w:rsid w:val="00596E4B"/>
    <w:rsid w:val="005971CF"/>
    <w:rsid w:val="00597B90"/>
    <w:rsid w:val="005A529D"/>
    <w:rsid w:val="005B041D"/>
    <w:rsid w:val="005B28CB"/>
    <w:rsid w:val="005B5AC6"/>
    <w:rsid w:val="005B65D9"/>
    <w:rsid w:val="005B6B02"/>
    <w:rsid w:val="005B7147"/>
    <w:rsid w:val="005C4048"/>
    <w:rsid w:val="005C4B78"/>
    <w:rsid w:val="005C5964"/>
    <w:rsid w:val="005C5D2E"/>
    <w:rsid w:val="005C711E"/>
    <w:rsid w:val="005C7568"/>
    <w:rsid w:val="005D026A"/>
    <w:rsid w:val="005D11B1"/>
    <w:rsid w:val="005D23BD"/>
    <w:rsid w:val="005D2DF5"/>
    <w:rsid w:val="005D3C6D"/>
    <w:rsid w:val="005D6C3C"/>
    <w:rsid w:val="005D7D97"/>
    <w:rsid w:val="005E0701"/>
    <w:rsid w:val="005E0FDE"/>
    <w:rsid w:val="005E1BB9"/>
    <w:rsid w:val="005E2ECA"/>
    <w:rsid w:val="005E3BDC"/>
    <w:rsid w:val="005E6082"/>
    <w:rsid w:val="005E64EF"/>
    <w:rsid w:val="005E65E4"/>
    <w:rsid w:val="005E690D"/>
    <w:rsid w:val="005E7BE2"/>
    <w:rsid w:val="005E7BEE"/>
    <w:rsid w:val="005F6AD3"/>
    <w:rsid w:val="005F6F9E"/>
    <w:rsid w:val="005F7204"/>
    <w:rsid w:val="005F748F"/>
    <w:rsid w:val="005F783E"/>
    <w:rsid w:val="0060083D"/>
    <w:rsid w:val="00601492"/>
    <w:rsid w:val="00603085"/>
    <w:rsid w:val="00603337"/>
    <w:rsid w:val="00606FE2"/>
    <w:rsid w:val="00607352"/>
    <w:rsid w:val="0060769C"/>
    <w:rsid w:val="00607F5A"/>
    <w:rsid w:val="006108BC"/>
    <w:rsid w:val="006112EB"/>
    <w:rsid w:val="00617BAA"/>
    <w:rsid w:val="00620B7E"/>
    <w:rsid w:val="00621950"/>
    <w:rsid w:val="00622B47"/>
    <w:rsid w:val="006231B1"/>
    <w:rsid w:val="006238F0"/>
    <w:rsid w:val="00623F5C"/>
    <w:rsid w:val="0062496E"/>
    <w:rsid w:val="006249D4"/>
    <w:rsid w:val="00624C6F"/>
    <w:rsid w:val="00625E6F"/>
    <w:rsid w:val="00627B2D"/>
    <w:rsid w:val="00627BCB"/>
    <w:rsid w:val="00627D81"/>
    <w:rsid w:val="00630919"/>
    <w:rsid w:val="00631F2A"/>
    <w:rsid w:val="00631F4F"/>
    <w:rsid w:val="0063247B"/>
    <w:rsid w:val="006343F9"/>
    <w:rsid w:val="00634607"/>
    <w:rsid w:val="006347CA"/>
    <w:rsid w:val="00635780"/>
    <w:rsid w:val="006367E0"/>
    <w:rsid w:val="00636F34"/>
    <w:rsid w:val="006407FB"/>
    <w:rsid w:val="00640C63"/>
    <w:rsid w:val="00641060"/>
    <w:rsid w:val="00642526"/>
    <w:rsid w:val="00643102"/>
    <w:rsid w:val="00643D08"/>
    <w:rsid w:val="00644607"/>
    <w:rsid w:val="00646034"/>
    <w:rsid w:val="006507EC"/>
    <w:rsid w:val="0065163A"/>
    <w:rsid w:val="00652A05"/>
    <w:rsid w:val="00655CB0"/>
    <w:rsid w:val="0065665D"/>
    <w:rsid w:val="00656B40"/>
    <w:rsid w:val="00656DDF"/>
    <w:rsid w:val="00657965"/>
    <w:rsid w:val="00660D37"/>
    <w:rsid w:val="006630A6"/>
    <w:rsid w:val="00666D75"/>
    <w:rsid w:val="006673DD"/>
    <w:rsid w:val="00667B73"/>
    <w:rsid w:val="00667ECB"/>
    <w:rsid w:val="00671E55"/>
    <w:rsid w:val="00676B19"/>
    <w:rsid w:val="00676F1D"/>
    <w:rsid w:val="00683919"/>
    <w:rsid w:val="0068495D"/>
    <w:rsid w:val="00685A1F"/>
    <w:rsid w:val="00686C04"/>
    <w:rsid w:val="00686F36"/>
    <w:rsid w:val="0068709C"/>
    <w:rsid w:val="00691714"/>
    <w:rsid w:val="00692375"/>
    <w:rsid w:val="00692D46"/>
    <w:rsid w:val="00693E96"/>
    <w:rsid w:val="00695AB9"/>
    <w:rsid w:val="00695DFF"/>
    <w:rsid w:val="006978A7"/>
    <w:rsid w:val="006A0F18"/>
    <w:rsid w:val="006A4779"/>
    <w:rsid w:val="006A7EE5"/>
    <w:rsid w:val="006B05B1"/>
    <w:rsid w:val="006B06C1"/>
    <w:rsid w:val="006B0F13"/>
    <w:rsid w:val="006B4376"/>
    <w:rsid w:val="006B5577"/>
    <w:rsid w:val="006B5F5E"/>
    <w:rsid w:val="006B6B86"/>
    <w:rsid w:val="006C0545"/>
    <w:rsid w:val="006C1ABD"/>
    <w:rsid w:val="006C2514"/>
    <w:rsid w:val="006C2EBF"/>
    <w:rsid w:val="006C4B5A"/>
    <w:rsid w:val="006C4F00"/>
    <w:rsid w:val="006C4F04"/>
    <w:rsid w:val="006C56E5"/>
    <w:rsid w:val="006D1005"/>
    <w:rsid w:val="006D1556"/>
    <w:rsid w:val="006D2D09"/>
    <w:rsid w:val="006D37EC"/>
    <w:rsid w:val="006D63DE"/>
    <w:rsid w:val="006E4249"/>
    <w:rsid w:val="006E4C14"/>
    <w:rsid w:val="006E571C"/>
    <w:rsid w:val="006E63A6"/>
    <w:rsid w:val="006F08D6"/>
    <w:rsid w:val="006F28CD"/>
    <w:rsid w:val="006F3335"/>
    <w:rsid w:val="006F38D5"/>
    <w:rsid w:val="006F565A"/>
    <w:rsid w:val="006F6695"/>
    <w:rsid w:val="006F6E05"/>
    <w:rsid w:val="006F7747"/>
    <w:rsid w:val="006F7C4E"/>
    <w:rsid w:val="00700D28"/>
    <w:rsid w:val="007011FF"/>
    <w:rsid w:val="00702A68"/>
    <w:rsid w:val="0070416E"/>
    <w:rsid w:val="007048F8"/>
    <w:rsid w:val="00706AD6"/>
    <w:rsid w:val="00706E19"/>
    <w:rsid w:val="00707865"/>
    <w:rsid w:val="007102C0"/>
    <w:rsid w:val="00711AD3"/>
    <w:rsid w:val="00711D4D"/>
    <w:rsid w:val="007153AA"/>
    <w:rsid w:val="00720651"/>
    <w:rsid w:val="00721229"/>
    <w:rsid w:val="007223CD"/>
    <w:rsid w:val="00723AC3"/>
    <w:rsid w:val="00724AA2"/>
    <w:rsid w:val="007253C6"/>
    <w:rsid w:val="00725BB0"/>
    <w:rsid w:val="00725DE9"/>
    <w:rsid w:val="00726520"/>
    <w:rsid w:val="007269AC"/>
    <w:rsid w:val="00726C78"/>
    <w:rsid w:val="00726FC1"/>
    <w:rsid w:val="007274B9"/>
    <w:rsid w:val="00727B2F"/>
    <w:rsid w:val="00730C38"/>
    <w:rsid w:val="00730D10"/>
    <w:rsid w:val="007427F0"/>
    <w:rsid w:val="007432A7"/>
    <w:rsid w:val="007432DA"/>
    <w:rsid w:val="00743BA0"/>
    <w:rsid w:val="007441A3"/>
    <w:rsid w:val="00745EFE"/>
    <w:rsid w:val="00746609"/>
    <w:rsid w:val="00747EAE"/>
    <w:rsid w:val="0075040D"/>
    <w:rsid w:val="0075276B"/>
    <w:rsid w:val="00753165"/>
    <w:rsid w:val="007545B8"/>
    <w:rsid w:val="007550E9"/>
    <w:rsid w:val="00755541"/>
    <w:rsid w:val="00756830"/>
    <w:rsid w:val="007577B6"/>
    <w:rsid w:val="00757E11"/>
    <w:rsid w:val="00760B11"/>
    <w:rsid w:val="00760E13"/>
    <w:rsid w:val="00762967"/>
    <w:rsid w:val="00763C44"/>
    <w:rsid w:val="007641F4"/>
    <w:rsid w:val="007659AF"/>
    <w:rsid w:val="0076636A"/>
    <w:rsid w:val="007668BD"/>
    <w:rsid w:val="007677D1"/>
    <w:rsid w:val="00770D26"/>
    <w:rsid w:val="00770D93"/>
    <w:rsid w:val="00772254"/>
    <w:rsid w:val="00780A41"/>
    <w:rsid w:val="00781829"/>
    <w:rsid w:val="007825CA"/>
    <w:rsid w:val="00784636"/>
    <w:rsid w:val="00784C59"/>
    <w:rsid w:val="00785413"/>
    <w:rsid w:val="00790412"/>
    <w:rsid w:val="00790A6A"/>
    <w:rsid w:val="00792EC3"/>
    <w:rsid w:val="00794BD4"/>
    <w:rsid w:val="00794F07"/>
    <w:rsid w:val="007A0C61"/>
    <w:rsid w:val="007A183E"/>
    <w:rsid w:val="007A421D"/>
    <w:rsid w:val="007B0523"/>
    <w:rsid w:val="007B116A"/>
    <w:rsid w:val="007B17A5"/>
    <w:rsid w:val="007B2D35"/>
    <w:rsid w:val="007B3C09"/>
    <w:rsid w:val="007B4DBE"/>
    <w:rsid w:val="007B52A8"/>
    <w:rsid w:val="007B5D31"/>
    <w:rsid w:val="007B5F7F"/>
    <w:rsid w:val="007B7062"/>
    <w:rsid w:val="007B798E"/>
    <w:rsid w:val="007C0133"/>
    <w:rsid w:val="007C0E4C"/>
    <w:rsid w:val="007C0F72"/>
    <w:rsid w:val="007C1807"/>
    <w:rsid w:val="007C4B38"/>
    <w:rsid w:val="007C4ED3"/>
    <w:rsid w:val="007D1035"/>
    <w:rsid w:val="007D2377"/>
    <w:rsid w:val="007D4247"/>
    <w:rsid w:val="007D5388"/>
    <w:rsid w:val="007E10C4"/>
    <w:rsid w:val="007E5C44"/>
    <w:rsid w:val="007E7974"/>
    <w:rsid w:val="007E7E10"/>
    <w:rsid w:val="007F14D5"/>
    <w:rsid w:val="007F2552"/>
    <w:rsid w:val="007F2817"/>
    <w:rsid w:val="007F3922"/>
    <w:rsid w:val="007F49EA"/>
    <w:rsid w:val="007F673A"/>
    <w:rsid w:val="007F7175"/>
    <w:rsid w:val="007F7D9D"/>
    <w:rsid w:val="0080183C"/>
    <w:rsid w:val="0080211B"/>
    <w:rsid w:val="00804692"/>
    <w:rsid w:val="00804B8C"/>
    <w:rsid w:val="008055DC"/>
    <w:rsid w:val="008065A6"/>
    <w:rsid w:val="00807051"/>
    <w:rsid w:val="00810740"/>
    <w:rsid w:val="00810D9D"/>
    <w:rsid w:val="0081265C"/>
    <w:rsid w:val="008127EB"/>
    <w:rsid w:val="00812B3B"/>
    <w:rsid w:val="00813A24"/>
    <w:rsid w:val="0081471A"/>
    <w:rsid w:val="0081565A"/>
    <w:rsid w:val="0082018A"/>
    <w:rsid w:val="008212B0"/>
    <w:rsid w:val="0082222A"/>
    <w:rsid w:val="008226C9"/>
    <w:rsid w:val="008227BA"/>
    <w:rsid w:val="00826689"/>
    <w:rsid w:val="00826ABB"/>
    <w:rsid w:val="008307EA"/>
    <w:rsid w:val="00831134"/>
    <w:rsid w:val="00831877"/>
    <w:rsid w:val="00831E6C"/>
    <w:rsid w:val="0083343D"/>
    <w:rsid w:val="00840C44"/>
    <w:rsid w:val="008413EB"/>
    <w:rsid w:val="00842D9C"/>
    <w:rsid w:val="008441FB"/>
    <w:rsid w:val="0084537E"/>
    <w:rsid w:val="00845D1A"/>
    <w:rsid w:val="00845E86"/>
    <w:rsid w:val="00846E90"/>
    <w:rsid w:val="008509F6"/>
    <w:rsid w:val="008523D3"/>
    <w:rsid w:val="00852674"/>
    <w:rsid w:val="00853424"/>
    <w:rsid w:val="00853510"/>
    <w:rsid w:val="00853642"/>
    <w:rsid w:val="00855BE5"/>
    <w:rsid w:val="0085680C"/>
    <w:rsid w:val="00860E39"/>
    <w:rsid w:val="008610D3"/>
    <w:rsid w:val="00862267"/>
    <w:rsid w:val="008625F0"/>
    <w:rsid w:val="00863A83"/>
    <w:rsid w:val="00864955"/>
    <w:rsid w:val="00864D9E"/>
    <w:rsid w:val="00865073"/>
    <w:rsid w:val="00865E00"/>
    <w:rsid w:val="00867B25"/>
    <w:rsid w:val="00871918"/>
    <w:rsid w:val="00872FE0"/>
    <w:rsid w:val="00873D01"/>
    <w:rsid w:val="00874160"/>
    <w:rsid w:val="0087499D"/>
    <w:rsid w:val="00874DD2"/>
    <w:rsid w:val="0087673A"/>
    <w:rsid w:val="008769EF"/>
    <w:rsid w:val="00876AEA"/>
    <w:rsid w:val="008776B1"/>
    <w:rsid w:val="0088053C"/>
    <w:rsid w:val="008818A2"/>
    <w:rsid w:val="008836AB"/>
    <w:rsid w:val="00884AF5"/>
    <w:rsid w:val="008850E2"/>
    <w:rsid w:val="00886E8E"/>
    <w:rsid w:val="00886EFF"/>
    <w:rsid w:val="0088721D"/>
    <w:rsid w:val="00892FFD"/>
    <w:rsid w:val="008A3CBB"/>
    <w:rsid w:val="008A6674"/>
    <w:rsid w:val="008A7E5D"/>
    <w:rsid w:val="008B1406"/>
    <w:rsid w:val="008B220B"/>
    <w:rsid w:val="008B297E"/>
    <w:rsid w:val="008B428A"/>
    <w:rsid w:val="008B541A"/>
    <w:rsid w:val="008B6597"/>
    <w:rsid w:val="008B66F8"/>
    <w:rsid w:val="008B7B19"/>
    <w:rsid w:val="008C0103"/>
    <w:rsid w:val="008C026A"/>
    <w:rsid w:val="008C1333"/>
    <w:rsid w:val="008C2701"/>
    <w:rsid w:val="008C296C"/>
    <w:rsid w:val="008C2BED"/>
    <w:rsid w:val="008C35CD"/>
    <w:rsid w:val="008C65AD"/>
    <w:rsid w:val="008C6E9B"/>
    <w:rsid w:val="008D17C6"/>
    <w:rsid w:val="008D1F38"/>
    <w:rsid w:val="008D24C9"/>
    <w:rsid w:val="008D5236"/>
    <w:rsid w:val="008D5867"/>
    <w:rsid w:val="008D7910"/>
    <w:rsid w:val="008E0ACB"/>
    <w:rsid w:val="008E4167"/>
    <w:rsid w:val="008E5208"/>
    <w:rsid w:val="008E77E7"/>
    <w:rsid w:val="008F06ED"/>
    <w:rsid w:val="008F09C6"/>
    <w:rsid w:val="008F2416"/>
    <w:rsid w:val="008F24FF"/>
    <w:rsid w:val="008F3FA3"/>
    <w:rsid w:val="008F5152"/>
    <w:rsid w:val="008F5EE1"/>
    <w:rsid w:val="008F5FC4"/>
    <w:rsid w:val="008F75B6"/>
    <w:rsid w:val="008F7B83"/>
    <w:rsid w:val="00901078"/>
    <w:rsid w:val="00901359"/>
    <w:rsid w:val="009018AE"/>
    <w:rsid w:val="009019A9"/>
    <w:rsid w:val="00902228"/>
    <w:rsid w:val="009028BF"/>
    <w:rsid w:val="00902AEA"/>
    <w:rsid w:val="00903F89"/>
    <w:rsid w:val="009049F1"/>
    <w:rsid w:val="009055AF"/>
    <w:rsid w:val="009128B0"/>
    <w:rsid w:val="0091375E"/>
    <w:rsid w:val="00913A50"/>
    <w:rsid w:val="009147E9"/>
    <w:rsid w:val="00914BD4"/>
    <w:rsid w:val="009157E3"/>
    <w:rsid w:val="00920006"/>
    <w:rsid w:val="009202EF"/>
    <w:rsid w:val="00922462"/>
    <w:rsid w:val="009228DB"/>
    <w:rsid w:val="00922991"/>
    <w:rsid w:val="00922D56"/>
    <w:rsid w:val="00924101"/>
    <w:rsid w:val="009257CA"/>
    <w:rsid w:val="009258E3"/>
    <w:rsid w:val="0092654F"/>
    <w:rsid w:val="009304A0"/>
    <w:rsid w:val="00932356"/>
    <w:rsid w:val="00933DBC"/>
    <w:rsid w:val="0093418F"/>
    <w:rsid w:val="00935B33"/>
    <w:rsid w:val="00940826"/>
    <w:rsid w:val="00940E65"/>
    <w:rsid w:val="009413F9"/>
    <w:rsid w:val="00941490"/>
    <w:rsid w:val="0094169A"/>
    <w:rsid w:val="00942691"/>
    <w:rsid w:val="009431AC"/>
    <w:rsid w:val="009459EF"/>
    <w:rsid w:val="00945DDA"/>
    <w:rsid w:val="009507D3"/>
    <w:rsid w:val="00950A23"/>
    <w:rsid w:val="009510D3"/>
    <w:rsid w:val="009517D0"/>
    <w:rsid w:val="00951F7E"/>
    <w:rsid w:val="0095200D"/>
    <w:rsid w:val="00953664"/>
    <w:rsid w:val="009554EC"/>
    <w:rsid w:val="00956050"/>
    <w:rsid w:val="00956D03"/>
    <w:rsid w:val="00957137"/>
    <w:rsid w:val="00957660"/>
    <w:rsid w:val="00960C75"/>
    <w:rsid w:val="00962237"/>
    <w:rsid w:val="00962FC6"/>
    <w:rsid w:val="00965134"/>
    <w:rsid w:val="0096691D"/>
    <w:rsid w:val="00966FCA"/>
    <w:rsid w:val="009722F1"/>
    <w:rsid w:val="009735B3"/>
    <w:rsid w:val="00976B6A"/>
    <w:rsid w:val="00976CA1"/>
    <w:rsid w:val="00980964"/>
    <w:rsid w:val="00980CC3"/>
    <w:rsid w:val="00982177"/>
    <w:rsid w:val="0098248D"/>
    <w:rsid w:val="009829E4"/>
    <w:rsid w:val="00982E7B"/>
    <w:rsid w:val="00985EB3"/>
    <w:rsid w:val="0098627E"/>
    <w:rsid w:val="009901A0"/>
    <w:rsid w:val="0099541B"/>
    <w:rsid w:val="009959E2"/>
    <w:rsid w:val="00995D1C"/>
    <w:rsid w:val="00996D96"/>
    <w:rsid w:val="00997BD2"/>
    <w:rsid w:val="009A049B"/>
    <w:rsid w:val="009A04C7"/>
    <w:rsid w:val="009A0656"/>
    <w:rsid w:val="009A190B"/>
    <w:rsid w:val="009A1A89"/>
    <w:rsid w:val="009A1E83"/>
    <w:rsid w:val="009A1F53"/>
    <w:rsid w:val="009A2A93"/>
    <w:rsid w:val="009A4BB7"/>
    <w:rsid w:val="009A7D22"/>
    <w:rsid w:val="009B0A66"/>
    <w:rsid w:val="009B1B14"/>
    <w:rsid w:val="009B453C"/>
    <w:rsid w:val="009B4A3F"/>
    <w:rsid w:val="009B4B33"/>
    <w:rsid w:val="009B5EFD"/>
    <w:rsid w:val="009B61F1"/>
    <w:rsid w:val="009B7E0D"/>
    <w:rsid w:val="009C0C75"/>
    <w:rsid w:val="009D413C"/>
    <w:rsid w:val="009D417E"/>
    <w:rsid w:val="009D4D3B"/>
    <w:rsid w:val="009D5372"/>
    <w:rsid w:val="009D5F7B"/>
    <w:rsid w:val="009D7909"/>
    <w:rsid w:val="009E0C86"/>
    <w:rsid w:val="009E1EC3"/>
    <w:rsid w:val="009E3084"/>
    <w:rsid w:val="009E68AD"/>
    <w:rsid w:val="009E790C"/>
    <w:rsid w:val="009E7BA7"/>
    <w:rsid w:val="009F0718"/>
    <w:rsid w:val="009F07D8"/>
    <w:rsid w:val="009F1F02"/>
    <w:rsid w:val="009F2F7D"/>
    <w:rsid w:val="009F317C"/>
    <w:rsid w:val="009F4DCF"/>
    <w:rsid w:val="009F4FBB"/>
    <w:rsid w:val="009F5E51"/>
    <w:rsid w:val="009F5F1F"/>
    <w:rsid w:val="009F6B5D"/>
    <w:rsid w:val="009F7967"/>
    <w:rsid w:val="00A00B3B"/>
    <w:rsid w:val="00A014B5"/>
    <w:rsid w:val="00A01E5F"/>
    <w:rsid w:val="00A024A2"/>
    <w:rsid w:val="00A02728"/>
    <w:rsid w:val="00A0296A"/>
    <w:rsid w:val="00A03700"/>
    <w:rsid w:val="00A0415E"/>
    <w:rsid w:val="00A04493"/>
    <w:rsid w:val="00A04906"/>
    <w:rsid w:val="00A05476"/>
    <w:rsid w:val="00A05B26"/>
    <w:rsid w:val="00A073D4"/>
    <w:rsid w:val="00A077F1"/>
    <w:rsid w:val="00A10ED7"/>
    <w:rsid w:val="00A11BB0"/>
    <w:rsid w:val="00A22724"/>
    <w:rsid w:val="00A24E4A"/>
    <w:rsid w:val="00A257F4"/>
    <w:rsid w:val="00A26230"/>
    <w:rsid w:val="00A27611"/>
    <w:rsid w:val="00A27A44"/>
    <w:rsid w:val="00A27D1A"/>
    <w:rsid w:val="00A32F67"/>
    <w:rsid w:val="00A33887"/>
    <w:rsid w:val="00A36295"/>
    <w:rsid w:val="00A36E3C"/>
    <w:rsid w:val="00A37252"/>
    <w:rsid w:val="00A37AD8"/>
    <w:rsid w:val="00A37DF8"/>
    <w:rsid w:val="00A41C07"/>
    <w:rsid w:val="00A42B3B"/>
    <w:rsid w:val="00A43F96"/>
    <w:rsid w:val="00A45063"/>
    <w:rsid w:val="00A451AE"/>
    <w:rsid w:val="00A47E27"/>
    <w:rsid w:val="00A505C5"/>
    <w:rsid w:val="00A50731"/>
    <w:rsid w:val="00A51559"/>
    <w:rsid w:val="00A541D9"/>
    <w:rsid w:val="00A547EC"/>
    <w:rsid w:val="00A55B7E"/>
    <w:rsid w:val="00A55DE8"/>
    <w:rsid w:val="00A5631B"/>
    <w:rsid w:val="00A6093F"/>
    <w:rsid w:val="00A61DA7"/>
    <w:rsid w:val="00A62F39"/>
    <w:rsid w:val="00A635ED"/>
    <w:rsid w:val="00A65050"/>
    <w:rsid w:val="00A65B03"/>
    <w:rsid w:val="00A65EDB"/>
    <w:rsid w:val="00A665FA"/>
    <w:rsid w:val="00A66B88"/>
    <w:rsid w:val="00A6774C"/>
    <w:rsid w:val="00A704BD"/>
    <w:rsid w:val="00A704F4"/>
    <w:rsid w:val="00A714A6"/>
    <w:rsid w:val="00A72ECC"/>
    <w:rsid w:val="00A77A76"/>
    <w:rsid w:val="00A80772"/>
    <w:rsid w:val="00A80B84"/>
    <w:rsid w:val="00A817F1"/>
    <w:rsid w:val="00A82805"/>
    <w:rsid w:val="00A82CC1"/>
    <w:rsid w:val="00A82F44"/>
    <w:rsid w:val="00A83DD3"/>
    <w:rsid w:val="00A85CB7"/>
    <w:rsid w:val="00A86994"/>
    <w:rsid w:val="00A86C4D"/>
    <w:rsid w:val="00A879C5"/>
    <w:rsid w:val="00A90422"/>
    <w:rsid w:val="00A9166B"/>
    <w:rsid w:val="00A94110"/>
    <w:rsid w:val="00A94461"/>
    <w:rsid w:val="00A95A57"/>
    <w:rsid w:val="00AA2C21"/>
    <w:rsid w:val="00AA328E"/>
    <w:rsid w:val="00AA3924"/>
    <w:rsid w:val="00AA3BED"/>
    <w:rsid w:val="00AA3DDA"/>
    <w:rsid w:val="00AA4657"/>
    <w:rsid w:val="00AA5E7F"/>
    <w:rsid w:val="00AA650A"/>
    <w:rsid w:val="00AB1DD6"/>
    <w:rsid w:val="00AB23C4"/>
    <w:rsid w:val="00AB2CCB"/>
    <w:rsid w:val="00AB540B"/>
    <w:rsid w:val="00AB7D33"/>
    <w:rsid w:val="00AC10A5"/>
    <w:rsid w:val="00AC13A5"/>
    <w:rsid w:val="00AC1DC7"/>
    <w:rsid w:val="00AC2B5E"/>
    <w:rsid w:val="00AC46D2"/>
    <w:rsid w:val="00AC4C77"/>
    <w:rsid w:val="00AC64AA"/>
    <w:rsid w:val="00AC7304"/>
    <w:rsid w:val="00AC76FC"/>
    <w:rsid w:val="00AD3F2B"/>
    <w:rsid w:val="00AD5288"/>
    <w:rsid w:val="00AD62CD"/>
    <w:rsid w:val="00AD6A00"/>
    <w:rsid w:val="00AE0914"/>
    <w:rsid w:val="00AE1747"/>
    <w:rsid w:val="00AE35A6"/>
    <w:rsid w:val="00AE44D1"/>
    <w:rsid w:val="00AE57FA"/>
    <w:rsid w:val="00AF0D53"/>
    <w:rsid w:val="00AF512F"/>
    <w:rsid w:val="00AF574F"/>
    <w:rsid w:val="00AF58F5"/>
    <w:rsid w:val="00AF674D"/>
    <w:rsid w:val="00AF7349"/>
    <w:rsid w:val="00B00FF9"/>
    <w:rsid w:val="00B01099"/>
    <w:rsid w:val="00B01A3D"/>
    <w:rsid w:val="00B02C24"/>
    <w:rsid w:val="00B02D7F"/>
    <w:rsid w:val="00B0705F"/>
    <w:rsid w:val="00B10247"/>
    <w:rsid w:val="00B1243B"/>
    <w:rsid w:val="00B14F39"/>
    <w:rsid w:val="00B16BEC"/>
    <w:rsid w:val="00B173D6"/>
    <w:rsid w:val="00B17446"/>
    <w:rsid w:val="00B1789A"/>
    <w:rsid w:val="00B20C83"/>
    <w:rsid w:val="00B2279F"/>
    <w:rsid w:val="00B2410C"/>
    <w:rsid w:val="00B27DD9"/>
    <w:rsid w:val="00B30720"/>
    <w:rsid w:val="00B3253E"/>
    <w:rsid w:val="00B330B5"/>
    <w:rsid w:val="00B33C6C"/>
    <w:rsid w:val="00B341DF"/>
    <w:rsid w:val="00B347E7"/>
    <w:rsid w:val="00B353E3"/>
    <w:rsid w:val="00B35FD1"/>
    <w:rsid w:val="00B36F2D"/>
    <w:rsid w:val="00B4109E"/>
    <w:rsid w:val="00B4219F"/>
    <w:rsid w:val="00B43C9F"/>
    <w:rsid w:val="00B451DF"/>
    <w:rsid w:val="00B47703"/>
    <w:rsid w:val="00B50026"/>
    <w:rsid w:val="00B51EB3"/>
    <w:rsid w:val="00B6127D"/>
    <w:rsid w:val="00B6288D"/>
    <w:rsid w:val="00B64EA6"/>
    <w:rsid w:val="00B66204"/>
    <w:rsid w:val="00B675AF"/>
    <w:rsid w:val="00B67DF6"/>
    <w:rsid w:val="00B7001D"/>
    <w:rsid w:val="00B70273"/>
    <w:rsid w:val="00B7054E"/>
    <w:rsid w:val="00B70E24"/>
    <w:rsid w:val="00B71706"/>
    <w:rsid w:val="00B71D27"/>
    <w:rsid w:val="00B7665C"/>
    <w:rsid w:val="00B7734B"/>
    <w:rsid w:val="00B7797C"/>
    <w:rsid w:val="00B81277"/>
    <w:rsid w:val="00B82113"/>
    <w:rsid w:val="00B82810"/>
    <w:rsid w:val="00B82DC0"/>
    <w:rsid w:val="00B85028"/>
    <w:rsid w:val="00B928CD"/>
    <w:rsid w:val="00B94A4F"/>
    <w:rsid w:val="00B95F83"/>
    <w:rsid w:val="00B96092"/>
    <w:rsid w:val="00B96522"/>
    <w:rsid w:val="00B97F8F"/>
    <w:rsid w:val="00BA06F4"/>
    <w:rsid w:val="00BA0D3B"/>
    <w:rsid w:val="00BA1390"/>
    <w:rsid w:val="00BA2DA3"/>
    <w:rsid w:val="00BA40E6"/>
    <w:rsid w:val="00BA656B"/>
    <w:rsid w:val="00BA6F31"/>
    <w:rsid w:val="00BB185F"/>
    <w:rsid w:val="00BB318E"/>
    <w:rsid w:val="00BB3C4D"/>
    <w:rsid w:val="00BB3D42"/>
    <w:rsid w:val="00BC015A"/>
    <w:rsid w:val="00BC390E"/>
    <w:rsid w:val="00BC4CFB"/>
    <w:rsid w:val="00BC664B"/>
    <w:rsid w:val="00BD1653"/>
    <w:rsid w:val="00BD39FD"/>
    <w:rsid w:val="00BD5381"/>
    <w:rsid w:val="00BD6306"/>
    <w:rsid w:val="00BD6BD5"/>
    <w:rsid w:val="00BD7A09"/>
    <w:rsid w:val="00BD7C29"/>
    <w:rsid w:val="00BE0547"/>
    <w:rsid w:val="00BE15A5"/>
    <w:rsid w:val="00BE1FB6"/>
    <w:rsid w:val="00BE25CF"/>
    <w:rsid w:val="00BE3711"/>
    <w:rsid w:val="00BE39C1"/>
    <w:rsid w:val="00BE41CC"/>
    <w:rsid w:val="00BE60A9"/>
    <w:rsid w:val="00BE7489"/>
    <w:rsid w:val="00BF0BD6"/>
    <w:rsid w:val="00BF34D7"/>
    <w:rsid w:val="00BF4B9B"/>
    <w:rsid w:val="00BF6FED"/>
    <w:rsid w:val="00C0044C"/>
    <w:rsid w:val="00C01771"/>
    <w:rsid w:val="00C020BB"/>
    <w:rsid w:val="00C054C2"/>
    <w:rsid w:val="00C07895"/>
    <w:rsid w:val="00C07CAB"/>
    <w:rsid w:val="00C07CF2"/>
    <w:rsid w:val="00C10413"/>
    <w:rsid w:val="00C12704"/>
    <w:rsid w:val="00C12AB7"/>
    <w:rsid w:val="00C12EED"/>
    <w:rsid w:val="00C13A76"/>
    <w:rsid w:val="00C15E30"/>
    <w:rsid w:val="00C16E45"/>
    <w:rsid w:val="00C207BC"/>
    <w:rsid w:val="00C21AA3"/>
    <w:rsid w:val="00C2574F"/>
    <w:rsid w:val="00C25B6E"/>
    <w:rsid w:val="00C25F89"/>
    <w:rsid w:val="00C2751B"/>
    <w:rsid w:val="00C27549"/>
    <w:rsid w:val="00C2795E"/>
    <w:rsid w:val="00C27A38"/>
    <w:rsid w:val="00C30374"/>
    <w:rsid w:val="00C3103D"/>
    <w:rsid w:val="00C32DD6"/>
    <w:rsid w:val="00C33D2B"/>
    <w:rsid w:val="00C34612"/>
    <w:rsid w:val="00C34CAC"/>
    <w:rsid w:val="00C36ACE"/>
    <w:rsid w:val="00C374C9"/>
    <w:rsid w:val="00C41D26"/>
    <w:rsid w:val="00C422A6"/>
    <w:rsid w:val="00C42ECA"/>
    <w:rsid w:val="00C469DB"/>
    <w:rsid w:val="00C47428"/>
    <w:rsid w:val="00C51C1F"/>
    <w:rsid w:val="00C51F24"/>
    <w:rsid w:val="00C52A4B"/>
    <w:rsid w:val="00C54B0E"/>
    <w:rsid w:val="00C54CCF"/>
    <w:rsid w:val="00C553E0"/>
    <w:rsid w:val="00C57AE4"/>
    <w:rsid w:val="00C623D5"/>
    <w:rsid w:val="00C65639"/>
    <w:rsid w:val="00C6591A"/>
    <w:rsid w:val="00C66019"/>
    <w:rsid w:val="00C66785"/>
    <w:rsid w:val="00C67581"/>
    <w:rsid w:val="00C67F26"/>
    <w:rsid w:val="00C70214"/>
    <w:rsid w:val="00C707CF"/>
    <w:rsid w:val="00C72C9D"/>
    <w:rsid w:val="00C74019"/>
    <w:rsid w:val="00C758F9"/>
    <w:rsid w:val="00C7679A"/>
    <w:rsid w:val="00C81F54"/>
    <w:rsid w:val="00C827EF"/>
    <w:rsid w:val="00C834E0"/>
    <w:rsid w:val="00C84E4F"/>
    <w:rsid w:val="00C85023"/>
    <w:rsid w:val="00C8514C"/>
    <w:rsid w:val="00C8658E"/>
    <w:rsid w:val="00C90BB1"/>
    <w:rsid w:val="00C95F99"/>
    <w:rsid w:val="00C96EA8"/>
    <w:rsid w:val="00CA0D30"/>
    <w:rsid w:val="00CA2159"/>
    <w:rsid w:val="00CA3C2C"/>
    <w:rsid w:val="00CA50EA"/>
    <w:rsid w:val="00CA55DC"/>
    <w:rsid w:val="00CA6542"/>
    <w:rsid w:val="00CA69F1"/>
    <w:rsid w:val="00CB4631"/>
    <w:rsid w:val="00CB68A6"/>
    <w:rsid w:val="00CB765D"/>
    <w:rsid w:val="00CC0037"/>
    <w:rsid w:val="00CC029B"/>
    <w:rsid w:val="00CC1A20"/>
    <w:rsid w:val="00CC2E69"/>
    <w:rsid w:val="00CC2E77"/>
    <w:rsid w:val="00CC3279"/>
    <w:rsid w:val="00CC351D"/>
    <w:rsid w:val="00CC3E5D"/>
    <w:rsid w:val="00CC501A"/>
    <w:rsid w:val="00CC5CFA"/>
    <w:rsid w:val="00CC5F8C"/>
    <w:rsid w:val="00CC63B7"/>
    <w:rsid w:val="00CC75E7"/>
    <w:rsid w:val="00CC78DC"/>
    <w:rsid w:val="00CD03E6"/>
    <w:rsid w:val="00CD071B"/>
    <w:rsid w:val="00CD1B27"/>
    <w:rsid w:val="00CD1D1C"/>
    <w:rsid w:val="00CD40E3"/>
    <w:rsid w:val="00CD45FD"/>
    <w:rsid w:val="00CD4FD5"/>
    <w:rsid w:val="00CD52B8"/>
    <w:rsid w:val="00CD52F5"/>
    <w:rsid w:val="00CD5961"/>
    <w:rsid w:val="00CD5C57"/>
    <w:rsid w:val="00CD5D45"/>
    <w:rsid w:val="00CD7465"/>
    <w:rsid w:val="00CD7C7F"/>
    <w:rsid w:val="00CD7E15"/>
    <w:rsid w:val="00CE117E"/>
    <w:rsid w:val="00CE21E9"/>
    <w:rsid w:val="00CE5111"/>
    <w:rsid w:val="00CE55F1"/>
    <w:rsid w:val="00CE6AB8"/>
    <w:rsid w:val="00CF0900"/>
    <w:rsid w:val="00CF1443"/>
    <w:rsid w:val="00CF4FB8"/>
    <w:rsid w:val="00CF721A"/>
    <w:rsid w:val="00CF75C4"/>
    <w:rsid w:val="00D010D7"/>
    <w:rsid w:val="00D019A5"/>
    <w:rsid w:val="00D03876"/>
    <w:rsid w:val="00D065E5"/>
    <w:rsid w:val="00D10DDE"/>
    <w:rsid w:val="00D11689"/>
    <w:rsid w:val="00D128E1"/>
    <w:rsid w:val="00D13C90"/>
    <w:rsid w:val="00D14B24"/>
    <w:rsid w:val="00D1547A"/>
    <w:rsid w:val="00D17582"/>
    <w:rsid w:val="00D20918"/>
    <w:rsid w:val="00D20DC6"/>
    <w:rsid w:val="00D225B9"/>
    <w:rsid w:val="00D22984"/>
    <w:rsid w:val="00D23077"/>
    <w:rsid w:val="00D2454F"/>
    <w:rsid w:val="00D25049"/>
    <w:rsid w:val="00D25B8C"/>
    <w:rsid w:val="00D27171"/>
    <w:rsid w:val="00D30843"/>
    <w:rsid w:val="00D3166D"/>
    <w:rsid w:val="00D33980"/>
    <w:rsid w:val="00D379A8"/>
    <w:rsid w:val="00D452DA"/>
    <w:rsid w:val="00D4667A"/>
    <w:rsid w:val="00D46A52"/>
    <w:rsid w:val="00D471F5"/>
    <w:rsid w:val="00D5073A"/>
    <w:rsid w:val="00D508EB"/>
    <w:rsid w:val="00D51C84"/>
    <w:rsid w:val="00D52B2D"/>
    <w:rsid w:val="00D54C63"/>
    <w:rsid w:val="00D5590E"/>
    <w:rsid w:val="00D56180"/>
    <w:rsid w:val="00D57E5B"/>
    <w:rsid w:val="00D60C72"/>
    <w:rsid w:val="00D63CFE"/>
    <w:rsid w:val="00D644BC"/>
    <w:rsid w:val="00D64515"/>
    <w:rsid w:val="00D66290"/>
    <w:rsid w:val="00D66B50"/>
    <w:rsid w:val="00D67D22"/>
    <w:rsid w:val="00D70450"/>
    <w:rsid w:val="00D70C0A"/>
    <w:rsid w:val="00D71610"/>
    <w:rsid w:val="00D72BD6"/>
    <w:rsid w:val="00D73A68"/>
    <w:rsid w:val="00D74EBA"/>
    <w:rsid w:val="00D7564E"/>
    <w:rsid w:val="00D774B9"/>
    <w:rsid w:val="00D8063B"/>
    <w:rsid w:val="00D80978"/>
    <w:rsid w:val="00D82217"/>
    <w:rsid w:val="00D83C23"/>
    <w:rsid w:val="00D85456"/>
    <w:rsid w:val="00D854FD"/>
    <w:rsid w:val="00D90C5D"/>
    <w:rsid w:val="00D917C8"/>
    <w:rsid w:val="00D922DC"/>
    <w:rsid w:val="00D93E5C"/>
    <w:rsid w:val="00D95F87"/>
    <w:rsid w:val="00D96920"/>
    <w:rsid w:val="00D969DD"/>
    <w:rsid w:val="00DA2E54"/>
    <w:rsid w:val="00DA3A4E"/>
    <w:rsid w:val="00DA5279"/>
    <w:rsid w:val="00DA5892"/>
    <w:rsid w:val="00DB0753"/>
    <w:rsid w:val="00DB0CE2"/>
    <w:rsid w:val="00DB2F05"/>
    <w:rsid w:val="00DB4C8F"/>
    <w:rsid w:val="00DB79C7"/>
    <w:rsid w:val="00DC1441"/>
    <w:rsid w:val="00DC4ACD"/>
    <w:rsid w:val="00DC74BE"/>
    <w:rsid w:val="00DD1DA6"/>
    <w:rsid w:val="00DD1E48"/>
    <w:rsid w:val="00DD23BB"/>
    <w:rsid w:val="00DD25A0"/>
    <w:rsid w:val="00DD2969"/>
    <w:rsid w:val="00DD3A28"/>
    <w:rsid w:val="00DD73F6"/>
    <w:rsid w:val="00DE0BC3"/>
    <w:rsid w:val="00DE34AA"/>
    <w:rsid w:val="00DE6B86"/>
    <w:rsid w:val="00DE7041"/>
    <w:rsid w:val="00DE769B"/>
    <w:rsid w:val="00DE7981"/>
    <w:rsid w:val="00DF35B3"/>
    <w:rsid w:val="00DF3A30"/>
    <w:rsid w:val="00DF4214"/>
    <w:rsid w:val="00DF773A"/>
    <w:rsid w:val="00DF7F0D"/>
    <w:rsid w:val="00E020AD"/>
    <w:rsid w:val="00E02194"/>
    <w:rsid w:val="00E02877"/>
    <w:rsid w:val="00E03E2C"/>
    <w:rsid w:val="00E0405E"/>
    <w:rsid w:val="00E07275"/>
    <w:rsid w:val="00E102AC"/>
    <w:rsid w:val="00E10CB4"/>
    <w:rsid w:val="00E11C44"/>
    <w:rsid w:val="00E12F84"/>
    <w:rsid w:val="00E13EB1"/>
    <w:rsid w:val="00E14208"/>
    <w:rsid w:val="00E16D2F"/>
    <w:rsid w:val="00E174BB"/>
    <w:rsid w:val="00E179F9"/>
    <w:rsid w:val="00E204DC"/>
    <w:rsid w:val="00E2161F"/>
    <w:rsid w:val="00E2386A"/>
    <w:rsid w:val="00E24922"/>
    <w:rsid w:val="00E26D7A"/>
    <w:rsid w:val="00E272A4"/>
    <w:rsid w:val="00E30B3B"/>
    <w:rsid w:val="00E311E9"/>
    <w:rsid w:val="00E31261"/>
    <w:rsid w:val="00E36360"/>
    <w:rsid w:val="00E36948"/>
    <w:rsid w:val="00E376C1"/>
    <w:rsid w:val="00E37D05"/>
    <w:rsid w:val="00E40650"/>
    <w:rsid w:val="00E410E1"/>
    <w:rsid w:val="00E411C0"/>
    <w:rsid w:val="00E426A0"/>
    <w:rsid w:val="00E45BA2"/>
    <w:rsid w:val="00E469FA"/>
    <w:rsid w:val="00E505B8"/>
    <w:rsid w:val="00E50914"/>
    <w:rsid w:val="00E51405"/>
    <w:rsid w:val="00E51AD3"/>
    <w:rsid w:val="00E52666"/>
    <w:rsid w:val="00E526CA"/>
    <w:rsid w:val="00E53390"/>
    <w:rsid w:val="00E5382F"/>
    <w:rsid w:val="00E54529"/>
    <w:rsid w:val="00E56E99"/>
    <w:rsid w:val="00E57979"/>
    <w:rsid w:val="00E57F5A"/>
    <w:rsid w:val="00E629FE"/>
    <w:rsid w:val="00E639AE"/>
    <w:rsid w:val="00E66262"/>
    <w:rsid w:val="00E66536"/>
    <w:rsid w:val="00E665B1"/>
    <w:rsid w:val="00E6717A"/>
    <w:rsid w:val="00E67283"/>
    <w:rsid w:val="00E73574"/>
    <w:rsid w:val="00E74792"/>
    <w:rsid w:val="00E75272"/>
    <w:rsid w:val="00E76AD6"/>
    <w:rsid w:val="00E83E68"/>
    <w:rsid w:val="00E84159"/>
    <w:rsid w:val="00E847DB"/>
    <w:rsid w:val="00E850E9"/>
    <w:rsid w:val="00E865BB"/>
    <w:rsid w:val="00E86F17"/>
    <w:rsid w:val="00E91081"/>
    <w:rsid w:val="00E91A8B"/>
    <w:rsid w:val="00E94AA1"/>
    <w:rsid w:val="00E9510C"/>
    <w:rsid w:val="00E96281"/>
    <w:rsid w:val="00E9660F"/>
    <w:rsid w:val="00E966AD"/>
    <w:rsid w:val="00EA0CE5"/>
    <w:rsid w:val="00EA11DD"/>
    <w:rsid w:val="00EA13C8"/>
    <w:rsid w:val="00EA229D"/>
    <w:rsid w:val="00EA25B5"/>
    <w:rsid w:val="00EA3252"/>
    <w:rsid w:val="00EA562E"/>
    <w:rsid w:val="00EA58F2"/>
    <w:rsid w:val="00EB02C8"/>
    <w:rsid w:val="00EB0DBC"/>
    <w:rsid w:val="00EB0DF1"/>
    <w:rsid w:val="00EB1C2A"/>
    <w:rsid w:val="00EB1C9F"/>
    <w:rsid w:val="00EB3B5E"/>
    <w:rsid w:val="00EB6162"/>
    <w:rsid w:val="00EB66CB"/>
    <w:rsid w:val="00EB6AFD"/>
    <w:rsid w:val="00EB79E6"/>
    <w:rsid w:val="00EC0166"/>
    <w:rsid w:val="00EC0B11"/>
    <w:rsid w:val="00EC0E0A"/>
    <w:rsid w:val="00EC2226"/>
    <w:rsid w:val="00EC251B"/>
    <w:rsid w:val="00EC33E9"/>
    <w:rsid w:val="00EC5831"/>
    <w:rsid w:val="00EC664C"/>
    <w:rsid w:val="00EC6F9E"/>
    <w:rsid w:val="00ED092D"/>
    <w:rsid w:val="00ED0A00"/>
    <w:rsid w:val="00ED223B"/>
    <w:rsid w:val="00ED2519"/>
    <w:rsid w:val="00ED286D"/>
    <w:rsid w:val="00ED2CD5"/>
    <w:rsid w:val="00ED3867"/>
    <w:rsid w:val="00ED5510"/>
    <w:rsid w:val="00ED7858"/>
    <w:rsid w:val="00EE1205"/>
    <w:rsid w:val="00EE1B8E"/>
    <w:rsid w:val="00EE1FDE"/>
    <w:rsid w:val="00EE56FB"/>
    <w:rsid w:val="00EE65AA"/>
    <w:rsid w:val="00EE7247"/>
    <w:rsid w:val="00EF0844"/>
    <w:rsid w:val="00EF0F13"/>
    <w:rsid w:val="00EF1D8A"/>
    <w:rsid w:val="00EF261E"/>
    <w:rsid w:val="00EF39DA"/>
    <w:rsid w:val="00EF5683"/>
    <w:rsid w:val="00F009CE"/>
    <w:rsid w:val="00F01342"/>
    <w:rsid w:val="00F03008"/>
    <w:rsid w:val="00F05205"/>
    <w:rsid w:val="00F10A77"/>
    <w:rsid w:val="00F11873"/>
    <w:rsid w:val="00F123E0"/>
    <w:rsid w:val="00F132DA"/>
    <w:rsid w:val="00F14012"/>
    <w:rsid w:val="00F1507D"/>
    <w:rsid w:val="00F162C6"/>
    <w:rsid w:val="00F16E4A"/>
    <w:rsid w:val="00F20470"/>
    <w:rsid w:val="00F2054D"/>
    <w:rsid w:val="00F23043"/>
    <w:rsid w:val="00F23FA1"/>
    <w:rsid w:val="00F25593"/>
    <w:rsid w:val="00F2576C"/>
    <w:rsid w:val="00F27488"/>
    <w:rsid w:val="00F3137E"/>
    <w:rsid w:val="00F313D1"/>
    <w:rsid w:val="00F3189E"/>
    <w:rsid w:val="00F32995"/>
    <w:rsid w:val="00F32DBA"/>
    <w:rsid w:val="00F4029D"/>
    <w:rsid w:val="00F43246"/>
    <w:rsid w:val="00F433FE"/>
    <w:rsid w:val="00F43B3A"/>
    <w:rsid w:val="00F43E55"/>
    <w:rsid w:val="00F44EAD"/>
    <w:rsid w:val="00F45904"/>
    <w:rsid w:val="00F4671E"/>
    <w:rsid w:val="00F5013B"/>
    <w:rsid w:val="00F5083C"/>
    <w:rsid w:val="00F544C4"/>
    <w:rsid w:val="00F5498F"/>
    <w:rsid w:val="00F60133"/>
    <w:rsid w:val="00F64138"/>
    <w:rsid w:val="00F65894"/>
    <w:rsid w:val="00F71D58"/>
    <w:rsid w:val="00F726C4"/>
    <w:rsid w:val="00F731DF"/>
    <w:rsid w:val="00F751B7"/>
    <w:rsid w:val="00F75B0F"/>
    <w:rsid w:val="00F76E22"/>
    <w:rsid w:val="00F80EE6"/>
    <w:rsid w:val="00F80EED"/>
    <w:rsid w:val="00F817E8"/>
    <w:rsid w:val="00F82BEA"/>
    <w:rsid w:val="00F82FE1"/>
    <w:rsid w:val="00F83894"/>
    <w:rsid w:val="00F83933"/>
    <w:rsid w:val="00F84AFD"/>
    <w:rsid w:val="00F871C5"/>
    <w:rsid w:val="00F920C0"/>
    <w:rsid w:val="00F9254B"/>
    <w:rsid w:val="00F925E2"/>
    <w:rsid w:val="00F92C2C"/>
    <w:rsid w:val="00F940BF"/>
    <w:rsid w:val="00F96B53"/>
    <w:rsid w:val="00F97B99"/>
    <w:rsid w:val="00F97BDA"/>
    <w:rsid w:val="00FA03DE"/>
    <w:rsid w:val="00FA07CD"/>
    <w:rsid w:val="00FA0B5B"/>
    <w:rsid w:val="00FA0CAA"/>
    <w:rsid w:val="00FA14E6"/>
    <w:rsid w:val="00FA2065"/>
    <w:rsid w:val="00FA2821"/>
    <w:rsid w:val="00FA2D4C"/>
    <w:rsid w:val="00FA4ECE"/>
    <w:rsid w:val="00FA5602"/>
    <w:rsid w:val="00FA5608"/>
    <w:rsid w:val="00FA5D0E"/>
    <w:rsid w:val="00FA6268"/>
    <w:rsid w:val="00FA693D"/>
    <w:rsid w:val="00FB0756"/>
    <w:rsid w:val="00FB0758"/>
    <w:rsid w:val="00FB1E63"/>
    <w:rsid w:val="00FB3B70"/>
    <w:rsid w:val="00FB4DAA"/>
    <w:rsid w:val="00FC11E3"/>
    <w:rsid w:val="00FC2F96"/>
    <w:rsid w:val="00FC3FD1"/>
    <w:rsid w:val="00FC4EDD"/>
    <w:rsid w:val="00FC5895"/>
    <w:rsid w:val="00FC6299"/>
    <w:rsid w:val="00FC763B"/>
    <w:rsid w:val="00FD0599"/>
    <w:rsid w:val="00FD0ECF"/>
    <w:rsid w:val="00FD1718"/>
    <w:rsid w:val="00FD2F68"/>
    <w:rsid w:val="00FD51A3"/>
    <w:rsid w:val="00FD59B7"/>
    <w:rsid w:val="00FD5A45"/>
    <w:rsid w:val="00FD5AB3"/>
    <w:rsid w:val="00FD7844"/>
    <w:rsid w:val="00FD7DFA"/>
    <w:rsid w:val="00FE02F4"/>
    <w:rsid w:val="00FE1109"/>
    <w:rsid w:val="00FE3ADA"/>
    <w:rsid w:val="00FE63A3"/>
    <w:rsid w:val="00FE69C4"/>
    <w:rsid w:val="00FE76C4"/>
    <w:rsid w:val="00FE7E5A"/>
    <w:rsid w:val="00FF074F"/>
    <w:rsid w:val="00FF09FD"/>
    <w:rsid w:val="00FF157B"/>
    <w:rsid w:val="00FF17AF"/>
    <w:rsid w:val="00FF1C8A"/>
    <w:rsid w:val="00FF3372"/>
    <w:rsid w:val="00FF3F41"/>
    <w:rsid w:val="00FF6074"/>
    <w:rsid w:val="00FF7B8B"/>
    <w:rsid w:val="06C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53AAE736"/>
  <w15:docId w15:val="{B0AB9E21-9FC5-4EDF-AD64-CF9FA03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1A3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spacing w:line="276" w:lineRule="auto"/>
      <w:jc w:val="both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A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tabs>
        <w:tab w:val="left" w:pos="0"/>
      </w:tabs>
      <w:jc w:val="right"/>
      <w:outlineLvl w:val="2"/>
    </w:pPr>
    <w:rPr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  <w:rPr>
      <w:lang w:val="zh-CN"/>
    </w:rPr>
  </w:style>
  <w:style w:type="paragraph" w:styleId="Tekstpodstawowy2">
    <w:name w:val="Body Text 2"/>
    <w:basedOn w:val="Normalny"/>
    <w:semiHidden/>
    <w:qFormat/>
    <w:pPr>
      <w:suppressAutoHyphens/>
      <w:jc w:val="both"/>
    </w:pPr>
    <w:rPr>
      <w:rFonts w:ascii="Arial" w:hAnsi="Arial" w:cs="SimSun"/>
      <w:b/>
      <w:sz w:val="22"/>
    </w:rPr>
  </w:style>
  <w:style w:type="paragraph" w:styleId="Tekstpodstawowywcity2">
    <w:name w:val="Body Text Indent 2"/>
    <w:basedOn w:val="Normalny"/>
    <w:semiHidden/>
    <w:qFormat/>
    <w:pPr>
      <w:spacing w:after="120" w:line="480" w:lineRule="auto"/>
      <w:ind w:left="283"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qFormat/>
    <w:pPr>
      <w:tabs>
        <w:tab w:val="center" w:pos="4536"/>
        <w:tab w:val="right" w:pos="9072"/>
      </w:tabs>
    </w:pPr>
    <w:rPr>
      <w:lang w:val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</w:style>
  <w:style w:type="paragraph" w:styleId="Nagwek">
    <w:name w:val="header"/>
    <w:aliases w:val="Znak,Znak + Wyjustowany,Przed:  3 pt,Po:  7,2 pt,Interlinia:  Wi... Znak Znak Znak Znak, Znak,Interlinia:  Wi...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zh-CN" w:eastAsia="zh-CN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semiHidden/>
    <w:unhideWhenUsed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character" w:styleId="Hipercze">
    <w:name w:val="Hyperlink"/>
    <w:qFormat/>
    <w:rPr>
      <w:color w:val="0000FF"/>
      <w:u w:val="single"/>
    </w:rPr>
  </w:style>
  <w:style w:type="character" w:styleId="Numerstrony">
    <w:name w:val="page number"/>
    <w:basedOn w:val="Domylnaczcionkaakapitu"/>
    <w:semiHidden/>
    <w:qFormat/>
  </w:style>
  <w:style w:type="character" w:styleId="Pogrubienie">
    <w:name w:val="Strong"/>
    <w:uiPriority w:val="22"/>
    <w:qFormat/>
    <w:rPr>
      <w:b/>
      <w:bCs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i/>
      <w:iCs/>
      <w:szCs w:val="20"/>
      <w:lang w:eastAsia="ar-SA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ekstpodstawowy2Znak">
    <w:name w:val="Tekst podstawowy 2 Znak"/>
    <w:semiHidden/>
    <w:qFormat/>
    <w:rPr>
      <w:rFonts w:ascii="Arial" w:eastAsia="Times New Roman" w:hAnsi="Arial" w:cs="SimSun"/>
      <w:b/>
      <w:sz w:val="22"/>
    </w:rPr>
  </w:style>
  <w:style w:type="character" w:customStyle="1" w:styleId="ZwykytekstZnak">
    <w:name w:val="Zwykły tekst Znak"/>
    <w:semiHidden/>
    <w:qFormat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qFormat/>
    <w:pPr>
      <w:suppressAutoHyphens/>
    </w:pPr>
    <w:rPr>
      <w:sz w:val="24"/>
    </w:rPr>
  </w:style>
  <w:style w:type="character" w:customStyle="1" w:styleId="Stylwiadomocie-mail291">
    <w:name w:val="Styl wiadomości e-mail 291"/>
    <w:semiHidden/>
    <w:qFormat/>
    <w:rPr>
      <w:rFonts w:ascii="Arial" w:hAnsi="Arial" w:cs="Arial"/>
      <w:color w:val="auto"/>
      <w:sz w:val="20"/>
      <w:szCs w:val="20"/>
    </w:rPr>
  </w:style>
  <w:style w:type="character" w:customStyle="1" w:styleId="TekstdymkaZnak">
    <w:name w:val="Tekst dymka Znak"/>
    <w:semiHidden/>
    <w:qFormat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rPr>
      <w:rFonts w:ascii="Times New Roman" w:eastAsia="Times New Roman" w:hAnsi="Times New Roman"/>
      <w:lang w:eastAsia="ar-SA"/>
    </w:rPr>
  </w:style>
  <w:style w:type="paragraph" w:customStyle="1" w:styleId="Styl">
    <w:name w:val="Sty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0">
    <w:name w:val="styl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ontStyle54">
    <w:name w:val="Font Style54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Normalny"/>
    <w:qFormat/>
    <w:pPr>
      <w:widowControl w:val="0"/>
      <w:autoSpaceDE w:val="0"/>
      <w:autoSpaceDN w:val="0"/>
      <w:adjustRightInd w:val="0"/>
      <w:spacing w:line="278" w:lineRule="exact"/>
      <w:ind w:hanging="278"/>
      <w:jc w:val="both"/>
    </w:pPr>
    <w:rPr>
      <w:sz w:val="24"/>
      <w:szCs w:val="24"/>
      <w:lang w:eastAsia="pl-PL"/>
    </w:rPr>
  </w:style>
  <w:style w:type="paragraph" w:customStyle="1" w:styleId="Tekstpodstawowy31">
    <w:name w:val="Tekst podstawowy 31"/>
    <w:basedOn w:val="Normalny"/>
    <w:qFormat/>
    <w:pPr>
      <w:suppressAutoHyphens/>
      <w:spacing w:line="360" w:lineRule="auto"/>
      <w:jc w:val="both"/>
    </w:pPr>
    <w:rPr>
      <w:rFonts w:ascii="Arial" w:hAnsi="Arial" w:cs="Arial"/>
    </w:rPr>
  </w:style>
  <w:style w:type="character" w:customStyle="1" w:styleId="ff25">
    <w:name w:val="ff25"/>
    <w:qFormat/>
    <w:rPr>
      <w:rFonts w:ascii="Tahoma" w:hAnsi="Tahoma" w:cs="Tahoma" w:hint="default"/>
    </w:rPr>
  </w:style>
  <w:style w:type="character" w:customStyle="1" w:styleId="text2">
    <w:name w:val="text2"/>
    <w:basedOn w:val="Domylnaczcionkaakapitu"/>
    <w:qFormat/>
  </w:style>
  <w:style w:type="character" w:customStyle="1" w:styleId="HTML-wstpniesformatowanyZnak">
    <w:name w:val="HTML - wstępnie sformatowany Znak"/>
    <w:link w:val="HTML-wstpniesformatowany"/>
    <w:uiPriority w:val="99"/>
    <w:qFormat/>
    <w:rPr>
      <w:rFonts w:ascii="Courier New" w:eastAsia="Times New Roman" w:hAnsi="Courier New" w:cs="Courier New"/>
    </w:rPr>
  </w:style>
  <w:style w:type="character" w:customStyle="1" w:styleId="StopkaZnak1">
    <w:name w:val="Stopka Znak1"/>
    <w:link w:val="Stopka"/>
    <w:uiPriority w:val="99"/>
    <w:qFormat/>
    <w:rPr>
      <w:rFonts w:ascii="Times New Roman" w:eastAsia="Times New Roman" w:hAnsi="Times New Roman"/>
      <w:lang w:eastAsia="ar-SA"/>
    </w:rPr>
  </w:style>
  <w:style w:type="character" w:customStyle="1" w:styleId="spelle">
    <w:name w:val="spelle"/>
    <w:qFormat/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ascii="Times New Roman" w:eastAsia="Times New Roman" w:hAnsi="Times New Roman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pPr>
      <w:tabs>
        <w:tab w:val="center" w:pos="4536"/>
        <w:tab w:val="right" w:pos="9072"/>
      </w:tabs>
      <w:suppressAutoHyphens/>
    </w:pPr>
    <w:rPr>
      <w:sz w:val="24"/>
      <w:szCs w:val="24"/>
    </w:rPr>
  </w:style>
  <w:style w:type="paragraph" w:customStyle="1" w:styleId="khheader">
    <w:name w:val="kh_header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khtitle">
    <w:name w:val="kh_title"/>
    <w:basedOn w:val="Normalny"/>
    <w:qFormat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tyl11pt">
    <w:name w:val="Styl 11 pt"/>
    <w:qFormat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basedOn w:val="Domylnaczcionkaakapitu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A4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">
    <w:name w:val="TableGrid"/>
    <w:rsid w:val="00C758F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660D37"/>
    <w:pPr>
      <w:spacing w:after="0" w:line="240" w:lineRule="auto"/>
    </w:pPr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23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E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7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79B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79B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A3D5B9D-240C-42AB-800B-5803DAE2D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1741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Czura</dc:creator>
  <cp:lastModifiedBy>Iwona Kupiec</cp:lastModifiedBy>
  <cp:revision>23</cp:revision>
  <cp:lastPrinted>2022-08-03T15:13:00Z</cp:lastPrinted>
  <dcterms:created xsi:type="dcterms:W3CDTF">2023-04-03T11:06:00Z</dcterms:created>
  <dcterms:modified xsi:type="dcterms:W3CDTF">2024-12-10T13:52:00Z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