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1C77" w14:textId="350979EE" w:rsidR="00A660C2" w:rsidRPr="00130F39" w:rsidRDefault="006D3D66" w:rsidP="00130F3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6A05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172A83" w:rsidRPr="00FC6A05">
        <w:rPr>
          <w:rFonts w:ascii="Times New Roman" w:hAnsi="Times New Roman" w:cs="Times New Roman"/>
          <w:i/>
          <w:sz w:val="24"/>
          <w:szCs w:val="24"/>
        </w:rPr>
        <w:t>9</w:t>
      </w:r>
      <w:r w:rsidR="001014DA">
        <w:rPr>
          <w:rFonts w:ascii="Times New Roman" w:hAnsi="Times New Roman" w:cs="Times New Roman"/>
          <w:i/>
          <w:sz w:val="24"/>
          <w:szCs w:val="24"/>
        </w:rPr>
        <w:t>b</w:t>
      </w:r>
      <w:r w:rsidR="00E13D3C" w:rsidRPr="00FC6A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A05">
        <w:rPr>
          <w:rFonts w:ascii="Times New Roman" w:hAnsi="Times New Roman" w:cs="Times New Roman"/>
          <w:i/>
          <w:sz w:val="24"/>
          <w:szCs w:val="24"/>
        </w:rPr>
        <w:t xml:space="preserve">do SWZ </w:t>
      </w:r>
    </w:p>
    <w:p w14:paraId="4CA4B6F8" w14:textId="5DCF183B" w:rsidR="007D054B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5600C2"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130F39"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5600C2"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</w:p>
    <w:p w14:paraId="57B728F3" w14:textId="77777777" w:rsidR="007D054B" w:rsidRPr="00BC41CC" w:rsidRDefault="007D054B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F4C0BD1" w14:textId="3C9C93A0" w:rsidR="00840B1E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4A177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636E2285" w14:textId="77777777" w:rsidR="00840B1E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32F411B" w14:textId="77777777" w:rsidR="00840B1E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3E7A9236" w14:textId="77777777" w:rsidR="00840B1E" w:rsidRPr="00FC6A05" w:rsidRDefault="00840B1E" w:rsidP="00FC6A05">
      <w:pPr>
        <w:spacing w:after="100" w:line="36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F5189" w14:textId="64DE47EF" w:rsidR="00D61A59" w:rsidRPr="00FC6A05" w:rsidRDefault="00D61A59" w:rsidP="00FC6A05">
      <w:pPr>
        <w:spacing w:after="100" w:line="36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6A0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USŁUG</w:t>
      </w:r>
    </w:p>
    <w:p w14:paraId="728A9DB8" w14:textId="784208C6" w:rsidR="007D08FC" w:rsidRPr="00130F39" w:rsidRDefault="007879D8" w:rsidP="00130F39">
      <w:pPr>
        <w:spacing w:after="10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Hlk39739211"/>
      <w:r w:rsidRPr="00FC6A05">
        <w:rPr>
          <w:rFonts w:ascii="Times New Roman" w:hAnsi="Times New Roman"/>
          <w:b/>
          <w:bCs/>
          <w:sz w:val="24"/>
          <w:szCs w:val="24"/>
          <w:u w:val="single"/>
        </w:rPr>
        <w:t xml:space="preserve">na potwierdzenie warunku udziału w postępowaniu </w:t>
      </w:r>
      <w:r w:rsidR="00840B1E" w:rsidRPr="00FC6A05">
        <w:rPr>
          <w:rFonts w:ascii="Times New Roman" w:hAnsi="Times New Roman"/>
          <w:b/>
          <w:bCs/>
          <w:sz w:val="24"/>
          <w:szCs w:val="24"/>
          <w:u w:val="single"/>
        </w:rPr>
        <w:t>dot.</w:t>
      </w:r>
      <w:r w:rsidRPr="00FC6A05">
        <w:rPr>
          <w:rFonts w:ascii="Times New Roman" w:hAnsi="Times New Roman"/>
          <w:b/>
          <w:bCs/>
          <w:sz w:val="24"/>
          <w:szCs w:val="24"/>
          <w:u w:val="single"/>
        </w:rPr>
        <w:t xml:space="preserve"> zdolności technicznej lub zawodowej</w:t>
      </w:r>
      <w:bookmarkEnd w:id="0"/>
    </w:p>
    <w:p w14:paraId="32E0A2F9" w14:textId="10F448DD" w:rsidR="00E5208A" w:rsidRDefault="00BA5989" w:rsidP="00FC6A0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6A05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C3DAD" w:rsidRPr="00FC6A05">
        <w:rPr>
          <w:rFonts w:ascii="Times New Roman" w:hAnsi="Times New Roman" w:cs="Times New Roman"/>
          <w:b/>
          <w:sz w:val="24"/>
          <w:szCs w:val="24"/>
          <w:u w:val="single"/>
        </w:rPr>
        <w:t>arunek:</w:t>
      </w:r>
      <w:r w:rsidR="000C3DAD" w:rsidRPr="00FC6A0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723768"/>
    </w:p>
    <w:p w14:paraId="04C0D3E5" w14:textId="16A022D0" w:rsidR="0090701B" w:rsidRDefault="00B23AB5" w:rsidP="00635242">
      <w:pPr>
        <w:tabs>
          <w:tab w:val="left" w:pos="5529"/>
          <w:tab w:val="left" w:pos="7938"/>
        </w:tabs>
        <w:spacing w:after="0" w:line="360" w:lineRule="auto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55D1">
        <w:rPr>
          <w:rFonts w:ascii="Times New Roman" w:hAnsi="Times New Roman" w:cs="Times New Roman"/>
          <w:i/>
          <w:iCs/>
          <w:sz w:val="24"/>
          <w:szCs w:val="24"/>
        </w:rPr>
        <w:t xml:space="preserve">Wykonawca spełni warunek, jeżeli </w:t>
      </w:r>
      <w:r w:rsidR="00F35FC1" w:rsidRPr="00F155D1">
        <w:rPr>
          <w:rFonts w:ascii="Times New Roman" w:hAnsi="Times New Roman" w:cs="Times New Roman"/>
          <w:i/>
          <w:iCs/>
          <w:sz w:val="24"/>
          <w:szCs w:val="24"/>
        </w:rPr>
        <w:t xml:space="preserve">wykaże, że </w:t>
      </w:r>
      <w:r w:rsidR="00046EB2" w:rsidRPr="00046EB2">
        <w:rPr>
          <w:rFonts w:ascii="Times New Roman" w:hAnsi="Times New Roman" w:cs="Times New Roman"/>
          <w:i/>
          <w:iCs/>
          <w:sz w:val="24"/>
          <w:szCs w:val="24"/>
        </w:rPr>
        <w:t xml:space="preserve">wykonał, a w przypadku świadczeń okresowych lub ciągłych również wykonuje, co najmniej: </w:t>
      </w:r>
      <w:r w:rsidR="00E80DB8" w:rsidRPr="00E80DB8">
        <w:rPr>
          <w:rFonts w:ascii="Times New Roman" w:hAnsi="Times New Roman" w:cs="Times New Roman"/>
          <w:i/>
          <w:iCs/>
          <w:sz w:val="24"/>
          <w:szCs w:val="24"/>
        </w:rPr>
        <w:t>3 (trzy) usługi odpowiadające swoim rodzajem przedmiotowi zamówienia, tj. w ramach 1 (jednej) usługi łącznie: projekt stoiska targowego (o powierzchni min. 30 m2), wykonanie zabudowy, montaż i demontaż stoiska oraz zapewnienie obsługi stoiska na międzynarodowych imprezach targowych poza granicami Polski, w tym co najmniej 1 (jednej) usługi na terenie Niemiec – w okresie ostatnich 5 lat przed upływem terminu składania ofert, a jeżeli okres prowadzenia działalności jest krótszy – w tym okresie, o wartości minimalnej 100 000,00 zł netto każda</w:t>
      </w:r>
      <w:r w:rsidR="00E80DB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C177653" w14:textId="77777777" w:rsidR="00E80DB8" w:rsidRPr="00635242" w:rsidRDefault="00E80DB8" w:rsidP="00635242">
      <w:pPr>
        <w:tabs>
          <w:tab w:val="left" w:pos="5529"/>
          <w:tab w:val="left" w:pos="7938"/>
        </w:tabs>
        <w:spacing w:after="0" w:line="360" w:lineRule="auto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117"/>
        <w:gridCol w:w="1994"/>
        <w:gridCol w:w="1689"/>
        <w:gridCol w:w="1691"/>
      </w:tblGrid>
      <w:tr w:rsidR="00A10E67" w:rsidRPr="00FC6A05" w14:paraId="01B24B91" w14:textId="77777777" w:rsidTr="00A10E67">
        <w:trPr>
          <w:trHeight w:val="242"/>
          <w:jc w:val="center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24663D14" w14:textId="77777777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0141F11A" w14:textId="5FFEDF4D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usługi i jej krótki opis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4F6A3EEF" w14:textId="483F57AF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Daty wykonania usługi</w:t>
            </w:r>
          </w:p>
          <w:p w14:paraId="3EE52C13" w14:textId="39FD3370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 – do)</w:t>
            </w:r>
          </w:p>
        </w:tc>
        <w:tc>
          <w:tcPr>
            <w:tcW w:w="932" w:type="pct"/>
            <w:shd w:val="clear" w:color="auto" w:fill="D9D9D9" w:themeFill="background1" w:themeFillShade="D9"/>
            <w:vAlign w:val="center"/>
          </w:tcPr>
          <w:p w14:paraId="20296C23" w14:textId="16DB2798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</w:t>
            </w:r>
            <w:r w:rsidRPr="00A10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</w:t>
            </w:r>
          </w:p>
        </w:tc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5EEB3DE4" w14:textId="4375FAF5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Firma/nazwa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odbiorcy usługi</w:t>
            </w:r>
          </w:p>
        </w:tc>
      </w:tr>
      <w:tr w:rsidR="00A10E67" w:rsidRPr="00FC6A05" w14:paraId="53ECD428" w14:textId="77777777" w:rsidTr="00C4323B">
        <w:trPr>
          <w:trHeight w:val="918"/>
          <w:jc w:val="center"/>
        </w:trPr>
        <w:tc>
          <w:tcPr>
            <w:tcW w:w="315" w:type="pct"/>
            <w:vAlign w:val="center"/>
          </w:tcPr>
          <w:p w14:paraId="3009B731" w14:textId="77777777" w:rsidR="00A10E67" w:rsidRPr="00FC6A05" w:rsidRDefault="00A10E67" w:rsidP="00FC6A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pct"/>
            <w:vAlign w:val="center"/>
          </w:tcPr>
          <w:p w14:paraId="7FC5B182" w14:textId="789945FE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14:paraId="28D4A1CE" w14:textId="77777777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058FEAEA" w14:textId="77777777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1E2D88FB" w14:textId="70263A1A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E67" w:rsidRPr="00FC6A05" w14:paraId="1D96F021" w14:textId="77777777" w:rsidTr="00C4323B">
        <w:trPr>
          <w:trHeight w:val="987"/>
          <w:jc w:val="center"/>
        </w:trPr>
        <w:tc>
          <w:tcPr>
            <w:tcW w:w="315" w:type="pct"/>
            <w:vAlign w:val="center"/>
          </w:tcPr>
          <w:p w14:paraId="3F93ED9B" w14:textId="77777777" w:rsidR="00A10E67" w:rsidRPr="00FC6A05" w:rsidRDefault="00A10E67" w:rsidP="00FC6A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0" w:type="pct"/>
            <w:vAlign w:val="center"/>
          </w:tcPr>
          <w:p w14:paraId="290F1C71" w14:textId="2B1F1CD5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14:paraId="1D3CA126" w14:textId="77777777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5CE1AAB" w14:textId="77777777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2517D018" w14:textId="7D33C309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B6A" w:rsidRPr="00FC6A05" w14:paraId="2490B30B" w14:textId="77777777" w:rsidTr="00C4323B">
        <w:trPr>
          <w:trHeight w:val="987"/>
          <w:jc w:val="center"/>
        </w:trPr>
        <w:tc>
          <w:tcPr>
            <w:tcW w:w="315" w:type="pct"/>
            <w:vAlign w:val="center"/>
          </w:tcPr>
          <w:p w14:paraId="0C80F033" w14:textId="5E316DCF" w:rsidR="00496B6A" w:rsidRPr="00FC6A05" w:rsidRDefault="00496B6A" w:rsidP="00FC6A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pct"/>
            <w:vAlign w:val="center"/>
          </w:tcPr>
          <w:p w14:paraId="498B95B7" w14:textId="77777777" w:rsidR="00496B6A" w:rsidRPr="00C4323B" w:rsidRDefault="00496B6A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14:paraId="0AFB685F" w14:textId="77777777" w:rsidR="00496B6A" w:rsidRPr="00C4323B" w:rsidRDefault="00496B6A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9DFC4A6" w14:textId="77777777" w:rsidR="00496B6A" w:rsidRPr="00C4323B" w:rsidRDefault="00496B6A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488800BA" w14:textId="77777777" w:rsidR="00496B6A" w:rsidRPr="00C4323B" w:rsidRDefault="00496B6A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E8EA5A8" w14:textId="05D32DB7" w:rsidR="00151BB0" w:rsidRPr="00FC6A05" w:rsidRDefault="00151BB0" w:rsidP="008232C2">
      <w:pPr>
        <w:spacing w:after="0" w:line="360" w:lineRule="auto"/>
        <w:jc w:val="both"/>
        <w:rPr>
          <w:b/>
          <w:sz w:val="24"/>
          <w:szCs w:val="24"/>
        </w:rPr>
      </w:pPr>
    </w:p>
    <w:sectPr w:rsidR="00151BB0" w:rsidRPr="00FC6A05" w:rsidSect="00130F39">
      <w:headerReference w:type="default" r:id="rId8"/>
      <w:footerReference w:type="default" r:id="rId9"/>
      <w:pgSz w:w="11906" w:h="16838"/>
      <w:pgMar w:top="993" w:right="1417" w:bottom="1134" w:left="1417" w:header="45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7C3A" w14:textId="77777777" w:rsidR="00F0297E" w:rsidRDefault="00F0297E">
      <w:pPr>
        <w:spacing w:after="0" w:line="240" w:lineRule="auto"/>
      </w:pPr>
      <w:r>
        <w:separator/>
      </w:r>
    </w:p>
  </w:endnote>
  <w:endnote w:type="continuationSeparator" w:id="0">
    <w:p w14:paraId="50E2E752" w14:textId="77777777" w:rsidR="00F0297E" w:rsidRDefault="00F0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390623"/>
      <w:docPartObj>
        <w:docPartGallery w:val="Page Numbers (Bottom of Page)"/>
        <w:docPartUnique/>
      </w:docPartObj>
    </w:sdtPr>
    <w:sdtEndPr/>
    <w:sdtContent>
      <w:p w14:paraId="32B9A257" w14:textId="09639229" w:rsidR="00D4038C" w:rsidRDefault="00D403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786FD" w14:textId="6AE880E6" w:rsidR="00150900" w:rsidRDefault="00D4038C" w:rsidP="009477D2">
    <w:pPr>
      <w:pStyle w:val="Stopka"/>
      <w:jc w:val="center"/>
    </w:pPr>
    <w:r>
      <w:rPr>
        <w:noProof/>
      </w:rPr>
      <w:drawing>
        <wp:inline distT="0" distB="0" distL="0" distR="0" wp14:anchorId="74A5F4C2" wp14:editId="159A09FE">
          <wp:extent cx="4579315" cy="671855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:&#10;Fundusze Europejskie Program Regionalny&#10;Województwo Kujawsko-Pomorskie&#10;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83" cy="679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624E" w14:textId="77777777" w:rsidR="00F0297E" w:rsidRDefault="00F0297E">
      <w:pPr>
        <w:spacing w:after="0" w:line="240" w:lineRule="auto"/>
      </w:pPr>
      <w:r>
        <w:separator/>
      </w:r>
    </w:p>
  </w:footnote>
  <w:footnote w:type="continuationSeparator" w:id="0">
    <w:p w14:paraId="034DCE9D" w14:textId="77777777" w:rsidR="00F0297E" w:rsidRDefault="00F0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DBA9" w14:textId="032B102A" w:rsidR="009876DA" w:rsidRPr="005E7A9E" w:rsidRDefault="009876DA" w:rsidP="009876DA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>
      <w:rPr>
        <w:rFonts w:ascii="Times New Roman" w:hAnsi="Times New Roman" w:cs="Times New Roman"/>
        <w:i/>
        <w:iCs/>
      </w:rPr>
      <w:t xml:space="preserve">Kompleksowa organizacja udziału jako wystawca w Międzynarodowych Targach Inwestycji i Nieruchomości Expo Real w Monachium w 2023 roku – </w:t>
    </w:r>
    <w:r w:rsidR="00E0153C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>
      <w:rPr>
        <w:rFonts w:ascii="Times New Roman" w:hAnsi="Times New Roman" w:cs="Times New Roman"/>
        <w:b/>
        <w:bCs/>
        <w:i/>
        <w:iCs/>
        <w:color w:val="0070C0"/>
      </w:rPr>
      <w:t xml:space="preserve">CZĘŚĆ </w:t>
    </w:r>
    <w:r w:rsidR="001014DA">
      <w:rPr>
        <w:rFonts w:ascii="Times New Roman" w:hAnsi="Times New Roman" w:cs="Times New Roman"/>
        <w:b/>
        <w:bCs/>
        <w:i/>
        <w:iCs/>
        <w:color w:val="0070C0"/>
      </w:rPr>
      <w:t>2</w:t>
    </w:r>
  </w:p>
  <w:p w14:paraId="5537BF53" w14:textId="1E6C1FDC" w:rsidR="009231D3" w:rsidRPr="00046EB2" w:rsidRDefault="009231D3" w:rsidP="00046EB2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4CA"/>
    <w:multiLevelType w:val="hybridMultilevel"/>
    <w:tmpl w:val="7AB85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664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32A"/>
    <w:multiLevelType w:val="hybridMultilevel"/>
    <w:tmpl w:val="8696A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E057C"/>
    <w:multiLevelType w:val="hybridMultilevel"/>
    <w:tmpl w:val="DFC88EA2"/>
    <w:lvl w:ilvl="0" w:tplc="5F3E2A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6A840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E546416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1B25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AC6266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FF6959"/>
    <w:multiLevelType w:val="hybridMultilevel"/>
    <w:tmpl w:val="9E74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03FB6"/>
    <w:multiLevelType w:val="hybridMultilevel"/>
    <w:tmpl w:val="CC5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389E"/>
    <w:multiLevelType w:val="hybridMultilevel"/>
    <w:tmpl w:val="6DF8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243"/>
    <w:multiLevelType w:val="hybridMultilevel"/>
    <w:tmpl w:val="384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35CF6"/>
    <w:multiLevelType w:val="hybridMultilevel"/>
    <w:tmpl w:val="03A40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F4D1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71B93"/>
    <w:multiLevelType w:val="hybridMultilevel"/>
    <w:tmpl w:val="2FF88922"/>
    <w:lvl w:ilvl="0" w:tplc="63B479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661672">
    <w:abstractNumId w:val="18"/>
  </w:num>
  <w:num w:numId="2" w16cid:durableId="158814176">
    <w:abstractNumId w:val="16"/>
  </w:num>
  <w:num w:numId="3" w16cid:durableId="2052605965">
    <w:abstractNumId w:val="2"/>
  </w:num>
  <w:num w:numId="4" w16cid:durableId="1293907564">
    <w:abstractNumId w:val="4"/>
  </w:num>
  <w:num w:numId="5" w16cid:durableId="1066807349">
    <w:abstractNumId w:val="13"/>
  </w:num>
  <w:num w:numId="6" w16cid:durableId="1653212350">
    <w:abstractNumId w:val="14"/>
  </w:num>
  <w:num w:numId="7" w16cid:durableId="1602950072">
    <w:abstractNumId w:val="9"/>
  </w:num>
  <w:num w:numId="8" w16cid:durableId="1527984257">
    <w:abstractNumId w:val="10"/>
  </w:num>
  <w:num w:numId="9" w16cid:durableId="1942106833">
    <w:abstractNumId w:val="11"/>
  </w:num>
  <w:num w:numId="10" w16cid:durableId="2130512965">
    <w:abstractNumId w:val="19"/>
  </w:num>
  <w:num w:numId="11" w16cid:durableId="2017995146">
    <w:abstractNumId w:val="8"/>
  </w:num>
  <w:num w:numId="12" w16cid:durableId="66463192">
    <w:abstractNumId w:val="12"/>
  </w:num>
  <w:num w:numId="13" w16cid:durableId="1362048641">
    <w:abstractNumId w:val="1"/>
  </w:num>
  <w:num w:numId="14" w16cid:durableId="1844398745">
    <w:abstractNumId w:val="7"/>
  </w:num>
  <w:num w:numId="15" w16cid:durableId="720905627">
    <w:abstractNumId w:val="17"/>
  </w:num>
  <w:num w:numId="16" w16cid:durableId="541551412">
    <w:abstractNumId w:val="6"/>
  </w:num>
  <w:num w:numId="17" w16cid:durableId="328098000">
    <w:abstractNumId w:val="15"/>
  </w:num>
  <w:num w:numId="18" w16cid:durableId="93675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6915854">
    <w:abstractNumId w:val="0"/>
  </w:num>
  <w:num w:numId="20" w16cid:durableId="382407517">
    <w:abstractNumId w:val="3"/>
  </w:num>
  <w:num w:numId="21" w16cid:durableId="1626110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13140"/>
    <w:rsid w:val="000268D2"/>
    <w:rsid w:val="00027AA6"/>
    <w:rsid w:val="000361BA"/>
    <w:rsid w:val="00046EB2"/>
    <w:rsid w:val="00047681"/>
    <w:rsid w:val="00050EEE"/>
    <w:rsid w:val="00074789"/>
    <w:rsid w:val="00084C56"/>
    <w:rsid w:val="000938F5"/>
    <w:rsid w:val="00093BC3"/>
    <w:rsid w:val="000A0C74"/>
    <w:rsid w:val="000A1005"/>
    <w:rsid w:val="000A5216"/>
    <w:rsid w:val="000C3DAD"/>
    <w:rsid w:val="000E4988"/>
    <w:rsid w:val="000E7A22"/>
    <w:rsid w:val="000F1E90"/>
    <w:rsid w:val="000F7855"/>
    <w:rsid w:val="001014DA"/>
    <w:rsid w:val="0010321F"/>
    <w:rsid w:val="001034CD"/>
    <w:rsid w:val="00114DD5"/>
    <w:rsid w:val="00117D90"/>
    <w:rsid w:val="00125346"/>
    <w:rsid w:val="001301AF"/>
    <w:rsid w:val="00130F39"/>
    <w:rsid w:val="00141A1E"/>
    <w:rsid w:val="001470B1"/>
    <w:rsid w:val="00150900"/>
    <w:rsid w:val="00151BB0"/>
    <w:rsid w:val="00155831"/>
    <w:rsid w:val="00170EB8"/>
    <w:rsid w:val="00172A83"/>
    <w:rsid w:val="0018182E"/>
    <w:rsid w:val="00183FF6"/>
    <w:rsid w:val="00192718"/>
    <w:rsid w:val="00193B0C"/>
    <w:rsid w:val="001A1B2B"/>
    <w:rsid w:val="001A4CB9"/>
    <w:rsid w:val="001A5D34"/>
    <w:rsid w:val="001A7102"/>
    <w:rsid w:val="001D3889"/>
    <w:rsid w:val="001D6EB6"/>
    <w:rsid w:val="001E19D8"/>
    <w:rsid w:val="002024F5"/>
    <w:rsid w:val="00213918"/>
    <w:rsid w:val="0021522D"/>
    <w:rsid w:val="00230D40"/>
    <w:rsid w:val="00243DA0"/>
    <w:rsid w:val="002514DE"/>
    <w:rsid w:val="00255E43"/>
    <w:rsid w:val="0026347D"/>
    <w:rsid w:val="00266C3F"/>
    <w:rsid w:val="00275439"/>
    <w:rsid w:val="00275DFC"/>
    <w:rsid w:val="00286A9E"/>
    <w:rsid w:val="0029773A"/>
    <w:rsid w:val="002A0E8A"/>
    <w:rsid w:val="002A364D"/>
    <w:rsid w:val="002B402F"/>
    <w:rsid w:val="002C0058"/>
    <w:rsid w:val="002C24CB"/>
    <w:rsid w:val="002C555F"/>
    <w:rsid w:val="002D5171"/>
    <w:rsid w:val="002E006F"/>
    <w:rsid w:val="002E1A44"/>
    <w:rsid w:val="002F5C96"/>
    <w:rsid w:val="00300E1A"/>
    <w:rsid w:val="00311C62"/>
    <w:rsid w:val="00342793"/>
    <w:rsid w:val="00352E01"/>
    <w:rsid w:val="00356CCC"/>
    <w:rsid w:val="00360BA8"/>
    <w:rsid w:val="0037136F"/>
    <w:rsid w:val="00371759"/>
    <w:rsid w:val="003748C1"/>
    <w:rsid w:val="00382600"/>
    <w:rsid w:val="00384422"/>
    <w:rsid w:val="00387223"/>
    <w:rsid w:val="00387D5D"/>
    <w:rsid w:val="003A7BAA"/>
    <w:rsid w:val="003D4428"/>
    <w:rsid w:val="003D73A1"/>
    <w:rsid w:val="004148F1"/>
    <w:rsid w:val="00421A5A"/>
    <w:rsid w:val="00437CD5"/>
    <w:rsid w:val="00444DD9"/>
    <w:rsid w:val="00457976"/>
    <w:rsid w:val="00465BD2"/>
    <w:rsid w:val="00466104"/>
    <w:rsid w:val="00473A77"/>
    <w:rsid w:val="004827DA"/>
    <w:rsid w:val="00496B6A"/>
    <w:rsid w:val="004A177B"/>
    <w:rsid w:val="004B7139"/>
    <w:rsid w:val="004C18FF"/>
    <w:rsid w:val="004F3CA0"/>
    <w:rsid w:val="004F3FF9"/>
    <w:rsid w:val="004F73D6"/>
    <w:rsid w:val="00503DDD"/>
    <w:rsid w:val="005155F0"/>
    <w:rsid w:val="00533579"/>
    <w:rsid w:val="00534353"/>
    <w:rsid w:val="005454A8"/>
    <w:rsid w:val="005600C2"/>
    <w:rsid w:val="0056161E"/>
    <w:rsid w:val="0056669C"/>
    <w:rsid w:val="00570728"/>
    <w:rsid w:val="00572A27"/>
    <w:rsid w:val="00582392"/>
    <w:rsid w:val="00582809"/>
    <w:rsid w:val="005842EE"/>
    <w:rsid w:val="005956A7"/>
    <w:rsid w:val="005A1B34"/>
    <w:rsid w:val="005F73C8"/>
    <w:rsid w:val="00613E3F"/>
    <w:rsid w:val="00633FE9"/>
    <w:rsid w:val="00635242"/>
    <w:rsid w:val="006469E5"/>
    <w:rsid w:val="00662E55"/>
    <w:rsid w:val="00663BC6"/>
    <w:rsid w:val="00670BFB"/>
    <w:rsid w:val="00672627"/>
    <w:rsid w:val="00682BD7"/>
    <w:rsid w:val="00694939"/>
    <w:rsid w:val="006A6F8D"/>
    <w:rsid w:val="006D2BF3"/>
    <w:rsid w:val="006D3D66"/>
    <w:rsid w:val="006D7D73"/>
    <w:rsid w:val="006E2DBF"/>
    <w:rsid w:val="007011C1"/>
    <w:rsid w:val="007048AE"/>
    <w:rsid w:val="00706644"/>
    <w:rsid w:val="00710E88"/>
    <w:rsid w:val="0071685B"/>
    <w:rsid w:val="00721D94"/>
    <w:rsid w:val="00724551"/>
    <w:rsid w:val="00731E3B"/>
    <w:rsid w:val="00740268"/>
    <w:rsid w:val="0074668E"/>
    <w:rsid w:val="007879B9"/>
    <w:rsid w:val="007879D8"/>
    <w:rsid w:val="00794397"/>
    <w:rsid w:val="007A17B8"/>
    <w:rsid w:val="007B28CE"/>
    <w:rsid w:val="007B79A2"/>
    <w:rsid w:val="007D054B"/>
    <w:rsid w:val="007D08FC"/>
    <w:rsid w:val="007D3BA7"/>
    <w:rsid w:val="007E4CA1"/>
    <w:rsid w:val="0080600D"/>
    <w:rsid w:val="00822408"/>
    <w:rsid w:val="008232C2"/>
    <w:rsid w:val="00826B15"/>
    <w:rsid w:val="008349A7"/>
    <w:rsid w:val="00840B1E"/>
    <w:rsid w:val="008458E1"/>
    <w:rsid w:val="0084698F"/>
    <w:rsid w:val="00855F34"/>
    <w:rsid w:val="00863DE2"/>
    <w:rsid w:val="008732F5"/>
    <w:rsid w:val="00880E6C"/>
    <w:rsid w:val="00881872"/>
    <w:rsid w:val="008B2178"/>
    <w:rsid w:val="008B5D0E"/>
    <w:rsid w:val="008C362C"/>
    <w:rsid w:val="008D3B96"/>
    <w:rsid w:val="008E4435"/>
    <w:rsid w:val="008F3B20"/>
    <w:rsid w:val="00906D6D"/>
    <w:rsid w:val="0090701B"/>
    <w:rsid w:val="009165D8"/>
    <w:rsid w:val="00916A25"/>
    <w:rsid w:val="009231D3"/>
    <w:rsid w:val="00925BB4"/>
    <w:rsid w:val="0093069D"/>
    <w:rsid w:val="00937C3F"/>
    <w:rsid w:val="009477D2"/>
    <w:rsid w:val="00961F67"/>
    <w:rsid w:val="009876DA"/>
    <w:rsid w:val="00992D06"/>
    <w:rsid w:val="00992F84"/>
    <w:rsid w:val="00995077"/>
    <w:rsid w:val="0099779A"/>
    <w:rsid w:val="009B473E"/>
    <w:rsid w:val="009D0432"/>
    <w:rsid w:val="009D5DF2"/>
    <w:rsid w:val="009F2BA3"/>
    <w:rsid w:val="00A10E67"/>
    <w:rsid w:val="00A173B6"/>
    <w:rsid w:val="00A27A27"/>
    <w:rsid w:val="00A515CA"/>
    <w:rsid w:val="00A52B59"/>
    <w:rsid w:val="00A61617"/>
    <w:rsid w:val="00A660C2"/>
    <w:rsid w:val="00A6612A"/>
    <w:rsid w:val="00A73F53"/>
    <w:rsid w:val="00A754E8"/>
    <w:rsid w:val="00A75AC5"/>
    <w:rsid w:val="00A96BFF"/>
    <w:rsid w:val="00AC7BF6"/>
    <w:rsid w:val="00AD4506"/>
    <w:rsid w:val="00AE2B32"/>
    <w:rsid w:val="00AE63D8"/>
    <w:rsid w:val="00B23AB5"/>
    <w:rsid w:val="00B31839"/>
    <w:rsid w:val="00B35070"/>
    <w:rsid w:val="00B46949"/>
    <w:rsid w:val="00B6675C"/>
    <w:rsid w:val="00B73715"/>
    <w:rsid w:val="00B7565A"/>
    <w:rsid w:val="00B80554"/>
    <w:rsid w:val="00B83E62"/>
    <w:rsid w:val="00B84517"/>
    <w:rsid w:val="00B856EF"/>
    <w:rsid w:val="00B916FC"/>
    <w:rsid w:val="00B92504"/>
    <w:rsid w:val="00BA5989"/>
    <w:rsid w:val="00BB1F3D"/>
    <w:rsid w:val="00BC41CC"/>
    <w:rsid w:val="00BD4517"/>
    <w:rsid w:val="00BD5254"/>
    <w:rsid w:val="00BF53D0"/>
    <w:rsid w:val="00C047FA"/>
    <w:rsid w:val="00C101B8"/>
    <w:rsid w:val="00C12285"/>
    <w:rsid w:val="00C24661"/>
    <w:rsid w:val="00C3227A"/>
    <w:rsid w:val="00C329A8"/>
    <w:rsid w:val="00C4323B"/>
    <w:rsid w:val="00C65CB6"/>
    <w:rsid w:val="00C66B5B"/>
    <w:rsid w:val="00C7402C"/>
    <w:rsid w:val="00C76DD4"/>
    <w:rsid w:val="00C807CB"/>
    <w:rsid w:val="00CA248B"/>
    <w:rsid w:val="00CC5DC2"/>
    <w:rsid w:val="00CE1090"/>
    <w:rsid w:val="00CE6F9A"/>
    <w:rsid w:val="00CF5715"/>
    <w:rsid w:val="00CF586D"/>
    <w:rsid w:val="00D01447"/>
    <w:rsid w:val="00D01DF3"/>
    <w:rsid w:val="00D028F2"/>
    <w:rsid w:val="00D1288F"/>
    <w:rsid w:val="00D12B24"/>
    <w:rsid w:val="00D32AC3"/>
    <w:rsid w:val="00D32F54"/>
    <w:rsid w:val="00D3355B"/>
    <w:rsid w:val="00D4038C"/>
    <w:rsid w:val="00D45914"/>
    <w:rsid w:val="00D47B8D"/>
    <w:rsid w:val="00D61A59"/>
    <w:rsid w:val="00D93D93"/>
    <w:rsid w:val="00DA2C4D"/>
    <w:rsid w:val="00DE4DFA"/>
    <w:rsid w:val="00DE653B"/>
    <w:rsid w:val="00E0153C"/>
    <w:rsid w:val="00E102E9"/>
    <w:rsid w:val="00E13D3C"/>
    <w:rsid w:val="00E31F6F"/>
    <w:rsid w:val="00E403DD"/>
    <w:rsid w:val="00E5208A"/>
    <w:rsid w:val="00E57E76"/>
    <w:rsid w:val="00E60846"/>
    <w:rsid w:val="00E64021"/>
    <w:rsid w:val="00E75045"/>
    <w:rsid w:val="00E80DB8"/>
    <w:rsid w:val="00EC5A68"/>
    <w:rsid w:val="00EC6A85"/>
    <w:rsid w:val="00ED30D6"/>
    <w:rsid w:val="00ED3906"/>
    <w:rsid w:val="00F00D6D"/>
    <w:rsid w:val="00F0297E"/>
    <w:rsid w:val="00F05329"/>
    <w:rsid w:val="00F155D1"/>
    <w:rsid w:val="00F160E8"/>
    <w:rsid w:val="00F26724"/>
    <w:rsid w:val="00F35FC1"/>
    <w:rsid w:val="00F65B68"/>
    <w:rsid w:val="00F70C3B"/>
    <w:rsid w:val="00F869F4"/>
    <w:rsid w:val="00F902E1"/>
    <w:rsid w:val="00FA3072"/>
    <w:rsid w:val="00FB0EA5"/>
    <w:rsid w:val="00FB3DE6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3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aliases w:val="Numerowanie,Kolorowa lista — akcent 11,Akapit z listą BS,Wykres,Akapit z listą1,List Paragraph,CW_Lista,Akapit z listą3,Akapit z listą31,Odstavec,L1,2 heading,A_wyliczenie,K-P_odwolanie,Akapit z listą5,maz_wyliczenie,opis dzialania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02E9"/>
    <w:pPr>
      <w:spacing w:after="0" w:line="240" w:lineRule="auto"/>
    </w:pPr>
  </w:style>
  <w:style w:type="character" w:customStyle="1" w:styleId="AkapitzlistZnak">
    <w:name w:val="Akapit z listą Znak"/>
    <w:aliases w:val="Numerowanie Znak,Kolorowa lista — akcent 11 Znak,Akapit z listą BS Znak,Wykres Znak,Akapit z listą1 Znak,List Paragraph Znak,CW_Lista Znak,Akapit z listą3 Znak,Akapit z listą31 Znak,Odstavec Znak,L1 Znak,2 heading Znak"/>
    <w:link w:val="Akapitzlist"/>
    <w:uiPriority w:val="34"/>
    <w:qFormat/>
    <w:locked/>
    <w:rsid w:val="00D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19FD-C588-4AF0-ADFA-5DD65A2E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166</cp:revision>
  <cp:lastPrinted>2022-08-30T06:44:00Z</cp:lastPrinted>
  <dcterms:created xsi:type="dcterms:W3CDTF">2019-04-10T07:17:00Z</dcterms:created>
  <dcterms:modified xsi:type="dcterms:W3CDTF">2023-05-23T11:45:00Z</dcterms:modified>
</cp:coreProperties>
</file>