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5E" w:rsidRDefault="009D465E"/>
    <w:tbl>
      <w:tblPr>
        <w:tblW w:w="15441" w:type="dxa"/>
        <w:tblInd w:w="-142" w:type="dxa"/>
        <w:tblLook w:val="04A0" w:firstRow="1" w:lastRow="0" w:firstColumn="1" w:lastColumn="0" w:noHBand="0" w:noVBand="1"/>
      </w:tblPr>
      <w:tblGrid>
        <w:gridCol w:w="10343"/>
        <w:gridCol w:w="567"/>
        <w:gridCol w:w="4531"/>
      </w:tblGrid>
      <w:tr w:rsidR="004052F9" w:rsidRPr="004052F9" w:rsidTr="00C805CC">
        <w:trPr>
          <w:trHeight w:val="1095"/>
        </w:trPr>
        <w:tc>
          <w:tcPr>
            <w:tcW w:w="10343" w:type="dxa"/>
            <w:shd w:val="clear" w:color="auto" w:fill="auto"/>
            <w:tcMar>
              <w:left w:w="0" w:type="dxa"/>
              <w:right w:w="0" w:type="dxa"/>
            </w:tcMar>
          </w:tcPr>
          <w:p w:rsidR="005875CA" w:rsidRPr="005875CA" w:rsidRDefault="005875CA" w:rsidP="005875CA">
            <w:pPr>
              <w:jc w:val="both"/>
              <w:rPr>
                <w:rFonts w:ascii="Calibri" w:eastAsia="Calibri" w:hAnsi="Calibri" w:cs="Times New Roman"/>
                <w:b/>
                <w:bCs/>
                <w:i/>
                <w:lang w:eastAsia="pl-PL"/>
              </w:rPr>
            </w:pPr>
            <w:bookmarkStart w:id="0" w:name="_Hlk12607021"/>
            <w:r>
              <w:rPr>
                <w:rFonts w:ascii="Calibri" w:eastAsia="Calibri" w:hAnsi="Calibri" w:cs="Times New Roman"/>
                <w:b/>
                <w:bCs/>
                <w:i/>
                <w:lang w:eastAsia="pl-PL"/>
              </w:rPr>
              <w:t>Znak sprawy: ZP/220/</w:t>
            </w:r>
            <w:r w:rsidR="00532064">
              <w:rPr>
                <w:rFonts w:ascii="Calibri" w:eastAsia="Calibri" w:hAnsi="Calibri" w:cs="Times New Roman"/>
                <w:b/>
                <w:bCs/>
                <w:i/>
                <w:lang w:eastAsia="pl-PL"/>
              </w:rPr>
              <w:t>37/</w:t>
            </w:r>
            <w:r>
              <w:rPr>
                <w:rFonts w:ascii="Calibri" w:eastAsia="Calibri" w:hAnsi="Calibri" w:cs="Times New Roman"/>
                <w:b/>
                <w:bCs/>
                <w:i/>
                <w:lang w:eastAsia="pl-PL"/>
              </w:rPr>
              <w:t>21</w:t>
            </w:r>
          </w:p>
          <w:p w:rsidR="004052F9" w:rsidRPr="003746C7" w:rsidRDefault="00532064" w:rsidP="00B12F61">
            <w:pPr>
              <w:jc w:val="both"/>
              <w:rPr>
                <w:b/>
                <w:bCs/>
                <w:i/>
              </w:rPr>
            </w:pPr>
            <w:r w:rsidRPr="00532064">
              <w:rPr>
                <w:b/>
                <w:bCs/>
                <w:i/>
              </w:rPr>
              <w:t>Dostawa produktów leczniczych stosowanych w programach lekowych i chemioter</w:t>
            </w:r>
            <w:r w:rsidR="003746C7">
              <w:rPr>
                <w:b/>
                <w:bCs/>
                <w:i/>
              </w:rPr>
              <w:t>apii na potrzeby Klinik SPSK-2.</w:t>
            </w:r>
          </w:p>
        </w:tc>
        <w:tc>
          <w:tcPr>
            <w:tcW w:w="567" w:type="dxa"/>
            <w:shd w:val="clear" w:color="auto" w:fill="auto"/>
            <w:tcMar>
              <w:left w:w="0" w:type="dxa"/>
              <w:right w:w="0" w:type="dxa"/>
            </w:tcMar>
          </w:tcPr>
          <w:p w:rsidR="004052F9" w:rsidRPr="004052F9" w:rsidRDefault="004052F9" w:rsidP="004052F9">
            <w:pPr>
              <w:spacing w:line="288" w:lineRule="auto"/>
              <w:rPr>
                <w:rFonts w:ascii="Calibri" w:eastAsia="Calibri" w:hAnsi="Calibri" w:cs="Times New Roman"/>
              </w:rPr>
            </w:pPr>
          </w:p>
        </w:tc>
        <w:tc>
          <w:tcPr>
            <w:tcW w:w="4531" w:type="dxa"/>
            <w:shd w:val="clear" w:color="auto" w:fill="auto"/>
            <w:tcMar>
              <w:left w:w="0" w:type="dxa"/>
              <w:right w:w="0" w:type="dxa"/>
            </w:tcMar>
          </w:tcPr>
          <w:p w:rsidR="004052F9" w:rsidRPr="004052F9" w:rsidRDefault="004052F9" w:rsidP="004052F9">
            <w:pPr>
              <w:spacing w:line="252" w:lineRule="auto"/>
              <w:rPr>
                <w:rFonts w:ascii="Calibri" w:eastAsia="Calibri" w:hAnsi="Calibri" w:cs="Times New Roman"/>
              </w:rPr>
            </w:pPr>
          </w:p>
        </w:tc>
      </w:tr>
    </w:tbl>
    <w:bookmarkEnd w:id="0"/>
    <w:p w:rsidR="003460D6" w:rsidRPr="00E81ABB" w:rsidRDefault="003460D6" w:rsidP="003460D6">
      <w:pPr>
        <w:shd w:val="clear" w:color="auto" w:fill="FFFFFF"/>
        <w:spacing w:line="225" w:lineRule="atLeast"/>
        <w:jc w:val="center"/>
        <w:rPr>
          <w:b/>
          <w:sz w:val="36"/>
          <w:szCs w:val="36"/>
        </w:rPr>
      </w:pPr>
      <w:r w:rsidRPr="00E81ABB">
        <w:rPr>
          <w:b/>
          <w:sz w:val="36"/>
          <w:szCs w:val="36"/>
          <w:highlight w:val="yellow"/>
        </w:rPr>
        <w:t>INFORMACJA Z OTWARCIA OFERT</w:t>
      </w:r>
    </w:p>
    <w:tbl>
      <w:tblPr>
        <w:tblW w:w="954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8692"/>
      </w:tblGrid>
      <w:tr w:rsidR="003460D6" w:rsidRPr="00A405E8" w:rsidTr="00F03502">
        <w:tc>
          <w:tcPr>
            <w:tcW w:w="850" w:type="dxa"/>
          </w:tcPr>
          <w:p w:rsidR="003460D6" w:rsidRPr="00B3260C"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bookmarkStart w:id="1" w:name="_GoBack"/>
            <w:bookmarkEnd w:id="1"/>
          </w:p>
        </w:tc>
        <w:tc>
          <w:tcPr>
            <w:tcW w:w="8692" w:type="dxa"/>
          </w:tcPr>
          <w:p w:rsidR="006217F1" w:rsidRPr="009228BB" w:rsidRDefault="006217F1" w:rsidP="006217F1">
            <w:pPr>
              <w:spacing w:after="0" w:line="240" w:lineRule="auto"/>
              <w:ind w:right="110"/>
              <w:rPr>
                <w:rFonts w:ascii="Times New Roman" w:eastAsia="Calibri" w:hAnsi="Times New Roman" w:cs="Times New Roman"/>
                <w:b/>
              </w:rPr>
            </w:pPr>
            <w:r w:rsidRPr="009228BB">
              <w:rPr>
                <w:rFonts w:ascii="Times New Roman" w:eastAsia="Calibri" w:hAnsi="Times New Roman" w:cs="Times New Roman"/>
                <w:b/>
              </w:rPr>
              <w:t>Sposób i termin składania ofert:</w:t>
            </w:r>
          </w:p>
          <w:p w:rsidR="006217F1" w:rsidRPr="009228BB" w:rsidRDefault="006217F1" w:rsidP="006217F1">
            <w:pPr>
              <w:numPr>
                <w:ilvl w:val="0"/>
                <w:numId w:val="7"/>
              </w:numPr>
              <w:spacing w:after="0" w:line="240" w:lineRule="auto"/>
              <w:ind w:right="110"/>
              <w:jc w:val="both"/>
              <w:rPr>
                <w:rFonts w:ascii="Times New Roman" w:eastAsia="Calibri" w:hAnsi="Times New Roman" w:cs="Times New Roman"/>
              </w:rPr>
            </w:pPr>
            <w:r w:rsidRPr="009228BB">
              <w:rPr>
                <w:rFonts w:ascii="Times New Roman" w:eastAsia="Calibri" w:hAnsi="Times New Roman" w:cs="Times New Roman"/>
              </w:rPr>
              <w:t>Termin składania ofert:</w:t>
            </w:r>
          </w:p>
          <w:p w:rsidR="00B12F61" w:rsidRPr="00532064" w:rsidRDefault="00B12F61" w:rsidP="00DA5798">
            <w:pPr>
              <w:numPr>
                <w:ilvl w:val="0"/>
                <w:numId w:val="12"/>
              </w:numPr>
              <w:spacing w:after="0" w:line="240" w:lineRule="auto"/>
              <w:ind w:left="922" w:right="110" w:hanging="142"/>
              <w:jc w:val="both"/>
              <w:rPr>
                <w:rFonts w:ascii="Times New Roman" w:eastAsia="Calibri" w:hAnsi="Times New Roman" w:cs="Times New Roman"/>
              </w:rPr>
            </w:pPr>
            <w:r>
              <w:rPr>
                <w:rFonts w:ascii="Times New Roman" w:eastAsia="Calibri" w:hAnsi="Times New Roman" w:cs="Times New Roman"/>
              </w:rPr>
              <w:t xml:space="preserve">  </w:t>
            </w:r>
            <w:proofErr w:type="gramStart"/>
            <w:r w:rsidR="00DA5798" w:rsidRPr="00532064">
              <w:rPr>
                <w:rFonts w:ascii="Times New Roman" w:eastAsia="Calibri" w:hAnsi="Times New Roman" w:cs="Times New Roman"/>
              </w:rPr>
              <w:t>nie</w:t>
            </w:r>
            <w:proofErr w:type="gramEnd"/>
            <w:r w:rsidR="00DA5798" w:rsidRPr="00532064">
              <w:rPr>
                <w:rFonts w:ascii="Times New Roman" w:eastAsia="Calibri" w:hAnsi="Times New Roman" w:cs="Times New Roman"/>
              </w:rPr>
              <w:t xml:space="preserve"> został skrócony</w:t>
            </w:r>
          </w:p>
          <w:p w:rsidR="00DA5798" w:rsidRPr="00532064" w:rsidRDefault="00DA5798" w:rsidP="00DA5798">
            <w:pPr>
              <w:numPr>
                <w:ilvl w:val="0"/>
                <w:numId w:val="12"/>
              </w:numPr>
              <w:spacing w:after="0" w:line="240" w:lineRule="auto"/>
              <w:ind w:left="922" w:right="110" w:hanging="142"/>
              <w:jc w:val="both"/>
              <w:rPr>
                <w:rFonts w:ascii="Times New Roman" w:eastAsia="Calibri" w:hAnsi="Times New Roman" w:cs="Times New Roman"/>
                <w:b/>
              </w:rPr>
            </w:pPr>
            <w:r w:rsidRPr="00532064">
              <w:rPr>
                <w:rFonts w:ascii="Times New Roman" w:eastAsia="Calibri" w:hAnsi="Times New Roman" w:cs="Times New Roman"/>
                <w:b/>
              </w:rPr>
              <w:t xml:space="preserve">  </w:t>
            </w:r>
            <w:proofErr w:type="gramStart"/>
            <w:r w:rsidRPr="00532064">
              <w:rPr>
                <w:rFonts w:ascii="Times New Roman" w:eastAsia="Calibri" w:hAnsi="Times New Roman" w:cs="Times New Roman"/>
                <w:b/>
              </w:rPr>
              <w:t>został</w:t>
            </w:r>
            <w:proofErr w:type="gramEnd"/>
            <w:r w:rsidRPr="00532064">
              <w:rPr>
                <w:rFonts w:ascii="Times New Roman" w:eastAsia="Calibri" w:hAnsi="Times New Roman" w:cs="Times New Roman"/>
                <w:b/>
              </w:rPr>
              <w:t xml:space="preserve"> skrócony z powodu</w:t>
            </w:r>
          </w:p>
          <w:p w:rsidR="003746C7" w:rsidRDefault="003746C7" w:rsidP="003746C7">
            <w:pPr>
              <w:widowControl w:val="0"/>
              <w:tabs>
                <w:tab w:val="left" w:pos="1045"/>
              </w:tabs>
              <w:autoSpaceDE w:val="0"/>
              <w:autoSpaceDN w:val="0"/>
              <w:spacing w:after="0" w:line="240" w:lineRule="auto"/>
              <w:ind w:right="124"/>
              <w:rPr>
                <w:rFonts w:ascii="Times New Roman" w:hAnsi="Times New Roman" w:cs="Times New Roman"/>
                <w:b/>
                <w:sz w:val="21"/>
                <w:szCs w:val="21"/>
              </w:rPr>
            </w:pPr>
          </w:p>
          <w:p w:rsidR="003746C7" w:rsidRPr="003746C7" w:rsidRDefault="003746C7" w:rsidP="003746C7">
            <w:pPr>
              <w:widowControl w:val="0"/>
              <w:tabs>
                <w:tab w:val="left" w:pos="1045"/>
              </w:tabs>
              <w:autoSpaceDE w:val="0"/>
              <w:autoSpaceDN w:val="0"/>
              <w:spacing w:after="0" w:line="240" w:lineRule="auto"/>
              <w:ind w:right="124"/>
              <w:rPr>
                <w:rFonts w:ascii="Times New Roman" w:hAnsi="Times New Roman" w:cs="Times New Roman"/>
                <w:b/>
                <w:sz w:val="21"/>
                <w:szCs w:val="21"/>
              </w:rPr>
            </w:pPr>
            <w:r w:rsidRPr="003746C7">
              <w:rPr>
                <w:rFonts w:ascii="Times New Roman" w:hAnsi="Times New Roman" w:cs="Times New Roman"/>
                <w:b/>
                <w:sz w:val="21"/>
                <w:szCs w:val="21"/>
              </w:rPr>
              <w:t xml:space="preserve">Termin składania ofert został skrócony na podstawie </w:t>
            </w:r>
            <w:proofErr w:type="gramStart"/>
            <w:r w:rsidRPr="003746C7">
              <w:rPr>
                <w:rFonts w:ascii="Times New Roman" w:hAnsi="Times New Roman" w:cs="Times New Roman"/>
                <w:b/>
                <w:sz w:val="21"/>
                <w:szCs w:val="21"/>
              </w:rPr>
              <w:t>art. 138  ust</w:t>
            </w:r>
            <w:proofErr w:type="gramEnd"/>
            <w:r w:rsidRPr="003746C7">
              <w:rPr>
                <w:rFonts w:ascii="Times New Roman" w:hAnsi="Times New Roman" w:cs="Times New Roman"/>
                <w:b/>
                <w:sz w:val="21"/>
                <w:szCs w:val="21"/>
              </w:rPr>
              <w:t>. 2 pkt. 2, gdyż zachodzi pilna potrzeba udzielenia zamówienia i skrócenie terminu składania ofert jest uzasadnione.</w:t>
            </w:r>
          </w:p>
          <w:p w:rsidR="003746C7" w:rsidRPr="003746C7" w:rsidRDefault="003746C7" w:rsidP="003746C7">
            <w:pPr>
              <w:jc w:val="both"/>
              <w:rPr>
                <w:color w:val="0070C0"/>
                <w:sz w:val="21"/>
                <w:szCs w:val="21"/>
              </w:rPr>
            </w:pPr>
            <w:r w:rsidRPr="003746C7">
              <w:rPr>
                <w:rFonts w:ascii="Times New Roman" w:hAnsi="Times New Roman" w:cs="Times New Roman"/>
                <w:b/>
                <w:color w:val="0070C0"/>
                <w:sz w:val="21"/>
                <w:szCs w:val="21"/>
              </w:rPr>
              <w:t>Uzasadnienie</w:t>
            </w:r>
            <w:r w:rsidRPr="003746C7">
              <w:rPr>
                <w:color w:val="0070C0"/>
                <w:sz w:val="21"/>
                <w:szCs w:val="21"/>
              </w:rPr>
              <w:t xml:space="preserve"> Konieczność pilnego przeprowadzenia postępowania wynika z unieważnienia dwóch zadań w postępowaniu ZP/220/17/21 (również ze skróconym terminem składania ofert na podst. art. 138 ust. 2 pkt. 2) z powodu braku ofert i konieczności zabezpieczenia ciągłości leczenia pacjentów w ramach programu lekowego i chemioterapii nowotworów. Ponadto w postępowaniu ujęto nowe zadanie nr 3, obejmujące zakup leków stosowanych w programie leczenia tętniczego nadciśnienia płucnego – nowa substancja czynna wprowadzona do programu i refundowana przez NFZ, konieczność zapewnienia optymalnej terapii pacjentom w II i III stadium choroby.</w:t>
            </w:r>
          </w:p>
          <w:p w:rsidR="006217F1" w:rsidRPr="009228BB" w:rsidRDefault="006217F1" w:rsidP="006217F1">
            <w:pPr>
              <w:numPr>
                <w:ilvl w:val="0"/>
                <w:numId w:val="7"/>
              </w:numPr>
              <w:spacing w:after="0" w:line="240" w:lineRule="auto"/>
              <w:ind w:right="110"/>
              <w:jc w:val="both"/>
              <w:rPr>
                <w:rFonts w:ascii="Times New Roman" w:eastAsia="Calibri" w:hAnsi="Times New Roman" w:cs="Times New Roman"/>
                <w:u w:val="single"/>
              </w:rPr>
            </w:pPr>
            <w:r w:rsidRPr="009228BB">
              <w:rPr>
                <w:rFonts w:ascii="Times New Roman" w:eastAsia="Calibri" w:hAnsi="Times New Roman" w:cs="Times New Roman"/>
              </w:rPr>
              <w:t xml:space="preserve">Termin składania ofert upłynął w dniu   </w:t>
            </w:r>
            <w:r w:rsidR="00532064">
              <w:rPr>
                <w:rFonts w:ascii="Times New Roman" w:eastAsia="Calibri" w:hAnsi="Times New Roman" w:cs="Times New Roman"/>
                <w:b/>
                <w:bCs/>
                <w:u w:val="single"/>
              </w:rPr>
              <w:t>19</w:t>
            </w:r>
            <w:r w:rsidR="00B12F61">
              <w:rPr>
                <w:rFonts w:ascii="Times New Roman" w:eastAsia="Calibri" w:hAnsi="Times New Roman" w:cs="Times New Roman"/>
                <w:b/>
                <w:bCs/>
                <w:u w:val="single"/>
              </w:rPr>
              <w:t>.07</w:t>
            </w:r>
            <w:r w:rsidRPr="009228BB">
              <w:rPr>
                <w:rFonts w:ascii="Times New Roman" w:eastAsia="Calibri" w:hAnsi="Times New Roman" w:cs="Times New Roman"/>
                <w:b/>
                <w:bCs/>
                <w:u w:val="single"/>
              </w:rPr>
              <w:t xml:space="preserve">.2021 </w:t>
            </w:r>
            <w:proofErr w:type="gramStart"/>
            <w:r w:rsidRPr="009228BB">
              <w:rPr>
                <w:rFonts w:ascii="Times New Roman" w:eastAsia="Calibri" w:hAnsi="Times New Roman" w:cs="Times New Roman"/>
                <w:b/>
                <w:bCs/>
                <w:u w:val="single"/>
              </w:rPr>
              <w:t>r</w:t>
            </w:r>
            <w:proofErr w:type="gramEnd"/>
            <w:r w:rsidRPr="009228BB">
              <w:rPr>
                <w:rFonts w:ascii="Times New Roman" w:eastAsia="Calibri" w:hAnsi="Times New Roman" w:cs="Times New Roman"/>
                <w:b/>
                <w:bCs/>
                <w:u w:val="single"/>
              </w:rPr>
              <w:t>. o godz. 10.00</w:t>
            </w:r>
          </w:p>
          <w:p w:rsidR="006217F1" w:rsidRPr="009228BB" w:rsidRDefault="006217F1" w:rsidP="006217F1">
            <w:pPr>
              <w:numPr>
                <w:ilvl w:val="0"/>
                <w:numId w:val="7"/>
              </w:numPr>
              <w:spacing w:after="0" w:line="240" w:lineRule="auto"/>
              <w:contextualSpacing/>
              <w:rPr>
                <w:rFonts w:ascii="Times New Roman" w:eastAsia="Calibri" w:hAnsi="Times New Roman" w:cs="Times New Roman"/>
              </w:rPr>
            </w:pPr>
            <w:r w:rsidRPr="009228BB">
              <w:rPr>
                <w:rFonts w:ascii="Times New Roman" w:eastAsia="Calibri" w:hAnsi="Times New Roman" w:cs="Times New Roman"/>
              </w:rPr>
              <w:t xml:space="preserve">Wymóg składania ofert wyłącznie przy użyciu środków komunikacji elektronicznej (dotyczy zamówień klasycznych i zamówień sektorowych): </w:t>
            </w:r>
          </w:p>
          <w:p w:rsidR="006217F1" w:rsidRPr="009228BB" w:rsidRDefault="00780FF7" w:rsidP="00780FF7">
            <w:pPr>
              <w:spacing w:after="0" w:line="240" w:lineRule="auto"/>
              <w:ind w:right="110"/>
              <w:jc w:val="both"/>
              <w:rPr>
                <w:rFonts w:ascii="Times New Roman" w:eastAsia="Calibri" w:hAnsi="Times New Roman" w:cs="Times New Roman"/>
                <w:b/>
              </w:rPr>
            </w:pPr>
            <w:r>
              <w:rPr>
                <w:rFonts w:ascii="Times New Roman" w:eastAsia="Calibri" w:hAnsi="Times New Roman" w:cs="Times New Roman"/>
                <w:b/>
              </w:rPr>
              <w:t xml:space="preserve">              </w:t>
            </w:r>
            <w:proofErr w:type="gramStart"/>
            <w:r>
              <w:rPr>
                <w:rFonts w:ascii="Times New Roman" w:eastAsia="Calibri" w:hAnsi="Times New Roman" w:cs="Times New Roman"/>
                <w:b/>
              </w:rPr>
              <w:t xml:space="preserve">x   </w:t>
            </w:r>
            <w:r w:rsidR="006217F1" w:rsidRPr="009228BB">
              <w:rPr>
                <w:rFonts w:ascii="Times New Roman" w:eastAsia="Calibri" w:hAnsi="Times New Roman" w:cs="Times New Roman"/>
                <w:b/>
              </w:rPr>
              <w:t>tak</w:t>
            </w:r>
            <w:proofErr w:type="gramEnd"/>
          </w:p>
          <w:p w:rsidR="006217F1" w:rsidRPr="009228BB" w:rsidRDefault="006217F1" w:rsidP="006217F1">
            <w:pPr>
              <w:numPr>
                <w:ilvl w:val="0"/>
                <w:numId w:val="12"/>
              </w:numPr>
              <w:spacing w:after="0" w:line="240" w:lineRule="auto"/>
              <w:ind w:right="110"/>
              <w:jc w:val="both"/>
              <w:rPr>
                <w:rFonts w:ascii="Times New Roman" w:eastAsia="Calibri" w:hAnsi="Times New Roman" w:cs="Times New Roman"/>
              </w:rPr>
            </w:pPr>
            <w:proofErr w:type="gramStart"/>
            <w:r w:rsidRPr="009228BB">
              <w:rPr>
                <w:rFonts w:ascii="Times New Roman" w:eastAsia="Calibri" w:hAnsi="Times New Roman" w:cs="Times New Roman"/>
              </w:rPr>
              <w:t>nie</w:t>
            </w:r>
            <w:proofErr w:type="gramEnd"/>
          </w:p>
          <w:p w:rsidR="006217F1" w:rsidRPr="009228BB" w:rsidRDefault="006217F1" w:rsidP="006217F1">
            <w:pPr>
              <w:numPr>
                <w:ilvl w:val="0"/>
                <w:numId w:val="7"/>
              </w:numPr>
              <w:spacing w:after="0" w:line="240" w:lineRule="auto"/>
              <w:contextualSpacing/>
              <w:rPr>
                <w:rFonts w:ascii="Times New Roman" w:eastAsia="Calibri" w:hAnsi="Times New Roman" w:cs="Times New Roman"/>
              </w:rPr>
            </w:pPr>
            <w:r w:rsidRPr="009228BB">
              <w:rPr>
                <w:rFonts w:ascii="Times New Roman" w:eastAsia="Calibri" w:hAnsi="Times New Roman" w:cs="Times New Roman"/>
              </w:rPr>
              <w:t>Dopuszczenie możliwości składania ofert przy użyciu środków komunikacji elektronicznej (dotyczy zamówień w dziedzinach obronności bezpieczeństwa)</w:t>
            </w:r>
          </w:p>
          <w:p w:rsidR="006217F1" w:rsidRDefault="00780FF7" w:rsidP="006217F1">
            <w:pPr>
              <w:numPr>
                <w:ilvl w:val="0"/>
                <w:numId w:val="12"/>
              </w:numPr>
              <w:spacing w:after="0" w:line="240" w:lineRule="auto"/>
              <w:ind w:right="110"/>
              <w:jc w:val="both"/>
              <w:rPr>
                <w:rFonts w:ascii="Times New Roman" w:eastAsia="Calibri" w:hAnsi="Times New Roman" w:cs="Times New Roman"/>
              </w:rPr>
            </w:pPr>
            <w:proofErr w:type="gramStart"/>
            <w:r>
              <w:rPr>
                <w:rFonts w:ascii="Times New Roman" w:eastAsia="Calibri" w:hAnsi="Times New Roman" w:cs="Times New Roman"/>
              </w:rPr>
              <w:t>t</w:t>
            </w:r>
            <w:r w:rsidR="006217F1" w:rsidRPr="009228BB">
              <w:rPr>
                <w:rFonts w:ascii="Times New Roman" w:eastAsia="Calibri" w:hAnsi="Times New Roman" w:cs="Times New Roman"/>
              </w:rPr>
              <w:t>ak</w:t>
            </w:r>
            <w:proofErr w:type="gramEnd"/>
          </w:p>
          <w:p w:rsidR="003460D6" w:rsidRPr="006217F1" w:rsidRDefault="006217F1" w:rsidP="006217F1">
            <w:pPr>
              <w:numPr>
                <w:ilvl w:val="0"/>
                <w:numId w:val="12"/>
              </w:numPr>
              <w:spacing w:after="0" w:line="240" w:lineRule="auto"/>
              <w:ind w:right="110"/>
              <w:jc w:val="both"/>
              <w:rPr>
                <w:rFonts w:ascii="Times New Roman" w:eastAsia="Calibri" w:hAnsi="Times New Roman" w:cs="Times New Roman"/>
              </w:rPr>
            </w:pPr>
            <w:proofErr w:type="gramStart"/>
            <w:r w:rsidRPr="009228BB">
              <w:rPr>
                <w:rFonts w:ascii="Times New Roman" w:eastAsia="Calibri" w:hAnsi="Times New Roman" w:cs="Times New Roman"/>
              </w:rPr>
              <w:t>nie</w:t>
            </w:r>
            <w:proofErr w:type="gramEnd"/>
          </w:p>
        </w:tc>
      </w:tr>
      <w:tr w:rsidR="003460D6" w:rsidRPr="00A876B0" w:rsidTr="00F03502">
        <w:trPr>
          <w:trHeight w:val="50"/>
        </w:trPr>
        <w:tc>
          <w:tcPr>
            <w:tcW w:w="850" w:type="dxa"/>
          </w:tcPr>
          <w:p w:rsidR="003460D6" w:rsidRPr="00A405E8"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tc>
        <w:tc>
          <w:tcPr>
            <w:tcW w:w="8692" w:type="dxa"/>
          </w:tcPr>
          <w:p w:rsidR="000F1EC3" w:rsidRDefault="000F1EC3" w:rsidP="000F1EC3">
            <w:pPr>
              <w:spacing w:after="0" w:line="240" w:lineRule="auto"/>
              <w:rPr>
                <w:rFonts w:ascii="Times New Roman" w:eastAsia="Calibri" w:hAnsi="Times New Roman" w:cs="Times New Roman"/>
                <w:b/>
              </w:rPr>
            </w:pPr>
            <w:r w:rsidRPr="000F1EC3">
              <w:rPr>
                <w:rFonts w:ascii="Times New Roman" w:eastAsia="Calibri" w:hAnsi="Times New Roman" w:cs="Times New Roman"/>
                <w:b/>
              </w:rPr>
              <w:t>Otwarcie ofert</w:t>
            </w:r>
            <w:r w:rsidRPr="000F1EC3">
              <w:rPr>
                <w:rFonts w:ascii="Times New Roman" w:eastAsia="Calibri" w:hAnsi="Times New Roman" w:cs="Times New Roman"/>
                <w:b/>
              </w:rPr>
              <w:tab/>
            </w:r>
          </w:p>
          <w:p w:rsidR="000F1EC3" w:rsidRPr="000F1EC3" w:rsidRDefault="000F1EC3" w:rsidP="000F1EC3">
            <w:pPr>
              <w:pStyle w:val="Akapitzlist"/>
              <w:numPr>
                <w:ilvl w:val="0"/>
                <w:numId w:val="16"/>
              </w:numPr>
              <w:spacing w:after="0" w:line="240" w:lineRule="auto"/>
              <w:ind w:left="213" w:hanging="213"/>
              <w:rPr>
                <w:rFonts w:ascii="Times New Roman" w:eastAsia="Calibri" w:hAnsi="Times New Roman" w:cs="Times New Roman"/>
              </w:rPr>
            </w:pPr>
            <w:r>
              <w:rPr>
                <w:rFonts w:ascii="Times New Roman" w:eastAsia="Calibri" w:hAnsi="Times New Roman" w:cs="Times New Roman"/>
              </w:rPr>
              <w:t xml:space="preserve">   </w:t>
            </w:r>
            <w:r w:rsidRPr="000F1EC3">
              <w:rPr>
                <w:rFonts w:ascii="Times New Roman" w:eastAsia="Calibri" w:hAnsi="Times New Roman" w:cs="Times New Roman"/>
              </w:rPr>
              <w:t xml:space="preserve">W postępowaniu: </w:t>
            </w:r>
          </w:p>
          <w:p w:rsidR="000F1EC3" w:rsidRPr="000F1EC3" w:rsidRDefault="000F1EC3" w:rsidP="000F1EC3">
            <w:pPr>
              <w:spacing w:after="0" w:line="240" w:lineRule="auto"/>
              <w:ind w:left="780"/>
              <w:rPr>
                <w:rFonts w:ascii="Times New Roman" w:eastAsia="Calibri" w:hAnsi="Times New Roman" w:cs="Times New Roman"/>
              </w:rPr>
            </w:pPr>
            <w:proofErr w:type="gramStart"/>
            <w:r w:rsidRPr="000F1EC3">
              <w:rPr>
                <w:rFonts w:ascii="Times New Roman" w:eastAsia="Calibri" w:hAnsi="Times New Roman" w:cs="Times New Roman"/>
              </w:rPr>
              <w:t xml:space="preserve">􀀀 </w:t>
            </w:r>
            <w:r>
              <w:rPr>
                <w:rFonts w:ascii="Times New Roman" w:eastAsia="Calibri" w:hAnsi="Times New Roman" w:cs="Times New Roman"/>
              </w:rPr>
              <w:t xml:space="preserve">  </w:t>
            </w:r>
            <w:r w:rsidRPr="000F1EC3">
              <w:rPr>
                <w:rFonts w:ascii="Times New Roman" w:eastAsia="Calibri" w:hAnsi="Times New Roman" w:cs="Times New Roman"/>
              </w:rPr>
              <w:t>nie</w:t>
            </w:r>
            <w:proofErr w:type="gramEnd"/>
            <w:r w:rsidRPr="000F1EC3">
              <w:rPr>
                <w:rFonts w:ascii="Times New Roman" w:eastAsia="Calibri" w:hAnsi="Times New Roman" w:cs="Times New Roman"/>
              </w:rPr>
              <w:t xml:space="preserve"> wpły</w:t>
            </w:r>
            <w:r>
              <w:rPr>
                <w:rFonts w:ascii="Times New Roman" w:eastAsia="Calibri" w:hAnsi="Times New Roman" w:cs="Times New Roman"/>
              </w:rPr>
              <w:t>n</w:t>
            </w:r>
            <w:r w:rsidRPr="000F1EC3">
              <w:rPr>
                <w:rFonts w:ascii="Times New Roman" w:eastAsia="Calibri" w:hAnsi="Times New Roman" w:cs="Times New Roman"/>
              </w:rPr>
              <w:t xml:space="preserve">ęła żadna oferta, </w:t>
            </w:r>
          </w:p>
          <w:p w:rsidR="000F1EC3" w:rsidRDefault="000F1EC3" w:rsidP="000F1EC3">
            <w:pPr>
              <w:spacing w:after="0" w:line="240" w:lineRule="auto"/>
              <w:ind w:left="780"/>
              <w:rPr>
                <w:rFonts w:ascii="Times New Roman" w:eastAsia="Calibri" w:hAnsi="Times New Roman" w:cs="Times New Roman"/>
                <w:b/>
              </w:rPr>
            </w:pPr>
            <w:r>
              <w:rPr>
                <w:rFonts w:ascii="Times New Roman" w:eastAsia="Calibri" w:hAnsi="Times New Roman" w:cs="Times New Roman"/>
              </w:rPr>
              <w:t xml:space="preserve"> </w:t>
            </w:r>
            <w:proofErr w:type="gramStart"/>
            <w:r w:rsidRPr="000F1EC3">
              <w:rPr>
                <w:rFonts w:ascii="Times New Roman" w:eastAsia="Calibri" w:hAnsi="Times New Roman" w:cs="Times New Roman"/>
              </w:rPr>
              <w:t xml:space="preserve">x  </w:t>
            </w:r>
            <w:r>
              <w:rPr>
                <w:rFonts w:ascii="Times New Roman" w:eastAsia="Calibri" w:hAnsi="Times New Roman" w:cs="Times New Roman"/>
              </w:rPr>
              <w:t xml:space="preserve"> </w:t>
            </w:r>
            <w:r w:rsidRPr="000F1EC3">
              <w:rPr>
                <w:rFonts w:ascii="Times New Roman" w:eastAsia="Calibri" w:hAnsi="Times New Roman" w:cs="Times New Roman"/>
                <w:b/>
              </w:rPr>
              <w:t>wpłynę</w:t>
            </w:r>
            <w:r w:rsidR="00532064">
              <w:rPr>
                <w:rFonts w:ascii="Times New Roman" w:eastAsia="Calibri" w:hAnsi="Times New Roman" w:cs="Times New Roman"/>
                <w:b/>
              </w:rPr>
              <w:t>ła</w:t>
            </w:r>
            <w:proofErr w:type="gramEnd"/>
            <w:r w:rsidR="00780FF7">
              <w:rPr>
                <w:rFonts w:ascii="Times New Roman" w:eastAsia="Calibri" w:hAnsi="Times New Roman" w:cs="Times New Roman"/>
                <w:b/>
              </w:rPr>
              <w:t xml:space="preserve"> </w:t>
            </w:r>
            <w:r w:rsidR="006217F1">
              <w:rPr>
                <w:rFonts w:ascii="Times New Roman" w:eastAsia="Calibri" w:hAnsi="Times New Roman" w:cs="Times New Roman"/>
                <w:b/>
              </w:rPr>
              <w:t xml:space="preserve"> </w:t>
            </w:r>
            <w:r w:rsidR="00532064">
              <w:rPr>
                <w:rFonts w:ascii="Times New Roman" w:eastAsia="Calibri" w:hAnsi="Times New Roman" w:cs="Times New Roman"/>
                <w:b/>
              </w:rPr>
              <w:t>1</w:t>
            </w:r>
            <w:r w:rsidR="006217F1">
              <w:rPr>
                <w:rFonts w:ascii="Times New Roman" w:eastAsia="Calibri" w:hAnsi="Times New Roman" w:cs="Times New Roman"/>
                <w:b/>
              </w:rPr>
              <w:t xml:space="preserve"> ofert</w:t>
            </w:r>
            <w:r w:rsidR="00532064">
              <w:rPr>
                <w:rFonts w:ascii="Times New Roman" w:eastAsia="Calibri" w:hAnsi="Times New Roman" w:cs="Times New Roman"/>
                <w:b/>
              </w:rPr>
              <w:t>a</w:t>
            </w:r>
          </w:p>
          <w:p w:rsidR="000F1EC3" w:rsidRPr="000F1EC3" w:rsidRDefault="000F1EC3" w:rsidP="000F1EC3">
            <w:pPr>
              <w:spacing w:after="0" w:line="240" w:lineRule="auto"/>
              <w:ind w:left="355" w:hanging="355"/>
              <w:rPr>
                <w:rFonts w:ascii="Times New Roman" w:eastAsia="Calibri" w:hAnsi="Times New Roman" w:cs="Times New Roman"/>
              </w:rPr>
            </w:pPr>
            <w:r w:rsidRPr="000F1EC3">
              <w:rPr>
                <w:rFonts w:ascii="Times New Roman" w:eastAsia="Calibri" w:hAnsi="Times New Roman" w:cs="Times New Roman"/>
              </w:rPr>
              <w:t>2.</w:t>
            </w:r>
            <w:r w:rsidRPr="000F1EC3">
              <w:rPr>
                <w:rFonts w:ascii="Times New Roman" w:eastAsia="Calibri" w:hAnsi="Times New Roman" w:cs="Times New Roman"/>
              </w:rPr>
              <w:tab/>
              <w:t xml:space="preserve">Otwarcie ofert nastąpiło </w:t>
            </w:r>
            <w:r w:rsidRPr="008B11A3">
              <w:rPr>
                <w:rFonts w:ascii="Times New Roman" w:eastAsia="Calibri" w:hAnsi="Times New Roman" w:cs="Times New Roman"/>
                <w:b/>
                <w:highlight w:val="yellow"/>
              </w:rPr>
              <w:t xml:space="preserve">w dniu </w:t>
            </w:r>
            <w:r w:rsidR="00532064">
              <w:rPr>
                <w:rFonts w:ascii="Times New Roman" w:eastAsia="Calibri" w:hAnsi="Times New Roman" w:cs="Times New Roman"/>
                <w:b/>
                <w:highlight w:val="yellow"/>
              </w:rPr>
              <w:t>19</w:t>
            </w:r>
            <w:r w:rsidR="00B12F61">
              <w:rPr>
                <w:rFonts w:ascii="Times New Roman" w:eastAsia="Calibri" w:hAnsi="Times New Roman" w:cs="Times New Roman"/>
                <w:b/>
                <w:highlight w:val="yellow"/>
              </w:rPr>
              <w:t>.07</w:t>
            </w:r>
            <w:r w:rsidRPr="008B11A3">
              <w:rPr>
                <w:rFonts w:ascii="Times New Roman" w:eastAsia="Calibri" w:hAnsi="Times New Roman" w:cs="Times New Roman"/>
                <w:b/>
                <w:highlight w:val="yellow"/>
              </w:rPr>
              <w:t xml:space="preserve">.2021 </w:t>
            </w:r>
            <w:proofErr w:type="gramStart"/>
            <w:r w:rsidRPr="008B11A3">
              <w:rPr>
                <w:rFonts w:ascii="Times New Roman" w:eastAsia="Calibri" w:hAnsi="Times New Roman" w:cs="Times New Roman"/>
                <w:b/>
                <w:highlight w:val="yellow"/>
              </w:rPr>
              <w:t>r</w:t>
            </w:r>
            <w:proofErr w:type="gramEnd"/>
            <w:r w:rsidRPr="008B11A3">
              <w:rPr>
                <w:rFonts w:ascii="Times New Roman" w:eastAsia="Calibri" w:hAnsi="Times New Roman" w:cs="Times New Roman"/>
                <w:b/>
                <w:highlight w:val="yellow"/>
              </w:rPr>
              <w:t>. o godz. 10.30</w:t>
            </w:r>
          </w:p>
          <w:p w:rsidR="000F1EC3" w:rsidRPr="003746C7" w:rsidRDefault="000F1EC3" w:rsidP="000F1EC3">
            <w:pPr>
              <w:spacing w:after="0" w:line="240" w:lineRule="auto"/>
              <w:ind w:left="355" w:hanging="355"/>
              <w:rPr>
                <w:rFonts w:ascii="Times New Roman" w:eastAsia="Calibri" w:hAnsi="Times New Roman" w:cs="Times New Roman"/>
              </w:rPr>
            </w:pPr>
            <w:r w:rsidRPr="000F1EC3">
              <w:rPr>
                <w:rFonts w:ascii="Times New Roman" w:eastAsia="Calibri" w:hAnsi="Times New Roman" w:cs="Times New Roman"/>
              </w:rPr>
              <w:t>3.</w:t>
            </w:r>
            <w:r w:rsidRPr="000F1EC3">
              <w:rPr>
                <w:rFonts w:ascii="Times New Roman" w:eastAsia="Calibri" w:hAnsi="Times New Roman" w:cs="Times New Roman"/>
              </w:rPr>
              <w:tab/>
              <w:t xml:space="preserve">Najpóźniej przed otwarciem ofert </w:t>
            </w:r>
            <w:r w:rsidR="00DF4B79">
              <w:rPr>
                <w:rFonts w:ascii="Times New Roman" w:eastAsia="Calibri" w:hAnsi="Times New Roman" w:cs="Times New Roman"/>
              </w:rPr>
              <w:t xml:space="preserve">tj. </w:t>
            </w:r>
            <w:r w:rsidR="00DF4B79" w:rsidRPr="00DF4B79">
              <w:rPr>
                <w:rFonts w:ascii="Times New Roman" w:eastAsia="Calibri" w:hAnsi="Times New Roman" w:cs="Times New Roman"/>
              </w:rPr>
              <w:t xml:space="preserve">o </w:t>
            </w:r>
            <w:proofErr w:type="gramStart"/>
            <w:r w:rsidR="00DF4B79" w:rsidRPr="00DF4B79">
              <w:rPr>
                <w:rFonts w:ascii="Times New Roman" w:eastAsia="Calibri" w:hAnsi="Times New Roman" w:cs="Times New Roman"/>
              </w:rPr>
              <w:t xml:space="preserve">godz. 10:00  </w:t>
            </w:r>
            <w:r w:rsidRPr="000F1EC3">
              <w:rPr>
                <w:rFonts w:ascii="Times New Roman" w:eastAsia="Calibri" w:hAnsi="Times New Roman" w:cs="Times New Roman"/>
              </w:rPr>
              <w:t>zamawiający</w:t>
            </w:r>
            <w:proofErr w:type="gramEnd"/>
            <w:r w:rsidRPr="000F1EC3">
              <w:rPr>
                <w:rFonts w:ascii="Times New Roman" w:eastAsia="Calibri" w:hAnsi="Times New Roman" w:cs="Times New Roman"/>
              </w:rPr>
              <w:t xml:space="preserve"> udostępnił</w:t>
            </w:r>
            <w:r w:rsidR="006217F1">
              <w:rPr>
                <w:rFonts w:ascii="Times New Roman" w:eastAsia="Calibri" w:hAnsi="Times New Roman" w:cs="Times New Roman"/>
              </w:rPr>
              <w:t xml:space="preserve"> na stronie </w:t>
            </w:r>
            <w:r w:rsidR="006217F1" w:rsidRPr="003746C7">
              <w:rPr>
                <w:rFonts w:ascii="Times New Roman" w:eastAsia="Calibri" w:hAnsi="Times New Roman" w:cs="Times New Roman"/>
              </w:rPr>
              <w:t xml:space="preserve">Platformy zakupowej Open </w:t>
            </w:r>
            <w:proofErr w:type="spellStart"/>
            <w:r w:rsidR="006217F1" w:rsidRPr="003746C7">
              <w:rPr>
                <w:rFonts w:ascii="Times New Roman" w:eastAsia="Calibri" w:hAnsi="Times New Roman" w:cs="Times New Roman"/>
              </w:rPr>
              <w:t>Nexus</w:t>
            </w:r>
            <w:proofErr w:type="spellEnd"/>
            <w:r w:rsidR="006217F1" w:rsidRPr="003746C7">
              <w:rPr>
                <w:rFonts w:ascii="Times New Roman" w:eastAsia="Calibri" w:hAnsi="Times New Roman" w:cs="Times New Roman"/>
              </w:rPr>
              <w:t xml:space="preserve"> </w:t>
            </w:r>
            <w:r w:rsidRPr="003746C7">
              <w:rPr>
                <w:rFonts w:ascii="Times New Roman" w:eastAsia="Calibri" w:hAnsi="Times New Roman" w:cs="Times New Roman"/>
              </w:rPr>
              <w:t xml:space="preserve">kwotę, jaką zamierza przeznaczyć na sfinansowanie zamówienia, w wysokości </w:t>
            </w:r>
            <w:r w:rsidR="003746C7">
              <w:rPr>
                <w:rFonts w:ascii="Times New Roman" w:hAnsi="Times New Roman" w:cs="Times New Roman"/>
                <w:b/>
                <w:bCs/>
                <w:color w:val="000000"/>
              </w:rPr>
              <w:t>9.</w:t>
            </w:r>
            <w:r w:rsidR="00532064" w:rsidRPr="003746C7">
              <w:rPr>
                <w:rFonts w:ascii="Times New Roman" w:hAnsi="Times New Roman" w:cs="Times New Roman"/>
                <w:b/>
                <w:bCs/>
                <w:color w:val="000000"/>
              </w:rPr>
              <w:t>585</w:t>
            </w:r>
            <w:r w:rsidR="003746C7">
              <w:rPr>
                <w:rFonts w:ascii="Times New Roman" w:hAnsi="Times New Roman" w:cs="Times New Roman"/>
                <w:b/>
                <w:bCs/>
                <w:color w:val="000000"/>
              </w:rPr>
              <w:t>.</w:t>
            </w:r>
            <w:r w:rsidR="00532064" w:rsidRPr="003746C7">
              <w:rPr>
                <w:rFonts w:ascii="Times New Roman" w:hAnsi="Times New Roman" w:cs="Times New Roman"/>
                <w:b/>
                <w:bCs/>
                <w:color w:val="000000"/>
              </w:rPr>
              <w:t xml:space="preserve">578,34 </w:t>
            </w:r>
            <w:proofErr w:type="gramStart"/>
            <w:r w:rsidR="00532064" w:rsidRPr="003746C7">
              <w:rPr>
                <w:rFonts w:ascii="Times New Roman" w:hAnsi="Times New Roman" w:cs="Times New Roman"/>
                <w:b/>
                <w:bCs/>
                <w:color w:val="000000"/>
              </w:rPr>
              <w:t>zł</w:t>
            </w:r>
            <w:proofErr w:type="gramEnd"/>
            <w:r w:rsidR="00532064" w:rsidRPr="003746C7">
              <w:rPr>
                <w:rFonts w:ascii="Times New Roman" w:hAnsi="Times New Roman" w:cs="Times New Roman"/>
                <w:b/>
                <w:bCs/>
                <w:color w:val="000000"/>
              </w:rPr>
              <w:t xml:space="preserve"> </w:t>
            </w:r>
            <w:r w:rsidRPr="003746C7">
              <w:rPr>
                <w:rFonts w:ascii="Times New Roman" w:eastAsia="Calibri" w:hAnsi="Times New Roman" w:cs="Times New Roman"/>
              </w:rPr>
              <w:t xml:space="preserve">brutto, </w:t>
            </w:r>
          </w:p>
          <w:p w:rsidR="00170975" w:rsidRDefault="00170975" w:rsidP="00170975">
            <w:pPr>
              <w:spacing w:after="0" w:line="240" w:lineRule="auto"/>
              <w:rPr>
                <w:rFonts w:ascii="Times New Roman" w:eastAsia="Calibri" w:hAnsi="Times New Roman" w:cs="Times New Roman"/>
              </w:rPr>
            </w:pPr>
            <w:r w:rsidRPr="003746C7">
              <w:rPr>
                <w:rFonts w:ascii="Times New Roman" w:eastAsia="Calibri" w:hAnsi="Times New Roman" w:cs="Times New Roman"/>
                <w:b/>
              </w:rPr>
              <w:t xml:space="preserve">       </w:t>
            </w:r>
            <w:proofErr w:type="gramStart"/>
            <w:r w:rsidRPr="003746C7">
              <w:rPr>
                <w:rFonts w:ascii="Times New Roman" w:eastAsia="Calibri" w:hAnsi="Times New Roman" w:cs="Times New Roman"/>
                <w:b/>
              </w:rPr>
              <w:t xml:space="preserve">-  </w:t>
            </w:r>
            <w:r w:rsidR="006217F1" w:rsidRPr="003746C7">
              <w:rPr>
                <w:rFonts w:ascii="Times New Roman" w:eastAsia="Calibri" w:hAnsi="Times New Roman" w:cs="Times New Roman"/>
                <w:b/>
              </w:rPr>
              <w:t xml:space="preserve"> </w:t>
            </w:r>
            <w:r w:rsidR="006217F1" w:rsidRPr="003746C7">
              <w:rPr>
                <w:rFonts w:ascii="Times New Roman" w:eastAsia="Calibri" w:hAnsi="Times New Roman" w:cs="Times New Roman"/>
              </w:rPr>
              <w:t xml:space="preserve"> </w:t>
            </w:r>
            <w:r w:rsidR="000F1EC3" w:rsidRPr="003746C7">
              <w:rPr>
                <w:rFonts w:ascii="Times New Roman" w:eastAsia="Calibri" w:hAnsi="Times New Roman" w:cs="Times New Roman"/>
              </w:rPr>
              <w:t>w</w:t>
            </w:r>
            <w:proofErr w:type="gramEnd"/>
            <w:r w:rsidR="000F1EC3" w:rsidRPr="003746C7">
              <w:rPr>
                <w:rFonts w:ascii="Times New Roman" w:eastAsia="Calibri" w:hAnsi="Times New Roman" w:cs="Times New Roman"/>
              </w:rPr>
              <w:t xml:space="preserve"> tym w przypadku dopuszczenia możliwości składania</w:t>
            </w:r>
            <w:r w:rsidR="000F1EC3" w:rsidRPr="000F1EC3">
              <w:rPr>
                <w:rFonts w:ascii="Times New Roman" w:eastAsia="Calibri" w:hAnsi="Times New Roman" w:cs="Times New Roman"/>
              </w:rPr>
              <w:t xml:space="preserve"> ofert częściowych, kwotę na </w:t>
            </w:r>
          </w:p>
          <w:p w:rsidR="006217F1" w:rsidRPr="003746C7" w:rsidRDefault="00170975" w:rsidP="003746C7">
            <w:pPr>
              <w:spacing w:after="0" w:line="240" w:lineRule="auto"/>
              <w:rPr>
                <w:rFonts w:ascii="Times New Roman" w:eastAsia="Calibri" w:hAnsi="Times New Roman" w:cs="Times New Roman"/>
              </w:rPr>
            </w:pPr>
            <w:r>
              <w:rPr>
                <w:rFonts w:ascii="Times New Roman" w:eastAsia="Calibri" w:hAnsi="Times New Roman" w:cs="Times New Roman"/>
              </w:rPr>
              <w:t xml:space="preserve">            </w:t>
            </w:r>
            <w:proofErr w:type="gramStart"/>
            <w:r w:rsidR="000F1EC3" w:rsidRPr="000F1EC3">
              <w:rPr>
                <w:rFonts w:ascii="Times New Roman" w:eastAsia="Calibri" w:hAnsi="Times New Roman" w:cs="Times New Roman"/>
              </w:rPr>
              <w:t xml:space="preserve">sfinansowanie: </w:t>
            </w:r>
            <w:r w:rsidR="003746C7">
              <w:rPr>
                <w:rFonts w:ascii="Times New Roman" w:eastAsia="Calibri" w:hAnsi="Times New Roman" w:cs="Times New Roman"/>
              </w:rPr>
              <w:t xml:space="preserve">     *  </w:t>
            </w:r>
            <w:r w:rsidR="00B12F61" w:rsidRPr="003746C7">
              <w:rPr>
                <w:rFonts w:ascii="Times New Roman" w:eastAsia="Calibri" w:hAnsi="Times New Roman" w:cs="Times New Roman"/>
                <w:b/>
                <w:u w:val="single"/>
              </w:rPr>
              <w:t>Zadanie</w:t>
            </w:r>
            <w:proofErr w:type="gramEnd"/>
            <w:r w:rsidR="00B12F61" w:rsidRPr="003746C7">
              <w:rPr>
                <w:rFonts w:ascii="Times New Roman" w:eastAsia="Calibri" w:hAnsi="Times New Roman" w:cs="Times New Roman"/>
                <w:b/>
                <w:u w:val="single"/>
              </w:rPr>
              <w:t xml:space="preserve"> nr 1 </w:t>
            </w:r>
            <w:r w:rsidR="00B12F61" w:rsidRPr="003746C7">
              <w:rPr>
                <w:rFonts w:ascii="Times New Roman" w:eastAsia="Calibri" w:hAnsi="Times New Roman" w:cs="Times New Roman"/>
              </w:rPr>
              <w:t>-</w:t>
            </w:r>
            <w:r w:rsidR="00532064" w:rsidRPr="003746C7">
              <w:rPr>
                <w:rFonts w:ascii="Times New Roman" w:eastAsia="Calibri" w:hAnsi="Times New Roman" w:cs="Times New Roman"/>
              </w:rPr>
              <w:t xml:space="preserve"> </w:t>
            </w:r>
            <w:r w:rsidR="00B12F61" w:rsidRPr="003746C7">
              <w:rPr>
                <w:rFonts w:ascii="Times New Roman" w:eastAsia="Calibri" w:hAnsi="Times New Roman" w:cs="Times New Roman"/>
              </w:rPr>
              <w:t xml:space="preserve"> </w:t>
            </w:r>
            <w:r w:rsidR="00532064" w:rsidRPr="003746C7">
              <w:rPr>
                <w:rFonts w:ascii="Times New Roman" w:hAnsi="Times New Roman" w:cs="Times New Roman"/>
                <w:color w:val="000000"/>
              </w:rPr>
              <w:t>1</w:t>
            </w:r>
            <w:r w:rsidR="003746C7">
              <w:rPr>
                <w:rFonts w:ascii="Times New Roman" w:hAnsi="Times New Roman" w:cs="Times New Roman"/>
                <w:color w:val="000000"/>
              </w:rPr>
              <w:t>.</w:t>
            </w:r>
            <w:r w:rsidR="00532064" w:rsidRPr="003746C7">
              <w:rPr>
                <w:rFonts w:ascii="Times New Roman" w:hAnsi="Times New Roman" w:cs="Times New Roman"/>
                <w:color w:val="000000"/>
              </w:rPr>
              <w:t>082</w:t>
            </w:r>
            <w:r w:rsidR="003746C7">
              <w:rPr>
                <w:rFonts w:ascii="Times New Roman" w:hAnsi="Times New Roman" w:cs="Times New Roman"/>
                <w:color w:val="000000"/>
              </w:rPr>
              <w:t>.</w:t>
            </w:r>
            <w:r w:rsidR="00532064" w:rsidRPr="003746C7">
              <w:rPr>
                <w:rFonts w:ascii="Times New Roman" w:hAnsi="Times New Roman" w:cs="Times New Roman"/>
                <w:color w:val="000000"/>
              </w:rPr>
              <w:t>245,86 zł.</w:t>
            </w:r>
          </w:p>
          <w:p w:rsidR="00B12F61" w:rsidRPr="003746C7" w:rsidRDefault="003746C7" w:rsidP="003746C7">
            <w:pPr>
              <w:spacing w:after="0" w:line="240" w:lineRule="auto"/>
              <w:rPr>
                <w:rFonts w:ascii="Times New Roman" w:eastAsia="Calibri" w:hAnsi="Times New Roman" w:cs="Times New Roman"/>
              </w:rPr>
            </w:pPr>
            <w:r>
              <w:rPr>
                <w:rFonts w:ascii="Times New Roman" w:hAnsi="Times New Roman" w:cs="Times New Roman"/>
                <w:color w:val="000000"/>
              </w:rPr>
              <w:t xml:space="preserve">                                          </w:t>
            </w:r>
            <w:proofErr w:type="gramStart"/>
            <w:r>
              <w:rPr>
                <w:rFonts w:ascii="Times New Roman" w:hAnsi="Times New Roman" w:cs="Times New Roman"/>
                <w:color w:val="000000"/>
              </w:rPr>
              <w:t xml:space="preserve">*   </w:t>
            </w:r>
            <w:r w:rsidR="00B12F61" w:rsidRPr="003746C7">
              <w:rPr>
                <w:rFonts w:ascii="Times New Roman" w:hAnsi="Times New Roman" w:cs="Times New Roman"/>
                <w:b/>
                <w:color w:val="000000"/>
                <w:u w:val="single"/>
              </w:rPr>
              <w:t>Zadanie</w:t>
            </w:r>
            <w:proofErr w:type="gramEnd"/>
            <w:r w:rsidR="00B12F61" w:rsidRPr="003746C7">
              <w:rPr>
                <w:rFonts w:ascii="Times New Roman" w:hAnsi="Times New Roman" w:cs="Times New Roman"/>
                <w:b/>
                <w:color w:val="000000"/>
                <w:u w:val="single"/>
              </w:rPr>
              <w:t xml:space="preserve"> nr 2</w:t>
            </w:r>
            <w:r w:rsidR="00B12F61" w:rsidRPr="003746C7">
              <w:rPr>
                <w:rFonts w:ascii="Times New Roman" w:hAnsi="Times New Roman" w:cs="Times New Roman"/>
                <w:color w:val="000000"/>
              </w:rPr>
              <w:t xml:space="preserve"> - </w:t>
            </w:r>
            <w:r w:rsidR="00532064" w:rsidRPr="003746C7">
              <w:rPr>
                <w:rFonts w:ascii="Times New Roman" w:hAnsi="Times New Roman" w:cs="Times New Roman"/>
                <w:color w:val="000000"/>
              </w:rPr>
              <w:t xml:space="preserve"> </w:t>
            </w:r>
            <w:r w:rsidRPr="003746C7">
              <w:rPr>
                <w:rFonts w:ascii="Times New Roman" w:hAnsi="Times New Roman" w:cs="Times New Roman"/>
                <w:color w:val="000000"/>
              </w:rPr>
              <w:t>1.</w:t>
            </w:r>
            <w:r w:rsidR="00532064" w:rsidRPr="003746C7">
              <w:rPr>
                <w:rFonts w:ascii="Times New Roman" w:hAnsi="Times New Roman" w:cs="Times New Roman"/>
                <w:color w:val="000000"/>
              </w:rPr>
              <w:t>228</w:t>
            </w:r>
            <w:r w:rsidRPr="003746C7">
              <w:rPr>
                <w:rFonts w:ascii="Times New Roman" w:hAnsi="Times New Roman" w:cs="Times New Roman"/>
                <w:color w:val="000000"/>
              </w:rPr>
              <w:t>.</w:t>
            </w:r>
            <w:r w:rsidR="00532064" w:rsidRPr="003746C7">
              <w:rPr>
                <w:rFonts w:ascii="Times New Roman" w:hAnsi="Times New Roman" w:cs="Times New Roman"/>
                <w:color w:val="000000"/>
              </w:rPr>
              <w:t xml:space="preserve">798,08 zł. </w:t>
            </w:r>
          </w:p>
          <w:p w:rsidR="003554A1" w:rsidRPr="003746C7" w:rsidRDefault="003746C7" w:rsidP="003746C7">
            <w:pPr>
              <w:pStyle w:val="Akapitzlist"/>
              <w:spacing w:after="0" w:line="240" w:lineRule="auto"/>
              <w:ind w:left="1075"/>
              <w:rPr>
                <w:rFonts w:ascii="Times New Roman" w:eastAsia="Calibri" w:hAnsi="Times New Roman" w:cs="Times New Roman"/>
              </w:rPr>
            </w:pPr>
            <w:r>
              <w:rPr>
                <w:rFonts w:ascii="Times New Roman" w:hAnsi="Times New Roman" w:cs="Times New Roman"/>
                <w:color w:val="000000"/>
              </w:rPr>
              <w:t xml:space="preserve">                       </w:t>
            </w:r>
            <w:proofErr w:type="gramStart"/>
            <w:r>
              <w:rPr>
                <w:rFonts w:ascii="Times New Roman" w:hAnsi="Times New Roman" w:cs="Times New Roman"/>
                <w:color w:val="000000"/>
              </w:rPr>
              <w:t xml:space="preserve">*  </w:t>
            </w:r>
            <w:r w:rsidR="00B12F61" w:rsidRPr="003746C7">
              <w:rPr>
                <w:rFonts w:ascii="Times New Roman" w:hAnsi="Times New Roman" w:cs="Times New Roman"/>
                <w:b/>
                <w:color w:val="000000"/>
                <w:u w:val="single"/>
              </w:rPr>
              <w:t>Zadanie</w:t>
            </w:r>
            <w:proofErr w:type="gramEnd"/>
            <w:r w:rsidR="00B12F61" w:rsidRPr="003746C7">
              <w:rPr>
                <w:rFonts w:ascii="Times New Roman" w:hAnsi="Times New Roman" w:cs="Times New Roman"/>
                <w:b/>
                <w:color w:val="000000"/>
                <w:u w:val="single"/>
              </w:rPr>
              <w:t xml:space="preserve"> nr 3</w:t>
            </w:r>
            <w:r w:rsidR="00B12F61" w:rsidRPr="003746C7">
              <w:rPr>
                <w:rFonts w:ascii="Times New Roman" w:hAnsi="Times New Roman" w:cs="Times New Roman"/>
                <w:color w:val="000000"/>
              </w:rPr>
              <w:t xml:space="preserve"> - </w:t>
            </w:r>
            <w:r w:rsidR="00532064" w:rsidRPr="003746C7">
              <w:rPr>
                <w:rFonts w:ascii="Times New Roman" w:hAnsi="Times New Roman" w:cs="Times New Roman"/>
                <w:color w:val="000000"/>
              </w:rPr>
              <w:t xml:space="preserve"> 7</w:t>
            </w:r>
            <w:r>
              <w:rPr>
                <w:rFonts w:ascii="Times New Roman" w:hAnsi="Times New Roman" w:cs="Times New Roman"/>
                <w:color w:val="000000"/>
              </w:rPr>
              <w:t>.274.</w:t>
            </w:r>
            <w:r w:rsidR="00532064" w:rsidRPr="003746C7">
              <w:rPr>
                <w:rFonts w:ascii="Times New Roman" w:hAnsi="Times New Roman" w:cs="Times New Roman"/>
                <w:color w:val="000000"/>
              </w:rPr>
              <w:t>534,40 zł.</w:t>
            </w:r>
          </w:p>
          <w:p w:rsidR="00ED16C0" w:rsidRPr="00B12F61" w:rsidRDefault="00ED16C0" w:rsidP="00532064">
            <w:pPr>
              <w:pStyle w:val="Akapitzlist"/>
              <w:spacing w:after="0" w:line="240" w:lineRule="auto"/>
              <w:ind w:left="1075"/>
              <w:rPr>
                <w:rFonts w:ascii="Times New Roman" w:eastAsia="Calibri" w:hAnsi="Times New Roman" w:cs="Times New Roman"/>
              </w:rPr>
            </w:pPr>
          </w:p>
        </w:tc>
      </w:tr>
      <w:tr w:rsidR="003460D6" w:rsidRPr="0008102A" w:rsidTr="00F03502">
        <w:trPr>
          <w:trHeight w:val="291"/>
        </w:trPr>
        <w:tc>
          <w:tcPr>
            <w:tcW w:w="850" w:type="dxa"/>
          </w:tcPr>
          <w:p w:rsidR="003460D6" w:rsidRPr="00A876B0"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shd w:val="clear" w:color="auto" w:fill="auto"/>
          </w:tcPr>
          <w:p w:rsidR="003460D6" w:rsidRPr="00BF3904" w:rsidRDefault="003460D6" w:rsidP="003460D6">
            <w:pPr>
              <w:ind w:right="110"/>
              <w:rPr>
                <w:rFonts w:ascii="Arial" w:hAnsi="Arial" w:cs="Arial"/>
                <w:b/>
              </w:rPr>
            </w:pPr>
            <w:r w:rsidRPr="00BF3904">
              <w:rPr>
                <w:rFonts w:ascii="Arial" w:hAnsi="Arial" w:cs="Arial"/>
                <w:b/>
              </w:rPr>
              <w:t>Zestawienie ofert</w:t>
            </w:r>
          </w:p>
          <w:p w:rsidR="00592B56" w:rsidRDefault="00592B56" w:rsidP="00A77447">
            <w:pPr>
              <w:spacing w:after="0" w:line="240" w:lineRule="auto"/>
              <w:rPr>
                <w:rFonts w:ascii="Arial" w:hAnsi="Arial" w:cs="Arial"/>
              </w:rPr>
            </w:pPr>
            <w:r w:rsidRPr="00D07BB3">
              <w:rPr>
                <w:rFonts w:ascii="Times New Roman" w:hAnsi="Times New Roman" w:cs="Times New Roman"/>
              </w:rPr>
              <w:t xml:space="preserve">Do upływu terminu składania ofert złożone zostały następujące oferty: (podać nazwę albo imię i nazwisko wykonawcy, znak identyfikacyjny w przypadku zastosowania aukcji </w:t>
            </w:r>
            <w:proofErr w:type="gramStart"/>
            <w:r w:rsidRPr="00D07BB3">
              <w:rPr>
                <w:rFonts w:ascii="Times New Roman" w:hAnsi="Times New Roman" w:cs="Times New Roman"/>
              </w:rPr>
              <w:t>elektronicznej – jeżeli</w:t>
            </w:r>
            <w:proofErr w:type="gramEnd"/>
            <w:r w:rsidRPr="00D07BB3">
              <w:rPr>
                <w:rFonts w:ascii="Times New Roman" w:hAnsi="Times New Roman" w:cs="Times New Roman"/>
              </w:rPr>
              <w:t xml:space="preserve"> dotyczy, siedzibę albo miejsca zamieszkania, jeżeli jest miejscem wykonywania działalności wykonawcy</w:t>
            </w:r>
            <w:r w:rsidRPr="00592B56">
              <w:rPr>
                <w:rFonts w:ascii="Arial" w:hAnsi="Arial" w:cs="Arial"/>
              </w:rPr>
              <w:t>,</w:t>
            </w:r>
          </w:p>
          <w:p w:rsidR="00592B56" w:rsidRDefault="00592B56" w:rsidP="00A77447">
            <w:pPr>
              <w:spacing w:after="0" w:line="240" w:lineRule="auto"/>
              <w:rPr>
                <w:rFonts w:ascii="Arial" w:hAnsi="Arial" w:cs="Arial"/>
              </w:rPr>
            </w:pPr>
          </w:p>
          <w:p w:rsidR="008344C6" w:rsidRPr="0026659E" w:rsidRDefault="008344C6" w:rsidP="008344C6">
            <w:pPr>
              <w:spacing w:after="0" w:line="240" w:lineRule="auto"/>
              <w:rPr>
                <w:rFonts w:ascii="Times New Roman" w:hAnsi="Times New Roman" w:cs="Times New Roman"/>
                <w:b/>
              </w:rPr>
            </w:pPr>
            <w:r w:rsidRPr="0026659E">
              <w:rPr>
                <w:rFonts w:ascii="Times New Roman" w:hAnsi="Times New Roman" w:cs="Times New Roman"/>
                <w:b/>
              </w:rPr>
              <w:t xml:space="preserve">Oferta nr </w:t>
            </w:r>
            <w:r w:rsidR="00B12F61">
              <w:rPr>
                <w:rFonts w:ascii="Times New Roman" w:hAnsi="Times New Roman" w:cs="Times New Roman"/>
                <w:b/>
              </w:rPr>
              <w:t>1</w:t>
            </w:r>
            <w:r w:rsidRPr="0026659E">
              <w:rPr>
                <w:rFonts w:ascii="Times New Roman" w:hAnsi="Times New Roman" w:cs="Times New Roman"/>
                <w:b/>
              </w:rPr>
              <w:t xml:space="preserve">) </w:t>
            </w:r>
          </w:p>
          <w:p w:rsidR="008344C6" w:rsidRPr="008344C6" w:rsidRDefault="00532064" w:rsidP="008344C6">
            <w:pPr>
              <w:spacing w:after="0" w:line="240" w:lineRule="auto"/>
              <w:rPr>
                <w:rFonts w:ascii="Times New Roman" w:hAnsi="Times New Roman" w:cs="Times New Roman"/>
                <w:b/>
                <w:lang w:eastAsia="pl-PL"/>
              </w:rPr>
            </w:pPr>
            <w:proofErr w:type="spellStart"/>
            <w:r>
              <w:rPr>
                <w:rFonts w:ascii="Times New Roman" w:hAnsi="Times New Roman" w:cs="Times New Roman"/>
                <w:b/>
                <w:lang w:eastAsia="pl-PL"/>
              </w:rPr>
              <w:t>Janssen</w:t>
            </w:r>
            <w:proofErr w:type="spellEnd"/>
            <w:r>
              <w:rPr>
                <w:rFonts w:ascii="Times New Roman" w:hAnsi="Times New Roman" w:cs="Times New Roman"/>
                <w:b/>
                <w:lang w:eastAsia="pl-PL"/>
              </w:rPr>
              <w:t xml:space="preserve"> </w:t>
            </w:r>
            <w:proofErr w:type="spellStart"/>
            <w:r>
              <w:rPr>
                <w:rFonts w:ascii="Times New Roman" w:hAnsi="Times New Roman" w:cs="Times New Roman"/>
                <w:b/>
                <w:lang w:eastAsia="pl-PL"/>
              </w:rPr>
              <w:t>Cilag</w:t>
            </w:r>
            <w:proofErr w:type="spellEnd"/>
            <w:r>
              <w:rPr>
                <w:rFonts w:ascii="Times New Roman" w:hAnsi="Times New Roman" w:cs="Times New Roman"/>
                <w:b/>
                <w:lang w:eastAsia="pl-PL"/>
              </w:rPr>
              <w:t xml:space="preserve"> </w:t>
            </w:r>
            <w:proofErr w:type="gramStart"/>
            <w:r>
              <w:rPr>
                <w:rFonts w:ascii="Times New Roman" w:hAnsi="Times New Roman" w:cs="Times New Roman"/>
                <w:b/>
                <w:lang w:eastAsia="pl-PL"/>
              </w:rPr>
              <w:t xml:space="preserve">Polska </w:t>
            </w:r>
            <w:r w:rsidR="008344C6" w:rsidRPr="008344C6">
              <w:rPr>
                <w:rFonts w:ascii="Times New Roman" w:hAnsi="Times New Roman" w:cs="Times New Roman"/>
                <w:b/>
                <w:lang w:eastAsia="pl-PL"/>
              </w:rPr>
              <w:t xml:space="preserve"> Sp</w:t>
            </w:r>
            <w:proofErr w:type="gramEnd"/>
            <w:r w:rsidR="008344C6" w:rsidRPr="008344C6">
              <w:rPr>
                <w:rFonts w:ascii="Times New Roman" w:hAnsi="Times New Roman" w:cs="Times New Roman"/>
                <w:b/>
                <w:lang w:eastAsia="pl-PL"/>
              </w:rPr>
              <w:t>. z o.</w:t>
            </w:r>
            <w:proofErr w:type="gramStart"/>
            <w:r w:rsidR="008344C6" w:rsidRPr="008344C6">
              <w:rPr>
                <w:rFonts w:ascii="Times New Roman" w:hAnsi="Times New Roman" w:cs="Times New Roman"/>
                <w:b/>
                <w:lang w:eastAsia="pl-PL"/>
              </w:rPr>
              <w:t>o</w:t>
            </w:r>
            <w:proofErr w:type="gramEnd"/>
            <w:r w:rsidR="008344C6" w:rsidRPr="008344C6">
              <w:rPr>
                <w:rFonts w:ascii="Times New Roman" w:hAnsi="Times New Roman" w:cs="Times New Roman"/>
                <w:b/>
                <w:lang w:eastAsia="pl-PL"/>
              </w:rPr>
              <w:t>.</w:t>
            </w:r>
          </w:p>
          <w:p w:rsidR="008344C6" w:rsidRPr="008344C6" w:rsidRDefault="008344C6" w:rsidP="008344C6">
            <w:pPr>
              <w:spacing w:after="0" w:line="240" w:lineRule="auto"/>
              <w:rPr>
                <w:rFonts w:ascii="Times New Roman" w:hAnsi="Times New Roman" w:cs="Times New Roman"/>
                <w:lang w:eastAsia="pl-PL"/>
              </w:rPr>
            </w:pPr>
            <w:proofErr w:type="gramStart"/>
            <w:r w:rsidRPr="008344C6">
              <w:rPr>
                <w:rFonts w:ascii="Times New Roman" w:hAnsi="Times New Roman" w:cs="Times New Roman"/>
                <w:lang w:eastAsia="pl-PL"/>
              </w:rPr>
              <w:t>ul</w:t>
            </w:r>
            <w:proofErr w:type="gramEnd"/>
            <w:r w:rsidRPr="008344C6">
              <w:rPr>
                <w:rFonts w:ascii="Times New Roman" w:hAnsi="Times New Roman" w:cs="Times New Roman"/>
                <w:lang w:eastAsia="pl-PL"/>
              </w:rPr>
              <w:t xml:space="preserve">. </w:t>
            </w:r>
            <w:r w:rsidR="00532064">
              <w:rPr>
                <w:rFonts w:ascii="Times New Roman" w:hAnsi="Times New Roman" w:cs="Times New Roman"/>
                <w:lang w:eastAsia="pl-PL"/>
              </w:rPr>
              <w:t>Iłżecka 24</w:t>
            </w:r>
          </w:p>
          <w:p w:rsidR="008344C6" w:rsidRPr="008344C6" w:rsidRDefault="00532064" w:rsidP="008344C6">
            <w:pPr>
              <w:spacing w:after="0" w:line="240" w:lineRule="auto"/>
              <w:rPr>
                <w:rFonts w:ascii="Times New Roman" w:hAnsi="Times New Roman" w:cs="Times New Roman"/>
                <w:lang w:eastAsia="pl-PL"/>
              </w:rPr>
            </w:pPr>
            <w:r>
              <w:rPr>
                <w:rFonts w:ascii="Times New Roman" w:hAnsi="Times New Roman" w:cs="Times New Roman"/>
                <w:lang w:eastAsia="pl-PL"/>
              </w:rPr>
              <w:t>02-135 Warszawa</w:t>
            </w:r>
          </w:p>
          <w:p w:rsidR="008344C6" w:rsidRDefault="008344C6" w:rsidP="008344C6">
            <w:pPr>
              <w:spacing w:after="0" w:line="240" w:lineRule="auto"/>
              <w:rPr>
                <w:rFonts w:ascii="Times New Roman" w:hAnsi="Times New Roman" w:cs="Times New Roman"/>
                <w:lang w:eastAsia="pl-PL"/>
              </w:rPr>
            </w:pPr>
            <w:r w:rsidRPr="005A40B3">
              <w:rPr>
                <w:rFonts w:ascii="Times New Roman" w:hAnsi="Times New Roman" w:cs="Times New Roman"/>
                <w:lang w:eastAsia="pl-PL"/>
              </w:rPr>
              <w:t xml:space="preserve">REGON </w:t>
            </w:r>
            <w:r w:rsidR="00532064">
              <w:rPr>
                <w:rFonts w:ascii="Times New Roman" w:hAnsi="Times New Roman" w:cs="Times New Roman"/>
                <w:lang w:eastAsia="pl-PL"/>
              </w:rPr>
              <w:t>015296339</w:t>
            </w:r>
          </w:p>
          <w:p w:rsidR="00532064" w:rsidRDefault="00532064" w:rsidP="00532064">
            <w:pPr>
              <w:spacing w:after="0" w:line="240" w:lineRule="auto"/>
              <w:rPr>
                <w:rFonts w:ascii="Times New Roman" w:hAnsi="Times New Roman" w:cs="Times New Roman"/>
                <w:color w:val="000000" w:themeColor="text1"/>
                <w:u w:val="single"/>
              </w:rPr>
            </w:pPr>
            <w:r w:rsidRPr="0026659E">
              <w:rPr>
                <w:rFonts w:ascii="Times New Roman" w:hAnsi="Times New Roman" w:cs="Times New Roman"/>
                <w:color w:val="000000" w:themeColor="text1"/>
                <w:u w:val="single"/>
              </w:rPr>
              <w:t>Cena oferty brutto</w:t>
            </w:r>
            <w:r>
              <w:rPr>
                <w:rFonts w:ascii="Times New Roman" w:hAnsi="Times New Roman" w:cs="Times New Roman"/>
                <w:color w:val="000000" w:themeColor="text1"/>
                <w:u w:val="single"/>
              </w:rPr>
              <w:t>:</w:t>
            </w:r>
          </w:p>
          <w:p w:rsidR="00532064" w:rsidRPr="00DA5798" w:rsidRDefault="00532064" w:rsidP="00532064">
            <w:pPr>
              <w:spacing w:after="0" w:line="240" w:lineRule="auto"/>
              <w:rPr>
                <w:rFonts w:ascii="Times New Roman" w:hAnsi="Times New Roman" w:cs="Times New Roman"/>
                <w:b/>
                <w:color w:val="000000" w:themeColor="text1"/>
              </w:rPr>
            </w:pPr>
            <w:r w:rsidRPr="00DA5798">
              <w:rPr>
                <w:rFonts w:ascii="Times New Roman" w:hAnsi="Times New Roman" w:cs="Times New Roman"/>
                <w:b/>
                <w:color w:val="000000" w:themeColor="text1"/>
              </w:rPr>
              <w:t xml:space="preserve">Zadanie </w:t>
            </w:r>
            <w:proofErr w:type="gramStart"/>
            <w:r w:rsidRPr="00DA5798">
              <w:rPr>
                <w:rFonts w:ascii="Times New Roman" w:hAnsi="Times New Roman" w:cs="Times New Roman"/>
                <w:b/>
                <w:color w:val="000000" w:themeColor="text1"/>
              </w:rPr>
              <w:t xml:space="preserve">nr </w:t>
            </w:r>
            <w:r>
              <w:rPr>
                <w:rFonts w:ascii="Times New Roman" w:hAnsi="Times New Roman" w:cs="Times New Roman"/>
                <w:b/>
              </w:rPr>
              <w:t>3</w:t>
            </w:r>
            <w:r w:rsidRPr="00B12F61">
              <w:rPr>
                <w:rFonts w:ascii="Times New Roman" w:hAnsi="Times New Roman" w:cs="Times New Roman"/>
              </w:rPr>
              <w:t xml:space="preserve">    </w:t>
            </w:r>
            <w:r w:rsidRPr="00B12F61">
              <w:rPr>
                <w:rFonts w:ascii="Times New Roman" w:hAnsi="Times New Roman" w:cs="Times New Roman"/>
                <w:b/>
              </w:rPr>
              <w:t xml:space="preserve">-   </w:t>
            </w:r>
            <w:r>
              <w:rPr>
                <w:rFonts w:ascii="Times New Roman" w:hAnsi="Times New Roman" w:cs="Times New Roman"/>
                <w:b/>
              </w:rPr>
              <w:t>1.201.709,26</w:t>
            </w:r>
            <w:r w:rsidRPr="00B12F61">
              <w:rPr>
                <w:rFonts w:ascii="Times New Roman" w:hAnsi="Times New Roman" w:cs="Times New Roman"/>
                <w:b/>
              </w:rPr>
              <w:t xml:space="preserve"> zł</w:t>
            </w:r>
            <w:proofErr w:type="gramEnd"/>
            <w:r w:rsidRPr="00B12F61">
              <w:rPr>
                <w:rFonts w:ascii="Times New Roman" w:hAnsi="Times New Roman" w:cs="Times New Roman"/>
                <w:b/>
              </w:rPr>
              <w:t>.</w:t>
            </w:r>
          </w:p>
          <w:p w:rsidR="008344C6" w:rsidRDefault="008344C6" w:rsidP="008344C6">
            <w:pPr>
              <w:spacing w:after="0" w:line="240" w:lineRule="auto"/>
              <w:rPr>
                <w:rFonts w:ascii="Times New Roman" w:hAnsi="Times New Roman" w:cs="Times New Roman"/>
                <w:color w:val="000000" w:themeColor="text1"/>
                <w:u w:val="single"/>
              </w:rPr>
            </w:pPr>
          </w:p>
          <w:p w:rsidR="008344C6" w:rsidRPr="0026659E" w:rsidRDefault="008344C6" w:rsidP="008344C6">
            <w:pPr>
              <w:spacing w:after="0" w:line="240" w:lineRule="auto"/>
              <w:rPr>
                <w:rFonts w:ascii="Times New Roman" w:hAnsi="Times New Roman" w:cs="Times New Roman"/>
                <w:bCs/>
                <w:color w:val="000000" w:themeColor="text1"/>
              </w:rPr>
            </w:pPr>
            <w:r w:rsidRPr="0026659E">
              <w:rPr>
                <w:rFonts w:ascii="Times New Roman" w:hAnsi="Times New Roman" w:cs="Times New Roman"/>
                <w:color w:val="000000" w:themeColor="text1"/>
              </w:rPr>
              <w:t xml:space="preserve">Termin </w:t>
            </w:r>
            <w:proofErr w:type="gramStart"/>
            <w:r w:rsidRPr="0026659E">
              <w:rPr>
                <w:rFonts w:ascii="Times New Roman" w:hAnsi="Times New Roman" w:cs="Times New Roman"/>
                <w:color w:val="000000" w:themeColor="text1"/>
              </w:rPr>
              <w:t xml:space="preserve">realizacji </w:t>
            </w:r>
            <w:r w:rsidRPr="0026659E">
              <w:rPr>
                <w:rFonts w:ascii="Times New Roman" w:hAnsi="Times New Roman" w:cs="Times New Roman"/>
                <w:bCs/>
                <w:color w:val="000000" w:themeColor="text1"/>
              </w:rPr>
              <w:t xml:space="preserve">: </w:t>
            </w:r>
            <w:r>
              <w:rPr>
                <w:rFonts w:ascii="Times New Roman" w:hAnsi="Times New Roman" w:cs="Times New Roman"/>
                <w:bCs/>
                <w:color w:val="000000" w:themeColor="text1"/>
              </w:rPr>
              <w:t xml:space="preserve">24 </w:t>
            </w:r>
            <w:proofErr w:type="gramEnd"/>
            <w:r>
              <w:rPr>
                <w:rFonts w:ascii="Times New Roman" w:hAnsi="Times New Roman" w:cs="Times New Roman"/>
                <w:bCs/>
                <w:color w:val="000000" w:themeColor="text1"/>
              </w:rPr>
              <w:t>miesiące</w:t>
            </w:r>
            <w:r w:rsidRPr="0026659E">
              <w:rPr>
                <w:rFonts w:ascii="Times New Roman" w:hAnsi="Times New Roman" w:cs="Times New Roman"/>
                <w:bCs/>
                <w:color w:val="000000" w:themeColor="text1"/>
              </w:rPr>
              <w:t>.</w:t>
            </w:r>
          </w:p>
          <w:p w:rsidR="008344C6" w:rsidRPr="0026659E" w:rsidRDefault="008344C6" w:rsidP="008344C6">
            <w:pPr>
              <w:spacing w:after="0" w:line="240" w:lineRule="auto"/>
              <w:rPr>
                <w:rFonts w:ascii="Times New Roman" w:hAnsi="Times New Roman" w:cs="Times New Roman"/>
                <w:color w:val="000000" w:themeColor="text1"/>
              </w:rPr>
            </w:pPr>
            <w:r w:rsidRPr="0026659E">
              <w:rPr>
                <w:rFonts w:ascii="Times New Roman" w:hAnsi="Times New Roman" w:cs="Times New Roman"/>
                <w:color w:val="000000" w:themeColor="text1"/>
              </w:rPr>
              <w:t xml:space="preserve">Termin dostaw </w:t>
            </w:r>
            <w:proofErr w:type="gramStart"/>
            <w:r w:rsidRPr="0026659E">
              <w:rPr>
                <w:rFonts w:ascii="Times New Roman" w:hAnsi="Times New Roman" w:cs="Times New Roman"/>
                <w:color w:val="000000" w:themeColor="text1"/>
              </w:rPr>
              <w:t xml:space="preserve">cząstkowych – </w:t>
            </w:r>
            <w:r w:rsidR="00532064">
              <w:rPr>
                <w:rFonts w:ascii="Times New Roman" w:hAnsi="Times New Roman" w:cs="Times New Roman"/>
                <w:b/>
                <w:color w:val="000000" w:themeColor="text1"/>
                <w:highlight w:val="yellow"/>
              </w:rPr>
              <w:t>3</w:t>
            </w:r>
            <w:r>
              <w:rPr>
                <w:rFonts w:ascii="Times New Roman" w:hAnsi="Times New Roman" w:cs="Times New Roman"/>
                <w:b/>
                <w:color w:val="000000" w:themeColor="text1"/>
                <w:highlight w:val="yellow"/>
              </w:rPr>
              <w:t xml:space="preserve">  d</w:t>
            </w:r>
            <w:r w:rsidR="00532064">
              <w:rPr>
                <w:rFonts w:ascii="Times New Roman" w:hAnsi="Times New Roman" w:cs="Times New Roman"/>
                <w:b/>
                <w:color w:val="000000" w:themeColor="text1"/>
                <w:highlight w:val="yellow"/>
              </w:rPr>
              <w:t>ni</w:t>
            </w:r>
            <w:proofErr w:type="gramEnd"/>
            <w:r w:rsidRPr="0026659E">
              <w:rPr>
                <w:rFonts w:ascii="Times New Roman" w:hAnsi="Times New Roman" w:cs="Times New Roman"/>
                <w:b/>
                <w:color w:val="000000" w:themeColor="text1"/>
                <w:highlight w:val="yellow"/>
              </w:rPr>
              <w:t xml:space="preserve"> robocz</w:t>
            </w:r>
            <w:r w:rsidR="00532064">
              <w:rPr>
                <w:rFonts w:ascii="Times New Roman" w:hAnsi="Times New Roman" w:cs="Times New Roman"/>
                <w:b/>
                <w:color w:val="000000" w:themeColor="text1"/>
                <w:highlight w:val="yellow"/>
              </w:rPr>
              <w:t>e</w:t>
            </w:r>
          </w:p>
          <w:p w:rsidR="008344C6" w:rsidRDefault="008344C6" w:rsidP="008344C6">
            <w:pPr>
              <w:spacing w:after="0" w:line="240" w:lineRule="auto"/>
              <w:rPr>
                <w:rFonts w:ascii="Times New Roman" w:hAnsi="Times New Roman" w:cs="Times New Roman"/>
                <w:color w:val="000000" w:themeColor="text1"/>
              </w:rPr>
            </w:pPr>
            <w:r w:rsidRPr="0026659E">
              <w:rPr>
                <w:rFonts w:ascii="Times New Roman" w:hAnsi="Times New Roman" w:cs="Times New Roman"/>
                <w:color w:val="000000" w:themeColor="text1"/>
              </w:rPr>
              <w:t xml:space="preserve">Warunki </w:t>
            </w:r>
            <w:proofErr w:type="gramStart"/>
            <w:r w:rsidRPr="0026659E">
              <w:rPr>
                <w:rFonts w:ascii="Times New Roman" w:hAnsi="Times New Roman" w:cs="Times New Roman"/>
                <w:color w:val="000000" w:themeColor="text1"/>
              </w:rPr>
              <w:t xml:space="preserve">płatności : 30 </w:t>
            </w:r>
            <w:proofErr w:type="gramEnd"/>
            <w:r w:rsidRPr="0026659E">
              <w:rPr>
                <w:rFonts w:ascii="Times New Roman" w:hAnsi="Times New Roman" w:cs="Times New Roman"/>
                <w:color w:val="000000" w:themeColor="text1"/>
              </w:rPr>
              <w:t>dni</w:t>
            </w:r>
          </w:p>
          <w:p w:rsidR="008344C6" w:rsidRPr="0026659E" w:rsidRDefault="008344C6" w:rsidP="008344C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Termin ważności: min. 12 miesięcy</w:t>
            </w:r>
          </w:p>
          <w:p w:rsidR="008344C6" w:rsidRDefault="008344C6" w:rsidP="008344C6">
            <w:pPr>
              <w:spacing w:after="0" w:line="240" w:lineRule="auto"/>
              <w:rPr>
                <w:rFonts w:ascii="Times New Roman" w:hAnsi="Times New Roman" w:cs="Times New Roman"/>
              </w:rPr>
            </w:pPr>
            <w:r w:rsidRPr="0026659E">
              <w:rPr>
                <w:rFonts w:ascii="Times New Roman" w:hAnsi="Times New Roman" w:cs="Times New Roman"/>
              </w:rPr>
              <w:t xml:space="preserve">Termin związania </w:t>
            </w:r>
            <w:proofErr w:type="gramStart"/>
            <w:r w:rsidRPr="0026659E">
              <w:rPr>
                <w:rFonts w:ascii="Times New Roman" w:hAnsi="Times New Roman" w:cs="Times New Roman"/>
              </w:rPr>
              <w:t xml:space="preserve">ofertą  </w:t>
            </w:r>
            <w:r>
              <w:rPr>
                <w:rFonts w:ascii="Times New Roman" w:hAnsi="Times New Roman" w:cs="Times New Roman"/>
              </w:rPr>
              <w:t>9</w:t>
            </w:r>
            <w:r w:rsidRPr="0026659E">
              <w:rPr>
                <w:rFonts w:ascii="Times New Roman" w:hAnsi="Times New Roman" w:cs="Times New Roman"/>
              </w:rPr>
              <w:t>0 dni</w:t>
            </w:r>
            <w:proofErr w:type="gramEnd"/>
          </w:p>
          <w:p w:rsidR="00B12F61" w:rsidRPr="0026659E" w:rsidRDefault="00B12F61" w:rsidP="008344C6">
            <w:pPr>
              <w:spacing w:after="0" w:line="240" w:lineRule="auto"/>
              <w:rPr>
                <w:rFonts w:ascii="Times New Roman" w:hAnsi="Times New Roman" w:cs="Times New Roman"/>
              </w:rPr>
            </w:pPr>
            <w:r>
              <w:rPr>
                <w:rFonts w:ascii="Times New Roman" w:hAnsi="Times New Roman" w:cs="Times New Roman"/>
              </w:rPr>
              <w:t xml:space="preserve">Wadium </w:t>
            </w:r>
            <w:r w:rsidR="00532064">
              <w:rPr>
                <w:rFonts w:ascii="Times New Roman" w:hAnsi="Times New Roman" w:cs="Times New Roman"/>
              </w:rPr>
              <w:t>–nie dotyczy</w:t>
            </w:r>
          </w:p>
          <w:p w:rsidR="006A0CB0" w:rsidRDefault="006A0CB0" w:rsidP="006A0CB0">
            <w:pPr>
              <w:autoSpaceDE w:val="0"/>
              <w:autoSpaceDN w:val="0"/>
              <w:adjustRightInd w:val="0"/>
              <w:spacing w:after="0" w:line="240" w:lineRule="auto"/>
              <w:rPr>
                <w:rFonts w:ascii="Times New Roman" w:hAnsi="Times New Roman" w:cs="Times New Roman"/>
                <w:b/>
                <w:color w:val="000000" w:themeColor="text1"/>
              </w:rPr>
            </w:pPr>
          </w:p>
          <w:p w:rsidR="0026659E" w:rsidRPr="0026659E" w:rsidRDefault="0026659E" w:rsidP="0026659E">
            <w:pPr>
              <w:autoSpaceDE w:val="0"/>
              <w:autoSpaceDN w:val="0"/>
              <w:adjustRightInd w:val="0"/>
              <w:spacing w:after="0" w:line="240" w:lineRule="auto"/>
              <w:rPr>
                <w:rFonts w:ascii="Times New Roman" w:hAnsi="Times New Roman" w:cs="Times New Roman"/>
                <w:b/>
                <w:color w:val="FF0000"/>
              </w:rPr>
            </w:pPr>
            <w:r w:rsidRPr="0026659E">
              <w:rPr>
                <w:rFonts w:ascii="Times New Roman" w:hAnsi="Times New Roman" w:cs="Times New Roman"/>
                <w:b/>
                <w:color w:val="FF0000"/>
              </w:rPr>
              <w:t>Kryteria oceny ofert:</w:t>
            </w:r>
          </w:p>
          <w:p w:rsidR="0026659E" w:rsidRPr="0026659E" w:rsidRDefault="0026659E" w:rsidP="0026659E">
            <w:pPr>
              <w:spacing w:after="0" w:line="240" w:lineRule="auto"/>
              <w:rPr>
                <w:rFonts w:ascii="Times New Roman" w:eastAsia="Calibri" w:hAnsi="Times New Roman" w:cs="Times New Roman"/>
              </w:rPr>
            </w:pPr>
            <w:proofErr w:type="gramStart"/>
            <w:r w:rsidRPr="0026659E">
              <w:rPr>
                <w:rFonts w:ascii="Times New Roman" w:eastAsia="Calibri" w:hAnsi="Times New Roman" w:cs="Times New Roman"/>
              </w:rPr>
              <w:t>a</w:t>
            </w:r>
            <w:proofErr w:type="gramEnd"/>
            <w:r w:rsidRPr="0026659E">
              <w:rPr>
                <w:rFonts w:ascii="Times New Roman" w:eastAsia="Calibri" w:hAnsi="Times New Roman" w:cs="Times New Roman"/>
              </w:rPr>
              <w:t>) Cena brutto– 95%</w:t>
            </w:r>
          </w:p>
          <w:p w:rsidR="0026659E" w:rsidRPr="0026659E" w:rsidRDefault="0026659E" w:rsidP="0026659E">
            <w:pPr>
              <w:spacing w:after="0" w:line="240" w:lineRule="auto"/>
              <w:rPr>
                <w:rFonts w:ascii="Times New Roman" w:eastAsia="Calibri" w:hAnsi="Times New Roman" w:cs="Times New Roman"/>
              </w:rPr>
            </w:pPr>
            <w:proofErr w:type="gramStart"/>
            <w:r w:rsidRPr="0026659E">
              <w:rPr>
                <w:rFonts w:ascii="Times New Roman" w:eastAsia="Calibri" w:hAnsi="Times New Roman" w:cs="Times New Roman"/>
              </w:rPr>
              <w:t>b</w:t>
            </w:r>
            <w:proofErr w:type="gramEnd"/>
            <w:r w:rsidRPr="0026659E">
              <w:rPr>
                <w:rFonts w:ascii="Times New Roman" w:eastAsia="Calibri" w:hAnsi="Times New Roman" w:cs="Times New Roman"/>
              </w:rPr>
              <w:t xml:space="preserve">) Termin realizacji zamówienia cząstkowego- 5% </w:t>
            </w:r>
          </w:p>
          <w:p w:rsidR="0026659E" w:rsidRDefault="0026659E" w:rsidP="00BF3904">
            <w:pPr>
              <w:ind w:right="110"/>
              <w:jc w:val="both"/>
              <w:rPr>
                <w:rFonts w:ascii="Times New Roman" w:hAnsi="Times New Roman" w:cs="Times New Roman"/>
              </w:rPr>
            </w:pPr>
          </w:p>
          <w:p w:rsidR="00BF3904" w:rsidRPr="003969F9" w:rsidRDefault="003460D6" w:rsidP="00BF3904">
            <w:pPr>
              <w:ind w:right="110"/>
              <w:jc w:val="both"/>
              <w:rPr>
                <w:rFonts w:ascii="Times New Roman" w:hAnsi="Times New Roman" w:cs="Times New Roman"/>
                <w:b/>
              </w:rPr>
            </w:pPr>
            <w:r w:rsidRPr="003969F9">
              <w:rPr>
                <w:rFonts w:ascii="Times New Roman" w:hAnsi="Times New Roman" w:cs="Times New Roman"/>
              </w:rPr>
              <w:t xml:space="preserve">W tym oferty </w:t>
            </w:r>
            <w:proofErr w:type="gramStart"/>
            <w:r w:rsidRPr="003969F9">
              <w:rPr>
                <w:rFonts w:ascii="Times New Roman" w:hAnsi="Times New Roman" w:cs="Times New Roman"/>
              </w:rPr>
              <w:t xml:space="preserve">wariantowe </w:t>
            </w:r>
            <w:r w:rsidRPr="003969F9">
              <w:rPr>
                <w:rFonts w:ascii="Times New Roman" w:hAnsi="Times New Roman" w:cs="Times New Roman"/>
                <w:i/>
              </w:rPr>
              <w:t>(jeżeli</w:t>
            </w:r>
            <w:proofErr w:type="gramEnd"/>
            <w:r w:rsidRPr="003969F9">
              <w:rPr>
                <w:rFonts w:ascii="Times New Roman" w:hAnsi="Times New Roman" w:cs="Times New Roman"/>
                <w:i/>
              </w:rPr>
              <w:t xml:space="preserve"> dotyczy):</w:t>
            </w:r>
            <w:r w:rsidR="00BF3904" w:rsidRPr="003969F9">
              <w:rPr>
                <w:rFonts w:ascii="Times New Roman" w:hAnsi="Times New Roman" w:cs="Times New Roman"/>
                <w:b/>
              </w:rPr>
              <w:t xml:space="preserve"> </w:t>
            </w:r>
            <w:r w:rsidRPr="003969F9">
              <w:rPr>
                <w:rFonts w:ascii="Times New Roman" w:hAnsi="Times New Roman" w:cs="Times New Roman"/>
                <w:b/>
              </w:rPr>
              <w:t>NIE DOTYCZY</w:t>
            </w:r>
          </w:p>
          <w:p w:rsidR="003969F9" w:rsidRPr="003969F9" w:rsidRDefault="003969F9" w:rsidP="003969F9">
            <w:pPr>
              <w:spacing w:after="0" w:line="240" w:lineRule="auto"/>
              <w:ind w:right="110"/>
              <w:jc w:val="both"/>
              <w:rPr>
                <w:rFonts w:ascii="Times New Roman" w:hAnsi="Times New Roman" w:cs="Times New Roman"/>
                <w:i/>
              </w:rPr>
            </w:pPr>
            <w:r>
              <w:rPr>
                <w:rFonts w:ascii="Times New Roman" w:hAnsi="Times New Roman" w:cs="Times New Roman"/>
              </w:rPr>
              <w:t xml:space="preserve">   </w:t>
            </w:r>
            <w:r w:rsidRPr="003969F9">
              <w:rPr>
                <w:rFonts w:ascii="Times New Roman" w:hAnsi="Times New Roman" w:cs="Times New Roman"/>
              </w:rPr>
              <w:t xml:space="preserve"> </w:t>
            </w:r>
            <w:r w:rsidRPr="003969F9">
              <w:rPr>
                <w:rFonts w:ascii="Times New Roman" w:hAnsi="Times New Roman" w:cs="Times New Roman"/>
                <w:b/>
              </w:rPr>
              <w:t>Po terminie składania ofert zostały złożone następujące oferty</w:t>
            </w:r>
            <w:r w:rsidRPr="003969F9">
              <w:rPr>
                <w:rFonts w:ascii="Times New Roman" w:hAnsi="Times New Roman" w:cs="Times New Roman"/>
                <w:i/>
              </w:rPr>
              <w:t xml:space="preserve"> </w:t>
            </w:r>
          </w:p>
          <w:p w:rsidR="003969F9" w:rsidRPr="003969F9" w:rsidRDefault="003969F9" w:rsidP="003969F9">
            <w:pPr>
              <w:spacing w:after="0" w:line="240" w:lineRule="auto"/>
              <w:ind w:right="110"/>
              <w:jc w:val="both"/>
              <w:rPr>
                <w:rFonts w:ascii="Times New Roman" w:hAnsi="Times New Roman" w:cs="Times New Roman"/>
              </w:rPr>
            </w:pPr>
            <w:r w:rsidRPr="003969F9">
              <w:rPr>
                <w:rFonts w:ascii="Times New Roman" w:hAnsi="Times New Roman" w:cs="Times New Roman"/>
                <w:i/>
              </w:rPr>
              <w:t xml:space="preserve">    (podać nazwę (firmę) albo imię i nazwisko </w:t>
            </w:r>
            <w:proofErr w:type="gramStart"/>
            <w:r w:rsidRPr="003969F9">
              <w:rPr>
                <w:rFonts w:ascii="Times New Roman" w:hAnsi="Times New Roman" w:cs="Times New Roman"/>
                <w:i/>
              </w:rPr>
              <w:t>wykonawcy)</w:t>
            </w:r>
            <w:r w:rsidRPr="003969F9">
              <w:rPr>
                <w:rFonts w:ascii="Times New Roman" w:hAnsi="Times New Roman" w:cs="Times New Roman"/>
              </w:rPr>
              <w:t xml:space="preserve"> :</w:t>
            </w:r>
            <w:r w:rsidRPr="003969F9">
              <w:rPr>
                <w:rFonts w:ascii="Times New Roman" w:hAnsi="Times New Roman" w:cs="Times New Roman"/>
                <w:b/>
              </w:rPr>
              <w:t xml:space="preserve"> </w:t>
            </w:r>
            <w:proofErr w:type="gramEnd"/>
            <w:r w:rsidRPr="003969F9">
              <w:rPr>
                <w:rFonts w:ascii="Times New Roman" w:hAnsi="Times New Roman" w:cs="Times New Roman"/>
                <w:b/>
              </w:rPr>
              <w:t>NIE DOTYCZY</w:t>
            </w:r>
          </w:p>
          <w:p w:rsidR="003460D6" w:rsidRPr="0008102A" w:rsidRDefault="003969F9" w:rsidP="003969F9">
            <w:pPr>
              <w:ind w:right="110"/>
              <w:jc w:val="both"/>
              <w:rPr>
                <w:rFonts w:ascii="Arial" w:hAnsi="Arial" w:cs="Arial"/>
                <w:sz w:val="18"/>
                <w:szCs w:val="18"/>
              </w:rPr>
            </w:pPr>
            <w:r w:rsidRPr="003969F9">
              <w:rPr>
                <w:rFonts w:ascii="Times New Roman" w:hAnsi="Times New Roman" w:cs="Times New Roman"/>
                <w:sz w:val="18"/>
                <w:szCs w:val="18"/>
              </w:rPr>
              <w:t xml:space="preserve">     ………………………………………………………………………………………………………………..</w:t>
            </w:r>
          </w:p>
        </w:tc>
      </w:tr>
    </w:tbl>
    <w:p w:rsidR="003969F9" w:rsidRDefault="003969F9" w:rsidP="003460D6">
      <w:pPr>
        <w:tabs>
          <w:tab w:val="left" w:pos="6630"/>
        </w:tabs>
        <w:ind w:right="425"/>
        <w:rPr>
          <w:rFonts w:ascii="Arial" w:hAnsi="Arial" w:cs="Arial"/>
          <w:color w:val="000000"/>
          <w:sz w:val="18"/>
          <w:szCs w:val="18"/>
        </w:rPr>
      </w:pPr>
    </w:p>
    <w:p w:rsidR="002D0A64" w:rsidRDefault="002D0A64" w:rsidP="003460D6">
      <w:pPr>
        <w:tabs>
          <w:tab w:val="left" w:pos="6630"/>
        </w:tabs>
        <w:ind w:right="425"/>
        <w:rPr>
          <w:sz w:val="20"/>
          <w:szCs w:val="20"/>
        </w:rPr>
      </w:pPr>
    </w:p>
    <w:p w:rsidR="002D0A64" w:rsidRDefault="002D0A64" w:rsidP="003460D6">
      <w:pPr>
        <w:tabs>
          <w:tab w:val="left" w:pos="6630"/>
        </w:tabs>
        <w:ind w:right="425"/>
        <w:rPr>
          <w:sz w:val="20"/>
          <w:szCs w:val="20"/>
        </w:rPr>
      </w:pPr>
    </w:p>
    <w:p w:rsidR="002D0A64" w:rsidRDefault="002D0A64" w:rsidP="003460D6">
      <w:pPr>
        <w:tabs>
          <w:tab w:val="left" w:pos="6630"/>
        </w:tabs>
        <w:ind w:right="425"/>
        <w:rPr>
          <w:sz w:val="20"/>
          <w:szCs w:val="20"/>
        </w:rPr>
      </w:pPr>
    </w:p>
    <w:p w:rsidR="00581C55" w:rsidRDefault="00581C55" w:rsidP="003460D6">
      <w:pPr>
        <w:tabs>
          <w:tab w:val="left" w:pos="6630"/>
        </w:tabs>
        <w:ind w:right="425"/>
        <w:rPr>
          <w:sz w:val="20"/>
          <w:szCs w:val="20"/>
        </w:rPr>
      </w:pPr>
    </w:p>
    <w:p w:rsidR="00B423BA" w:rsidRDefault="005556D2" w:rsidP="003460D6">
      <w:pPr>
        <w:tabs>
          <w:tab w:val="left" w:pos="6630"/>
        </w:tabs>
        <w:ind w:right="425"/>
        <w:rPr>
          <w:sz w:val="20"/>
          <w:szCs w:val="20"/>
        </w:rPr>
      </w:pPr>
      <w:r>
        <w:rPr>
          <w:sz w:val="20"/>
          <w:szCs w:val="20"/>
        </w:rPr>
        <w:t xml:space="preserve"> </w:t>
      </w:r>
    </w:p>
    <w:p w:rsidR="00581C55" w:rsidRDefault="00581C55" w:rsidP="003460D6">
      <w:pPr>
        <w:tabs>
          <w:tab w:val="left" w:pos="6630"/>
        </w:tabs>
        <w:ind w:right="425"/>
        <w:rPr>
          <w:sz w:val="20"/>
          <w:szCs w:val="20"/>
        </w:rPr>
      </w:pPr>
    </w:p>
    <w:p w:rsidR="00B423BA" w:rsidRDefault="00BF3904" w:rsidP="00B423BA">
      <w:pPr>
        <w:tabs>
          <w:tab w:val="left" w:pos="6630"/>
        </w:tabs>
        <w:spacing w:after="0" w:line="240" w:lineRule="auto"/>
        <w:ind w:right="425"/>
        <w:rPr>
          <w:sz w:val="20"/>
          <w:szCs w:val="20"/>
        </w:rPr>
      </w:pPr>
      <w:r w:rsidRPr="002D0A64">
        <w:rPr>
          <w:sz w:val="20"/>
          <w:szCs w:val="20"/>
        </w:rPr>
        <w:t xml:space="preserve">Sprawę prowadzi: Wioletta </w:t>
      </w:r>
      <w:proofErr w:type="spellStart"/>
      <w:r w:rsidRPr="002D0A64">
        <w:rPr>
          <w:sz w:val="20"/>
          <w:szCs w:val="20"/>
        </w:rPr>
        <w:t>Sybal</w:t>
      </w:r>
      <w:proofErr w:type="spellEnd"/>
      <w:r w:rsidRPr="002D0A64">
        <w:rPr>
          <w:sz w:val="20"/>
          <w:szCs w:val="20"/>
        </w:rPr>
        <w:t xml:space="preserve"> </w:t>
      </w:r>
    </w:p>
    <w:p w:rsidR="003460D6" w:rsidRDefault="00BF3904" w:rsidP="00B423BA">
      <w:pPr>
        <w:tabs>
          <w:tab w:val="left" w:pos="6630"/>
        </w:tabs>
        <w:spacing w:after="0" w:line="240" w:lineRule="auto"/>
        <w:ind w:right="425"/>
        <w:rPr>
          <w:rFonts w:ascii="Times New Roman" w:hAnsi="Times New Roman" w:cs="Times New Roman"/>
          <w:b/>
          <w:sz w:val="28"/>
          <w:szCs w:val="28"/>
        </w:rPr>
      </w:pPr>
      <w:proofErr w:type="gramStart"/>
      <w:r w:rsidRPr="002D0A64">
        <w:rPr>
          <w:sz w:val="20"/>
          <w:szCs w:val="20"/>
        </w:rPr>
        <w:t>tel</w:t>
      </w:r>
      <w:proofErr w:type="gramEnd"/>
      <w:r w:rsidRPr="002D0A64">
        <w:rPr>
          <w:sz w:val="20"/>
          <w:szCs w:val="20"/>
        </w:rPr>
        <w:t>. 91 4661088</w:t>
      </w:r>
    </w:p>
    <w:p w:rsidR="007C5E6C" w:rsidRPr="007C5E6C" w:rsidRDefault="007C5E6C" w:rsidP="00B423BA">
      <w:pPr>
        <w:pStyle w:val="Akapitzlist"/>
        <w:tabs>
          <w:tab w:val="left" w:pos="284"/>
        </w:tabs>
        <w:spacing w:after="0" w:line="240" w:lineRule="auto"/>
        <w:ind w:left="0"/>
        <w:rPr>
          <w:rFonts w:ascii="Times New Roman" w:hAnsi="Times New Roman" w:cs="Times New Roman"/>
          <w:b/>
        </w:rPr>
        <w:sectPr w:rsidR="007C5E6C" w:rsidRPr="007C5E6C" w:rsidSect="005556D2">
          <w:footerReference w:type="default" r:id="rId9"/>
          <w:headerReference w:type="first" r:id="rId10"/>
          <w:footerReference w:type="first" r:id="rId11"/>
          <w:type w:val="continuous"/>
          <w:pgSz w:w="11906" w:h="16838" w:code="9"/>
          <w:pgMar w:top="2127" w:right="851" w:bottom="2835" w:left="851" w:header="1077" w:footer="454" w:gutter="0"/>
          <w:cols w:space="708"/>
          <w:titlePg/>
          <w:docGrid w:linePitch="360"/>
        </w:sectPr>
      </w:pPr>
      <w:bookmarkStart w:id="2" w:name="_Hlk12607031"/>
    </w:p>
    <w:bookmarkEnd w:id="2"/>
    <w:p w:rsidR="00155620" w:rsidRDefault="00155620" w:rsidP="003B0D27">
      <w:pPr>
        <w:spacing w:after="0" w:line="240" w:lineRule="auto"/>
        <w:rPr>
          <w:rFonts w:ascii="Times New Roman" w:hAnsi="Times New Roman" w:cs="Times New Roman"/>
          <w:sz w:val="16"/>
          <w:szCs w:val="16"/>
        </w:rPr>
      </w:pPr>
    </w:p>
    <w:p w:rsidR="00BF3904" w:rsidRDefault="00BF3904"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sectPr w:rsidR="00155620" w:rsidSect="006E69D8">
      <w:footerReference w:type="default" r:id="rId12"/>
      <w:headerReference w:type="first" r:id="rId13"/>
      <w:footerReference w:type="first" r:id="rId14"/>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064" w:rsidRDefault="00532064" w:rsidP="00073102">
      <w:pPr>
        <w:spacing w:after="0" w:line="240" w:lineRule="auto"/>
      </w:pPr>
      <w:r>
        <w:separator/>
      </w:r>
    </w:p>
  </w:endnote>
  <w:endnote w:type="continuationSeparator" w:id="0">
    <w:p w:rsidR="00532064" w:rsidRDefault="00532064"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Franklin Gothic Medium Cond">
    <w:panose1 w:val="020B0606030402020204"/>
    <w:charset w:val="EE"/>
    <w:family w:val="swiss"/>
    <w:pitch w:val="variable"/>
    <w:sig w:usb0="00000287" w:usb1="00000000" w:usb2="00000000" w:usb3="00000000" w:csb0="0000009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64" w:rsidRDefault="00532064" w:rsidP="006E69D8">
    <w:pPr>
      <w:pStyle w:val="Stopka"/>
      <w:jc w:val="right"/>
      <w:rPr>
        <w:b/>
        <w:bCs/>
      </w:rPr>
    </w:pPr>
  </w:p>
  <w:p w:rsidR="00532064" w:rsidRPr="006E69D8" w:rsidRDefault="00532064"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F03502">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64" w:rsidRDefault="00532064"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14:anchorId="0CA6E15A" wp14:editId="791FF569">
          <wp:simplePos x="0" y="0"/>
          <wp:positionH relativeFrom="page">
            <wp:posOffset>5981700</wp:posOffset>
          </wp:positionH>
          <wp:positionV relativeFrom="page">
            <wp:posOffset>9353550</wp:posOffset>
          </wp:positionV>
          <wp:extent cx="1578610" cy="1247775"/>
          <wp:effectExtent l="19050" t="0" r="2540" b="0"/>
          <wp:wrapNone/>
          <wp:docPr id="18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14:anchorId="5A16B46E" wp14:editId="3414C065">
          <wp:simplePos x="0" y="0"/>
          <wp:positionH relativeFrom="column">
            <wp:posOffset>-216535</wp:posOffset>
          </wp:positionH>
          <wp:positionV relativeFrom="paragraph">
            <wp:posOffset>-164465</wp:posOffset>
          </wp:positionV>
          <wp:extent cx="4343400" cy="95250"/>
          <wp:effectExtent l="19050" t="0" r="0" b="0"/>
          <wp:wrapNone/>
          <wp:docPr id="18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2118016" behindDoc="0" locked="0" layoutInCell="1" allowOverlap="1">
              <wp:simplePos x="0" y="0"/>
              <wp:positionH relativeFrom="column">
                <wp:posOffset>0</wp:posOffset>
              </wp:positionH>
              <wp:positionV relativeFrom="paragraph">
                <wp:posOffset>5715</wp:posOffset>
              </wp:positionV>
              <wp:extent cx="107950" cy="4350385"/>
              <wp:effectExtent l="0" t="6668" r="0" b="0"/>
              <wp:wrapNone/>
              <wp:docPr id="5"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YV92uR0DAACa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2116992" behindDoc="0" locked="0" layoutInCell="1" allowOverlap="1">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2115968" behindDoc="0" locked="1" layoutInCell="1" allowOverlap="1">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532064" w:rsidRDefault="00532064" w:rsidP="00702E2A">
                          <w:pPr>
                            <w:spacing w:after="0" w:line="233" w:lineRule="auto"/>
                            <w:rPr>
                              <w:sz w:val="18"/>
                            </w:rPr>
                          </w:pPr>
                          <w:r>
                            <w:rPr>
                              <w:b/>
                              <w:sz w:val="18"/>
                            </w:rPr>
                            <w:t>Centrala: T:</w:t>
                          </w:r>
                          <w:r w:rsidRPr="001B5AD0">
                            <w:rPr>
                              <w:sz w:val="18"/>
                            </w:rPr>
                            <w:t>+48 91 466 10 00</w:t>
                          </w:r>
                        </w:p>
                        <w:p w:rsidR="00532064" w:rsidRDefault="00532064"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532064" w:rsidRDefault="00532064"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532064" w:rsidRDefault="00532064" w:rsidP="00702E2A">
                          <w:pPr>
                            <w:spacing w:after="0" w:line="233" w:lineRule="auto"/>
                            <w:rPr>
                              <w:sz w:val="18"/>
                            </w:rPr>
                          </w:pPr>
                          <w:r>
                            <w:rPr>
                              <w:sz w:val="18"/>
                            </w:rPr>
                            <w:t xml:space="preserve">                                                 </w:t>
                          </w:r>
                        </w:p>
                        <w:p w:rsidR="00532064" w:rsidRPr="001B5AD0" w:rsidRDefault="00532064"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532064" w:rsidRPr="00864A3E" w:rsidRDefault="00532064"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21159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532064" w:rsidRDefault="00532064" w:rsidP="00702E2A">
                    <w:pPr>
                      <w:spacing w:after="0" w:line="233" w:lineRule="auto"/>
                      <w:rPr>
                        <w:sz w:val="18"/>
                      </w:rPr>
                    </w:pPr>
                    <w:r>
                      <w:rPr>
                        <w:b/>
                        <w:sz w:val="18"/>
                      </w:rPr>
                      <w:t>Centrala: T:</w:t>
                    </w:r>
                    <w:r w:rsidRPr="001B5AD0">
                      <w:rPr>
                        <w:sz w:val="18"/>
                      </w:rPr>
                      <w:t>+48 91 466 10 00</w:t>
                    </w:r>
                  </w:p>
                  <w:p w:rsidR="00532064" w:rsidRDefault="00532064"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532064" w:rsidRDefault="00532064"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532064" w:rsidRDefault="00532064" w:rsidP="00702E2A">
                    <w:pPr>
                      <w:spacing w:after="0" w:line="233" w:lineRule="auto"/>
                      <w:rPr>
                        <w:sz w:val="18"/>
                      </w:rPr>
                    </w:pPr>
                    <w:r>
                      <w:rPr>
                        <w:sz w:val="18"/>
                      </w:rPr>
                      <w:t xml:space="preserve">                                                 </w:t>
                    </w:r>
                  </w:p>
                  <w:p w:rsidR="00532064" w:rsidRPr="001B5AD0" w:rsidRDefault="00532064"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532064" w:rsidRPr="00864A3E" w:rsidRDefault="00532064"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1B25B3C4" wp14:editId="106E2E36">
          <wp:extent cx="781050" cy="809625"/>
          <wp:effectExtent l="0" t="0" r="0" b="0"/>
          <wp:docPr id="188"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532064" w:rsidRDefault="00532064"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64" w:rsidRDefault="00532064" w:rsidP="006E69D8">
    <w:pPr>
      <w:pStyle w:val="Stopka"/>
      <w:jc w:val="right"/>
      <w:rPr>
        <w:b/>
        <w:bCs/>
      </w:rPr>
    </w:pPr>
  </w:p>
  <w:p w:rsidR="00532064" w:rsidRPr="006E69D8" w:rsidRDefault="00532064"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F03502">
      <w:rPr>
        <w:b/>
        <w:bCs/>
        <w:noProof/>
      </w:rPr>
      <w:t>3</w:t>
    </w:r>
    <w:r w:rsidRPr="006E69D8">
      <w:rPr>
        <w:b/>
        <w:bCs/>
      </w:rPr>
      <w:fldChar w:fldCharType="end"/>
    </w:r>
    <w:r w:rsidRPr="006E69D8">
      <w:t xml:space="preserve"> / </w:t>
    </w:r>
    <w:fldSimple w:instr="NUMPAGES  \* Arabic  \* MERGEFORMAT">
      <w:r w:rsidR="00F03502">
        <w:rPr>
          <w:noProof/>
        </w:rPr>
        <w:t>3</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64" w:rsidRDefault="00532064"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952128" behindDoc="0" locked="0" layoutInCell="1" allowOverlap="1">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951104" behindDoc="0" locked="0" layoutInCell="1" allowOverlap="1">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950080" behindDoc="0" locked="1" layoutInCell="1" allowOverlap="1">
              <wp:simplePos x="0" y="0"/>
              <wp:positionH relativeFrom="column">
                <wp:posOffset>635</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532064" w:rsidRDefault="00532064" w:rsidP="00702E2A">
                          <w:pPr>
                            <w:spacing w:after="0" w:line="233" w:lineRule="auto"/>
                            <w:rPr>
                              <w:sz w:val="18"/>
                            </w:rPr>
                          </w:pPr>
                          <w:r>
                            <w:rPr>
                              <w:b/>
                              <w:sz w:val="18"/>
                            </w:rPr>
                            <w:t>Centrala: T:</w:t>
                          </w:r>
                          <w:r w:rsidRPr="001B5AD0">
                            <w:rPr>
                              <w:sz w:val="18"/>
                            </w:rPr>
                            <w:t>+48 91 466 10 00</w:t>
                          </w:r>
                        </w:p>
                        <w:p w:rsidR="00532064" w:rsidRDefault="00532064"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532064" w:rsidRDefault="00532064"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532064" w:rsidRDefault="00532064" w:rsidP="00702E2A">
                          <w:pPr>
                            <w:spacing w:after="0" w:line="233" w:lineRule="auto"/>
                            <w:rPr>
                              <w:sz w:val="18"/>
                            </w:rPr>
                          </w:pPr>
                          <w:r>
                            <w:rPr>
                              <w:sz w:val="18"/>
                            </w:rPr>
                            <w:t xml:space="preserve">                                                 </w:t>
                          </w:r>
                        </w:p>
                        <w:p w:rsidR="00532064" w:rsidRPr="001B5AD0" w:rsidRDefault="00532064"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532064" w:rsidRPr="00864A3E" w:rsidRDefault="00532064"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p9BgIAAO4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D1Cfp9BgIAAO4DAAAO&#10;AAAAAAAAAAAAAAAAAC4CAABkcnMvZTJvRG9jLnhtbFBLAQItABQABgAIAAAAIQCvcFgL3wAAAAoB&#10;AAAPAAAAAAAAAAAAAAAAAGAEAABkcnMvZG93bnJldi54bWxQSwUGAAAAAAQABADzAAAAbAUAAAAA&#10;" filled="f" stroked="f">
              <v:textbox inset="0,0,0,0">
                <w:txbxContent>
                  <w:p w:rsidR="00532064" w:rsidRDefault="00532064" w:rsidP="00702E2A">
                    <w:pPr>
                      <w:spacing w:after="0" w:line="233" w:lineRule="auto"/>
                      <w:rPr>
                        <w:sz w:val="18"/>
                      </w:rPr>
                    </w:pPr>
                    <w:r>
                      <w:rPr>
                        <w:b/>
                        <w:sz w:val="18"/>
                      </w:rPr>
                      <w:t>Centrala: T:</w:t>
                    </w:r>
                    <w:r w:rsidRPr="001B5AD0">
                      <w:rPr>
                        <w:sz w:val="18"/>
                      </w:rPr>
                      <w:t>+48 91 466 10 00</w:t>
                    </w:r>
                  </w:p>
                  <w:p w:rsidR="00532064" w:rsidRDefault="00532064"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532064" w:rsidRDefault="00532064"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532064" w:rsidRDefault="00532064" w:rsidP="00702E2A">
                    <w:pPr>
                      <w:spacing w:after="0" w:line="233" w:lineRule="auto"/>
                      <w:rPr>
                        <w:sz w:val="18"/>
                      </w:rPr>
                    </w:pPr>
                    <w:r>
                      <w:rPr>
                        <w:sz w:val="18"/>
                      </w:rPr>
                      <w:t xml:space="preserve">                                                 </w:t>
                    </w:r>
                  </w:p>
                  <w:p w:rsidR="00532064" w:rsidRPr="001B5AD0" w:rsidRDefault="00532064"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532064" w:rsidRPr="00864A3E" w:rsidRDefault="00532064"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532064" w:rsidRDefault="00532064"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064" w:rsidRDefault="00532064" w:rsidP="00073102">
      <w:pPr>
        <w:spacing w:after="0" w:line="240" w:lineRule="auto"/>
      </w:pPr>
      <w:r>
        <w:separator/>
      </w:r>
    </w:p>
  </w:footnote>
  <w:footnote w:type="continuationSeparator" w:id="0">
    <w:p w:rsidR="00532064" w:rsidRDefault="00532064"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64" w:rsidRPr="00B20EBC" w:rsidRDefault="00532064" w:rsidP="00B76106">
    <w:pPr>
      <w:pStyle w:val="Nagwek"/>
      <w:ind w:firstLine="7314"/>
      <w:rPr>
        <w:rFonts w:cstheme="minorHAnsi"/>
      </w:rPr>
    </w:pPr>
    <w:r>
      <w:rPr>
        <w:rFonts w:cstheme="minorHAnsi"/>
        <w:noProof/>
        <w:lang w:eastAsia="pl-PL"/>
      </w:rPr>
      <w:drawing>
        <wp:anchor distT="0" distB="0" distL="114300" distR="114300" simplePos="0" relativeHeight="252113920" behindDoc="1" locked="0" layoutInCell="1" allowOverlap="1" wp14:anchorId="3112F5A3" wp14:editId="3F663519">
          <wp:simplePos x="0" y="0"/>
          <wp:positionH relativeFrom="page">
            <wp:align>left</wp:align>
          </wp:positionH>
          <wp:positionV relativeFrom="page">
            <wp:align>top</wp:align>
          </wp:positionV>
          <wp:extent cx="2847600" cy="1440000"/>
          <wp:effectExtent l="0" t="0" r="0" b="8255"/>
          <wp:wrapNone/>
          <wp:docPr id="18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2120064" behindDoc="0" locked="0" layoutInCell="1" allowOverlap="1" wp14:anchorId="4F0FD37A" wp14:editId="2D30CF88">
              <wp:simplePos x="0" y="0"/>
              <wp:positionH relativeFrom="column">
                <wp:posOffset>5514975</wp:posOffset>
              </wp:positionH>
              <wp:positionV relativeFrom="paragraph">
                <wp:posOffset>-259715</wp:posOffset>
              </wp:positionV>
              <wp:extent cx="107950" cy="1819910"/>
              <wp:effectExtent l="1270" t="0" r="7620" b="762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JMHgMAAJs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2114944" behindDoc="1" locked="0" layoutInCell="1" allowOverlap="1" wp14:anchorId="44965093" wp14:editId="559DEBC5">
              <wp:simplePos x="0" y="0"/>
              <wp:positionH relativeFrom="column">
                <wp:posOffset>0</wp:posOffset>
              </wp:positionH>
              <wp:positionV relativeFrom="paragraph">
                <wp:posOffset>553720</wp:posOffset>
              </wp:positionV>
              <wp:extent cx="3528060" cy="51498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532064" w:rsidRPr="001B5AD0" w:rsidRDefault="00532064" w:rsidP="003A23C4">
                          <w:pPr>
                            <w:spacing w:after="0" w:line="252" w:lineRule="auto"/>
                            <w:rPr>
                              <w:b/>
                            </w:rPr>
                          </w:pPr>
                          <w:proofErr w:type="gramStart"/>
                          <w:r w:rsidRPr="001B5AD0">
                            <w:rPr>
                              <w:b/>
                            </w:rPr>
                            <w:t>al</w:t>
                          </w:r>
                          <w:proofErr w:type="gramEnd"/>
                          <w:r w:rsidRPr="001B5AD0">
                            <w:rPr>
                              <w:b/>
                            </w:rPr>
                            <w:t xml:space="preserve">. Powstańców Wielkopolskich 72 </w:t>
                          </w:r>
                        </w:p>
                        <w:p w:rsidR="00532064" w:rsidRPr="004273D8" w:rsidRDefault="0053206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A6bLUEBQIAAOcDAAAOAAAA&#10;AAAAAAAAAAAAAC4CAABkcnMvZTJvRG9jLnhtbFBLAQItABQABgAIAAAAIQBEV8WN3QAAAAcBAAAP&#10;AAAAAAAAAAAAAAAAAF8EAABkcnMvZG93bnJldi54bWxQSwUGAAAAAAQABADzAAAAaQUAAAAA&#10;" filled="f" stroked="f">
              <v:textbox inset="0,0,0,0">
                <w:txbxContent>
                  <w:p w:rsidR="00532064" w:rsidRPr="001B5AD0" w:rsidRDefault="00532064" w:rsidP="003A23C4">
                    <w:pPr>
                      <w:spacing w:after="0" w:line="252" w:lineRule="auto"/>
                      <w:rPr>
                        <w:b/>
                      </w:rPr>
                    </w:pPr>
                    <w:proofErr w:type="gramStart"/>
                    <w:r w:rsidRPr="001B5AD0">
                      <w:rPr>
                        <w:b/>
                      </w:rPr>
                      <w:t>al</w:t>
                    </w:r>
                    <w:proofErr w:type="gramEnd"/>
                    <w:r w:rsidRPr="001B5AD0">
                      <w:rPr>
                        <w:b/>
                      </w:rPr>
                      <w:t xml:space="preserve">. Powstańców Wielkopolskich 72 </w:t>
                    </w:r>
                  </w:p>
                  <w:p w:rsidR="00532064" w:rsidRPr="004273D8" w:rsidRDefault="00532064" w:rsidP="003A23C4">
                    <w:pPr>
                      <w:spacing w:after="0" w:line="252" w:lineRule="auto"/>
                      <w:rPr>
                        <w:b/>
                      </w:rPr>
                    </w:pPr>
                    <w:r w:rsidRPr="001B5AD0">
                      <w:rPr>
                        <w:b/>
                      </w:rPr>
                      <w:t>70-111 Szczecin</w:t>
                    </w:r>
                  </w:p>
                </w:txbxContent>
              </v:textbox>
            </v:shape>
          </w:pict>
        </mc:Fallback>
      </mc:AlternateContent>
    </w:r>
    <w:r>
      <w:rPr>
        <w:rFonts w:cstheme="minorHAnsi"/>
      </w:rPr>
      <w:t xml:space="preserve">         Szczecin, 19.07.2021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64" w:rsidRPr="00B20EBC" w:rsidRDefault="00532064"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954176" behindDoc="0" locked="0" layoutInCell="1" allowOverlap="1">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949056"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532064" w:rsidRPr="001B5AD0" w:rsidRDefault="00532064" w:rsidP="003A23C4">
                          <w:pPr>
                            <w:spacing w:after="0" w:line="252" w:lineRule="auto"/>
                            <w:rPr>
                              <w:b/>
                            </w:rPr>
                          </w:pPr>
                          <w:proofErr w:type="gramStart"/>
                          <w:r w:rsidRPr="001B5AD0">
                            <w:rPr>
                              <w:b/>
                            </w:rPr>
                            <w:t>al</w:t>
                          </w:r>
                          <w:proofErr w:type="gramEnd"/>
                          <w:r w:rsidRPr="001B5AD0">
                            <w:rPr>
                              <w:b/>
                            </w:rPr>
                            <w:t xml:space="preserve">. Powstańców Wielkopolskich 72 </w:t>
                          </w:r>
                        </w:p>
                        <w:p w:rsidR="00532064" w:rsidRPr="004273D8" w:rsidRDefault="0053206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bICAIAAO4DAAAOAAAAZHJzL2Uyb0RvYy54bWysU8Fu2zAMvQ/YPwi6L3aypk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18AbICAIAAO4DAAAO&#10;AAAAAAAAAAAAAAAAAC4CAABkcnMvZTJvRG9jLnhtbFBLAQItABQABgAIAAAAIQBEV8WN3QAAAAcB&#10;AAAPAAAAAAAAAAAAAAAAAGIEAABkcnMvZG93bnJldi54bWxQSwUGAAAAAAQABADzAAAAbAUAAAAA&#10;" filled="f" stroked="f">
              <v:textbox inset="0,0,0,0">
                <w:txbxContent>
                  <w:p w:rsidR="00532064" w:rsidRPr="001B5AD0" w:rsidRDefault="00532064" w:rsidP="003A23C4">
                    <w:pPr>
                      <w:spacing w:after="0" w:line="252" w:lineRule="auto"/>
                      <w:rPr>
                        <w:b/>
                      </w:rPr>
                    </w:pPr>
                    <w:proofErr w:type="gramStart"/>
                    <w:r w:rsidRPr="001B5AD0">
                      <w:rPr>
                        <w:b/>
                      </w:rPr>
                      <w:t>al</w:t>
                    </w:r>
                    <w:proofErr w:type="gramEnd"/>
                    <w:r w:rsidRPr="001B5AD0">
                      <w:rPr>
                        <w:b/>
                      </w:rPr>
                      <w:t xml:space="preserve">. Powstańców Wielkopolskich 72 </w:t>
                    </w:r>
                  </w:p>
                  <w:p w:rsidR="00532064" w:rsidRPr="004273D8" w:rsidRDefault="00532064" w:rsidP="003A23C4">
                    <w:pPr>
                      <w:spacing w:after="0" w:line="252" w:lineRule="auto"/>
                      <w:rPr>
                        <w:b/>
                      </w:rPr>
                    </w:pPr>
                    <w:r w:rsidRPr="001B5AD0">
                      <w:rPr>
                        <w:b/>
                      </w:rPr>
                      <w:t>70-111 Szczecin</w:t>
                    </w:r>
                  </w:p>
                </w:txbxContent>
              </v:textbox>
            </v:shape>
          </w:pict>
        </mc:Fallback>
      </mc:AlternateContent>
    </w:r>
    <w:r>
      <w:rPr>
        <w:rFonts w:cstheme="minorHAnsi"/>
      </w:rPr>
      <w:t>Szczecin, __-10-2019r.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2D41F2"/>
    <w:multiLevelType w:val="hybridMultilevel"/>
    <w:tmpl w:val="6A50D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9F7BCC"/>
    <w:multiLevelType w:val="multilevel"/>
    <w:tmpl w:val="61AEE94A"/>
    <w:lvl w:ilvl="0">
      <w:start w:val="1"/>
      <w:numFmt w:val="decimal"/>
      <w:lvlText w:val="%1."/>
      <w:lvlJc w:val="left"/>
      <w:pPr>
        <w:ind w:left="696" w:hanging="360"/>
        <w:jc w:val="left"/>
      </w:pPr>
      <w:rPr>
        <w:rFonts w:ascii="Cambria" w:eastAsia="Cambria" w:hAnsi="Cambria" w:cs="Cambria" w:hint="default"/>
        <w:b/>
        <w:bCs/>
        <w:spacing w:val="-2"/>
        <w:w w:val="100"/>
        <w:sz w:val="18"/>
        <w:szCs w:val="18"/>
        <w:lang w:val="pl-PL" w:eastAsia="en-US" w:bidi="ar-SA"/>
      </w:rPr>
    </w:lvl>
    <w:lvl w:ilvl="1">
      <w:start w:val="1"/>
      <w:numFmt w:val="decimal"/>
      <w:lvlText w:val="%1.%2."/>
      <w:lvlJc w:val="left"/>
      <w:pPr>
        <w:ind w:left="1044" w:hanging="348"/>
        <w:jc w:val="left"/>
      </w:pPr>
      <w:rPr>
        <w:rFonts w:ascii="Cambria" w:eastAsia="Cambria" w:hAnsi="Cambria" w:cs="Cambria" w:hint="default"/>
        <w:spacing w:val="-1"/>
        <w:w w:val="100"/>
        <w:sz w:val="18"/>
        <w:szCs w:val="18"/>
        <w:lang w:val="pl-PL" w:eastAsia="en-US" w:bidi="ar-SA"/>
      </w:rPr>
    </w:lvl>
    <w:lvl w:ilvl="2">
      <w:start w:val="1"/>
      <w:numFmt w:val="decimal"/>
      <w:lvlText w:val="%3)"/>
      <w:lvlJc w:val="left"/>
      <w:pPr>
        <w:ind w:left="1128" w:hanging="216"/>
        <w:jc w:val="left"/>
      </w:pPr>
      <w:rPr>
        <w:rFonts w:ascii="Cambria" w:eastAsia="Cambria" w:hAnsi="Cambria" w:cs="Cambria" w:hint="default"/>
        <w:w w:val="100"/>
        <w:sz w:val="18"/>
        <w:szCs w:val="18"/>
        <w:lang w:val="pl-PL" w:eastAsia="en-US" w:bidi="ar-SA"/>
      </w:rPr>
    </w:lvl>
    <w:lvl w:ilvl="3">
      <w:numFmt w:val="bullet"/>
      <w:lvlText w:val="•"/>
      <w:lvlJc w:val="left"/>
      <w:pPr>
        <w:ind w:left="2270" w:hanging="216"/>
      </w:pPr>
      <w:rPr>
        <w:rFonts w:hint="default"/>
        <w:lang w:val="pl-PL" w:eastAsia="en-US" w:bidi="ar-SA"/>
      </w:rPr>
    </w:lvl>
    <w:lvl w:ilvl="4">
      <w:numFmt w:val="bullet"/>
      <w:lvlText w:val="•"/>
      <w:lvlJc w:val="left"/>
      <w:pPr>
        <w:ind w:left="3421" w:hanging="216"/>
      </w:pPr>
      <w:rPr>
        <w:rFonts w:hint="default"/>
        <w:lang w:val="pl-PL" w:eastAsia="en-US" w:bidi="ar-SA"/>
      </w:rPr>
    </w:lvl>
    <w:lvl w:ilvl="5">
      <w:numFmt w:val="bullet"/>
      <w:lvlText w:val="•"/>
      <w:lvlJc w:val="left"/>
      <w:pPr>
        <w:ind w:left="4572" w:hanging="216"/>
      </w:pPr>
      <w:rPr>
        <w:rFonts w:hint="default"/>
        <w:lang w:val="pl-PL" w:eastAsia="en-US" w:bidi="ar-SA"/>
      </w:rPr>
    </w:lvl>
    <w:lvl w:ilvl="6">
      <w:numFmt w:val="bullet"/>
      <w:lvlText w:val="•"/>
      <w:lvlJc w:val="left"/>
      <w:pPr>
        <w:ind w:left="5723" w:hanging="216"/>
      </w:pPr>
      <w:rPr>
        <w:rFonts w:hint="default"/>
        <w:lang w:val="pl-PL" w:eastAsia="en-US" w:bidi="ar-SA"/>
      </w:rPr>
    </w:lvl>
    <w:lvl w:ilvl="7">
      <w:numFmt w:val="bullet"/>
      <w:lvlText w:val="•"/>
      <w:lvlJc w:val="left"/>
      <w:pPr>
        <w:ind w:left="6874" w:hanging="216"/>
      </w:pPr>
      <w:rPr>
        <w:rFonts w:hint="default"/>
        <w:lang w:val="pl-PL" w:eastAsia="en-US" w:bidi="ar-SA"/>
      </w:rPr>
    </w:lvl>
    <w:lvl w:ilvl="8">
      <w:numFmt w:val="bullet"/>
      <w:lvlText w:val="•"/>
      <w:lvlJc w:val="left"/>
      <w:pPr>
        <w:ind w:left="8024" w:hanging="216"/>
      </w:pPr>
      <w:rPr>
        <w:rFonts w:hint="default"/>
        <w:lang w:val="pl-PL" w:eastAsia="en-US" w:bidi="ar-SA"/>
      </w:rPr>
    </w:lvl>
  </w:abstractNum>
  <w:abstractNum w:abstractNumId="3">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286814"/>
    <w:multiLevelType w:val="hybridMultilevel"/>
    <w:tmpl w:val="912A9F3A"/>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EEC1A83"/>
    <w:multiLevelType w:val="singleLevel"/>
    <w:tmpl w:val="0415000F"/>
    <w:lvl w:ilvl="0">
      <w:start w:val="1"/>
      <w:numFmt w:val="decimal"/>
      <w:lvlText w:val="%1."/>
      <w:lvlJc w:val="left"/>
      <w:pPr>
        <w:tabs>
          <w:tab w:val="num" w:pos="360"/>
        </w:tabs>
        <w:ind w:left="360" w:hanging="360"/>
      </w:pPr>
    </w:lvl>
  </w:abstractNum>
  <w:abstractNum w:abstractNumId="8">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55E5D17"/>
    <w:multiLevelType w:val="hybridMultilevel"/>
    <w:tmpl w:val="D466E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F049FD"/>
    <w:multiLevelType w:val="hybridMultilevel"/>
    <w:tmpl w:val="6CB62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6E226329"/>
    <w:multiLevelType w:val="hybridMultilevel"/>
    <w:tmpl w:val="C290B8BC"/>
    <w:lvl w:ilvl="0" w:tplc="04150001">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13">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4">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6">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7F860EAD"/>
    <w:multiLevelType w:val="multilevel"/>
    <w:tmpl w:val="ECEE263E"/>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4"/>
  </w:num>
  <w:num w:numId="2">
    <w:abstractNumId w:val="8"/>
  </w:num>
  <w:num w:numId="3">
    <w:abstractNumId w:val="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3"/>
  </w:num>
  <w:num w:numId="8">
    <w:abstractNumId w:val="5"/>
  </w:num>
  <w:num w:numId="9">
    <w:abstractNumId w:val="11"/>
  </w:num>
  <w:num w:numId="10">
    <w:abstractNumId w:val="13"/>
  </w:num>
  <w:num w:numId="11">
    <w:abstractNumId w:val="6"/>
  </w:num>
  <w:num w:numId="12">
    <w:abstractNumId w:val="15"/>
  </w:num>
  <w:num w:numId="13">
    <w:abstractNumId w:val="10"/>
  </w:num>
  <w:num w:numId="14">
    <w:abstractNumId w:val="17"/>
  </w:num>
  <w:num w:numId="15">
    <w:abstractNumId w:val="1"/>
  </w:num>
  <w:num w:numId="16">
    <w:abstractNumId w:val="9"/>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02"/>
    <w:rsid w:val="00003EA1"/>
    <w:rsid w:val="0001237C"/>
    <w:rsid w:val="00035E6E"/>
    <w:rsid w:val="00040BA3"/>
    <w:rsid w:val="000430DE"/>
    <w:rsid w:val="00044FFB"/>
    <w:rsid w:val="000623ED"/>
    <w:rsid w:val="0006470B"/>
    <w:rsid w:val="000725B5"/>
    <w:rsid w:val="00073102"/>
    <w:rsid w:val="00073895"/>
    <w:rsid w:val="00075A42"/>
    <w:rsid w:val="00081C79"/>
    <w:rsid w:val="00087E8B"/>
    <w:rsid w:val="000962FF"/>
    <w:rsid w:val="000A24B3"/>
    <w:rsid w:val="000B1F53"/>
    <w:rsid w:val="000C2EF4"/>
    <w:rsid w:val="000D2358"/>
    <w:rsid w:val="000D665A"/>
    <w:rsid w:val="000E77E2"/>
    <w:rsid w:val="000F1EC3"/>
    <w:rsid w:val="00107252"/>
    <w:rsid w:val="00110DBB"/>
    <w:rsid w:val="0012253F"/>
    <w:rsid w:val="00142FA4"/>
    <w:rsid w:val="001442DC"/>
    <w:rsid w:val="00154E82"/>
    <w:rsid w:val="00155620"/>
    <w:rsid w:val="00157C2A"/>
    <w:rsid w:val="0016786E"/>
    <w:rsid w:val="00170975"/>
    <w:rsid w:val="00182086"/>
    <w:rsid w:val="00195F60"/>
    <w:rsid w:val="001A49A8"/>
    <w:rsid w:val="001B5AD0"/>
    <w:rsid w:val="001C1337"/>
    <w:rsid w:val="001E52E5"/>
    <w:rsid w:val="00224F00"/>
    <w:rsid w:val="00234D8E"/>
    <w:rsid w:val="002408D1"/>
    <w:rsid w:val="00244B93"/>
    <w:rsid w:val="00253567"/>
    <w:rsid w:val="00257720"/>
    <w:rsid w:val="00262F6B"/>
    <w:rsid w:val="0026659E"/>
    <w:rsid w:val="00275311"/>
    <w:rsid w:val="00281F3D"/>
    <w:rsid w:val="00290E7D"/>
    <w:rsid w:val="002A2FFF"/>
    <w:rsid w:val="002C27FD"/>
    <w:rsid w:val="002D0A64"/>
    <w:rsid w:val="002D3728"/>
    <w:rsid w:val="002D6FA8"/>
    <w:rsid w:val="002E20A4"/>
    <w:rsid w:val="002F497A"/>
    <w:rsid w:val="002F5595"/>
    <w:rsid w:val="00306E71"/>
    <w:rsid w:val="00310B40"/>
    <w:rsid w:val="003278F9"/>
    <w:rsid w:val="0033763E"/>
    <w:rsid w:val="003418D2"/>
    <w:rsid w:val="003460D6"/>
    <w:rsid w:val="003524FF"/>
    <w:rsid w:val="00354145"/>
    <w:rsid w:val="003554A1"/>
    <w:rsid w:val="0036340B"/>
    <w:rsid w:val="00366617"/>
    <w:rsid w:val="003707C3"/>
    <w:rsid w:val="003746C7"/>
    <w:rsid w:val="003969F9"/>
    <w:rsid w:val="003A23C4"/>
    <w:rsid w:val="003B0D27"/>
    <w:rsid w:val="003C1A83"/>
    <w:rsid w:val="003C21A1"/>
    <w:rsid w:val="003C5BC8"/>
    <w:rsid w:val="003D1745"/>
    <w:rsid w:val="003D5BEA"/>
    <w:rsid w:val="003F3EDA"/>
    <w:rsid w:val="004052F9"/>
    <w:rsid w:val="00416992"/>
    <w:rsid w:val="00431AA2"/>
    <w:rsid w:val="0043584D"/>
    <w:rsid w:val="00444C5C"/>
    <w:rsid w:val="004503FB"/>
    <w:rsid w:val="004546F9"/>
    <w:rsid w:val="004601DD"/>
    <w:rsid w:val="004610C6"/>
    <w:rsid w:val="004640AA"/>
    <w:rsid w:val="0048354F"/>
    <w:rsid w:val="0049442F"/>
    <w:rsid w:val="0049795C"/>
    <w:rsid w:val="004A3D3E"/>
    <w:rsid w:val="004B081C"/>
    <w:rsid w:val="004E0ED5"/>
    <w:rsid w:val="00510338"/>
    <w:rsid w:val="005169AC"/>
    <w:rsid w:val="00532064"/>
    <w:rsid w:val="005556D2"/>
    <w:rsid w:val="0055743D"/>
    <w:rsid w:val="005648A4"/>
    <w:rsid w:val="00577ADC"/>
    <w:rsid w:val="00581C55"/>
    <w:rsid w:val="0058370F"/>
    <w:rsid w:val="005875CA"/>
    <w:rsid w:val="00592B56"/>
    <w:rsid w:val="005938BE"/>
    <w:rsid w:val="005A3490"/>
    <w:rsid w:val="005A40B3"/>
    <w:rsid w:val="005B188D"/>
    <w:rsid w:val="005C622F"/>
    <w:rsid w:val="005D7003"/>
    <w:rsid w:val="005E77A0"/>
    <w:rsid w:val="005F4642"/>
    <w:rsid w:val="006217F1"/>
    <w:rsid w:val="00622EF3"/>
    <w:rsid w:val="00623D40"/>
    <w:rsid w:val="00624A16"/>
    <w:rsid w:val="00627B01"/>
    <w:rsid w:val="00630EEF"/>
    <w:rsid w:val="00637424"/>
    <w:rsid w:val="00672827"/>
    <w:rsid w:val="0068276F"/>
    <w:rsid w:val="00683069"/>
    <w:rsid w:val="0068381F"/>
    <w:rsid w:val="00685563"/>
    <w:rsid w:val="00690712"/>
    <w:rsid w:val="006A0CB0"/>
    <w:rsid w:val="006B266D"/>
    <w:rsid w:val="006B2997"/>
    <w:rsid w:val="006B40AD"/>
    <w:rsid w:val="006B4652"/>
    <w:rsid w:val="006B7726"/>
    <w:rsid w:val="006D18B8"/>
    <w:rsid w:val="006E43DC"/>
    <w:rsid w:val="006E69D8"/>
    <w:rsid w:val="006E75FE"/>
    <w:rsid w:val="00702E2A"/>
    <w:rsid w:val="0071026A"/>
    <w:rsid w:val="00711F02"/>
    <w:rsid w:val="007251D3"/>
    <w:rsid w:val="00731B3E"/>
    <w:rsid w:val="007417EC"/>
    <w:rsid w:val="007432FB"/>
    <w:rsid w:val="00756745"/>
    <w:rsid w:val="007569B4"/>
    <w:rsid w:val="00780FF7"/>
    <w:rsid w:val="00781685"/>
    <w:rsid w:val="0078671C"/>
    <w:rsid w:val="00787A66"/>
    <w:rsid w:val="007B334D"/>
    <w:rsid w:val="007B4B75"/>
    <w:rsid w:val="007B70AB"/>
    <w:rsid w:val="007C5E6C"/>
    <w:rsid w:val="007D0779"/>
    <w:rsid w:val="007D2FC8"/>
    <w:rsid w:val="008113EB"/>
    <w:rsid w:val="00811890"/>
    <w:rsid w:val="00821587"/>
    <w:rsid w:val="00821D02"/>
    <w:rsid w:val="008344C6"/>
    <w:rsid w:val="0084031F"/>
    <w:rsid w:val="008506BF"/>
    <w:rsid w:val="00862EEB"/>
    <w:rsid w:val="008666F2"/>
    <w:rsid w:val="00876B37"/>
    <w:rsid w:val="00881491"/>
    <w:rsid w:val="00883CDE"/>
    <w:rsid w:val="00886EFB"/>
    <w:rsid w:val="008A28AC"/>
    <w:rsid w:val="008A2BA1"/>
    <w:rsid w:val="008B11A3"/>
    <w:rsid w:val="008B2FD1"/>
    <w:rsid w:val="008B4E5E"/>
    <w:rsid w:val="009023A0"/>
    <w:rsid w:val="0095368C"/>
    <w:rsid w:val="00962800"/>
    <w:rsid w:val="00982738"/>
    <w:rsid w:val="00986917"/>
    <w:rsid w:val="009A51C8"/>
    <w:rsid w:val="009B2662"/>
    <w:rsid w:val="009B7F15"/>
    <w:rsid w:val="009C0D12"/>
    <w:rsid w:val="009D0FB3"/>
    <w:rsid w:val="009D465E"/>
    <w:rsid w:val="009E1723"/>
    <w:rsid w:val="009E5466"/>
    <w:rsid w:val="009F2BC8"/>
    <w:rsid w:val="00A114DC"/>
    <w:rsid w:val="00A146DB"/>
    <w:rsid w:val="00A2467F"/>
    <w:rsid w:val="00A25AB1"/>
    <w:rsid w:val="00A265B9"/>
    <w:rsid w:val="00A40328"/>
    <w:rsid w:val="00A44F48"/>
    <w:rsid w:val="00A52329"/>
    <w:rsid w:val="00A5693E"/>
    <w:rsid w:val="00A77447"/>
    <w:rsid w:val="00A85E5D"/>
    <w:rsid w:val="00A86842"/>
    <w:rsid w:val="00A8753E"/>
    <w:rsid w:val="00A90CB8"/>
    <w:rsid w:val="00A90D73"/>
    <w:rsid w:val="00A93939"/>
    <w:rsid w:val="00AA1139"/>
    <w:rsid w:val="00AA6EE0"/>
    <w:rsid w:val="00AB23B1"/>
    <w:rsid w:val="00AB6AC6"/>
    <w:rsid w:val="00AC785C"/>
    <w:rsid w:val="00AF46AF"/>
    <w:rsid w:val="00AF63EA"/>
    <w:rsid w:val="00B0045C"/>
    <w:rsid w:val="00B104CB"/>
    <w:rsid w:val="00B12F61"/>
    <w:rsid w:val="00B1552C"/>
    <w:rsid w:val="00B20EBC"/>
    <w:rsid w:val="00B36766"/>
    <w:rsid w:val="00B41A4C"/>
    <w:rsid w:val="00B423BA"/>
    <w:rsid w:val="00B5430B"/>
    <w:rsid w:val="00B54D08"/>
    <w:rsid w:val="00B557B1"/>
    <w:rsid w:val="00B561DD"/>
    <w:rsid w:val="00B64545"/>
    <w:rsid w:val="00B74924"/>
    <w:rsid w:val="00B76106"/>
    <w:rsid w:val="00B80070"/>
    <w:rsid w:val="00BB74A9"/>
    <w:rsid w:val="00BC42B7"/>
    <w:rsid w:val="00BE1BE3"/>
    <w:rsid w:val="00BE4AE5"/>
    <w:rsid w:val="00BF3904"/>
    <w:rsid w:val="00C33FF1"/>
    <w:rsid w:val="00C3713A"/>
    <w:rsid w:val="00C41103"/>
    <w:rsid w:val="00C456B2"/>
    <w:rsid w:val="00C55A28"/>
    <w:rsid w:val="00C62D98"/>
    <w:rsid w:val="00C805CC"/>
    <w:rsid w:val="00C87B8A"/>
    <w:rsid w:val="00C925E4"/>
    <w:rsid w:val="00CB7275"/>
    <w:rsid w:val="00CC0DE5"/>
    <w:rsid w:val="00CD6A2E"/>
    <w:rsid w:val="00D04C75"/>
    <w:rsid w:val="00D07BB3"/>
    <w:rsid w:val="00D11F40"/>
    <w:rsid w:val="00D22FF5"/>
    <w:rsid w:val="00D37E03"/>
    <w:rsid w:val="00D410F9"/>
    <w:rsid w:val="00D447DF"/>
    <w:rsid w:val="00D52FED"/>
    <w:rsid w:val="00D61C06"/>
    <w:rsid w:val="00D64946"/>
    <w:rsid w:val="00D6566C"/>
    <w:rsid w:val="00D657A9"/>
    <w:rsid w:val="00D8247E"/>
    <w:rsid w:val="00D86DD0"/>
    <w:rsid w:val="00D97872"/>
    <w:rsid w:val="00DA5798"/>
    <w:rsid w:val="00DB5812"/>
    <w:rsid w:val="00DC019F"/>
    <w:rsid w:val="00DD685C"/>
    <w:rsid w:val="00DF4B79"/>
    <w:rsid w:val="00DF676F"/>
    <w:rsid w:val="00E001A5"/>
    <w:rsid w:val="00E00321"/>
    <w:rsid w:val="00E01854"/>
    <w:rsid w:val="00E052E9"/>
    <w:rsid w:val="00E070EE"/>
    <w:rsid w:val="00E129AB"/>
    <w:rsid w:val="00E2195C"/>
    <w:rsid w:val="00E30C93"/>
    <w:rsid w:val="00E5029A"/>
    <w:rsid w:val="00E5656F"/>
    <w:rsid w:val="00E769EA"/>
    <w:rsid w:val="00E82F8E"/>
    <w:rsid w:val="00EB151C"/>
    <w:rsid w:val="00EB429F"/>
    <w:rsid w:val="00EC057A"/>
    <w:rsid w:val="00ED16C0"/>
    <w:rsid w:val="00F03502"/>
    <w:rsid w:val="00F1259A"/>
    <w:rsid w:val="00F14D0F"/>
    <w:rsid w:val="00F202B8"/>
    <w:rsid w:val="00F22306"/>
    <w:rsid w:val="00F24604"/>
    <w:rsid w:val="00F26BE4"/>
    <w:rsid w:val="00F46C77"/>
    <w:rsid w:val="00F53777"/>
    <w:rsid w:val="00F606E6"/>
    <w:rsid w:val="00F63080"/>
    <w:rsid w:val="00F631EB"/>
    <w:rsid w:val="00F66560"/>
    <w:rsid w:val="00F90D3A"/>
    <w:rsid w:val="00F90E8E"/>
    <w:rsid w:val="00F96A28"/>
    <w:rsid w:val="00FA598A"/>
    <w:rsid w:val="00FB1A22"/>
    <w:rsid w:val="00FC664D"/>
    <w:rsid w:val="00FD29BB"/>
    <w:rsid w:val="00FD51E1"/>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23B1"/>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link w:val="Akapitzlist"/>
    <w:uiPriority w:val="34"/>
    <w:qFormat/>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23B1"/>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link w:val="Akapitzlist"/>
    <w:uiPriority w:val="34"/>
    <w:qFormat/>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34405-BF2E-4239-BF27-D37B78FF6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458</Words>
  <Characters>2750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wsybal</cp:lastModifiedBy>
  <cp:revision>4</cp:revision>
  <cp:lastPrinted>2021-07-19T09:52:00Z</cp:lastPrinted>
  <dcterms:created xsi:type="dcterms:W3CDTF">2021-07-19T09:22:00Z</dcterms:created>
  <dcterms:modified xsi:type="dcterms:W3CDTF">2021-07-19T09:54:00Z</dcterms:modified>
</cp:coreProperties>
</file>