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8437" w14:textId="77777777" w:rsidR="00772553" w:rsidRDefault="00772553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455A8F14" w14:textId="77777777" w:rsidR="00817C40" w:rsidRDefault="00817C40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3C28C18B" w14:textId="72F1E7E7" w:rsidR="002D08CA" w:rsidRDefault="002D08CA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  <w:r w:rsidRPr="002D08CA">
        <w:rPr>
          <w:b/>
          <w:bCs/>
          <w:color w:val="000000" w:themeColor="text1"/>
          <w:sz w:val="22"/>
          <w:szCs w:val="22"/>
        </w:rPr>
        <w:t>Opis Przedmiotu Zamówienia</w:t>
      </w:r>
    </w:p>
    <w:p w14:paraId="79425747" w14:textId="011B2932" w:rsidR="00817C40" w:rsidRDefault="00817C40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771B18E3" w14:textId="01F9D439" w:rsidR="00091986" w:rsidRDefault="00091986" w:rsidP="00091986">
      <w:pPr>
        <w:spacing w:line="276" w:lineRule="auto"/>
        <w:ind w:right="-2"/>
        <w:jc w:val="both"/>
        <w:rPr>
          <w:rFonts w:eastAsia="Symbol"/>
          <w:color w:val="000000"/>
          <w:sz w:val="22"/>
          <w:szCs w:val="22"/>
          <w:lang w:val="x-none" w:eastAsia="en-US"/>
        </w:rPr>
      </w:pPr>
      <w:r w:rsidRPr="00091986">
        <w:rPr>
          <w:rFonts w:eastAsia="Symbol"/>
          <w:color w:val="000000"/>
          <w:sz w:val="22"/>
          <w:szCs w:val="22"/>
          <w:lang w:val="x-none" w:eastAsia="en-US"/>
        </w:rPr>
        <w:t xml:space="preserve">Przedmiotem </w:t>
      </w:r>
      <w:r>
        <w:rPr>
          <w:rFonts w:eastAsia="Symbol"/>
          <w:color w:val="000000"/>
          <w:sz w:val="22"/>
          <w:szCs w:val="22"/>
          <w:lang w:eastAsia="en-US"/>
        </w:rPr>
        <w:t>umowy jest</w:t>
      </w:r>
      <w:r w:rsidRPr="00091986">
        <w:rPr>
          <w:rFonts w:eastAsia="Symbol"/>
          <w:color w:val="000000"/>
          <w:sz w:val="22"/>
          <w:szCs w:val="22"/>
          <w:lang w:val="x-none" w:eastAsia="en-US"/>
        </w:rPr>
        <w:t xml:space="preserve"> </w:t>
      </w:r>
      <w:r w:rsidRPr="00091986">
        <w:rPr>
          <w:rFonts w:eastAsia="Symbol"/>
          <w:b/>
          <w:bCs/>
          <w:color w:val="000000"/>
          <w:sz w:val="22"/>
          <w:szCs w:val="22"/>
          <w:lang w:val="x-none" w:eastAsia="en-US"/>
        </w:rPr>
        <w:t>usługa specjalistycznego sprzątania</w:t>
      </w:r>
      <w:r w:rsidRPr="00091986">
        <w:rPr>
          <w:rFonts w:eastAsia="Symbol"/>
          <w:color w:val="000000"/>
          <w:sz w:val="22"/>
          <w:szCs w:val="22"/>
          <w:lang w:val="x-none" w:eastAsia="en-US"/>
        </w:rPr>
        <w:t xml:space="preserve"> w następującym zakresie:</w:t>
      </w:r>
    </w:p>
    <w:p w14:paraId="5D7E5E77" w14:textId="77777777" w:rsidR="00BF50B0" w:rsidRPr="00091986" w:rsidRDefault="00BF50B0" w:rsidP="00091986">
      <w:pPr>
        <w:spacing w:line="276" w:lineRule="auto"/>
        <w:ind w:right="-2"/>
        <w:jc w:val="both"/>
        <w:rPr>
          <w:rFonts w:eastAsia="Symbol"/>
          <w:color w:val="000000"/>
          <w:sz w:val="22"/>
          <w:szCs w:val="22"/>
          <w:lang w:val="x-none" w:eastAsia="en-US"/>
        </w:rPr>
      </w:pPr>
    </w:p>
    <w:p w14:paraId="6596C056" w14:textId="6FB51560" w:rsidR="00091986" w:rsidRPr="00091986" w:rsidRDefault="00091986" w:rsidP="00091986">
      <w:pPr>
        <w:numPr>
          <w:ilvl w:val="1"/>
          <w:numId w:val="14"/>
        </w:numPr>
        <w:spacing w:line="276" w:lineRule="auto"/>
        <w:ind w:left="709" w:right="-2" w:hanging="425"/>
        <w:jc w:val="both"/>
        <w:rPr>
          <w:rFonts w:ascii="Calibri" w:eastAsia="Symbol" w:hAnsi="Calibri" w:cs="Calibri"/>
          <w:sz w:val="22"/>
          <w:szCs w:val="22"/>
          <w:lang w:val="x-none" w:eastAsia="ar-SA"/>
        </w:rPr>
      </w:pPr>
      <w:r w:rsidRPr="00091986">
        <w:rPr>
          <w:rFonts w:ascii="Calibri" w:eastAsia="Calibri" w:hAnsi="Calibri" w:cs="Calibri"/>
          <w:sz w:val="22"/>
          <w:szCs w:val="22"/>
          <w:lang w:eastAsia="en-US"/>
        </w:rPr>
        <w:t xml:space="preserve">uprzątnięcia </w:t>
      </w:r>
      <w:r w:rsidR="009715B4">
        <w:rPr>
          <w:rFonts w:ascii="Calibri" w:eastAsia="Calibri" w:hAnsi="Calibri" w:cs="Calibri"/>
          <w:sz w:val="22"/>
          <w:szCs w:val="22"/>
          <w:lang w:eastAsia="en-US"/>
        </w:rPr>
        <w:t xml:space="preserve">i wywiezienie z terenu nieruchomości </w:t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>odchodów ptaków</w:t>
      </w:r>
      <w:r w:rsidR="000611E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>utylizac</w:t>
      </w:r>
      <w:r w:rsidR="000611E1">
        <w:rPr>
          <w:rFonts w:ascii="Calibri" w:eastAsia="Calibri" w:hAnsi="Calibri" w:cs="Calibri"/>
          <w:sz w:val="22"/>
          <w:szCs w:val="22"/>
          <w:lang w:eastAsia="en-US"/>
        </w:rPr>
        <w:t>ja</w:t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 xml:space="preserve"> padłych </w:t>
      </w:r>
      <w:r w:rsidR="000611E1">
        <w:rPr>
          <w:rFonts w:ascii="Calibri" w:eastAsia="Calibri" w:hAnsi="Calibri" w:cs="Calibri"/>
          <w:sz w:val="22"/>
          <w:szCs w:val="22"/>
          <w:lang w:eastAsia="en-US"/>
        </w:rPr>
        <w:t>ptaków oraz gryzoni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zgodnie z obowiązującymi przepisami</w:t>
      </w:r>
      <w:r w:rsidR="00BA27A4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35D9774" w14:textId="50BDC700" w:rsidR="00091986" w:rsidRPr="00091986" w:rsidRDefault="00091986" w:rsidP="00091986">
      <w:pPr>
        <w:numPr>
          <w:ilvl w:val="1"/>
          <w:numId w:val="14"/>
        </w:numPr>
        <w:spacing w:line="276" w:lineRule="auto"/>
        <w:ind w:left="709" w:right="-2" w:hanging="42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91986">
        <w:rPr>
          <w:rFonts w:ascii="Calibri" w:eastAsia="Calibri" w:hAnsi="Calibri" w:cs="Calibri"/>
          <w:sz w:val="22"/>
          <w:szCs w:val="22"/>
          <w:lang w:eastAsia="en-US"/>
        </w:rPr>
        <w:t xml:space="preserve">uprzątnięcie i opróżnienie lokalu po zgonie i ewentualnym rozkładzie ciała wraz </w:t>
      </w:r>
      <w:r w:rsidR="00BA27A4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>z przeprowadzeniem innych potrzebnych (w zależności od poziomu skażenia pomieszczeń i ilości zabrudzeń) czynności polegających m.in. na dezynfekcji, dezynsekcji, dezodoryzacji -</w:t>
      </w:r>
    </w:p>
    <w:p w14:paraId="188832C8" w14:textId="11E03D03" w:rsidR="00091986" w:rsidRPr="00091986" w:rsidRDefault="00091986" w:rsidP="00091986">
      <w:pPr>
        <w:spacing w:line="276" w:lineRule="auto"/>
        <w:ind w:left="709" w:right="-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91986">
        <w:rPr>
          <w:rFonts w:ascii="Arial" w:eastAsia="Symbol" w:hAnsi="Arial" w:cs="Symbol"/>
          <w:sz w:val="22"/>
          <w:szCs w:val="22"/>
          <w:lang w:eastAsia="en-US"/>
        </w:rPr>
        <w:t>(</w:t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>zgodnie z wytycznymi PIS wynikającymi z Ustawy z dnia 14 marca 1985 r Państwowej Inspekcji Sanitarnej)</w:t>
      </w:r>
      <w:r w:rsidR="00BA27A4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3C10DCE0" w14:textId="7F85F2BA" w:rsidR="00091986" w:rsidRPr="00091986" w:rsidRDefault="00091986" w:rsidP="00091986">
      <w:pPr>
        <w:numPr>
          <w:ilvl w:val="1"/>
          <w:numId w:val="14"/>
        </w:numPr>
        <w:spacing w:line="276" w:lineRule="auto"/>
        <w:ind w:left="709" w:right="-2" w:hanging="42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91986">
        <w:rPr>
          <w:rFonts w:ascii="Calibri" w:eastAsia="Calibri" w:hAnsi="Calibri" w:cs="Calibri"/>
          <w:sz w:val="22"/>
          <w:szCs w:val="22"/>
          <w:lang w:eastAsia="en-US"/>
        </w:rPr>
        <w:t xml:space="preserve">uprzątnięcie i umycie pomieszczeń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lokali mieszkalnych, lokali użytkowych lub części wspólnych, np. toalet wspólnych </w:t>
      </w:r>
      <w:r w:rsidRPr="00091986">
        <w:rPr>
          <w:rFonts w:ascii="Calibri" w:eastAsia="Calibri" w:hAnsi="Calibri" w:cs="Calibri"/>
          <w:sz w:val="22"/>
          <w:szCs w:val="22"/>
          <w:lang w:eastAsia="en-US"/>
        </w:rPr>
        <w:t>po zalaniu ich fekaliami wraz z ewentualnym udrożnieniem kanalizacji</w:t>
      </w:r>
      <w:r w:rsidR="00BA27A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A0813F2" w14:textId="77777777" w:rsidR="00817C40" w:rsidRDefault="00817C40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38E5C79A" w14:textId="77777777" w:rsidR="002D08CA" w:rsidRPr="002D08CA" w:rsidRDefault="002D08CA" w:rsidP="002D08CA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</w:p>
    <w:p w14:paraId="3F0FB87C" w14:textId="77777777" w:rsidR="00091986" w:rsidRDefault="00091986" w:rsidP="00993B60">
      <w:pPr>
        <w:pStyle w:val="Akapitzlist"/>
        <w:suppressAutoHyphens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p w14:paraId="0728981D" w14:textId="77777777" w:rsidR="00091986" w:rsidRDefault="00091986" w:rsidP="00993B60">
      <w:pPr>
        <w:pStyle w:val="Akapitzlist"/>
        <w:suppressAutoHyphens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</w:p>
    <w:sectPr w:rsidR="0009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25"/>
    <w:multiLevelType w:val="hybridMultilevel"/>
    <w:tmpl w:val="0EB479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D60C2"/>
    <w:multiLevelType w:val="hybridMultilevel"/>
    <w:tmpl w:val="72F23F0E"/>
    <w:lvl w:ilvl="0" w:tplc="84A417E0">
      <w:start w:val="1"/>
      <w:numFmt w:val="lowerLetter"/>
      <w:lvlText w:val="%1)"/>
      <w:lvlJc w:val="left"/>
      <w:pPr>
        <w:ind w:left="1428" w:hanging="360"/>
      </w:pPr>
    </w:lvl>
    <w:lvl w:ilvl="1" w:tplc="9D369180">
      <w:start w:val="2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883AD1"/>
    <w:multiLevelType w:val="hybridMultilevel"/>
    <w:tmpl w:val="AB8C94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A5EEA"/>
    <w:multiLevelType w:val="hybridMultilevel"/>
    <w:tmpl w:val="BB32F9AA"/>
    <w:lvl w:ilvl="0" w:tplc="89C272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8731C20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AB24CEB"/>
    <w:multiLevelType w:val="hybridMultilevel"/>
    <w:tmpl w:val="25C42B1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AC0B27"/>
    <w:multiLevelType w:val="hybridMultilevel"/>
    <w:tmpl w:val="FAC29A7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3C3E3A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9F3371D"/>
    <w:multiLevelType w:val="hybridMultilevel"/>
    <w:tmpl w:val="A9FA74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584F3A"/>
    <w:multiLevelType w:val="hybridMultilevel"/>
    <w:tmpl w:val="3D76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742"/>
    <w:multiLevelType w:val="hybridMultilevel"/>
    <w:tmpl w:val="8168FB88"/>
    <w:lvl w:ilvl="0" w:tplc="706ECAB6">
      <w:start w:val="1"/>
      <w:numFmt w:val="decimal"/>
      <w:lvlText w:val="%1."/>
      <w:lvlJc w:val="left"/>
      <w:rPr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4493"/>
    <w:multiLevelType w:val="hybridMultilevel"/>
    <w:tmpl w:val="F070B5A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5636332">
    <w:abstractNumId w:val="4"/>
  </w:num>
  <w:num w:numId="2" w16cid:durableId="1309550737">
    <w:abstractNumId w:val="2"/>
  </w:num>
  <w:num w:numId="3" w16cid:durableId="10046285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396129">
    <w:abstractNumId w:val="7"/>
  </w:num>
  <w:num w:numId="5" w16cid:durableId="1969319339">
    <w:abstractNumId w:val="2"/>
  </w:num>
  <w:num w:numId="6" w16cid:durableId="387652166">
    <w:abstractNumId w:val="6"/>
  </w:num>
  <w:num w:numId="7" w16cid:durableId="1807358797">
    <w:abstractNumId w:val="11"/>
  </w:num>
  <w:num w:numId="8" w16cid:durableId="1081490659">
    <w:abstractNumId w:val="8"/>
  </w:num>
  <w:num w:numId="9" w16cid:durableId="1176070435">
    <w:abstractNumId w:val="0"/>
  </w:num>
  <w:num w:numId="10" w16cid:durableId="1821387303">
    <w:abstractNumId w:val="3"/>
  </w:num>
  <w:num w:numId="11" w16cid:durableId="575866218">
    <w:abstractNumId w:val="1"/>
  </w:num>
  <w:num w:numId="12" w16cid:durableId="1461418747">
    <w:abstractNumId w:val="5"/>
  </w:num>
  <w:num w:numId="13" w16cid:durableId="130441230">
    <w:abstractNumId w:val="9"/>
  </w:num>
  <w:num w:numId="14" w16cid:durableId="1647667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B"/>
    <w:rsid w:val="00030F9B"/>
    <w:rsid w:val="000611E1"/>
    <w:rsid w:val="00074A66"/>
    <w:rsid w:val="00091986"/>
    <w:rsid w:val="000E050F"/>
    <w:rsid w:val="000E2DCA"/>
    <w:rsid w:val="00100178"/>
    <w:rsid w:val="001173B3"/>
    <w:rsid w:val="00124DCB"/>
    <w:rsid w:val="00143031"/>
    <w:rsid w:val="00151232"/>
    <w:rsid w:val="001521FD"/>
    <w:rsid w:val="001620B6"/>
    <w:rsid w:val="00207941"/>
    <w:rsid w:val="00211909"/>
    <w:rsid w:val="00216599"/>
    <w:rsid w:val="002D08CA"/>
    <w:rsid w:val="00321DE5"/>
    <w:rsid w:val="00333AA7"/>
    <w:rsid w:val="003B42BD"/>
    <w:rsid w:val="00403EC9"/>
    <w:rsid w:val="00442FD8"/>
    <w:rsid w:val="004476FB"/>
    <w:rsid w:val="00472176"/>
    <w:rsid w:val="004B2F85"/>
    <w:rsid w:val="004C4133"/>
    <w:rsid w:val="004D497F"/>
    <w:rsid w:val="00577633"/>
    <w:rsid w:val="005A4451"/>
    <w:rsid w:val="005C41F4"/>
    <w:rsid w:val="005D645A"/>
    <w:rsid w:val="00652DB7"/>
    <w:rsid w:val="006761E6"/>
    <w:rsid w:val="006B24E0"/>
    <w:rsid w:val="006D456E"/>
    <w:rsid w:val="006E2CB4"/>
    <w:rsid w:val="006F6DB8"/>
    <w:rsid w:val="006F6E32"/>
    <w:rsid w:val="00755325"/>
    <w:rsid w:val="0076411B"/>
    <w:rsid w:val="00772553"/>
    <w:rsid w:val="007B6C9D"/>
    <w:rsid w:val="00817C40"/>
    <w:rsid w:val="00826853"/>
    <w:rsid w:val="00844F87"/>
    <w:rsid w:val="008A4149"/>
    <w:rsid w:val="008F222F"/>
    <w:rsid w:val="00920824"/>
    <w:rsid w:val="009715B4"/>
    <w:rsid w:val="00993B60"/>
    <w:rsid w:val="009F5B1E"/>
    <w:rsid w:val="00A11A80"/>
    <w:rsid w:val="00A30EDD"/>
    <w:rsid w:val="00A83156"/>
    <w:rsid w:val="00AB25EF"/>
    <w:rsid w:val="00AB4152"/>
    <w:rsid w:val="00AD5665"/>
    <w:rsid w:val="00B16AA9"/>
    <w:rsid w:val="00BA27A4"/>
    <w:rsid w:val="00BF50B0"/>
    <w:rsid w:val="00C619E8"/>
    <w:rsid w:val="00CE240E"/>
    <w:rsid w:val="00CF1BD5"/>
    <w:rsid w:val="00D31D95"/>
    <w:rsid w:val="00DA7947"/>
    <w:rsid w:val="00E24CB1"/>
    <w:rsid w:val="00EE4587"/>
    <w:rsid w:val="00F26EC3"/>
    <w:rsid w:val="00F41AFF"/>
    <w:rsid w:val="00F6535F"/>
    <w:rsid w:val="00FD59F6"/>
    <w:rsid w:val="00FE383D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96"/>
  <w15:chartTrackingRefBased/>
  <w15:docId w15:val="{A939C91F-C6E1-41BD-9AA1-74D5737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2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2CB4"/>
    <w:pPr>
      <w:ind w:left="708"/>
    </w:pPr>
  </w:style>
  <w:style w:type="character" w:styleId="Odwoaniedokomentarza">
    <w:name w:val="annotation reference"/>
    <w:uiPriority w:val="99"/>
    <w:unhideWhenUsed/>
    <w:rsid w:val="00091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1986"/>
    <w:rPr>
      <w:rFonts w:ascii="Arial" w:eastAsia="Symbol" w:hAnsi="Arial" w:cs="Symbo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1986"/>
    <w:rPr>
      <w:rFonts w:ascii="Arial" w:eastAsia="Symbol" w:hAnsi="Arial" w:cs="Symbol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zlm zlm</cp:lastModifiedBy>
  <cp:revision>2</cp:revision>
  <cp:lastPrinted>2022-10-17T11:38:00Z</cp:lastPrinted>
  <dcterms:created xsi:type="dcterms:W3CDTF">2023-11-21T13:05:00Z</dcterms:created>
  <dcterms:modified xsi:type="dcterms:W3CDTF">2023-11-21T13:05:00Z</dcterms:modified>
</cp:coreProperties>
</file>