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B893F8F" w14:textId="523F215B" w:rsidR="00BA3645" w:rsidRDefault="00BE3BCE" w:rsidP="00BA3645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</w:t>
      </w:r>
      <w:r w:rsidR="00BA3645">
        <w:rPr>
          <w:rFonts w:ascii="Times New Roman" w:hAnsi="Times New Roman"/>
          <w:b/>
        </w:rPr>
        <w:t>zadania</w:t>
      </w:r>
      <w:r w:rsidR="00E72EC2" w:rsidRPr="00592F6D">
        <w:rPr>
          <w:rFonts w:ascii="Times New Roman" w:hAnsi="Times New Roman"/>
          <w:b/>
        </w:rPr>
        <w:t xml:space="preserve"> pn. </w:t>
      </w:r>
      <w:r w:rsidR="00AD7FAA" w:rsidRPr="00AD7FAA">
        <w:rPr>
          <w:rFonts w:ascii="Times New Roman" w:hAnsi="Times New Roman"/>
          <w:b/>
          <w:bCs/>
          <w:color w:val="000000"/>
        </w:rPr>
        <w:t>„Zakup samochodu 9-cio osobowego specjalnie przystosowanym do przewozu osób niepełnosprawnych na wózkach inwalidzkich” w ramach programu „Wyrównywania różnic między regionami III” w obszarze D w ramach projektu „</w:t>
      </w:r>
      <w:proofErr w:type="spellStart"/>
      <w:r w:rsidR="00AD7FAA" w:rsidRPr="00AD7FAA">
        <w:rPr>
          <w:rFonts w:ascii="Times New Roman" w:hAnsi="Times New Roman"/>
          <w:b/>
          <w:bCs/>
          <w:color w:val="000000"/>
        </w:rPr>
        <w:t>Busem</w:t>
      </w:r>
      <w:proofErr w:type="spellEnd"/>
      <w:r w:rsidR="00AD7FAA" w:rsidRPr="00AD7FAA">
        <w:rPr>
          <w:rFonts w:ascii="Times New Roman" w:hAnsi="Times New Roman"/>
          <w:b/>
          <w:bCs/>
          <w:color w:val="000000"/>
        </w:rPr>
        <w:t xml:space="preserve"> do Trójki”</w:t>
      </w:r>
    </w:p>
    <w:p w14:paraId="3C039DF4" w14:textId="3B35D716" w:rsidR="00DC652A" w:rsidRPr="00E72EC2" w:rsidRDefault="00CB29AC" w:rsidP="00BA364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D552" w14:textId="77777777" w:rsidR="002650CF" w:rsidRDefault="002650CF" w:rsidP="00025386">
      <w:pPr>
        <w:spacing w:after="0" w:line="240" w:lineRule="auto"/>
      </w:pPr>
      <w:r>
        <w:separator/>
      </w:r>
    </w:p>
  </w:endnote>
  <w:endnote w:type="continuationSeparator" w:id="0">
    <w:p w14:paraId="5F46BBBD" w14:textId="77777777" w:rsidR="002650CF" w:rsidRDefault="002650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7796" w14:textId="77777777" w:rsidR="002650CF" w:rsidRDefault="002650CF" w:rsidP="00025386">
      <w:pPr>
        <w:spacing w:after="0" w:line="240" w:lineRule="auto"/>
      </w:pPr>
      <w:r>
        <w:separator/>
      </w:r>
    </w:p>
  </w:footnote>
  <w:footnote w:type="continuationSeparator" w:id="0">
    <w:p w14:paraId="0126B04D" w14:textId="77777777" w:rsidR="002650CF" w:rsidRDefault="002650CF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60D75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650CF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94E30"/>
    <w:rsid w:val="00AD7FAA"/>
    <w:rsid w:val="00AF7375"/>
    <w:rsid w:val="00B77707"/>
    <w:rsid w:val="00BA3645"/>
    <w:rsid w:val="00BD7686"/>
    <w:rsid w:val="00BE058D"/>
    <w:rsid w:val="00BE3BCE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B2BA3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17</cp:revision>
  <cp:lastPrinted>2021-05-25T09:58:00Z</cp:lastPrinted>
  <dcterms:created xsi:type="dcterms:W3CDTF">2021-03-29T09:30:00Z</dcterms:created>
  <dcterms:modified xsi:type="dcterms:W3CDTF">2022-02-11T08:43:00Z</dcterms:modified>
</cp:coreProperties>
</file>