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DE94" w14:textId="5BD21BE3" w:rsidR="00537E5A" w:rsidRPr="00EA03B9" w:rsidRDefault="00537E5A" w:rsidP="00537E5A">
      <w:pPr>
        <w:spacing w:after="240"/>
        <w:jc w:val="right"/>
        <w:rPr>
          <w:sz w:val="24"/>
          <w:szCs w:val="24"/>
        </w:rPr>
      </w:pPr>
      <w:r w:rsidRPr="00EA03B9">
        <w:rPr>
          <w:sz w:val="24"/>
          <w:szCs w:val="24"/>
        </w:rPr>
        <w:t>Śrem dnia: 2021-0</w:t>
      </w:r>
      <w:r w:rsidR="002779AB">
        <w:rPr>
          <w:sz w:val="24"/>
          <w:szCs w:val="24"/>
        </w:rPr>
        <w:t>9</w:t>
      </w:r>
      <w:r w:rsidRPr="00EA03B9">
        <w:rPr>
          <w:sz w:val="24"/>
          <w:szCs w:val="24"/>
        </w:rPr>
        <w:t>-</w:t>
      </w:r>
      <w:r w:rsidR="002779AB">
        <w:rPr>
          <w:sz w:val="24"/>
          <w:szCs w:val="24"/>
        </w:rPr>
        <w:t>29</w:t>
      </w:r>
    </w:p>
    <w:p w14:paraId="20B3DA7D" w14:textId="77777777" w:rsidR="002A7173" w:rsidRDefault="002A7173" w:rsidP="002A7173">
      <w:pPr>
        <w:pStyle w:val="pk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Wielkopolski Ośrodek Reumatologiczny SP SZOZ</w:t>
      </w:r>
    </w:p>
    <w:p w14:paraId="2ED1C2D4" w14:textId="77777777" w:rsidR="002A7173" w:rsidRDefault="002A7173" w:rsidP="002A7173">
      <w:pPr>
        <w:pStyle w:val="pk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 Śremie</w:t>
      </w:r>
    </w:p>
    <w:p w14:paraId="402C1B8D" w14:textId="77777777" w:rsidR="002A7173" w:rsidRDefault="002A7173" w:rsidP="002A7173">
      <w:pPr>
        <w:pStyle w:val="pk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Ul. Mickiewicza 95</w:t>
      </w:r>
    </w:p>
    <w:p w14:paraId="7729D692" w14:textId="77777777" w:rsidR="002A7173" w:rsidRDefault="002A7173" w:rsidP="002A7173">
      <w:pPr>
        <w:pStyle w:val="pk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63-100 Śrem</w:t>
      </w:r>
    </w:p>
    <w:p w14:paraId="1B19A3E4" w14:textId="77777777" w:rsidR="002A7173" w:rsidRDefault="002A7173" w:rsidP="002A7173">
      <w:pPr>
        <w:pStyle w:val="pkt"/>
      </w:pPr>
    </w:p>
    <w:p w14:paraId="41B11741" w14:textId="77777777" w:rsidR="002A7173" w:rsidRDefault="002A7173" w:rsidP="002A7173">
      <w:pPr>
        <w:pStyle w:val="pkt"/>
      </w:pPr>
    </w:p>
    <w:p w14:paraId="41D5DFA5" w14:textId="70317D88" w:rsidR="002A7173" w:rsidRDefault="002A7173" w:rsidP="002A7173">
      <w:pPr>
        <w:tabs>
          <w:tab w:val="right" w:pos="9214"/>
        </w:tabs>
        <w:spacing w:before="60" w:after="840"/>
        <w:jc w:val="both"/>
      </w:pPr>
      <w:r>
        <w:t>Znak sprawy:</w:t>
      </w:r>
      <w:r>
        <w:rPr>
          <w:b/>
          <w:bCs/>
        </w:rPr>
        <w:t xml:space="preserve"> </w:t>
      </w:r>
      <w:r>
        <w:rPr>
          <w:b/>
          <w:sz w:val="22"/>
          <w:szCs w:val="22"/>
        </w:rPr>
        <w:t>POR-ZP.3720.</w:t>
      </w:r>
      <w:r w:rsidR="002779A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/2021</w:t>
      </w:r>
      <w:r>
        <w:tab/>
      </w:r>
    </w:p>
    <w:p w14:paraId="2DDD771D" w14:textId="77777777" w:rsidR="00537E5A" w:rsidRPr="00EA03B9" w:rsidRDefault="00537E5A" w:rsidP="00537E5A">
      <w:pPr>
        <w:pStyle w:val="Nagwek"/>
        <w:tabs>
          <w:tab w:val="clear" w:pos="4536"/>
        </w:tabs>
        <w:rPr>
          <w:sz w:val="24"/>
          <w:szCs w:val="24"/>
        </w:rPr>
      </w:pPr>
    </w:p>
    <w:p w14:paraId="057C8022" w14:textId="77777777" w:rsidR="00EF1037" w:rsidRPr="00EA03B9" w:rsidRDefault="00EF1037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A03B9">
        <w:rPr>
          <w:rFonts w:ascii="Times New Roman" w:hAnsi="Times New Roman"/>
          <w:sz w:val="24"/>
          <w:szCs w:val="24"/>
        </w:rPr>
        <w:t>P O W I A D O M I E N I E</w:t>
      </w:r>
    </w:p>
    <w:p w14:paraId="144C3A13" w14:textId="77777777" w:rsidR="00EF1037" w:rsidRPr="00EA03B9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4"/>
          <w:szCs w:val="24"/>
        </w:rPr>
      </w:pPr>
      <w:r w:rsidRPr="00EA03B9">
        <w:rPr>
          <w:rFonts w:ascii="Times New Roman" w:hAnsi="Times New Roman"/>
          <w:sz w:val="24"/>
          <w:szCs w:val="24"/>
        </w:rPr>
        <w:t>o zmianach  SWZ</w:t>
      </w:r>
    </w:p>
    <w:p w14:paraId="4B5C9456" w14:textId="141182C9" w:rsidR="00EF1037" w:rsidRPr="00EA03B9" w:rsidRDefault="005C0930" w:rsidP="007D46E1">
      <w:pPr>
        <w:spacing w:line="360" w:lineRule="auto"/>
        <w:ind w:firstLine="708"/>
        <w:jc w:val="both"/>
        <w:rPr>
          <w:sz w:val="24"/>
          <w:szCs w:val="24"/>
        </w:rPr>
      </w:pPr>
      <w:r w:rsidRPr="00EA03B9">
        <w:rPr>
          <w:sz w:val="24"/>
          <w:szCs w:val="24"/>
        </w:rPr>
        <w:t xml:space="preserve">Dotyczy: postępowania o udzielenie zamówienia publicznego, prowadzonego w trybie </w:t>
      </w:r>
      <w:r w:rsidR="00927ED4" w:rsidRPr="00EA03B9">
        <w:rPr>
          <w:sz w:val="24"/>
          <w:szCs w:val="24"/>
        </w:rPr>
        <w:t>podstawowy</w:t>
      </w:r>
      <w:r w:rsidR="005F0EA2" w:rsidRPr="00EA03B9">
        <w:rPr>
          <w:sz w:val="24"/>
          <w:szCs w:val="24"/>
        </w:rPr>
        <w:t xml:space="preserve">m bez negocjacji </w:t>
      </w:r>
      <w:r w:rsidRPr="00EA03B9">
        <w:rPr>
          <w:b/>
          <w:sz w:val="24"/>
          <w:szCs w:val="24"/>
        </w:rPr>
        <w:t xml:space="preserve"> </w:t>
      </w:r>
      <w:r w:rsidRPr="00EA03B9">
        <w:rPr>
          <w:bCs/>
          <w:sz w:val="24"/>
          <w:szCs w:val="24"/>
        </w:rPr>
        <w:t>na</w:t>
      </w:r>
      <w:r w:rsidRPr="00EA03B9">
        <w:rPr>
          <w:b/>
          <w:sz w:val="24"/>
          <w:szCs w:val="24"/>
        </w:rPr>
        <w:t xml:space="preserve"> </w:t>
      </w:r>
      <w:r w:rsidRPr="00EA03B9">
        <w:rPr>
          <w:bCs/>
          <w:sz w:val="24"/>
          <w:szCs w:val="24"/>
        </w:rPr>
        <w:t>”</w:t>
      </w:r>
      <w:r w:rsidR="00537E5A" w:rsidRPr="00EA03B9">
        <w:rPr>
          <w:b/>
          <w:sz w:val="24"/>
          <w:szCs w:val="24"/>
        </w:rPr>
        <w:t xml:space="preserve"> </w:t>
      </w:r>
      <w:r w:rsidR="00EF6934" w:rsidRPr="00EF6934">
        <w:rPr>
          <w:b/>
          <w:sz w:val="24"/>
          <w:szCs w:val="24"/>
        </w:rPr>
        <w:t>Sukcesywne zakupy i dostawy leków dla Wielkopolskiego Ośrodka Reumatologicznego SP SZOZ w Śremie.” – znak sprawy POR-ZP.3720.4/2021</w:t>
      </w:r>
      <w:r w:rsidRPr="00EA03B9">
        <w:rPr>
          <w:b/>
          <w:sz w:val="24"/>
          <w:szCs w:val="24"/>
        </w:rPr>
        <w:t>.</w:t>
      </w:r>
    </w:p>
    <w:p w14:paraId="39B3923E" w14:textId="57B8F528" w:rsidR="00EF1037" w:rsidRPr="00EA03B9" w:rsidRDefault="005C0930">
      <w:pPr>
        <w:spacing w:before="120" w:after="120" w:line="360" w:lineRule="auto"/>
        <w:jc w:val="both"/>
        <w:rPr>
          <w:sz w:val="24"/>
          <w:szCs w:val="24"/>
        </w:rPr>
      </w:pPr>
      <w:r w:rsidRPr="00EA03B9">
        <w:rPr>
          <w:sz w:val="24"/>
          <w:szCs w:val="24"/>
        </w:rPr>
        <w:t xml:space="preserve">Zamawiający, działając na podstawie art. </w:t>
      </w:r>
      <w:r w:rsidR="00F004A8" w:rsidRPr="00EA03B9">
        <w:rPr>
          <w:sz w:val="24"/>
          <w:szCs w:val="24"/>
        </w:rPr>
        <w:t>286</w:t>
      </w:r>
      <w:r w:rsidRPr="00EA03B9">
        <w:rPr>
          <w:sz w:val="24"/>
          <w:szCs w:val="24"/>
        </w:rPr>
        <w:t xml:space="preserve"> ust. 1 i </w:t>
      </w:r>
      <w:r w:rsidR="00F004A8" w:rsidRPr="00EA03B9">
        <w:rPr>
          <w:sz w:val="24"/>
          <w:szCs w:val="24"/>
        </w:rPr>
        <w:t>7</w:t>
      </w:r>
      <w:r w:rsidRPr="00EA03B9">
        <w:rPr>
          <w:sz w:val="24"/>
          <w:szCs w:val="24"/>
        </w:rPr>
        <w:t xml:space="preserve"> ustawy z dnia 11 września 2019r. Prawo zamówień publicznych </w:t>
      </w:r>
      <w:r w:rsidR="00927ED4" w:rsidRPr="00EA03B9">
        <w:rPr>
          <w:sz w:val="24"/>
          <w:szCs w:val="24"/>
        </w:rPr>
        <w:t>(Dz.U. poz. 2019 ze zm.)</w:t>
      </w:r>
      <w:r w:rsidRPr="00EA03B9">
        <w:rPr>
          <w:sz w:val="24"/>
          <w:szCs w:val="24"/>
        </w:rPr>
        <w:t xml:space="preserve">, </w:t>
      </w:r>
      <w:r w:rsidR="00EB3650" w:rsidRPr="00EA03B9">
        <w:rPr>
          <w:sz w:val="24"/>
          <w:szCs w:val="24"/>
        </w:rPr>
        <w:t xml:space="preserve">informuje o </w:t>
      </w:r>
      <w:r w:rsidRPr="00EA03B9">
        <w:rPr>
          <w:sz w:val="24"/>
          <w:szCs w:val="24"/>
        </w:rPr>
        <w:t>dokon</w:t>
      </w:r>
      <w:r w:rsidR="00EB3650" w:rsidRPr="00EA03B9">
        <w:rPr>
          <w:sz w:val="24"/>
          <w:szCs w:val="24"/>
        </w:rPr>
        <w:t>aniu</w:t>
      </w:r>
      <w:r w:rsidRPr="00EA03B9">
        <w:rPr>
          <w:sz w:val="24"/>
          <w:szCs w:val="24"/>
        </w:rPr>
        <w:t xml:space="preserve"> </w:t>
      </w:r>
      <w:r w:rsidR="00460DC4" w:rsidRPr="00EA03B9">
        <w:rPr>
          <w:sz w:val="24"/>
          <w:szCs w:val="24"/>
        </w:rPr>
        <w:t>zmian</w:t>
      </w:r>
      <w:r w:rsidRPr="00EA03B9">
        <w:rPr>
          <w:sz w:val="24"/>
          <w:szCs w:val="24"/>
        </w:rPr>
        <w:t xml:space="preserve"> w z</w:t>
      </w:r>
      <w:r w:rsidR="00460DC4" w:rsidRPr="00EA03B9">
        <w:rPr>
          <w:sz w:val="24"/>
          <w:szCs w:val="24"/>
        </w:rPr>
        <w:t>apis</w:t>
      </w:r>
      <w:r w:rsidRPr="00EA03B9">
        <w:rPr>
          <w:sz w:val="24"/>
          <w:szCs w:val="24"/>
        </w:rPr>
        <w:t>ach</w:t>
      </w:r>
      <w:r w:rsidR="00460DC4" w:rsidRPr="00EA03B9">
        <w:rPr>
          <w:sz w:val="24"/>
          <w:szCs w:val="24"/>
        </w:rPr>
        <w:t xml:space="preserve"> </w:t>
      </w:r>
      <w:r w:rsidRPr="00EA03B9">
        <w:rPr>
          <w:sz w:val="24"/>
          <w:szCs w:val="24"/>
        </w:rPr>
        <w:t>S</w:t>
      </w:r>
      <w:r w:rsidR="00EF1037" w:rsidRPr="00EA03B9">
        <w:rPr>
          <w:sz w:val="24"/>
          <w:szCs w:val="24"/>
        </w:rPr>
        <w:t>pecyfikacji warunków zamówienia</w:t>
      </w:r>
      <w:r w:rsidR="00460DC4" w:rsidRPr="00EA03B9">
        <w:rPr>
          <w:sz w:val="24"/>
          <w:szCs w:val="24"/>
        </w:rPr>
        <w:t xml:space="preserve"> w następującym zakresie</w:t>
      </w:r>
      <w:r w:rsidR="00EF1037" w:rsidRPr="00EA03B9">
        <w:rPr>
          <w:sz w:val="24"/>
          <w:szCs w:val="24"/>
        </w:rPr>
        <w:t>:</w:t>
      </w:r>
    </w:p>
    <w:p w14:paraId="02A2AD4C" w14:textId="1AA1441E" w:rsidR="00E33863" w:rsidRDefault="00E33863" w:rsidP="00E33863">
      <w:pPr>
        <w:pStyle w:val="Nagwek2"/>
        <w:tabs>
          <w:tab w:val="left" w:pos="708"/>
        </w:tabs>
        <w:ind w:left="720"/>
        <w:jc w:val="both"/>
      </w:pPr>
      <w:r>
        <w:t>.</w:t>
      </w:r>
    </w:p>
    <w:p w14:paraId="46404C37" w14:textId="77777777" w:rsidR="00E33863" w:rsidRDefault="00E33863" w:rsidP="00E33863">
      <w:pPr>
        <w:pStyle w:val="Akapitzlist"/>
        <w:jc w:val="both"/>
        <w:rPr>
          <w:b/>
          <w:bCs/>
          <w:sz w:val="24"/>
          <w:szCs w:val="24"/>
        </w:rPr>
      </w:pPr>
    </w:p>
    <w:p w14:paraId="177C1BED" w14:textId="42C6289E" w:rsidR="00EE528D" w:rsidRPr="00697A48" w:rsidRDefault="00EE528D" w:rsidP="002A71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97A48">
        <w:rPr>
          <w:sz w:val="24"/>
          <w:szCs w:val="24"/>
        </w:rPr>
        <w:t>Pkt 3.1.4 SWZ otrzymuje brzmienie:</w:t>
      </w:r>
    </w:p>
    <w:p w14:paraId="5549B73C" w14:textId="77777777" w:rsidR="002462AC" w:rsidRPr="00697A48" w:rsidRDefault="002462AC" w:rsidP="002462AC">
      <w:pPr>
        <w:spacing w:after="160" w:line="259" w:lineRule="auto"/>
        <w:ind w:left="360"/>
        <w:jc w:val="both"/>
      </w:pPr>
    </w:p>
    <w:p w14:paraId="5A2A2F23" w14:textId="791C88FB" w:rsidR="002462AC" w:rsidRPr="00697A48" w:rsidRDefault="002462AC" w:rsidP="002462AC">
      <w:pPr>
        <w:spacing w:after="160" w:line="259" w:lineRule="auto"/>
        <w:ind w:left="360"/>
        <w:jc w:val="both"/>
      </w:pPr>
      <w:r w:rsidRPr="00697A48">
        <w:t xml:space="preserve">„3.1.4. Zamawiający wymaga, żeby leki będące przedmiotem niniejszego postępowania były </w:t>
      </w:r>
      <w:r w:rsidRPr="00697A48">
        <w:rPr>
          <w:b/>
        </w:rPr>
        <w:t>w okresie realizacji umowy</w:t>
      </w:r>
      <w:r w:rsidRPr="00697A48">
        <w:t xml:space="preserve"> </w:t>
      </w:r>
      <w:r w:rsidRPr="00697A48">
        <w:rPr>
          <w:b/>
        </w:rPr>
        <w:t>wskazanym w punkcie 5 SWZ</w:t>
      </w:r>
      <w:r w:rsidRPr="00697A48">
        <w:t xml:space="preserve"> lekami znajdującymi się na liście – wykazie leków refundowanych (w zakresie leków, których to dotyczy) i umożliwiały Zamawiającemu sprawozdanie do NFZ terapii z ich użyciem (wykorzystaniem), rozumianej jako dokonanie przez Płatnika-NFZ pokrycia kosztów leczenia”</w:t>
      </w:r>
    </w:p>
    <w:p w14:paraId="47110905" w14:textId="77777777" w:rsidR="00EE528D" w:rsidRPr="00697A48" w:rsidRDefault="00EE528D" w:rsidP="00EE528D">
      <w:pPr>
        <w:pStyle w:val="Akapitzlist"/>
        <w:jc w:val="both"/>
        <w:rPr>
          <w:sz w:val="24"/>
          <w:szCs w:val="24"/>
        </w:rPr>
      </w:pPr>
    </w:p>
    <w:p w14:paraId="413D232D" w14:textId="77777777" w:rsidR="00204BB0" w:rsidRPr="00697A48" w:rsidRDefault="002462AC" w:rsidP="00204BB0">
      <w:pPr>
        <w:pStyle w:val="Akapitzlist"/>
        <w:numPr>
          <w:ilvl w:val="0"/>
          <w:numId w:val="1"/>
        </w:numPr>
        <w:tabs>
          <w:tab w:val="num" w:pos="680"/>
        </w:tabs>
        <w:jc w:val="both"/>
        <w:rPr>
          <w:sz w:val="24"/>
          <w:szCs w:val="24"/>
        </w:rPr>
      </w:pPr>
      <w:r w:rsidRPr="00697A48">
        <w:rPr>
          <w:sz w:val="24"/>
          <w:szCs w:val="24"/>
        </w:rPr>
        <w:t>Pkt 14.</w:t>
      </w:r>
      <w:r w:rsidR="005F63D2" w:rsidRPr="00697A48">
        <w:rPr>
          <w:sz w:val="24"/>
          <w:szCs w:val="24"/>
        </w:rPr>
        <w:t>2 i 14.</w:t>
      </w:r>
      <w:r w:rsidRPr="00697A48">
        <w:rPr>
          <w:sz w:val="24"/>
          <w:szCs w:val="24"/>
        </w:rPr>
        <w:t>3. SWZ otrzymuje brzmienie:</w:t>
      </w:r>
    </w:p>
    <w:p w14:paraId="11FFDC40" w14:textId="7BB86AD8" w:rsidR="00204BB0" w:rsidRPr="00697A48" w:rsidRDefault="00204BB0" w:rsidP="00204BB0">
      <w:pPr>
        <w:tabs>
          <w:tab w:val="num" w:pos="680"/>
        </w:tabs>
        <w:ind w:left="360"/>
        <w:jc w:val="both"/>
        <w:rPr>
          <w:sz w:val="24"/>
          <w:szCs w:val="24"/>
        </w:rPr>
      </w:pPr>
      <w:r w:rsidRPr="00697A48">
        <w:rPr>
          <w:bCs/>
          <w:iCs/>
          <w:sz w:val="24"/>
          <w:szCs w:val="24"/>
          <w:lang w:eastAsia="x-none"/>
        </w:rPr>
        <w:t>„14.2. Wadium musi zostać wniesione przed upływem terminu składania ofert, tj. do dnia 2021-10-11 do godz. 08:00, według wyboru Wykonawcy w jednej lub kilku następujących formach:</w:t>
      </w:r>
    </w:p>
    <w:p w14:paraId="1FB14F4E" w14:textId="77777777" w:rsidR="00204BB0" w:rsidRPr="00697A48" w:rsidRDefault="00204BB0" w:rsidP="00204BB0">
      <w:pPr>
        <w:numPr>
          <w:ilvl w:val="0"/>
          <w:numId w:val="5"/>
        </w:numPr>
        <w:spacing w:before="120" w:after="60"/>
        <w:jc w:val="both"/>
        <w:outlineLvl w:val="1"/>
        <w:rPr>
          <w:bCs/>
          <w:iCs/>
          <w:sz w:val="24"/>
          <w:szCs w:val="24"/>
          <w:lang w:eastAsia="x-none"/>
        </w:rPr>
      </w:pPr>
      <w:r w:rsidRPr="00697A48">
        <w:rPr>
          <w:bCs/>
          <w:iCs/>
          <w:sz w:val="24"/>
          <w:szCs w:val="24"/>
          <w:lang w:eastAsia="x-none"/>
        </w:rPr>
        <w:t>pieniądzu;</w:t>
      </w:r>
    </w:p>
    <w:p w14:paraId="703C24D2" w14:textId="77777777" w:rsidR="00204BB0" w:rsidRPr="00697A48" w:rsidRDefault="00204BB0" w:rsidP="00204BB0">
      <w:pPr>
        <w:numPr>
          <w:ilvl w:val="0"/>
          <w:numId w:val="5"/>
        </w:numPr>
        <w:spacing w:before="120" w:after="60"/>
        <w:jc w:val="both"/>
        <w:outlineLvl w:val="1"/>
        <w:rPr>
          <w:bCs/>
          <w:iCs/>
          <w:sz w:val="24"/>
          <w:szCs w:val="24"/>
          <w:lang w:eastAsia="x-none"/>
        </w:rPr>
      </w:pPr>
      <w:r w:rsidRPr="00697A48">
        <w:rPr>
          <w:bCs/>
          <w:iCs/>
          <w:sz w:val="24"/>
          <w:szCs w:val="24"/>
          <w:lang w:eastAsia="x-none"/>
        </w:rPr>
        <w:t>gwarancjach bankowych;</w:t>
      </w:r>
    </w:p>
    <w:p w14:paraId="4E5D830D" w14:textId="77777777" w:rsidR="00204BB0" w:rsidRPr="00697A48" w:rsidRDefault="00204BB0" w:rsidP="00204BB0">
      <w:pPr>
        <w:numPr>
          <w:ilvl w:val="0"/>
          <w:numId w:val="5"/>
        </w:numPr>
        <w:spacing w:before="120" w:after="60"/>
        <w:jc w:val="both"/>
        <w:outlineLvl w:val="1"/>
        <w:rPr>
          <w:bCs/>
          <w:iCs/>
          <w:sz w:val="24"/>
          <w:szCs w:val="24"/>
          <w:lang w:eastAsia="x-none"/>
        </w:rPr>
      </w:pPr>
      <w:r w:rsidRPr="00697A48">
        <w:rPr>
          <w:bCs/>
          <w:iCs/>
          <w:sz w:val="24"/>
          <w:szCs w:val="24"/>
          <w:lang w:eastAsia="x-none"/>
        </w:rPr>
        <w:t>gwarancjach ubezpieczeniowych;</w:t>
      </w:r>
    </w:p>
    <w:p w14:paraId="74795FD0" w14:textId="77777777" w:rsidR="00204BB0" w:rsidRPr="00697A48" w:rsidRDefault="00204BB0" w:rsidP="00204BB0">
      <w:pPr>
        <w:numPr>
          <w:ilvl w:val="0"/>
          <w:numId w:val="5"/>
        </w:numPr>
        <w:spacing w:before="120" w:after="60"/>
        <w:jc w:val="both"/>
        <w:outlineLvl w:val="1"/>
        <w:rPr>
          <w:bCs/>
          <w:iCs/>
          <w:sz w:val="24"/>
          <w:szCs w:val="24"/>
          <w:lang w:eastAsia="x-none"/>
        </w:rPr>
      </w:pPr>
      <w:r w:rsidRPr="00697A48">
        <w:rPr>
          <w:bCs/>
          <w:iCs/>
          <w:sz w:val="24"/>
          <w:szCs w:val="24"/>
          <w:lang w:eastAsia="x-none"/>
        </w:rPr>
        <w:lastRenderedPageBreak/>
        <w:t>poręczeniach udzielanych przez podmioty, o których mowa w art. 6b ust. 5 pkt 2 ustawy z dnia 9 listopada 2000 r. o utworzeniu Polskiej Agencji Rozwoju Przedsiębiorczości (</w:t>
      </w:r>
      <w:proofErr w:type="spellStart"/>
      <w:r w:rsidRPr="00697A48">
        <w:rPr>
          <w:bCs/>
          <w:iCs/>
          <w:sz w:val="24"/>
          <w:szCs w:val="24"/>
          <w:lang w:eastAsia="x-none"/>
        </w:rPr>
        <w:t>t.j</w:t>
      </w:r>
      <w:proofErr w:type="spellEnd"/>
      <w:r w:rsidRPr="00697A48">
        <w:rPr>
          <w:bCs/>
          <w:iCs/>
          <w:sz w:val="24"/>
          <w:szCs w:val="24"/>
          <w:lang w:eastAsia="x-none"/>
        </w:rPr>
        <w:t>. Dz. U. z 2020r. poz. 299).</w:t>
      </w:r>
    </w:p>
    <w:p w14:paraId="6F5DA373" w14:textId="1A448EE3" w:rsidR="00204BB0" w:rsidRPr="00697A48" w:rsidRDefault="00204BB0" w:rsidP="00204BB0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bCs/>
          <w:iCs/>
          <w:sz w:val="24"/>
          <w:szCs w:val="24"/>
          <w:lang w:eastAsia="x-none"/>
        </w:rPr>
      </w:pPr>
      <w:r w:rsidRPr="00697A48">
        <w:rPr>
          <w:bCs/>
          <w:iCs/>
          <w:sz w:val="24"/>
          <w:szCs w:val="24"/>
          <w:lang w:eastAsia="x-none"/>
        </w:rPr>
        <w:t xml:space="preserve">14.3. Wadium musi obejmować pełen okres związania ofertą tj. do dnia </w:t>
      </w:r>
      <w:r w:rsidRPr="00697A48">
        <w:rPr>
          <w:b/>
          <w:bCs/>
          <w:iCs/>
          <w:sz w:val="24"/>
          <w:szCs w:val="24"/>
          <w:lang w:eastAsia="x-none"/>
        </w:rPr>
        <w:t>2021-12-10.”</w:t>
      </w:r>
    </w:p>
    <w:p w14:paraId="0108B4CE" w14:textId="77777777" w:rsidR="00204BB0" w:rsidRPr="00697A48" w:rsidRDefault="00204BB0" w:rsidP="00204BB0">
      <w:pPr>
        <w:pStyle w:val="Akapitzlist"/>
        <w:jc w:val="both"/>
        <w:rPr>
          <w:sz w:val="24"/>
          <w:szCs w:val="24"/>
        </w:rPr>
      </w:pPr>
    </w:p>
    <w:p w14:paraId="2B4DBCDA" w14:textId="77777777" w:rsidR="002462AC" w:rsidRPr="00697A48" w:rsidRDefault="002462AC" w:rsidP="002462AC">
      <w:pPr>
        <w:pStyle w:val="Akapitzlist"/>
        <w:jc w:val="both"/>
        <w:rPr>
          <w:sz w:val="24"/>
          <w:szCs w:val="24"/>
        </w:rPr>
      </w:pPr>
    </w:p>
    <w:p w14:paraId="0D5CBA97" w14:textId="58C7AA77" w:rsidR="00341AC3" w:rsidRPr="00697A48" w:rsidRDefault="00526823" w:rsidP="002A71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97A48">
        <w:rPr>
          <w:sz w:val="24"/>
          <w:szCs w:val="24"/>
        </w:rPr>
        <w:t>Pkt 15.1. SWZ otrzymuje brzmienie:</w:t>
      </w:r>
    </w:p>
    <w:p w14:paraId="7EE38CF0" w14:textId="66FF7B84" w:rsidR="00526823" w:rsidRPr="00697A48" w:rsidRDefault="00526823" w:rsidP="00526823">
      <w:pPr>
        <w:ind w:left="360"/>
        <w:jc w:val="both"/>
        <w:rPr>
          <w:sz w:val="24"/>
          <w:szCs w:val="24"/>
        </w:rPr>
      </w:pPr>
      <w:r w:rsidRPr="00697A48">
        <w:rPr>
          <w:sz w:val="24"/>
          <w:szCs w:val="24"/>
        </w:rPr>
        <w:t>„15.1.</w:t>
      </w:r>
      <w:r w:rsidRPr="00697A48">
        <w:rPr>
          <w:sz w:val="24"/>
          <w:szCs w:val="24"/>
        </w:rPr>
        <w:tab/>
        <w:t>Wykonawca pozostaje związany ofertą do dnia 2021-12-10”</w:t>
      </w:r>
    </w:p>
    <w:p w14:paraId="72325F40" w14:textId="77777777" w:rsidR="00526823" w:rsidRPr="00697A48" w:rsidRDefault="00526823" w:rsidP="00526823">
      <w:pPr>
        <w:ind w:left="360"/>
        <w:jc w:val="both"/>
        <w:rPr>
          <w:sz w:val="24"/>
          <w:szCs w:val="24"/>
        </w:rPr>
      </w:pPr>
    </w:p>
    <w:p w14:paraId="257B79BF" w14:textId="54D98BCF" w:rsidR="00612CA1" w:rsidRPr="00697A48" w:rsidRDefault="00612CA1" w:rsidP="002A71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97A48">
        <w:rPr>
          <w:sz w:val="24"/>
          <w:szCs w:val="24"/>
        </w:rPr>
        <w:t>W pkt 20.2. SWZ pkt 2 tabeli otrzymuje brzmienie: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6080"/>
      </w:tblGrid>
      <w:tr w:rsidR="00612CA1" w:rsidRPr="00697A48" w14:paraId="33F2085D" w14:textId="77777777" w:rsidTr="00D2552D">
        <w:tc>
          <w:tcPr>
            <w:tcW w:w="2237" w:type="dxa"/>
          </w:tcPr>
          <w:p w14:paraId="6D26C752" w14:textId="77777777" w:rsidR="00612CA1" w:rsidRPr="00697A48" w:rsidRDefault="00612CA1" w:rsidP="00D2552D">
            <w:pPr>
              <w:spacing w:before="60" w:after="120"/>
              <w:jc w:val="both"/>
              <w:rPr>
                <w:b/>
              </w:rPr>
            </w:pPr>
            <w:r w:rsidRPr="00697A48">
              <w:t>2</w:t>
            </w:r>
          </w:p>
        </w:tc>
        <w:tc>
          <w:tcPr>
            <w:tcW w:w="6268" w:type="dxa"/>
          </w:tcPr>
          <w:p w14:paraId="03B9881C" w14:textId="77777777" w:rsidR="00612CA1" w:rsidRPr="00697A48" w:rsidRDefault="00612CA1" w:rsidP="00D2552D">
            <w:pPr>
              <w:pStyle w:val="Tekstpodstawowy"/>
              <w:rPr>
                <w:sz w:val="20"/>
              </w:rPr>
            </w:pPr>
            <w:r w:rsidRPr="00697A48">
              <w:rPr>
                <w:sz w:val="20"/>
              </w:rPr>
              <w:t>Termin dostawy:</w:t>
            </w:r>
          </w:p>
          <w:p w14:paraId="7FA73C43" w14:textId="77777777" w:rsidR="00612CA1" w:rsidRPr="00697A48" w:rsidRDefault="00612CA1" w:rsidP="00D2552D">
            <w:pPr>
              <w:pStyle w:val="Tekstpodstawowy"/>
              <w:rPr>
                <w:sz w:val="20"/>
              </w:rPr>
            </w:pPr>
            <w:r w:rsidRPr="00697A48">
              <w:rPr>
                <w:sz w:val="20"/>
              </w:rPr>
              <w:t xml:space="preserve">Liczba punktów = ( </w:t>
            </w:r>
            <w:proofErr w:type="spellStart"/>
            <w:r w:rsidRPr="00697A48">
              <w:rPr>
                <w:sz w:val="20"/>
              </w:rPr>
              <w:t>Tmin</w:t>
            </w:r>
            <w:proofErr w:type="spellEnd"/>
            <w:r w:rsidRPr="00697A48">
              <w:rPr>
                <w:sz w:val="20"/>
              </w:rPr>
              <w:t>/</w:t>
            </w:r>
            <w:proofErr w:type="spellStart"/>
            <w:r w:rsidRPr="00697A48">
              <w:rPr>
                <w:sz w:val="20"/>
              </w:rPr>
              <w:t>Tbadany</w:t>
            </w:r>
            <w:proofErr w:type="spellEnd"/>
            <w:r w:rsidRPr="00697A48">
              <w:rPr>
                <w:sz w:val="20"/>
              </w:rPr>
              <w:t xml:space="preserve"> ) * 100 * waga</w:t>
            </w:r>
          </w:p>
          <w:p w14:paraId="4DBFC8FB" w14:textId="77777777" w:rsidR="00612CA1" w:rsidRPr="00697A48" w:rsidRDefault="00612CA1" w:rsidP="00D2552D">
            <w:pPr>
              <w:pStyle w:val="Tekstpodstawowy"/>
              <w:rPr>
                <w:sz w:val="20"/>
              </w:rPr>
            </w:pPr>
            <w:r w:rsidRPr="00697A48">
              <w:rPr>
                <w:sz w:val="20"/>
              </w:rPr>
              <w:t>gdzie:</w:t>
            </w:r>
          </w:p>
          <w:p w14:paraId="518E1BBA" w14:textId="77777777" w:rsidR="00612CA1" w:rsidRPr="00697A48" w:rsidRDefault="00612CA1" w:rsidP="00D2552D">
            <w:pPr>
              <w:pStyle w:val="Tekstpodstawowy"/>
              <w:rPr>
                <w:sz w:val="20"/>
              </w:rPr>
            </w:pPr>
            <w:r w:rsidRPr="00697A48">
              <w:rPr>
                <w:sz w:val="20"/>
              </w:rPr>
              <w:t xml:space="preserve"> - </w:t>
            </w:r>
            <w:proofErr w:type="spellStart"/>
            <w:r w:rsidRPr="00697A48">
              <w:rPr>
                <w:sz w:val="20"/>
              </w:rPr>
              <w:t>Tmin</w:t>
            </w:r>
            <w:proofErr w:type="spellEnd"/>
            <w:r w:rsidRPr="00697A48">
              <w:rPr>
                <w:sz w:val="20"/>
              </w:rPr>
              <w:t xml:space="preserve"> - najniższa spośród wszystkich ofert .....</w:t>
            </w:r>
          </w:p>
          <w:p w14:paraId="53CA808A" w14:textId="77777777" w:rsidR="00612CA1" w:rsidRPr="00697A48" w:rsidRDefault="00612CA1" w:rsidP="00D2552D">
            <w:pPr>
              <w:pStyle w:val="Tekstpodstawowy"/>
              <w:rPr>
                <w:sz w:val="20"/>
              </w:rPr>
            </w:pPr>
            <w:r w:rsidRPr="00697A48">
              <w:rPr>
                <w:sz w:val="20"/>
              </w:rPr>
              <w:t xml:space="preserve"> - </w:t>
            </w:r>
            <w:proofErr w:type="spellStart"/>
            <w:r w:rsidRPr="00697A48">
              <w:rPr>
                <w:sz w:val="20"/>
              </w:rPr>
              <w:t>Tbadany</w:t>
            </w:r>
            <w:proofErr w:type="spellEnd"/>
            <w:r w:rsidRPr="00697A48">
              <w:rPr>
                <w:sz w:val="20"/>
              </w:rPr>
              <w:t xml:space="preserve"> - podana w ofercie .....</w:t>
            </w:r>
          </w:p>
          <w:p w14:paraId="1AB22366" w14:textId="77777777" w:rsidR="00612CA1" w:rsidRPr="00697A48" w:rsidRDefault="00612CA1" w:rsidP="00D2552D">
            <w:pPr>
              <w:pStyle w:val="Tekstpodstawowy"/>
              <w:rPr>
                <w:sz w:val="20"/>
              </w:rPr>
            </w:pPr>
            <w:r w:rsidRPr="00697A48">
              <w:rPr>
                <w:sz w:val="20"/>
              </w:rPr>
              <w:t>Zamawiający zastrzega, ze maksymalny zaoferowany przez wykonawcę termin dostawy (w dni robocze) może wynosić 48 godzin. Oferty zawierające dłuższy termin realizacji niż 48 godzin będą odrzucane, jako niezgodne z treścią SIWZ.</w:t>
            </w:r>
          </w:p>
          <w:p w14:paraId="3F04BDCC" w14:textId="77777777" w:rsidR="00612CA1" w:rsidRPr="00697A48" w:rsidRDefault="00612CA1" w:rsidP="00D2552D">
            <w:pPr>
              <w:pStyle w:val="Tekstpodstawowy"/>
              <w:spacing w:before="60"/>
              <w:rPr>
                <w:sz w:val="20"/>
              </w:rPr>
            </w:pPr>
            <w:r w:rsidRPr="00697A48">
              <w:rPr>
                <w:sz w:val="20"/>
              </w:rPr>
              <w:t>Minimalny zaoferowany termin dostawy wynosić może 24 godziny.</w:t>
            </w:r>
          </w:p>
        </w:tc>
      </w:tr>
    </w:tbl>
    <w:p w14:paraId="38D56FDF" w14:textId="58DA4C2F" w:rsidR="00612CA1" w:rsidRPr="00697A48" w:rsidRDefault="00612CA1" w:rsidP="00612CA1">
      <w:pPr>
        <w:ind w:left="360"/>
        <w:jc w:val="both"/>
        <w:rPr>
          <w:sz w:val="24"/>
          <w:szCs w:val="24"/>
        </w:rPr>
      </w:pPr>
    </w:p>
    <w:p w14:paraId="49A9954B" w14:textId="09D13F82" w:rsidR="00612CA1" w:rsidRPr="00697A48" w:rsidRDefault="00612CA1" w:rsidP="00612CA1">
      <w:pPr>
        <w:ind w:left="360"/>
        <w:jc w:val="both"/>
        <w:rPr>
          <w:sz w:val="24"/>
          <w:szCs w:val="24"/>
        </w:rPr>
      </w:pPr>
    </w:p>
    <w:p w14:paraId="3B7E08DD" w14:textId="77777777" w:rsidR="00612CA1" w:rsidRPr="00697A48" w:rsidRDefault="00612CA1" w:rsidP="00612CA1">
      <w:pPr>
        <w:ind w:left="360"/>
        <w:jc w:val="both"/>
        <w:rPr>
          <w:sz w:val="24"/>
          <w:szCs w:val="24"/>
        </w:rPr>
      </w:pPr>
    </w:p>
    <w:p w14:paraId="02272973" w14:textId="66F6D6C7" w:rsidR="009903CF" w:rsidRPr="00697A48" w:rsidRDefault="00CE3778" w:rsidP="002A71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97A48">
        <w:rPr>
          <w:sz w:val="24"/>
          <w:szCs w:val="24"/>
        </w:rPr>
        <w:t xml:space="preserve">Załącznik nr </w:t>
      </w:r>
      <w:r w:rsidR="00EF6934" w:rsidRPr="00697A48">
        <w:rPr>
          <w:sz w:val="24"/>
          <w:szCs w:val="24"/>
        </w:rPr>
        <w:t>2</w:t>
      </w:r>
      <w:r w:rsidR="002A7173" w:rsidRPr="00697A48">
        <w:rPr>
          <w:sz w:val="24"/>
          <w:szCs w:val="24"/>
        </w:rPr>
        <w:t>.</w:t>
      </w:r>
      <w:r w:rsidR="00EF6934" w:rsidRPr="00697A48">
        <w:rPr>
          <w:sz w:val="24"/>
          <w:szCs w:val="24"/>
        </w:rPr>
        <w:t>1</w:t>
      </w:r>
      <w:r w:rsidR="002A7173" w:rsidRPr="00697A48">
        <w:rPr>
          <w:sz w:val="24"/>
          <w:szCs w:val="24"/>
        </w:rPr>
        <w:t>.</w:t>
      </w:r>
      <w:r w:rsidRPr="00697A48">
        <w:rPr>
          <w:sz w:val="24"/>
          <w:szCs w:val="24"/>
        </w:rPr>
        <w:t xml:space="preserve"> </w:t>
      </w:r>
      <w:r w:rsidR="002A7173" w:rsidRPr="00697A48">
        <w:rPr>
          <w:sz w:val="24"/>
          <w:szCs w:val="24"/>
        </w:rPr>
        <w:t>– formularz asortymentowo cenowy</w:t>
      </w:r>
      <w:r w:rsidR="009903CF" w:rsidRPr="00697A48">
        <w:rPr>
          <w:sz w:val="24"/>
          <w:szCs w:val="24"/>
        </w:rPr>
        <w:t>, otrzymuje brzmienie określone w załączniku do niniejszego powiadomienia.</w:t>
      </w:r>
    </w:p>
    <w:p w14:paraId="269A7DFD" w14:textId="77777777" w:rsidR="00612CA1" w:rsidRPr="00697A48" w:rsidRDefault="00612CA1" w:rsidP="00612CA1">
      <w:pPr>
        <w:pStyle w:val="Akapitzlist"/>
        <w:jc w:val="both"/>
        <w:rPr>
          <w:sz w:val="24"/>
          <w:szCs w:val="24"/>
        </w:rPr>
      </w:pPr>
    </w:p>
    <w:p w14:paraId="04B251DC" w14:textId="42E64896" w:rsidR="00EF6934" w:rsidRPr="00EE528D" w:rsidRDefault="00EF6934" w:rsidP="002A71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528D">
        <w:rPr>
          <w:sz w:val="24"/>
          <w:szCs w:val="24"/>
        </w:rPr>
        <w:t>Wzór umowy otrzymuje brzmienie określone w załączniku</w:t>
      </w:r>
      <w:r w:rsidR="00EE528D" w:rsidRPr="00EE528D">
        <w:rPr>
          <w:sz w:val="24"/>
          <w:szCs w:val="24"/>
        </w:rPr>
        <w:t xml:space="preserve"> do niniejszego powiadomienia</w:t>
      </w:r>
    </w:p>
    <w:p w14:paraId="0704EEAC" w14:textId="77777777" w:rsidR="00EF1037" w:rsidRPr="00EA03B9" w:rsidRDefault="00EF1037" w:rsidP="00E02559">
      <w:pPr>
        <w:pStyle w:val="Tekstpodstawowy"/>
        <w:jc w:val="right"/>
        <w:rPr>
          <w:szCs w:val="24"/>
        </w:rPr>
      </w:pPr>
    </w:p>
    <w:p w14:paraId="6344FA13" w14:textId="77777777" w:rsidR="005C0930" w:rsidRDefault="005C0930" w:rsidP="00697A48">
      <w:pPr>
        <w:pStyle w:val="Tekstpodstawowy"/>
        <w:spacing w:line="240" w:lineRule="auto"/>
        <w:ind w:left="5241" w:right="-2" w:firstLine="423"/>
        <w:jc w:val="center"/>
        <w:rPr>
          <w:i/>
          <w:szCs w:val="24"/>
        </w:rPr>
      </w:pPr>
      <w:r w:rsidRPr="00EA03B9">
        <w:rPr>
          <w:i/>
          <w:szCs w:val="24"/>
        </w:rPr>
        <w:t>Zamawiający</w:t>
      </w:r>
    </w:p>
    <w:p w14:paraId="78701BC2" w14:textId="77777777" w:rsidR="00697A48" w:rsidRPr="00EA03B9" w:rsidRDefault="00697A48" w:rsidP="00697A48">
      <w:pPr>
        <w:pStyle w:val="Tekstpodstawowy"/>
        <w:spacing w:line="240" w:lineRule="auto"/>
        <w:ind w:left="5241" w:right="-2" w:firstLine="423"/>
        <w:jc w:val="center"/>
        <w:rPr>
          <w:i/>
          <w:szCs w:val="24"/>
        </w:rPr>
      </w:pPr>
      <w:bookmarkStart w:id="0" w:name="_GoBack"/>
      <w:bookmarkEnd w:id="0"/>
    </w:p>
    <w:p w14:paraId="11AF60D5" w14:textId="77777777" w:rsidR="00FB48A8" w:rsidRDefault="00FB48A8" w:rsidP="00697A48">
      <w:pPr>
        <w:ind w:left="5940"/>
        <w:jc w:val="both"/>
        <w:rPr>
          <w:sz w:val="22"/>
          <w:szCs w:val="22"/>
        </w:rPr>
      </w:pPr>
      <w:r>
        <w:rPr>
          <w:sz w:val="22"/>
          <w:szCs w:val="22"/>
        </w:rPr>
        <w:t>dr n. med. Wojciech Romanowski</w:t>
      </w:r>
    </w:p>
    <w:p w14:paraId="7B088AD7" w14:textId="13A98207" w:rsidR="00E33863" w:rsidRDefault="00697A48" w:rsidP="0069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14:paraId="0B1980BB" w14:textId="6C6C3822" w:rsidR="00E33863" w:rsidRDefault="00E33863" w:rsidP="00045A90">
      <w:pPr>
        <w:rPr>
          <w:sz w:val="24"/>
          <w:szCs w:val="24"/>
        </w:rPr>
      </w:pPr>
    </w:p>
    <w:p w14:paraId="0EB26505" w14:textId="6CDA1D3F" w:rsidR="00E33863" w:rsidRDefault="00E33863" w:rsidP="00045A90">
      <w:pPr>
        <w:rPr>
          <w:sz w:val="24"/>
          <w:szCs w:val="24"/>
        </w:rPr>
      </w:pPr>
    </w:p>
    <w:p w14:paraId="06A0EF14" w14:textId="77777777" w:rsidR="00E33863" w:rsidRDefault="00E33863" w:rsidP="00045A90">
      <w:pPr>
        <w:rPr>
          <w:sz w:val="24"/>
          <w:szCs w:val="24"/>
        </w:rPr>
      </w:pPr>
    </w:p>
    <w:p w14:paraId="7AC2DEC9" w14:textId="6A5224DD" w:rsidR="00045A90" w:rsidRDefault="00045A90" w:rsidP="00045A90">
      <w:pPr>
        <w:tabs>
          <w:tab w:val="left" w:pos="1035"/>
        </w:tabs>
      </w:pPr>
      <w:r>
        <w:t>Załączniki</w:t>
      </w:r>
    </w:p>
    <w:p w14:paraId="6E9DB10A" w14:textId="0FE029C1" w:rsidR="00045A90" w:rsidRDefault="002A7173" w:rsidP="00045A90">
      <w:pPr>
        <w:pStyle w:val="Akapitzlist"/>
        <w:numPr>
          <w:ilvl w:val="0"/>
          <w:numId w:val="2"/>
        </w:numPr>
        <w:tabs>
          <w:tab w:val="left" w:pos="1035"/>
        </w:tabs>
      </w:pPr>
      <w:r>
        <w:t xml:space="preserve">Załącznik nr </w:t>
      </w:r>
      <w:r w:rsidR="00EF6934">
        <w:t>2</w:t>
      </w:r>
      <w:r>
        <w:t>.</w:t>
      </w:r>
      <w:r w:rsidR="00EF6934">
        <w:t>1</w:t>
      </w:r>
      <w:r>
        <w:t>.</w:t>
      </w:r>
    </w:p>
    <w:p w14:paraId="25AE9899" w14:textId="15CD53CD" w:rsidR="00612CA1" w:rsidRDefault="00612CA1" w:rsidP="00045A90">
      <w:pPr>
        <w:pStyle w:val="Akapitzlist"/>
        <w:numPr>
          <w:ilvl w:val="0"/>
          <w:numId w:val="2"/>
        </w:numPr>
        <w:tabs>
          <w:tab w:val="left" w:pos="1035"/>
        </w:tabs>
      </w:pPr>
      <w:r>
        <w:t>Zmodyfikowany wzór umowy</w:t>
      </w:r>
    </w:p>
    <w:sectPr w:rsidR="00612CA1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123CC" w14:textId="77777777" w:rsidR="006B1641" w:rsidRDefault="006B1641">
      <w:r>
        <w:separator/>
      </w:r>
    </w:p>
  </w:endnote>
  <w:endnote w:type="continuationSeparator" w:id="0">
    <w:p w14:paraId="3EEE1273" w14:textId="77777777" w:rsidR="006B1641" w:rsidRDefault="006B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30A9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6B738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E7E2" w14:textId="77777777" w:rsidR="00EF1037" w:rsidRDefault="00444C1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2C06DC" wp14:editId="18100588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8B43A1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7DFE3826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B3A9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0AA266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86F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8EEB64" w14:textId="77777777" w:rsidR="00EF1037" w:rsidRDefault="00EF1037">
    <w:pPr>
      <w:pStyle w:val="Stopka"/>
      <w:tabs>
        <w:tab w:val="clear" w:pos="4536"/>
        <w:tab w:val="left" w:pos="6237"/>
      </w:tabs>
    </w:pPr>
  </w:p>
  <w:p w14:paraId="07E95637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29A1A" w14:textId="77777777" w:rsidR="006B1641" w:rsidRDefault="006B1641">
      <w:r>
        <w:separator/>
      </w:r>
    </w:p>
  </w:footnote>
  <w:footnote w:type="continuationSeparator" w:id="0">
    <w:p w14:paraId="0199EE4B" w14:textId="77777777" w:rsidR="006B1641" w:rsidRDefault="006B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580A"/>
    <w:multiLevelType w:val="hybridMultilevel"/>
    <w:tmpl w:val="FAD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0C4E"/>
    <w:multiLevelType w:val="multilevel"/>
    <w:tmpl w:val="66C28DB2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0B53242"/>
    <w:multiLevelType w:val="hybridMultilevel"/>
    <w:tmpl w:val="FF22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257E3"/>
    <w:multiLevelType w:val="multilevel"/>
    <w:tmpl w:val="DB9EE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8"/>
    <w:rsid w:val="00045A90"/>
    <w:rsid w:val="00057D02"/>
    <w:rsid w:val="000613E0"/>
    <w:rsid w:val="00186FC8"/>
    <w:rsid w:val="001A571A"/>
    <w:rsid w:val="00204BB0"/>
    <w:rsid w:val="002462AC"/>
    <w:rsid w:val="002779AB"/>
    <w:rsid w:val="002A7173"/>
    <w:rsid w:val="002B1C74"/>
    <w:rsid w:val="00341AC3"/>
    <w:rsid w:val="00384EFD"/>
    <w:rsid w:val="004222DA"/>
    <w:rsid w:val="00444C13"/>
    <w:rsid w:val="00453E59"/>
    <w:rsid w:val="00460DC4"/>
    <w:rsid w:val="005079A4"/>
    <w:rsid w:val="00526823"/>
    <w:rsid w:val="00535A01"/>
    <w:rsid w:val="00537E5A"/>
    <w:rsid w:val="005422EA"/>
    <w:rsid w:val="0055546F"/>
    <w:rsid w:val="005C0930"/>
    <w:rsid w:val="005F0EA2"/>
    <w:rsid w:val="005F63D2"/>
    <w:rsid w:val="00612CA1"/>
    <w:rsid w:val="00697A48"/>
    <w:rsid w:val="006B1641"/>
    <w:rsid w:val="006D4AE5"/>
    <w:rsid w:val="00731CCA"/>
    <w:rsid w:val="00766875"/>
    <w:rsid w:val="0077360D"/>
    <w:rsid w:val="007A0277"/>
    <w:rsid w:val="007C151D"/>
    <w:rsid w:val="007D46E1"/>
    <w:rsid w:val="00854803"/>
    <w:rsid w:val="0087224A"/>
    <w:rsid w:val="00881C07"/>
    <w:rsid w:val="009149C3"/>
    <w:rsid w:val="00927ED4"/>
    <w:rsid w:val="00953AA1"/>
    <w:rsid w:val="0095641D"/>
    <w:rsid w:val="009903CF"/>
    <w:rsid w:val="00993F2E"/>
    <w:rsid w:val="009D169F"/>
    <w:rsid w:val="00AE3CDD"/>
    <w:rsid w:val="00B02039"/>
    <w:rsid w:val="00B26D41"/>
    <w:rsid w:val="00B34677"/>
    <w:rsid w:val="00B361A9"/>
    <w:rsid w:val="00C152AE"/>
    <w:rsid w:val="00CE3778"/>
    <w:rsid w:val="00D1574A"/>
    <w:rsid w:val="00D248D2"/>
    <w:rsid w:val="00D87B1A"/>
    <w:rsid w:val="00E02559"/>
    <w:rsid w:val="00E33863"/>
    <w:rsid w:val="00E74582"/>
    <w:rsid w:val="00E80AE6"/>
    <w:rsid w:val="00EA03B9"/>
    <w:rsid w:val="00EB3650"/>
    <w:rsid w:val="00EE528D"/>
    <w:rsid w:val="00EF1037"/>
    <w:rsid w:val="00EF6934"/>
    <w:rsid w:val="00F004A8"/>
    <w:rsid w:val="00F16162"/>
    <w:rsid w:val="00F531C6"/>
    <w:rsid w:val="00FA7728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22D8F"/>
  <w15:docId w15:val="{739F4022-5241-46FD-AB62-A7447D4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Bezodstpw">
    <w:name w:val="No Spacing"/>
    <w:uiPriority w:val="1"/>
    <w:qFormat/>
    <w:rsid w:val="007A0277"/>
  </w:style>
  <w:style w:type="paragraph" w:customStyle="1" w:styleId="pkt">
    <w:name w:val="pkt"/>
    <w:basedOn w:val="Normalny"/>
    <w:rsid w:val="00537E5A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unhideWhenUsed/>
    <w:rsid w:val="00537E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E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Anna</cp:lastModifiedBy>
  <cp:revision>2</cp:revision>
  <cp:lastPrinted>2021-09-29T05:18:00Z</cp:lastPrinted>
  <dcterms:created xsi:type="dcterms:W3CDTF">2021-09-29T05:20:00Z</dcterms:created>
  <dcterms:modified xsi:type="dcterms:W3CDTF">2021-09-29T05:20:00Z</dcterms:modified>
</cp:coreProperties>
</file>