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5AF39" w14:textId="77777777" w:rsidR="005D319F" w:rsidRDefault="005D319F" w:rsidP="005D319F">
      <w:r>
        <w:t xml:space="preserve">SWZ 02/PN/2023 </w:t>
      </w:r>
    </w:p>
    <w:p w14:paraId="6D83F697" w14:textId="3FA3F92A" w:rsidR="005D319F" w:rsidRDefault="005D319F" w:rsidP="005D319F">
      <w:r>
        <w:t>Z</w:t>
      </w:r>
      <w:r w:rsidRPr="005D319F">
        <w:t>ał. 2.5 Zgrzewarka</w:t>
      </w:r>
    </w:p>
    <w:p w14:paraId="28DE11F3" w14:textId="77777777" w:rsidR="005D319F" w:rsidRDefault="005D319F" w:rsidP="00FA314A">
      <w:pPr>
        <w:pStyle w:val="Standard"/>
        <w:keepNext/>
        <w:ind w:left="720"/>
        <w:jc w:val="center"/>
        <w:outlineLvl w:val="0"/>
        <w:rPr>
          <w:rFonts w:ascii="Arial" w:eastAsia="Arial Unicode MS" w:hAnsi="Arial" w:cs="Arial"/>
          <w:b/>
          <w:bCs/>
          <w:sz w:val="18"/>
          <w:szCs w:val="18"/>
        </w:rPr>
      </w:pPr>
    </w:p>
    <w:p w14:paraId="1B84F008" w14:textId="5A8E8701" w:rsidR="00931D1C" w:rsidRDefault="00FA314A" w:rsidP="00FA314A">
      <w:pPr>
        <w:pStyle w:val="Standard"/>
        <w:keepNext/>
        <w:ind w:left="720"/>
        <w:jc w:val="center"/>
        <w:outlineLvl w:val="0"/>
        <w:rPr>
          <w:rFonts w:ascii="Arial" w:eastAsia="Arial Unicode MS" w:hAnsi="Arial" w:cs="Arial"/>
          <w:b/>
          <w:bCs/>
          <w:sz w:val="18"/>
          <w:szCs w:val="18"/>
        </w:rPr>
      </w:pPr>
      <w:r>
        <w:rPr>
          <w:rFonts w:ascii="Arial" w:eastAsia="Arial Unicode MS" w:hAnsi="Arial" w:cs="Arial"/>
          <w:b/>
          <w:bCs/>
          <w:sz w:val="18"/>
          <w:szCs w:val="18"/>
        </w:rPr>
        <w:t>ZESTAWIENIE PARAMETRÓW I WARUNKÓW WYMAGANYCH</w:t>
      </w:r>
    </w:p>
    <w:p w14:paraId="55F930D5" w14:textId="77777777" w:rsidR="00931D1C" w:rsidRDefault="00FA314A">
      <w:pPr>
        <w:pStyle w:val="Standard"/>
        <w:shd w:val="clear" w:color="auto" w:fill="FFFFFF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53D3319F" w14:textId="77777777" w:rsidR="00931D1C" w:rsidRDefault="00FA314A">
      <w:pPr>
        <w:pStyle w:val="Standard"/>
        <w:rPr>
          <w:rFonts w:hint="eastAsia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 xml:space="preserve">Przedmiot zamówienia: </w:t>
      </w:r>
      <w:r>
        <w:rPr>
          <w:rFonts w:ascii="Arial" w:eastAsia="SimSun, 宋体" w:hAnsi="Arial" w:cs="Arial"/>
          <w:b/>
          <w:bCs/>
          <w:color w:val="000000"/>
          <w:sz w:val="18"/>
          <w:szCs w:val="18"/>
        </w:rPr>
        <w:t>Zgrzewarka rotacyjna ze stolikiem rolkowym</w:t>
      </w:r>
    </w:p>
    <w:p w14:paraId="68237D39" w14:textId="77777777" w:rsidR="00931D1C" w:rsidRDefault="00931D1C">
      <w:pPr>
        <w:pStyle w:val="Standard"/>
        <w:rPr>
          <w:rFonts w:ascii="Arial" w:eastAsia="SimSun, 宋体" w:hAnsi="Arial" w:cs="Arial"/>
          <w:b/>
          <w:bCs/>
          <w:color w:val="000000"/>
          <w:sz w:val="18"/>
          <w:szCs w:val="18"/>
        </w:rPr>
      </w:pPr>
    </w:p>
    <w:p w14:paraId="3487D317" w14:textId="77777777" w:rsidR="00931D1C" w:rsidRDefault="00FA314A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Producent (podać):</w:t>
      </w:r>
      <w:r>
        <w:rPr>
          <w:rFonts w:ascii="Arial" w:eastAsia="Arial" w:hAnsi="Arial" w:cs="Arial"/>
          <w:color w:val="000000"/>
          <w:sz w:val="18"/>
          <w:szCs w:val="18"/>
        </w:rPr>
        <w:tab/>
        <w:t>……………………..</w:t>
      </w:r>
    </w:p>
    <w:p w14:paraId="59B9FBF6" w14:textId="77777777" w:rsidR="00931D1C" w:rsidRDefault="00931D1C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</w:p>
    <w:p w14:paraId="4F03E7B4" w14:textId="77777777" w:rsidR="00931D1C" w:rsidRDefault="00FA314A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Typ/model (podać):</w:t>
      </w:r>
      <w:r>
        <w:rPr>
          <w:rFonts w:ascii="Arial" w:eastAsia="Arial" w:hAnsi="Arial" w:cs="Arial"/>
          <w:color w:val="000000"/>
          <w:sz w:val="18"/>
          <w:szCs w:val="18"/>
        </w:rPr>
        <w:tab/>
        <w:t>……………………..</w:t>
      </w:r>
    </w:p>
    <w:p w14:paraId="63DCCE56" w14:textId="77777777" w:rsidR="00931D1C" w:rsidRDefault="00931D1C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</w:p>
    <w:p w14:paraId="28E4B34D" w14:textId="77777777" w:rsidR="00931D1C" w:rsidRDefault="00FA314A">
      <w:pPr>
        <w:pStyle w:val="Standard"/>
        <w:rPr>
          <w:rFonts w:hint="eastAsia"/>
        </w:rPr>
      </w:pPr>
      <w:r>
        <w:rPr>
          <w:rFonts w:ascii="Arial" w:eastAsia="Arial" w:hAnsi="Arial" w:cs="Arial"/>
          <w:color w:val="000000"/>
          <w:sz w:val="18"/>
          <w:szCs w:val="18"/>
        </w:rPr>
        <w:t>Rok produkcji: min. 2023</w:t>
      </w:r>
    </w:p>
    <w:p w14:paraId="68BF66B0" w14:textId="77777777" w:rsidR="00931D1C" w:rsidRDefault="00931D1C">
      <w:pPr>
        <w:pStyle w:val="Standard"/>
        <w:rPr>
          <w:rFonts w:ascii="Arial" w:eastAsia="SimSun, 宋体" w:hAnsi="Arial" w:cs="Arial"/>
          <w:color w:val="000000"/>
          <w:sz w:val="18"/>
          <w:szCs w:val="18"/>
        </w:rPr>
      </w:pPr>
    </w:p>
    <w:tbl>
      <w:tblPr>
        <w:tblW w:w="9782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3054"/>
        <w:gridCol w:w="632"/>
        <w:gridCol w:w="964"/>
        <w:gridCol w:w="1757"/>
        <w:gridCol w:w="2861"/>
      </w:tblGrid>
      <w:tr w:rsidR="00931D1C" w14:paraId="2042F5FD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3665A" w14:textId="77777777" w:rsidR="00931D1C" w:rsidRDefault="00FA314A">
            <w:pPr>
              <w:pStyle w:val="Standard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A3A32" w14:textId="77777777" w:rsidR="00931D1C" w:rsidRDefault="00FA314A">
            <w:pPr>
              <w:pStyle w:val="Standard"/>
              <w:tabs>
                <w:tab w:val="left" w:pos="2772"/>
              </w:tabs>
              <w:ind w:firstLine="5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79684" w14:textId="77777777" w:rsidR="00931D1C" w:rsidRDefault="00FA314A">
            <w:pPr>
              <w:pStyle w:val="Standard"/>
              <w:tabs>
                <w:tab w:val="left" w:pos="2772"/>
              </w:tabs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5ED49" w14:textId="77777777" w:rsidR="00931D1C" w:rsidRDefault="00FA314A">
            <w:pPr>
              <w:pStyle w:val="Standard"/>
              <w:tabs>
                <w:tab w:val="left" w:pos="2772"/>
              </w:tabs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Wartości wymagane tak/podać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D1796" w14:textId="77777777" w:rsidR="00931D1C" w:rsidRDefault="00FA314A">
            <w:pPr>
              <w:pStyle w:val="Standard"/>
              <w:spacing w:line="288" w:lineRule="auto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Punktacja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EA37F" w14:textId="77777777" w:rsidR="00931D1C" w:rsidRDefault="00FA314A">
            <w:pPr>
              <w:pStyle w:val="Standard"/>
              <w:spacing w:line="288" w:lineRule="auto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Parametry oferowane</w:t>
            </w:r>
            <w:r>
              <w:rPr>
                <w:rFonts w:cs="Arial"/>
                <w:b/>
                <w:bCs/>
                <w:sz w:val="16"/>
                <w:szCs w:val="16"/>
              </w:rPr>
              <w:br/>
              <w:t xml:space="preserve">(potwierdzić spełnienie wymagań, podać oferowane zakresy parametrów </w:t>
            </w:r>
            <w:r>
              <w:rPr>
                <w:rFonts w:cs="Arial"/>
                <w:b/>
                <w:bCs/>
                <w:sz w:val="16"/>
                <w:szCs w:val="16"/>
              </w:rPr>
              <w:br/>
              <w:t>lub opisać funkcje aparatu)</w:t>
            </w:r>
          </w:p>
        </w:tc>
      </w:tr>
      <w:tr w:rsidR="00931D1C" w14:paraId="4D90CCB2" w14:textId="77777777">
        <w:trPr>
          <w:trHeight w:val="47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39CE3" w14:textId="77777777" w:rsidR="00931D1C" w:rsidRDefault="00FA314A">
            <w:pPr>
              <w:pStyle w:val="Standard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6903A" w14:textId="77777777" w:rsidR="00931D1C" w:rsidRDefault="00FA314A">
            <w:pPr>
              <w:pStyle w:val="TableContents"/>
              <w:rPr>
                <w:rFonts w:cs="Arial" w:hint="eastAsia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Zgrzewarka rotacyjna ze stolikiem rolkowym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7B9CB" w14:textId="1CCA948E" w:rsidR="00931D1C" w:rsidRDefault="00AD1438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F677A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9F24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3109B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22B26DDF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99FF5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A5BEF" w14:textId="77777777" w:rsidR="00931D1C" w:rsidRDefault="00FA314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Oznaczone znakiem CE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5C92C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385AA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B74B8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985E5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28482799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DC906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5A9D2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urządzenie fabrycznie nowe – rok produkcji zgodny z rokiem dostawy, nie powystawowe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0B170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C87E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F4317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DC7D7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7A994152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3DDAA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BAEBB" w14:textId="77777777" w:rsidR="00931D1C" w:rsidRDefault="00FA314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autoryzowany serwis na terenie Polski (załączyć dokument autoryzacji, podać dane teleadresowe).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B0C08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96F69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40D8C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89E2F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2E979842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BD53B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02EC0" w14:textId="77777777" w:rsidR="00931D1C" w:rsidRDefault="00FA314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możliwość podłączenia sterownika urządzenia do zewnętrznego systemu komputerowego z oprogramowaniem dla Centralnej Sterylizatorni, automatyczna transmisja danych parametrów procesu, do systemu komputerowego,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E27F6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FC24A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D5405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D1411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7EE218E3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8EBC7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9F5EE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menu zgrzewarki w języku polskim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C6D9E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65583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B5A07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9BDC6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715816D4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1B300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CEEA0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wyposażona w wyświetlacz ciekłokrystaliczny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B51FC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4EC91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43D1C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92B1F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6CC7508A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0C9A9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541F9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licznik ilości wykonanych zgrzewów z możliwością kasowania, licznik czasu pracy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09E50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2706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3E15B" w14:textId="77777777" w:rsidR="00931D1C" w:rsidRDefault="00FA314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5 pkt.</w:t>
            </w:r>
          </w:p>
          <w:p w14:paraId="1529212D" w14:textId="77777777" w:rsidR="00931D1C" w:rsidRDefault="00FA314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Nie – 0 pkt.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A68E7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74791AE8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9AA2E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7DDB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pamięć wprowadzonych informacji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2F78D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FB084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39F0E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B387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2BAB1257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A2074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BEAD1" w14:textId="77777777" w:rsidR="00931D1C" w:rsidRDefault="00FA314A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automatyczny start / stop napędu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C2440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77A4D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BA7A6" w14:textId="77777777" w:rsidR="00931D1C" w:rsidRDefault="00FA314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5 pkt.</w:t>
            </w:r>
          </w:p>
          <w:p w14:paraId="4D4B76AD" w14:textId="77777777" w:rsidR="00931D1C" w:rsidRDefault="00FA314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Nie – 0 pkt.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AFD9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683C96FC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B6CC5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8A140" w14:textId="77777777" w:rsidR="00931D1C" w:rsidRDefault="00FA314A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wyposażona w stolik rolkowy do łatwego przemieszczania zgrzewanego materiału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EEC5E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E9D01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F473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3A564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117156" w14:paraId="64361E8C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94172" w14:textId="77777777" w:rsidR="00117156" w:rsidRDefault="00117156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0B4F1" w14:textId="77777777" w:rsidR="00117156" w:rsidRDefault="00117156">
            <w:pPr>
              <w:pStyle w:val="TableContents"/>
              <w:rPr>
                <w:rFonts w:hint="eastAsia"/>
                <w:sz w:val="16"/>
                <w:szCs w:val="16"/>
              </w:rPr>
            </w:pPr>
            <w:r w:rsidRPr="00117156">
              <w:rPr>
                <w:sz w:val="16"/>
                <w:szCs w:val="16"/>
              </w:rPr>
              <w:t>wyposażona w obcinarkę rękaw</w:t>
            </w:r>
            <w:r w:rsidRPr="00117156">
              <w:rPr>
                <w:rFonts w:hint="eastAsia"/>
                <w:sz w:val="16"/>
                <w:szCs w:val="16"/>
              </w:rPr>
              <w:t>ó</w:t>
            </w:r>
            <w:r w:rsidRPr="00117156">
              <w:rPr>
                <w:sz w:val="16"/>
                <w:szCs w:val="16"/>
              </w:rPr>
              <w:t>w z dwupoziomowym zasobnikiem rękaw</w:t>
            </w:r>
            <w:r w:rsidRPr="00117156">
              <w:rPr>
                <w:rFonts w:hint="eastAsia"/>
                <w:sz w:val="16"/>
                <w:szCs w:val="16"/>
              </w:rPr>
              <w:t>ó</w:t>
            </w:r>
            <w:r w:rsidRPr="00117156">
              <w:rPr>
                <w:sz w:val="16"/>
                <w:szCs w:val="16"/>
              </w:rPr>
              <w:t>w i podajnikiem - nadstawką do obcinarki, długość cięcia rękaw</w:t>
            </w:r>
            <w:r w:rsidRPr="00117156">
              <w:rPr>
                <w:rFonts w:hint="eastAsia"/>
                <w:sz w:val="16"/>
                <w:szCs w:val="16"/>
              </w:rPr>
              <w:t>ó</w:t>
            </w:r>
            <w:r w:rsidRPr="00117156">
              <w:rPr>
                <w:sz w:val="16"/>
                <w:szCs w:val="16"/>
              </w:rPr>
              <w:t>w ok. 750 mm (-/+ 2cm), n</w:t>
            </w:r>
            <w:r w:rsidRPr="00117156">
              <w:rPr>
                <w:rFonts w:hint="eastAsia"/>
                <w:sz w:val="16"/>
                <w:szCs w:val="16"/>
              </w:rPr>
              <w:t>ó</w:t>
            </w:r>
            <w:r w:rsidRPr="00117156">
              <w:rPr>
                <w:sz w:val="16"/>
                <w:szCs w:val="16"/>
              </w:rPr>
              <w:t>ż tnący krążkowy, zasobnik umożliwiający ułożenie rękaw</w:t>
            </w:r>
            <w:r w:rsidRPr="00117156">
              <w:rPr>
                <w:rFonts w:hint="eastAsia"/>
                <w:sz w:val="16"/>
                <w:szCs w:val="16"/>
              </w:rPr>
              <w:t>ó</w:t>
            </w:r>
            <w:r w:rsidRPr="00117156">
              <w:rPr>
                <w:sz w:val="16"/>
                <w:szCs w:val="16"/>
              </w:rPr>
              <w:t>w o średnicy do 300 mm, wykonanie z materiału odpornego na korozję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4536" w14:textId="77777777" w:rsidR="00117156" w:rsidRDefault="00117156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E0349" w14:textId="77777777" w:rsidR="00117156" w:rsidRDefault="00117156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C9C1" w14:textId="77777777" w:rsidR="00117156" w:rsidRDefault="00117156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8E0D4" w14:textId="77777777" w:rsidR="00117156" w:rsidRDefault="0011715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436D44B7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ED287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F4D94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automatyczna kontrola temperatury zgrzewania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FD3A6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75993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4472D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5D0B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2C030A31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1F287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1FAE9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wyświetlanie temperatury zgrzewania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39CA0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9A1D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12B44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5BCA5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2A8509F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C435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5E6E4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termiczny wyłącznik bezpieczeństwa. chroniący listwy grzejne zgrzewarki przed przegrzaniem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79729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EF408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4C5BA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  <w:p w14:paraId="59223CEC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0719" w14:textId="77777777" w:rsidR="00931D1C" w:rsidRDefault="00931D1C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31D1C" w14:paraId="2595C5AC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D5327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BDF00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rejestrowanie temperatury zgrzewania, siły nacisku rolki oraz prędkości zgrzewania z możliwością prezentacji rejestrowanych parametrów w postaci wykresu na wbudowanym panelu LCD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6E90D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780B3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118DB" w14:textId="77777777" w:rsidR="00931D1C" w:rsidRDefault="00FA314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5 pkt</w:t>
            </w:r>
          </w:p>
          <w:p w14:paraId="5F9394D9" w14:textId="77777777" w:rsidR="00931D1C" w:rsidRDefault="00FA314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NIE - 0 pkt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23C72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6F047D0C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D0C4E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E0EB6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wbudowana minimum jednowierszowa drukarka igłowa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7380E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E460E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2602D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07710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5C69E975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E2634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C61A5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drukowanie daty produkcji i daty ważności, nr wsadu lub numeru kolejnego pakietu, nr osoby odpowiedzialnej za sterylizację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DF17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D61A1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72306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663C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59A997A3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E094A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74948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drukowanie kodów kreskowych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0A1F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84597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2954A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5ECC8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3B6C0B61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B201B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B881F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drukowanie symboli zgodnych z normą EN 980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1DEB5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9B09A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8DEB0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3B823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05F28D9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D5AF6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7573A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wyposażona w program do przeprowadzania testu poprawności zgrzewu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A06F6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A02B9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780F8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B9D68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6240D83C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F194C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A55F8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dostęp do kasety drukującej bez użycia narzędzi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0F15F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8A108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66961" w14:textId="77777777" w:rsidR="00931D1C" w:rsidRDefault="00FA314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5 pkt</w:t>
            </w:r>
          </w:p>
          <w:p w14:paraId="08356DEE" w14:textId="77777777" w:rsidR="00931D1C" w:rsidRDefault="00FA314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NIE - 0 pkt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70614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5860158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4695F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B5580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możliwość bezpośredniego podłączenia zewnętrznej drukarki kodów kreskowych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BF03B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BF460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B0B20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69508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1A38AFDB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753D4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7E027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możliwość bezpośredniego podłączenia urządzenia do walidacji zgrzewu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F26FD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78444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9DBB3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E484F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342CBD7B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F1E08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FD899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możliwość bezpośredniego podłączenia zewnętrznej klawiatury komputerowej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2832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CC00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5DA92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EB9DA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6155499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DF6FE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949EA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szybkość zgrzewania minimum 10 m/min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54F1B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88206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0D109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0A3C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30BC7912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5A6C9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C40F1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szerokość rzeczywista zgrzeiny minimum 12 mm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421D0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1EE3F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DBDE2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A3629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785AC193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D6787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98486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możliwość ustawienia temperatury zgrzewania do 220oC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E0AC2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748B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6B797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DD897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931D1C" w14:paraId="0D878B2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12D1C" w14:textId="77777777" w:rsidR="00931D1C" w:rsidRDefault="00931D1C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C616A" w14:textId="77777777" w:rsidR="00931D1C" w:rsidRDefault="00FA314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zasilanie elektryczne230 V, 50 Hz,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1FBF8" w14:textId="77777777" w:rsidR="00931D1C" w:rsidRDefault="00931D1C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387B" w14:textId="77777777" w:rsidR="00931D1C" w:rsidRDefault="00FA314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F8301" w14:textId="77777777" w:rsidR="00931D1C" w:rsidRDefault="00931D1C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794F" w14:textId="77777777" w:rsidR="00931D1C" w:rsidRDefault="00931D1C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</w:tbl>
    <w:p w14:paraId="23F29E54" w14:textId="77777777" w:rsidR="00931D1C" w:rsidRDefault="00931D1C">
      <w:pPr>
        <w:pStyle w:val="Standard"/>
        <w:rPr>
          <w:rFonts w:ascii="Arial" w:hAnsi="Arial" w:cs="Arial"/>
          <w:sz w:val="18"/>
          <w:szCs w:val="18"/>
        </w:rPr>
      </w:pPr>
    </w:p>
    <w:p w14:paraId="2DB0CEB7" w14:textId="77777777" w:rsidR="00931D1C" w:rsidRDefault="00FA314A">
      <w:pPr>
        <w:pStyle w:val="Standard"/>
        <w:ind w:left="-284"/>
        <w:rPr>
          <w:rFonts w:hint="eastAsia"/>
        </w:rPr>
      </w:pPr>
      <w:r>
        <w:rPr>
          <w:rFonts w:ascii="Arial" w:hAnsi="Arial" w:cs="Arial"/>
          <w:color w:val="00000A"/>
          <w:sz w:val="18"/>
          <w:szCs w:val="18"/>
          <w:lang w:eastAsia="pl-PL" w:bidi="pl-PL"/>
        </w:rPr>
        <w:t xml:space="preserve">Wartości określone w wymaganiach jako „TAK” należy traktować jako niezbędne minimum, którego niespełnienie będzie skutkowało odrzuceniem oferty. </w:t>
      </w:r>
      <w:r>
        <w:rPr>
          <w:rFonts w:ascii="Arial" w:hAnsi="Arial" w:cs="Arial"/>
          <w:color w:val="000000"/>
          <w:sz w:val="18"/>
          <w:szCs w:val="18"/>
        </w:rPr>
        <w:t>Kolumna „Parametr oferowany” musi być w całości wypełniona.</w:t>
      </w:r>
    </w:p>
    <w:p w14:paraId="72F6FFEB" w14:textId="77777777" w:rsidR="00931D1C" w:rsidRDefault="00931D1C">
      <w:pPr>
        <w:pStyle w:val="Standard"/>
        <w:shd w:val="clear" w:color="auto" w:fill="FFFFFF"/>
        <w:spacing w:after="160"/>
        <w:ind w:left="-284"/>
        <w:rPr>
          <w:rFonts w:ascii="Arial" w:eastAsia="Lucida Sans Unicode" w:hAnsi="Arial" w:cs="Arial"/>
          <w:b/>
          <w:color w:val="000000"/>
          <w:sz w:val="18"/>
          <w:szCs w:val="18"/>
          <w:u w:val="single"/>
        </w:rPr>
      </w:pPr>
    </w:p>
    <w:p w14:paraId="08C4D87B" w14:textId="77777777" w:rsidR="00931D1C" w:rsidRDefault="00FA314A">
      <w:pPr>
        <w:pStyle w:val="Standard"/>
        <w:shd w:val="clear" w:color="auto" w:fill="FFFFFF"/>
        <w:spacing w:after="160"/>
        <w:ind w:left="-284"/>
        <w:rPr>
          <w:rFonts w:hint="eastAsia"/>
        </w:rPr>
      </w:pPr>
      <w:r>
        <w:rPr>
          <w:rFonts w:ascii="Arial" w:eastAsia="Lucida Sans Unicode" w:hAnsi="Arial" w:cs="Arial"/>
          <w:b/>
          <w:color w:val="000000"/>
          <w:sz w:val="18"/>
          <w:szCs w:val="18"/>
          <w:u w:val="single"/>
        </w:rPr>
        <w:t>Liczba punktów możliwa do uzyskania łącznie - 20 pkt.</w:t>
      </w:r>
    </w:p>
    <w:p w14:paraId="02B18EC6" w14:textId="77777777" w:rsidR="00931D1C" w:rsidRDefault="00FA314A">
      <w:pPr>
        <w:pStyle w:val="Standard"/>
        <w:shd w:val="clear" w:color="auto" w:fill="FFFFFF"/>
        <w:spacing w:after="160"/>
        <w:ind w:left="-284"/>
        <w:rPr>
          <w:rFonts w:hint="eastAsia"/>
        </w:rPr>
      </w:pPr>
      <w:r>
        <w:rPr>
          <w:rFonts w:ascii="Arial" w:eastAsia="Lucida Sans Unicode" w:hAnsi="Arial" w:cs="Arial"/>
          <w:i/>
          <w:sz w:val="18"/>
          <w:szCs w:val="18"/>
        </w:rPr>
        <w:t>Jeżeli oferowany w/w sprzęt nie spełnia wszystkich parametrów granicznych oferta zostanie odrzucona bez dalszej oceny</w:t>
      </w:r>
    </w:p>
    <w:p w14:paraId="70BEFC39" w14:textId="77777777" w:rsidR="00931D1C" w:rsidRDefault="00FA314A">
      <w:pPr>
        <w:pStyle w:val="Standard"/>
        <w:shd w:val="clear" w:color="auto" w:fill="FFFFFF"/>
        <w:spacing w:after="160"/>
        <w:ind w:left="-284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Oświadczamy, że oferowane powyżej wyspecyfikowane aparaty medyczne są kompletne i będą gotowe do użytkowania bez dodatkowych zakupów i inwestycji.</w:t>
      </w:r>
    </w:p>
    <w:p w14:paraId="69DEFCAF" w14:textId="77777777" w:rsidR="00931D1C" w:rsidRDefault="00931D1C">
      <w:pPr>
        <w:pStyle w:val="Standard"/>
        <w:shd w:val="clear" w:color="auto" w:fill="FFFFFF"/>
        <w:spacing w:after="160"/>
        <w:rPr>
          <w:rFonts w:ascii="Arial" w:eastAsia="Lucida Sans Unicode" w:hAnsi="Arial" w:cs="Arial"/>
          <w:sz w:val="18"/>
          <w:szCs w:val="18"/>
        </w:rPr>
      </w:pPr>
    </w:p>
    <w:p w14:paraId="2A90BE96" w14:textId="77777777" w:rsidR="00931D1C" w:rsidRDefault="00FA314A">
      <w:pPr>
        <w:pStyle w:val="Standard"/>
        <w:shd w:val="clear" w:color="auto" w:fill="FFFFFF"/>
        <w:spacing w:after="160"/>
        <w:ind w:left="5664" w:firstLine="708"/>
        <w:jc w:val="center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.....................................…</w:t>
      </w:r>
    </w:p>
    <w:p w14:paraId="0DEC4162" w14:textId="77777777" w:rsidR="00931D1C" w:rsidRDefault="00FA314A">
      <w:pPr>
        <w:pStyle w:val="Standard"/>
        <w:shd w:val="clear" w:color="auto" w:fill="FFFFFF"/>
        <w:spacing w:after="160"/>
        <w:ind w:left="5664" w:firstLine="708"/>
        <w:jc w:val="center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Podpis Wykonawcy</w:t>
      </w:r>
    </w:p>
    <w:p w14:paraId="3B950B9E" w14:textId="77777777" w:rsidR="00931D1C" w:rsidRDefault="00931D1C">
      <w:pPr>
        <w:pStyle w:val="Standard"/>
        <w:rPr>
          <w:rFonts w:ascii="Arial" w:eastAsia="Lucida Sans Unicode" w:hAnsi="Arial" w:cs="Arial"/>
          <w:sz w:val="18"/>
          <w:szCs w:val="18"/>
        </w:rPr>
      </w:pPr>
    </w:p>
    <w:sectPr w:rsidR="00931D1C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7F71D" w14:textId="77777777" w:rsidR="0021650B" w:rsidRDefault="0021650B">
      <w:pPr>
        <w:rPr>
          <w:rFonts w:hint="eastAsia"/>
        </w:rPr>
      </w:pPr>
      <w:r>
        <w:separator/>
      </w:r>
    </w:p>
  </w:endnote>
  <w:endnote w:type="continuationSeparator" w:id="0">
    <w:p w14:paraId="1D9D6135" w14:textId="77777777" w:rsidR="0021650B" w:rsidRDefault="002165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B7D05" w14:textId="77777777" w:rsidR="0021650B" w:rsidRDefault="0021650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48A1B37" w14:textId="77777777" w:rsidR="0021650B" w:rsidRDefault="0021650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6D1913"/>
    <w:multiLevelType w:val="multilevel"/>
    <w:tmpl w:val="348C6484"/>
    <w:lvl w:ilvl="0">
      <w:start w:val="1"/>
      <w:numFmt w:val="decimal"/>
      <w:lvlText w:val="(%1)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num w:numId="1" w16cid:durableId="1901476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D1C"/>
    <w:rsid w:val="000E208D"/>
    <w:rsid w:val="00117156"/>
    <w:rsid w:val="0021650B"/>
    <w:rsid w:val="005D319F"/>
    <w:rsid w:val="00931D1C"/>
    <w:rsid w:val="00972282"/>
    <w:rsid w:val="00A65352"/>
    <w:rsid w:val="00A92EB4"/>
    <w:rsid w:val="00AD1438"/>
    <w:rsid w:val="00FA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7D1A"/>
  <w15:docId w15:val="{6B4273E3-17AA-43A5-81C2-6A9ED109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Style22">
    <w:name w:val="Style22"/>
    <w:basedOn w:val="Standard"/>
    <w:pPr>
      <w:widowControl w:val="0"/>
      <w:autoSpaceDE w:val="0"/>
      <w:spacing w:line="20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58">
    <w:name w:val="Font Style58"/>
    <w:rPr>
      <w:rFonts w:ascii="Times New Roman" w:eastAsia="Times New Roman" w:hAnsi="Times New Roman" w:cs="Times New Roman"/>
      <w:sz w:val="16"/>
      <w:szCs w:val="16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Żak</cp:lastModifiedBy>
  <cp:revision>4</cp:revision>
  <cp:lastPrinted>2022-12-08T10:44:00Z</cp:lastPrinted>
  <dcterms:created xsi:type="dcterms:W3CDTF">2023-06-29T07:58:00Z</dcterms:created>
  <dcterms:modified xsi:type="dcterms:W3CDTF">2023-07-03T10:52:00Z</dcterms:modified>
  <cp:category/>
</cp:coreProperties>
</file>