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02687" w14:textId="77777777" w:rsidR="007D3EE5" w:rsidRPr="000D4BB1" w:rsidRDefault="007D3EE5" w:rsidP="007D3EE5">
      <w:pPr>
        <w:spacing w:after="0"/>
        <w:ind w:left="360"/>
        <w:jc w:val="right"/>
        <w:rPr>
          <w:rFonts w:ascii="Verdana" w:hAnsi="Verdana" w:cs="Arial"/>
          <w:b/>
        </w:rPr>
      </w:pPr>
      <w:bookmarkStart w:id="0" w:name="_Hlk104211501"/>
      <w:r w:rsidRPr="000D4BB1">
        <w:rPr>
          <w:rFonts w:ascii="Verdana" w:hAnsi="Verdana" w:cs="Arial"/>
        </w:rPr>
        <w:t xml:space="preserve">Postępowanie nr </w:t>
      </w:r>
      <w:r w:rsidRPr="000D4BB1">
        <w:rPr>
          <w:rFonts w:ascii="Verdana" w:hAnsi="Verdana" w:cs="Arial"/>
          <w:b/>
          <w:color w:val="000000"/>
        </w:rPr>
        <w:t>BZP.2710.</w:t>
      </w:r>
      <w:r>
        <w:rPr>
          <w:rFonts w:ascii="Verdana" w:hAnsi="Verdana" w:cs="Arial"/>
          <w:b/>
          <w:color w:val="000000"/>
        </w:rPr>
        <w:t>29.2024.MP</w:t>
      </w:r>
    </w:p>
    <w:p w14:paraId="0143055A" w14:textId="77777777" w:rsidR="007D3EE5" w:rsidRPr="000D4BB1" w:rsidRDefault="007D3EE5" w:rsidP="007D3EE5">
      <w:pPr>
        <w:spacing w:after="0"/>
        <w:ind w:left="1" w:firstLine="1"/>
        <w:jc w:val="center"/>
        <w:rPr>
          <w:rFonts w:ascii="Verdana" w:hAnsi="Verdana"/>
          <w:iCs/>
        </w:rPr>
      </w:pPr>
      <w:r w:rsidRPr="000D4BB1">
        <w:rPr>
          <w:rFonts w:ascii="Verdana" w:hAnsi="Verdana" w:cs="Arial"/>
          <w:b/>
        </w:rPr>
        <w:t xml:space="preserve">                                                                                               Załącznik nr 4 do SWZ</w:t>
      </w:r>
    </w:p>
    <w:p w14:paraId="03310E5D" w14:textId="77777777" w:rsidR="007D3EE5" w:rsidRPr="008E49B5" w:rsidRDefault="007D3EE5" w:rsidP="007D3EE5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tabs>
          <w:tab w:val="clear" w:pos="0"/>
          <w:tab w:val="num" w:pos="360"/>
        </w:tabs>
        <w:spacing w:before="0"/>
        <w:jc w:val="center"/>
        <w:rPr>
          <w:rFonts w:ascii="Verdana" w:hAnsi="Verdana"/>
          <w:color w:val="FFFFFF"/>
          <w:sz w:val="20"/>
          <w:szCs w:val="20"/>
        </w:rPr>
      </w:pPr>
    </w:p>
    <w:p w14:paraId="0C00AFE6" w14:textId="77777777" w:rsidR="007D3EE5" w:rsidRPr="008E49B5" w:rsidRDefault="007D3EE5" w:rsidP="007D3EE5">
      <w:pPr>
        <w:pStyle w:val="Nagwek1"/>
        <w:keepNext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tabs>
          <w:tab w:val="clear" w:pos="0"/>
          <w:tab w:val="num" w:pos="360"/>
        </w:tabs>
        <w:spacing w:before="0"/>
        <w:jc w:val="center"/>
        <w:rPr>
          <w:rFonts w:ascii="Verdana" w:hAnsi="Verdana"/>
          <w:color w:val="FFFFFF"/>
          <w:sz w:val="20"/>
          <w:szCs w:val="20"/>
        </w:rPr>
      </w:pPr>
      <w:r w:rsidRPr="008E49B5">
        <w:rPr>
          <w:rFonts w:ascii="Verdana" w:hAnsi="Verdana"/>
          <w:color w:val="FFFFFF"/>
          <w:sz w:val="20"/>
          <w:szCs w:val="20"/>
        </w:rPr>
        <w:t>OPIS PRZEDMIOTU ZAMÓWIENIA</w:t>
      </w:r>
    </w:p>
    <w:bookmarkEnd w:id="0"/>
    <w:p w14:paraId="1168CCAE" w14:textId="77777777" w:rsidR="007D3EE5" w:rsidRPr="000D4BB1" w:rsidRDefault="007D3EE5" w:rsidP="007D3EE5">
      <w:pPr>
        <w:widowControl w:val="0"/>
        <w:spacing w:after="0" w:line="240" w:lineRule="auto"/>
        <w:jc w:val="both"/>
        <w:rPr>
          <w:rFonts w:ascii="Verdana" w:hAnsi="Verdana" w:cs="Arial"/>
          <w:b/>
          <w:bCs/>
        </w:rPr>
      </w:pPr>
    </w:p>
    <w:p w14:paraId="7C80EA4C" w14:textId="77777777" w:rsidR="007D3EE5" w:rsidRPr="000D4BB1" w:rsidRDefault="007D3EE5" w:rsidP="007D3EE5">
      <w:pPr>
        <w:suppressAutoHyphens/>
        <w:spacing w:after="0" w:line="240" w:lineRule="auto"/>
        <w:ind w:left="360"/>
        <w:rPr>
          <w:rFonts w:ascii="Verdana" w:hAnsi="Verdana" w:cs="Arial"/>
          <w:b/>
        </w:rPr>
      </w:pPr>
      <w:r w:rsidRPr="000D4BB1">
        <w:rPr>
          <w:rFonts w:ascii="Verdana" w:hAnsi="Verdana" w:cs="Arial"/>
          <w:b/>
        </w:rPr>
        <w:t>Wymagana specyfikacja czystości helu:</w:t>
      </w:r>
    </w:p>
    <w:p w14:paraId="78A96A74" w14:textId="77777777" w:rsidR="007D3EE5" w:rsidRPr="000D4BB1" w:rsidRDefault="007D3EE5" w:rsidP="007D3EE5">
      <w:pPr>
        <w:suppressAutoHyphens/>
        <w:spacing w:after="0" w:line="240" w:lineRule="auto"/>
        <w:ind w:left="360"/>
        <w:rPr>
          <w:rFonts w:ascii="Verdana" w:hAnsi="Verdana" w:cs="Arial"/>
          <w:b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94"/>
        <w:gridCol w:w="2984"/>
      </w:tblGrid>
      <w:tr w:rsidR="007D3EE5" w:rsidRPr="000D4BB1" w14:paraId="5E40925A" w14:textId="77777777" w:rsidTr="00604609">
        <w:tc>
          <w:tcPr>
            <w:tcW w:w="8678" w:type="dxa"/>
            <w:gridSpan w:val="2"/>
          </w:tcPr>
          <w:p w14:paraId="1665E64B" w14:textId="77777777" w:rsidR="007D3EE5" w:rsidRPr="000D4BB1" w:rsidRDefault="007D3EE5" w:rsidP="00604609">
            <w:pPr>
              <w:spacing w:after="0" w:line="240" w:lineRule="auto"/>
              <w:ind w:left="397" w:right="397"/>
              <w:jc w:val="both"/>
              <w:rPr>
                <w:rFonts w:ascii="Verdana" w:hAnsi="Verdana" w:cs="Arial"/>
                <w:b/>
              </w:rPr>
            </w:pPr>
            <w:r w:rsidRPr="000D4BB1">
              <w:rPr>
                <w:rFonts w:ascii="Verdana" w:hAnsi="Verdana" w:cs="Arial"/>
                <w:b/>
              </w:rPr>
              <w:t>CGA G-9.1 – 1998 Specyfikacje towarowe dla Helu, Gatunek P</w:t>
            </w:r>
          </w:p>
        </w:tc>
      </w:tr>
      <w:tr w:rsidR="007D3EE5" w:rsidRPr="000D4BB1" w14:paraId="5A377D5B" w14:textId="77777777" w:rsidTr="00604609">
        <w:tc>
          <w:tcPr>
            <w:tcW w:w="5694" w:type="dxa"/>
          </w:tcPr>
          <w:p w14:paraId="6E3B6EFE" w14:textId="77777777" w:rsidR="007D3EE5" w:rsidRPr="000D4BB1" w:rsidRDefault="007D3EE5" w:rsidP="00604609">
            <w:pPr>
              <w:spacing w:after="0" w:line="240" w:lineRule="auto"/>
              <w:ind w:left="397" w:right="397"/>
              <w:jc w:val="both"/>
              <w:rPr>
                <w:rFonts w:ascii="Verdana" w:hAnsi="Verdana" w:cs="Arial"/>
              </w:rPr>
            </w:pPr>
            <w:r w:rsidRPr="000D4BB1">
              <w:rPr>
                <w:rFonts w:ascii="Verdana" w:hAnsi="Verdana" w:cs="Arial"/>
                <w:b/>
              </w:rPr>
              <w:t>Charakterystyka ograniczająca</w:t>
            </w:r>
          </w:p>
          <w:p w14:paraId="791E007A" w14:textId="77777777" w:rsidR="007D3EE5" w:rsidRPr="000D4BB1" w:rsidRDefault="007D3EE5" w:rsidP="00604609">
            <w:pPr>
              <w:spacing w:after="0" w:line="240" w:lineRule="auto"/>
              <w:ind w:left="397" w:right="397"/>
              <w:jc w:val="both"/>
              <w:rPr>
                <w:rFonts w:ascii="Verdana" w:hAnsi="Verdana" w:cs="Arial"/>
              </w:rPr>
            </w:pPr>
            <w:r w:rsidRPr="000D4BB1">
              <w:rPr>
                <w:rFonts w:ascii="Verdana" w:hAnsi="Verdana" w:cs="Arial"/>
              </w:rPr>
              <w:t>(</w:t>
            </w:r>
            <w:proofErr w:type="spellStart"/>
            <w:r w:rsidRPr="000D4BB1">
              <w:rPr>
                <w:rFonts w:ascii="Verdana" w:hAnsi="Verdana" w:cs="Arial"/>
              </w:rPr>
              <w:t>ppm</w:t>
            </w:r>
            <w:proofErr w:type="spellEnd"/>
            <w:r w:rsidRPr="000D4BB1">
              <w:rPr>
                <w:rFonts w:ascii="Verdana" w:hAnsi="Verdana" w:cs="Arial"/>
              </w:rPr>
              <w:t xml:space="preserve"> (mol/mol) jeśli nie wskazano inaczej)</w:t>
            </w:r>
          </w:p>
        </w:tc>
        <w:tc>
          <w:tcPr>
            <w:tcW w:w="2984" w:type="dxa"/>
          </w:tcPr>
          <w:p w14:paraId="0F05526B" w14:textId="77777777" w:rsidR="007D3EE5" w:rsidRPr="000D4BB1" w:rsidRDefault="007D3EE5" w:rsidP="00604609">
            <w:pPr>
              <w:spacing w:after="0" w:line="240" w:lineRule="auto"/>
              <w:ind w:left="397" w:right="397"/>
              <w:jc w:val="both"/>
              <w:rPr>
                <w:rFonts w:ascii="Verdana" w:hAnsi="Verdana" w:cs="Arial"/>
                <w:b/>
              </w:rPr>
            </w:pPr>
            <w:r w:rsidRPr="000D4BB1">
              <w:rPr>
                <w:rFonts w:ascii="Verdana" w:hAnsi="Verdana" w:cs="Arial"/>
                <w:b/>
              </w:rPr>
              <w:t>Wartość</w:t>
            </w:r>
          </w:p>
        </w:tc>
      </w:tr>
      <w:tr w:rsidR="007D3EE5" w:rsidRPr="000D4BB1" w14:paraId="55CDCB01" w14:textId="77777777" w:rsidTr="00604609">
        <w:tc>
          <w:tcPr>
            <w:tcW w:w="5694" w:type="dxa"/>
          </w:tcPr>
          <w:p w14:paraId="1DD0E586" w14:textId="77777777" w:rsidR="007D3EE5" w:rsidRPr="000D4BB1" w:rsidRDefault="007D3EE5" w:rsidP="00604609">
            <w:pPr>
              <w:spacing w:after="0" w:line="240" w:lineRule="auto"/>
              <w:ind w:left="397" w:right="397"/>
              <w:jc w:val="both"/>
              <w:rPr>
                <w:rFonts w:ascii="Verdana" w:hAnsi="Verdana" w:cs="Arial"/>
              </w:rPr>
            </w:pPr>
            <w:r w:rsidRPr="000D4BB1">
              <w:rPr>
                <w:rFonts w:ascii="Verdana" w:hAnsi="Verdana" w:cs="Arial"/>
              </w:rPr>
              <w:t>Minimum helu % (mol/mol)</w:t>
            </w:r>
          </w:p>
        </w:tc>
        <w:tc>
          <w:tcPr>
            <w:tcW w:w="2984" w:type="dxa"/>
          </w:tcPr>
          <w:p w14:paraId="72021ADF" w14:textId="77777777" w:rsidR="007D3EE5" w:rsidRPr="000D4BB1" w:rsidRDefault="007D3EE5" w:rsidP="00604609">
            <w:pPr>
              <w:spacing w:after="0" w:line="240" w:lineRule="auto"/>
              <w:ind w:left="397" w:right="397"/>
              <w:jc w:val="both"/>
              <w:rPr>
                <w:rFonts w:ascii="Verdana" w:hAnsi="Verdana" w:cs="Arial"/>
              </w:rPr>
            </w:pPr>
            <w:r w:rsidRPr="000D4BB1">
              <w:rPr>
                <w:rFonts w:ascii="Verdana" w:hAnsi="Verdana" w:cs="Arial"/>
              </w:rPr>
              <w:t>&gt; = 99,999</w:t>
            </w:r>
          </w:p>
        </w:tc>
      </w:tr>
      <w:tr w:rsidR="007D3EE5" w:rsidRPr="000D4BB1" w14:paraId="1EEA6468" w14:textId="77777777" w:rsidTr="00604609">
        <w:tc>
          <w:tcPr>
            <w:tcW w:w="5694" w:type="dxa"/>
          </w:tcPr>
          <w:p w14:paraId="52F1D814" w14:textId="77777777" w:rsidR="007D3EE5" w:rsidRPr="000D4BB1" w:rsidRDefault="007D3EE5" w:rsidP="00604609">
            <w:pPr>
              <w:spacing w:after="0" w:line="240" w:lineRule="auto"/>
              <w:ind w:left="397" w:right="397"/>
              <w:jc w:val="both"/>
              <w:rPr>
                <w:rFonts w:ascii="Verdana" w:hAnsi="Verdana" w:cs="Arial"/>
              </w:rPr>
            </w:pPr>
            <w:r w:rsidRPr="000D4BB1">
              <w:rPr>
                <w:rFonts w:ascii="Verdana" w:hAnsi="Verdana" w:cs="Arial"/>
              </w:rPr>
              <w:t xml:space="preserve">Woda </w:t>
            </w:r>
            <w:proofErr w:type="spellStart"/>
            <w:r w:rsidRPr="000D4BB1">
              <w:rPr>
                <w:rFonts w:ascii="Verdana" w:hAnsi="Verdana" w:cs="Arial"/>
              </w:rPr>
              <w:t>ppm</w:t>
            </w:r>
            <w:proofErr w:type="spellEnd"/>
            <w:r w:rsidRPr="000D4BB1">
              <w:rPr>
                <w:rFonts w:ascii="Verdana" w:hAnsi="Verdana" w:cs="Arial"/>
              </w:rPr>
              <w:t xml:space="preserve"> v/v (opary)</w:t>
            </w:r>
          </w:p>
        </w:tc>
        <w:tc>
          <w:tcPr>
            <w:tcW w:w="2984" w:type="dxa"/>
          </w:tcPr>
          <w:p w14:paraId="22FB54A1" w14:textId="77777777" w:rsidR="007D3EE5" w:rsidRPr="000D4BB1" w:rsidRDefault="007D3EE5" w:rsidP="00604609">
            <w:pPr>
              <w:spacing w:after="0" w:line="240" w:lineRule="auto"/>
              <w:ind w:left="397" w:right="397"/>
              <w:jc w:val="both"/>
              <w:rPr>
                <w:rFonts w:ascii="Verdana" w:hAnsi="Verdana" w:cs="Arial"/>
              </w:rPr>
            </w:pPr>
            <w:r w:rsidRPr="000D4BB1">
              <w:rPr>
                <w:rFonts w:ascii="Verdana" w:hAnsi="Verdana" w:cs="Arial"/>
              </w:rPr>
              <w:t>&lt; = 1,5</w:t>
            </w:r>
          </w:p>
        </w:tc>
      </w:tr>
      <w:tr w:rsidR="007D3EE5" w:rsidRPr="000D4BB1" w14:paraId="3D8AED16" w14:textId="77777777" w:rsidTr="00604609">
        <w:tc>
          <w:tcPr>
            <w:tcW w:w="5694" w:type="dxa"/>
          </w:tcPr>
          <w:p w14:paraId="211A9AF0" w14:textId="77777777" w:rsidR="007D3EE5" w:rsidRPr="000D4BB1" w:rsidRDefault="007D3EE5" w:rsidP="00604609">
            <w:pPr>
              <w:spacing w:after="0" w:line="240" w:lineRule="auto"/>
              <w:ind w:left="397" w:right="397"/>
              <w:jc w:val="both"/>
              <w:rPr>
                <w:rFonts w:ascii="Verdana" w:hAnsi="Verdana" w:cs="Arial"/>
              </w:rPr>
            </w:pPr>
            <w:r w:rsidRPr="000D4BB1">
              <w:rPr>
                <w:rFonts w:ascii="Verdana" w:hAnsi="Verdana" w:cs="Arial"/>
              </w:rPr>
              <w:t xml:space="preserve">Punkt rosy </w:t>
            </w:r>
            <w:r w:rsidRPr="000D4BB1">
              <w:rPr>
                <w:rFonts w:ascii="Verdana" w:hAnsi="Verdana" w:cs="Arial"/>
                <w:vertAlign w:val="superscript"/>
              </w:rPr>
              <w:t>0</w:t>
            </w:r>
            <w:r w:rsidRPr="000D4BB1">
              <w:rPr>
                <w:rFonts w:ascii="Verdana" w:hAnsi="Verdana" w:cs="Arial"/>
              </w:rPr>
              <w:t>F</w:t>
            </w:r>
          </w:p>
        </w:tc>
        <w:tc>
          <w:tcPr>
            <w:tcW w:w="2984" w:type="dxa"/>
          </w:tcPr>
          <w:p w14:paraId="14B6A2A9" w14:textId="77777777" w:rsidR="007D3EE5" w:rsidRPr="000D4BB1" w:rsidRDefault="007D3EE5" w:rsidP="00604609">
            <w:pPr>
              <w:spacing w:after="0" w:line="240" w:lineRule="auto"/>
              <w:ind w:left="397" w:right="397"/>
              <w:jc w:val="both"/>
              <w:rPr>
                <w:rFonts w:ascii="Verdana" w:hAnsi="Verdana" w:cs="Arial"/>
              </w:rPr>
            </w:pPr>
            <w:r w:rsidRPr="000D4BB1">
              <w:rPr>
                <w:rFonts w:ascii="Verdana" w:hAnsi="Verdana" w:cs="Arial"/>
              </w:rPr>
              <w:t>&lt; = -100</w:t>
            </w:r>
          </w:p>
        </w:tc>
      </w:tr>
      <w:tr w:rsidR="007D3EE5" w:rsidRPr="000D4BB1" w14:paraId="6EF5E901" w14:textId="77777777" w:rsidTr="00604609">
        <w:tc>
          <w:tcPr>
            <w:tcW w:w="5694" w:type="dxa"/>
          </w:tcPr>
          <w:p w14:paraId="15B6279B" w14:textId="77777777" w:rsidR="007D3EE5" w:rsidRPr="000D4BB1" w:rsidRDefault="007D3EE5" w:rsidP="00604609">
            <w:pPr>
              <w:spacing w:after="0" w:line="240" w:lineRule="auto"/>
              <w:ind w:left="397" w:right="397"/>
              <w:jc w:val="both"/>
              <w:rPr>
                <w:rFonts w:ascii="Verdana" w:hAnsi="Verdana" w:cs="Arial"/>
              </w:rPr>
            </w:pPr>
            <w:r w:rsidRPr="000D4BB1">
              <w:rPr>
                <w:rFonts w:ascii="Verdana" w:hAnsi="Verdana" w:cs="Arial"/>
              </w:rPr>
              <w:t xml:space="preserve">Całkowita zawartość węglowodorów (jak metan) </w:t>
            </w:r>
          </w:p>
        </w:tc>
        <w:tc>
          <w:tcPr>
            <w:tcW w:w="2984" w:type="dxa"/>
          </w:tcPr>
          <w:p w14:paraId="081A2B25" w14:textId="77777777" w:rsidR="007D3EE5" w:rsidRPr="000D4BB1" w:rsidRDefault="007D3EE5" w:rsidP="00604609">
            <w:pPr>
              <w:spacing w:after="0" w:line="240" w:lineRule="auto"/>
              <w:ind w:left="397" w:right="397"/>
              <w:jc w:val="both"/>
              <w:rPr>
                <w:rFonts w:ascii="Verdana" w:hAnsi="Verdana" w:cs="Arial"/>
              </w:rPr>
            </w:pPr>
            <w:r w:rsidRPr="000D4BB1">
              <w:rPr>
                <w:rFonts w:ascii="Verdana" w:hAnsi="Verdana" w:cs="Arial"/>
              </w:rPr>
              <w:t>&lt; = 0,5</w:t>
            </w:r>
          </w:p>
        </w:tc>
      </w:tr>
      <w:tr w:rsidR="007D3EE5" w:rsidRPr="000D4BB1" w14:paraId="6B2F4703" w14:textId="77777777" w:rsidTr="00604609">
        <w:tc>
          <w:tcPr>
            <w:tcW w:w="5694" w:type="dxa"/>
          </w:tcPr>
          <w:p w14:paraId="6AF8BEE7" w14:textId="77777777" w:rsidR="007D3EE5" w:rsidRPr="000D4BB1" w:rsidRDefault="007D3EE5" w:rsidP="00604609">
            <w:pPr>
              <w:spacing w:after="0" w:line="240" w:lineRule="auto"/>
              <w:ind w:left="397" w:right="397"/>
              <w:jc w:val="both"/>
              <w:rPr>
                <w:rFonts w:ascii="Verdana" w:hAnsi="Verdana" w:cs="Arial"/>
              </w:rPr>
            </w:pPr>
            <w:r w:rsidRPr="000D4BB1">
              <w:rPr>
                <w:rFonts w:ascii="Verdana" w:hAnsi="Verdana" w:cs="Arial"/>
              </w:rPr>
              <w:t>Wodór</w:t>
            </w:r>
          </w:p>
        </w:tc>
        <w:tc>
          <w:tcPr>
            <w:tcW w:w="2984" w:type="dxa"/>
          </w:tcPr>
          <w:p w14:paraId="63C0815A" w14:textId="77777777" w:rsidR="007D3EE5" w:rsidRPr="000D4BB1" w:rsidRDefault="007D3EE5" w:rsidP="00604609">
            <w:pPr>
              <w:spacing w:after="0" w:line="240" w:lineRule="auto"/>
              <w:ind w:left="397" w:right="397"/>
              <w:jc w:val="both"/>
              <w:rPr>
                <w:rFonts w:ascii="Verdana" w:hAnsi="Verdana" w:cs="Arial"/>
              </w:rPr>
            </w:pPr>
            <w:r w:rsidRPr="000D4BB1">
              <w:rPr>
                <w:rFonts w:ascii="Verdana" w:hAnsi="Verdana" w:cs="Arial"/>
              </w:rPr>
              <w:t>&lt; = 1</w:t>
            </w:r>
          </w:p>
        </w:tc>
      </w:tr>
      <w:tr w:rsidR="007D3EE5" w:rsidRPr="000D4BB1" w14:paraId="0DCE79BD" w14:textId="77777777" w:rsidTr="00604609">
        <w:tc>
          <w:tcPr>
            <w:tcW w:w="5694" w:type="dxa"/>
          </w:tcPr>
          <w:p w14:paraId="0FC43ED2" w14:textId="77777777" w:rsidR="007D3EE5" w:rsidRPr="000D4BB1" w:rsidRDefault="007D3EE5" w:rsidP="00604609">
            <w:pPr>
              <w:spacing w:after="0" w:line="240" w:lineRule="auto"/>
              <w:ind w:left="397" w:right="397"/>
              <w:jc w:val="both"/>
              <w:rPr>
                <w:rFonts w:ascii="Verdana" w:hAnsi="Verdana" w:cs="Arial"/>
              </w:rPr>
            </w:pPr>
            <w:r w:rsidRPr="000D4BB1">
              <w:rPr>
                <w:rFonts w:ascii="Verdana" w:hAnsi="Verdana" w:cs="Arial"/>
              </w:rPr>
              <w:t>Tlen</w:t>
            </w:r>
          </w:p>
        </w:tc>
        <w:tc>
          <w:tcPr>
            <w:tcW w:w="2984" w:type="dxa"/>
          </w:tcPr>
          <w:p w14:paraId="76AAB429" w14:textId="77777777" w:rsidR="007D3EE5" w:rsidRPr="000D4BB1" w:rsidRDefault="007D3EE5" w:rsidP="00604609">
            <w:pPr>
              <w:spacing w:after="0" w:line="240" w:lineRule="auto"/>
              <w:ind w:left="397" w:right="397"/>
              <w:jc w:val="both"/>
              <w:rPr>
                <w:rFonts w:ascii="Verdana" w:hAnsi="Verdana" w:cs="Arial"/>
              </w:rPr>
            </w:pPr>
            <w:r w:rsidRPr="000D4BB1">
              <w:rPr>
                <w:rFonts w:ascii="Verdana" w:hAnsi="Verdana" w:cs="Arial"/>
              </w:rPr>
              <w:t>&lt; = 1</w:t>
            </w:r>
          </w:p>
        </w:tc>
      </w:tr>
      <w:tr w:rsidR="007D3EE5" w:rsidRPr="000D4BB1" w14:paraId="5A5D0B4D" w14:textId="77777777" w:rsidTr="00604609">
        <w:tc>
          <w:tcPr>
            <w:tcW w:w="5694" w:type="dxa"/>
          </w:tcPr>
          <w:p w14:paraId="4521106A" w14:textId="77777777" w:rsidR="007D3EE5" w:rsidRPr="000D4BB1" w:rsidRDefault="007D3EE5" w:rsidP="00604609">
            <w:pPr>
              <w:spacing w:after="0" w:line="240" w:lineRule="auto"/>
              <w:ind w:left="397" w:right="397"/>
              <w:jc w:val="both"/>
              <w:rPr>
                <w:rFonts w:ascii="Verdana" w:hAnsi="Verdana" w:cs="Arial"/>
              </w:rPr>
            </w:pPr>
            <w:r w:rsidRPr="000D4BB1">
              <w:rPr>
                <w:rFonts w:ascii="Verdana" w:hAnsi="Verdana" w:cs="Arial"/>
              </w:rPr>
              <w:t>Azot + argon</w:t>
            </w:r>
          </w:p>
        </w:tc>
        <w:tc>
          <w:tcPr>
            <w:tcW w:w="2984" w:type="dxa"/>
          </w:tcPr>
          <w:p w14:paraId="207F9AA9" w14:textId="77777777" w:rsidR="007D3EE5" w:rsidRPr="000D4BB1" w:rsidRDefault="007D3EE5" w:rsidP="00604609">
            <w:pPr>
              <w:spacing w:after="0" w:line="240" w:lineRule="auto"/>
              <w:ind w:left="397" w:right="397"/>
              <w:jc w:val="both"/>
              <w:rPr>
                <w:rFonts w:ascii="Verdana" w:hAnsi="Verdana" w:cs="Arial"/>
              </w:rPr>
            </w:pPr>
            <w:r w:rsidRPr="000D4BB1">
              <w:rPr>
                <w:rFonts w:ascii="Verdana" w:hAnsi="Verdana" w:cs="Arial"/>
              </w:rPr>
              <w:t>&lt; = 5</w:t>
            </w:r>
          </w:p>
        </w:tc>
      </w:tr>
      <w:tr w:rsidR="007D3EE5" w:rsidRPr="000D4BB1" w14:paraId="7B8E61D5" w14:textId="77777777" w:rsidTr="00604609">
        <w:tc>
          <w:tcPr>
            <w:tcW w:w="5694" w:type="dxa"/>
          </w:tcPr>
          <w:p w14:paraId="3E8774DF" w14:textId="77777777" w:rsidR="007D3EE5" w:rsidRPr="000D4BB1" w:rsidRDefault="007D3EE5" w:rsidP="00604609">
            <w:pPr>
              <w:spacing w:after="0" w:line="240" w:lineRule="auto"/>
              <w:ind w:left="397" w:right="397"/>
              <w:jc w:val="both"/>
              <w:rPr>
                <w:rFonts w:ascii="Verdana" w:hAnsi="Verdana" w:cs="Arial"/>
              </w:rPr>
            </w:pPr>
            <w:r w:rsidRPr="000D4BB1">
              <w:rPr>
                <w:rFonts w:ascii="Verdana" w:hAnsi="Verdana" w:cs="Arial"/>
              </w:rPr>
              <w:t>Neon</w:t>
            </w:r>
          </w:p>
        </w:tc>
        <w:tc>
          <w:tcPr>
            <w:tcW w:w="2984" w:type="dxa"/>
          </w:tcPr>
          <w:p w14:paraId="6D9B5810" w14:textId="77777777" w:rsidR="007D3EE5" w:rsidRPr="000D4BB1" w:rsidRDefault="007D3EE5" w:rsidP="00604609">
            <w:pPr>
              <w:spacing w:after="0" w:line="240" w:lineRule="auto"/>
              <w:ind w:left="397" w:right="397"/>
              <w:jc w:val="both"/>
              <w:rPr>
                <w:rFonts w:ascii="Verdana" w:hAnsi="Verdana" w:cs="Arial"/>
              </w:rPr>
            </w:pPr>
            <w:r w:rsidRPr="000D4BB1">
              <w:rPr>
                <w:rFonts w:ascii="Verdana" w:hAnsi="Verdana" w:cs="Arial"/>
              </w:rPr>
              <w:t>&lt; = 2</w:t>
            </w:r>
          </w:p>
        </w:tc>
      </w:tr>
      <w:tr w:rsidR="007D3EE5" w:rsidRPr="000D4BB1" w14:paraId="2B77DFAC" w14:textId="77777777" w:rsidTr="00604609">
        <w:tc>
          <w:tcPr>
            <w:tcW w:w="5694" w:type="dxa"/>
          </w:tcPr>
          <w:p w14:paraId="204C2AAE" w14:textId="77777777" w:rsidR="007D3EE5" w:rsidRPr="000D4BB1" w:rsidRDefault="007D3EE5" w:rsidP="00604609">
            <w:pPr>
              <w:spacing w:after="0" w:line="240" w:lineRule="auto"/>
              <w:ind w:left="397" w:right="397"/>
              <w:jc w:val="both"/>
              <w:rPr>
                <w:rFonts w:ascii="Verdana" w:hAnsi="Verdana" w:cs="Arial"/>
              </w:rPr>
            </w:pPr>
            <w:r w:rsidRPr="000D4BB1">
              <w:rPr>
                <w:rFonts w:ascii="Verdana" w:hAnsi="Verdana" w:cs="Arial"/>
              </w:rPr>
              <w:t>Dwutlenek węgla + tlenek węgla</w:t>
            </w:r>
          </w:p>
        </w:tc>
        <w:tc>
          <w:tcPr>
            <w:tcW w:w="2984" w:type="dxa"/>
          </w:tcPr>
          <w:p w14:paraId="250E2A42" w14:textId="77777777" w:rsidR="007D3EE5" w:rsidRPr="000D4BB1" w:rsidRDefault="007D3EE5" w:rsidP="00604609">
            <w:pPr>
              <w:spacing w:after="0" w:line="240" w:lineRule="auto"/>
              <w:ind w:left="397" w:right="397"/>
              <w:jc w:val="both"/>
              <w:rPr>
                <w:rFonts w:ascii="Verdana" w:hAnsi="Verdana" w:cs="Arial"/>
              </w:rPr>
            </w:pPr>
            <w:r w:rsidRPr="000D4BB1">
              <w:rPr>
                <w:rFonts w:ascii="Verdana" w:hAnsi="Verdana" w:cs="Arial"/>
              </w:rPr>
              <w:t>&lt; = 0,5</w:t>
            </w:r>
          </w:p>
        </w:tc>
      </w:tr>
    </w:tbl>
    <w:p w14:paraId="30CC9E14" w14:textId="77777777" w:rsidR="007D3EE5" w:rsidRPr="000D4BB1" w:rsidRDefault="007D3EE5" w:rsidP="007D3EE5">
      <w:pPr>
        <w:spacing w:after="0" w:line="360" w:lineRule="auto"/>
        <w:jc w:val="both"/>
        <w:rPr>
          <w:rFonts w:ascii="Verdana" w:hAnsi="Verdana" w:cs="Arial"/>
        </w:rPr>
      </w:pPr>
    </w:p>
    <w:p w14:paraId="34D941E1" w14:textId="77777777" w:rsidR="007D3EE5" w:rsidRPr="000D4BB1" w:rsidRDefault="007D3EE5" w:rsidP="007D3EE5">
      <w:pPr>
        <w:spacing w:after="0" w:line="360" w:lineRule="auto"/>
        <w:jc w:val="both"/>
        <w:rPr>
          <w:rFonts w:ascii="Verdana" w:eastAsia="Calibri" w:hAnsi="Verdana" w:cs="Arial"/>
          <w:lang w:eastAsia="ar-SA"/>
        </w:rPr>
      </w:pPr>
      <w:r w:rsidRPr="000D4BB1">
        <w:rPr>
          <w:rFonts w:ascii="Verdana" w:eastAsia="Calibri" w:hAnsi="Verdana" w:cs="Arial"/>
          <w:b/>
          <w:bCs/>
          <w:u w:val="single"/>
          <w:lang w:eastAsia="ar-SA"/>
        </w:rPr>
        <w:t>Zakres dostawy 1</w:t>
      </w:r>
      <w:r w:rsidRPr="000D4BB1">
        <w:rPr>
          <w:rFonts w:ascii="Verdana" w:eastAsia="Calibri" w:hAnsi="Verdana" w:cs="Arial"/>
          <w:lang w:eastAsia="ar-SA"/>
        </w:rPr>
        <w:t xml:space="preserve"> Sukcesywne dostawy helu ciekłego w zbiorniku dzierżawionym od Wykonawcy i transportem Wykonawcy; ok. 17 dostaw, średnia ilość helu 120 litrów. </w:t>
      </w:r>
    </w:p>
    <w:p w14:paraId="0DC11BB3" w14:textId="77777777" w:rsidR="007D3EE5" w:rsidRPr="000D4BB1" w:rsidRDefault="007D3EE5" w:rsidP="007D3E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Verdana" w:hAnsi="Verdana" w:cs="Arial"/>
        </w:rPr>
      </w:pPr>
      <w:r w:rsidRPr="000D4BB1">
        <w:rPr>
          <w:rFonts w:ascii="Verdana" w:hAnsi="Verdana" w:cs="Arial"/>
        </w:rPr>
        <w:t>Liczba dostaw: 17 dostaw w okresie 12 miesięcy od dnia podpisania umowy - średnia ilość dostarczanego helu 120 litrów.</w:t>
      </w:r>
    </w:p>
    <w:p w14:paraId="44505607" w14:textId="77777777" w:rsidR="007D3EE5" w:rsidRPr="000071E7" w:rsidRDefault="007D3EE5" w:rsidP="007D3E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Verdana" w:hAnsi="Verdana" w:cs="Arial"/>
          <w:strike/>
        </w:rPr>
      </w:pPr>
      <w:r w:rsidRPr="000D4BB1">
        <w:rPr>
          <w:rFonts w:ascii="Verdana" w:hAnsi="Verdana" w:cs="Arial"/>
        </w:rPr>
        <w:t xml:space="preserve">Ilość zamawianego helu w okresie 12 miesięcy: 2040 litrów. Zamawiający zastrzega sobie prawo do zmniejszenia ilości zamawianego helu </w:t>
      </w:r>
      <w:r w:rsidRPr="00901C91">
        <w:rPr>
          <w:rFonts w:ascii="Verdana" w:hAnsi="Verdana" w:cs="Arial"/>
        </w:rPr>
        <w:t>o ok</w:t>
      </w:r>
      <w:r w:rsidRPr="000D4BB1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0D4BB1">
        <w:rPr>
          <w:rFonts w:ascii="Verdana" w:hAnsi="Verdana" w:cs="Arial"/>
        </w:rPr>
        <w:t xml:space="preserve">20% </w:t>
      </w:r>
      <w:r w:rsidRPr="00901C91">
        <w:rPr>
          <w:rFonts w:ascii="Verdana" w:hAnsi="Verdana" w:cs="Arial"/>
        </w:rPr>
        <w:t>bez</w:t>
      </w:r>
      <w:r w:rsidRPr="000071E7">
        <w:rPr>
          <w:rFonts w:ascii="Verdana" w:hAnsi="Verdana" w:cs="Arial"/>
          <w:strike/>
        </w:rPr>
        <w:t xml:space="preserve"> </w:t>
      </w:r>
      <w:r w:rsidRPr="00901C91">
        <w:rPr>
          <w:rFonts w:ascii="Verdana" w:hAnsi="Verdana" w:cs="Arial"/>
        </w:rPr>
        <w:t>podania</w:t>
      </w:r>
      <w:r w:rsidRPr="000071E7">
        <w:rPr>
          <w:rFonts w:ascii="Verdana" w:hAnsi="Verdana" w:cs="Arial"/>
          <w:strike/>
        </w:rPr>
        <w:t xml:space="preserve"> </w:t>
      </w:r>
      <w:r w:rsidRPr="00901C91">
        <w:rPr>
          <w:rFonts w:ascii="Verdana" w:hAnsi="Verdana" w:cs="Arial"/>
        </w:rPr>
        <w:t>przyczyny.</w:t>
      </w:r>
    </w:p>
    <w:p w14:paraId="590126A1" w14:textId="77777777" w:rsidR="007D3EE5" w:rsidRPr="000D4BB1" w:rsidRDefault="007D3EE5" w:rsidP="007D3E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Verdana" w:hAnsi="Verdana" w:cs="Arial"/>
        </w:rPr>
      </w:pPr>
      <w:r w:rsidRPr="000D4BB1">
        <w:rPr>
          <w:rFonts w:ascii="Verdana" w:hAnsi="Verdana" w:cs="Arial"/>
        </w:rPr>
        <w:t>Dostawa w zbiorniku dzierżawionym od Wykonawcy i transportem Wykonawcy.</w:t>
      </w:r>
    </w:p>
    <w:p w14:paraId="1C33D165" w14:textId="77777777" w:rsidR="007D3EE5" w:rsidRPr="000D4BB1" w:rsidRDefault="007D3EE5" w:rsidP="007D3EE5">
      <w:pPr>
        <w:widowControl w:val="0"/>
        <w:numPr>
          <w:ilvl w:val="0"/>
          <w:numId w:val="3"/>
        </w:numPr>
        <w:tabs>
          <w:tab w:val="left" w:pos="708"/>
          <w:tab w:val="left" w:pos="1225"/>
          <w:tab w:val="left" w:pos="1584"/>
        </w:tabs>
        <w:suppressAutoHyphens/>
        <w:spacing w:after="0" w:line="240" w:lineRule="auto"/>
        <w:jc w:val="both"/>
        <w:outlineLvl w:val="1"/>
        <w:rPr>
          <w:rFonts w:ascii="Verdana" w:hAnsi="Verdana" w:cs="Arial"/>
          <w:lang w:eastAsia="ar-SA"/>
        </w:rPr>
      </w:pPr>
      <w:r w:rsidRPr="000D4BB1">
        <w:rPr>
          <w:rFonts w:ascii="Verdana" w:hAnsi="Verdana" w:cs="Arial"/>
          <w:lang w:eastAsia="ar-SA"/>
        </w:rPr>
        <w:t>Wykonawca zobowiązuje się dostarczać partię zamawianego helu w terminie 3 dni roboczych od dnia złożenia zamówienia. W uzasadnionych przypadkach na wniosek Wykonawcy Zamawiający może wyrazić zgodę na przedłużenie terminu dostawy do 6 dni roboczych.</w:t>
      </w:r>
    </w:p>
    <w:p w14:paraId="0AF4E08B" w14:textId="77777777" w:rsidR="007D3EE5" w:rsidRDefault="007D3EE5" w:rsidP="007D3E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Verdana" w:hAnsi="Verdana" w:cs="Arial"/>
        </w:rPr>
      </w:pPr>
      <w:r w:rsidRPr="000D4BB1">
        <w:rPr>
          <w:rFonts w:ascii="Verdana" w:hAnsi="Verdana" w:cs="Arial"/>
        </w:rPr>
        <w:t>W cenie oferty należy uwzględnić wszystkie koszty wykonania zamówienia tzn. koszt helu (2040</w:t>
      </w:r>
      <w:r>
        <w:rPr>
          <w:rFonts w:ascii="Verdana" w:hAnsi="Verdana" w:cs="Arial"/>
        </w:rPr>
        <w:t xml:space="preserve"> </w:t>
      </w:r>
      <w:r w:rsidRPr="000D4BB1">
        <w:rPr>
          <w:rFonts w:ascii="Verdana" w:hAnsi="Verdana" w:cs="Arial"/>
        </w:rPr>
        <w:t>litrów x cena jednostkowa),koszt dzierżawy zbiornika o pojemności 120 litrów (12 miesięcy),  koszt załadunku, transportu (w tym koszt odbioru zbiornika od Zamawiającego i dostawy po napełnieniu). Wykonawca jest zobowiązany do posiadania odpowiednich urządzeń i materiałów umożliwiających napełnienie zbiornika.</w:t>
      </w:r>
    </w:p>
    <w:p w14:paraId="6F56E798" w14:textId="77777777" w:rsidR="007D3EE5" w:rsidRPr="000071E7" w:rsidRDefault="007D3EE5" w:rsidP="007D3EE5">
      <w:pPr>
        <w:suppressAutoHyphens/>
        <w:spacing w:after="0" w:line="240" w:lineRule="auto"/>
        <w:ind w:left="360"/>
        <w:jc w:val="both"/>
        <w:rPr>
          <w:rFonts w:ascii="Verdana" w:hAnsi="Verdana" w:cs="Arial"/>
        </w:rPr>
      </w:pPr>
    </w:p>
    <w:p w14:paraId="73FFADC6" w14:textId="77777777" w:rsidR="007D3EE5" w:rsidRPr="000D4BB1" w:rsidRDefault="007D3EE5" w:rsidP="007D3EE5">
      <w:pPr>
        <w:spacing w:after="0" w:line="360" w:lineRule="auto"/>
        <w:jc w:val="both"/>
        <w:rPr>
          <w:rFonts w:ascii="Verdana" w:eastAsia="Calibri" w:hAnsi="Verdana" w:cs="Arial"/>
          <w:lang w:eastAsia="ar-SA"/>
        </w:rPr>
      </w:pPr>
      <w:r w:rsidRPr="000D4BB1">
        <w:rPr>
          <w:rFonts w:ascii="Verdana" w:eastAsia="Calibri" w:hAnsi="Verdana" w:cs="Arial"/>
          <w:b/>
          <w:bCs/>
          <w:u w:val="single"/>
          <w:lang w:eastAsia="ar-SA"/>
        </w:rPr>
        <w:t>Zakres dostawy 2</w:t>
      </w:r>
      <w:r w:rsidRPr="000D4BB1">
        <w:rPr>
          <w:rFonts w:ascii="Verdana" w:eastAsia="Calibri" w:hAnsi="Verdana" w:cs="Arial"/>
          <w:lang w:eastAsia="ar-SA"/>
        </w:rPr>
        <w:t xml:space="preserve"> Sukcesywne dostawy helu ciekłego w zbiornikach i transportem Wykonawcy; ok. </w:t>
      </w:r>
      <w:r>
        <w:rPr>
          <w:rFonts w:ascii="Verdana" w:eastAsia="Calibri" w:hAnsi="Verdana" w:cs="Arial"/>
          <w:lang w:eastAsia="ar-SA"/>
        </w:rPr>
        <w:t>8</w:t>
      </w:r>
      <w:r w:rsidRPr="000D4BB1">
        <w:rPr>
          <w:rFonts w:ascii="Verdana" w:eastAsia="Calibri" w:hAnsi="Verdana" w:cs="Arial"/>
          <w:lang w:eastAsia="ar-SA"/>
        </w:rPr>
        <w:t xml:space="preserve"> dostaw, średnia ilość helu 100 litrów – napełnienie aparatury badawczej:</w:t>
      </w:r>
    </w:p>
    <w:p w14:paraId="32BA7300" w14:textId="77777777" w:rsidR="007D3EE5" w:rsidRPr="000D4BB1" w:rsidRDefault="007D3EE5" w:rsidP="007D3EE5">
      <w:pPr>
        <w:spacing w:after="0" w:line="240" w:lineRule="auto"/>
        <w:ind w:right="397"/>
        <w:jc w:val="both"/>
        <w:rPr>
          <w:rFonts w:ascii="Verdana" w:hAnsi="Verdana" w:cs="Arial"/>
        </w:rPr>
      </w:pPr>
      <w:r w:rsidRPr="000D4BB1">
        <w:rPr>
          <w:rFonts w:ascii="Verdana" w:hAnsi="Verdana" w:cs="Arial"/>
        </w:rPr>
        <w:lastRenderedPageBreak/>
        <w:t xml:space="preserve">Spektrometr NMR; 300 MHz; </w:t>
      </w:r>
      <w:proofErr w:type="spellStart"/>
      <w:r w:rsidRPr="000D4BB1">
        <w:rPr>
          <w:rFonts w:ascii="Verdana" w:hAnsi="Verdana" w:cs="Arial"/>
        </w:rPr>
        <w:t>Bruker</w:t>
      </w:r>
      <w:proofErr w:type="spellEnd"/>
      <w:r w:rsidRPr="000D4BB1">
        <w:rPr>
          <w:rFonts w:ascii="Verdana" w:hAnsi="Verdana" w:cs="Arial"/>
        </w:rPr>
        <w:t xml:space="preserve"> </w:t>
      </w:r>
      <w:proofErr w:type="spellStart"/>
      <w:r w:rsidRPr="000D4BB1">
        <w:rPr>
          <w:rFonts w:ascii="Verdana" w:hAnsi="Verdana" w:cs="Arial"/>
        </w:rPr>
        <w:t>Avance</w:t>
      </w:r>
      <w:proofErr w:type="spellEnd"/>
      <w:r w:rsidRPr="000D4BB1">
        <w:rPr>
          <w:rFonts w:ascii="Verdana" w:hAnsi="Verdana" w:cs="Arial"/>
        </w:rPr>
        <w:t xml:space="preserve"> III</w:t>
      </w:r>
    </w:p>
    <w:p w14:paraId="35DA9A65" w14:textId="77777777" w:rsidR="007D3EE5" w:rsidRDefault="007D3EE5" w:rsidP="007D3EE5">
      <w:pPr>
        <w:spacing w:after="0" w:line="240" w:lineRule="auto"/>
        <w:ind w:right="397"/>
        <w:jc w:val="both"/>
        <w:rPr>
          <w:rFonts w:ascii="Verdana" w:hAnsi="Verdana" w:cs="Arial"/>
        </w:rPr>
      </w:pPr>
      <w:r w:rsidRPr="000D4BB1">
        <w:rPr>
          <w:rFonts w:ascii="Verdana" w:hAnsi="Verdana" w:cs="Arial"/>
        </w:rPr>
        <w:t xml:space="preserve">Spektrometr NMR; 500 MHz; </w:t>
      </w:r>
      <w:proofErr w:type="spellStart"/>
      <w:r w:rsidRPr="000D4BB1">
        <w:rPr>
          <w:rFonts w:ascii="Verdana" w:hAnsi="Verdana" w:cs="Arial"/>
        </w:rPr>
        <w:t>Bruker</w:t>
      </w:r>
      <w:proofErr w:type="spellEnd"/>
      <w:r w:rsidRPr="000D4BB1">
        <w:rPr>
          <w:rFonts w:ascii="Verdana" w:hAnsi="Verdana" w:cs="Arial"/>
        </w:rPr>
        <w:t xml:space="preserve"> </w:t>
      </w:r>
      <w:proofErr w:type="spellStart"/>
      <w:r w:rsidRPr="000D4BB1">
        <w:rPr>
          <w:rFonts w:ascii="Verdana" w:hAnsi="Verdana" w:cs="Arial"/>
        </w:rPr>
        <w:t>Avance</w:t>
      </w:r>
      <w:proofErr w:type="spellEnd"/>
      <w:r w:rsidRPr="000D4BB1">
        <w:rPr>
          <w:rFonts w:ascii="Verdana" w:hAnsi="Verdana" w:cs="Arial"/>
        </w:rPr>
        <w:t xml:space="preserve"> III</w:t>
      </w:r>
    </w:p>
    <w:p w14:paraId="1E61F4E7" w14:textId="77777777" w:rsidR="007D3EE5" w:rsidRPr="000D4BB1" w:rsidRDefault="007D3EE5" w:rsidP="007D3EE5">
      <w:pPr>
        <w:spacing w:after="0" w:line="240" w:lineRule="auto"/>
        <w:ind w:right="397"/>
        <w:jc w:val="both"/>
        <w:rPr>
          <w:rFonts w:ascii="Verdana" w:hAnsi="Verdana" w:cs="Arial"/>
        </w:rPr>
      </w:pPr>
    </w:p>
    <w:p w14:paraId="2EFCFE16" w14:textId="77777777" w:rsidR="007D3EE5" w:rsidRPr="000D4BB1" w:rsidRDefault="007D3EE5" w:rsidP="007D3EE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Verdana" w:hAnsi="Verdana" w:cs="Arial"/>
        </w:rPr>
      </w:pPr>
      <w:r w:rsidRPr="000D4BB1">
        <w:rPr>
          <w:rFonts w:ascii="Verdana" w:hAnsi="Verdana" w:cs="Arial"/>
        </w:rPr>
        <w:t xml:space="preserve">Liczba dostaw: </w:t>
      </w:r>
      <w:r>
        <w:rPr>
          <w:rFonts w:ascii="Verdana" w:hAnsi="Verdana" w:cs="Arial"/>
        </w:rPr>
        <w:t>8</w:t>
      </w:r>
      <w:r w:rsidRPr="000D4BB1">
        <w:rPr>
          <w:rFonts w:ascii="Verdana" w:hAnsi="Verdana" w:cs="Arial"/>
        </w:rPr>
        <w:t xml:space="preserve"> dostaw w okresie 12 miesięcy od dnia podpisania umowy - średnia ilość dostarczanego helu 100 litrów.</w:t>
      </w:r>
    </w:p>
    <w:p w14:paraId="3AAC665D" w14:textId="77777777" w:rsidR="007D3EE5" w:rsidRPr="000071E7" w:rsidRDefault="007D3EE5" w:rsidP="007D3EE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Verdana" w:hAnsi="Verdana" w:cs="Arial"/>
          <w:strike/>
        </w:rPr>
      </w:pPr>
      <w:r w:rsidRPr="000D4BB1">
        <w:rPr>
          <w:rFonts w:ascii="Verdana" w:hAnsi="Verdana" w:cs="Arial"/>
        </w:rPr>
        <w:t xml:space="preserve">Ilość zamawianego helu w okresie 12 miesięcy: </w:t>
      </w:r>
      <w:r>
        <w:rPr>
          <w:rFonts w:ascii="Verdana" w:hAnsi="Verdana" w:cs="Arial"/>
        </w:rPr>
        <w:t xml:space="preserve">800 </w:t>
      </w:r>
      <w:r w:rsidRPr="000D4BB1">
        <w:rPr>
          <w:rFonts w:ascii="Verdana" w:hAnsi="Verdana" w:cs="Arial"/>
        </w:rPr>
        <w:t xml:space="preserve">litrów. Zamawiający zastrzega sobie prawo do zmniejszenia ilości zamawianego helu </w:t>
      </w:r>
      <w:r w:rsidRPr="00901C91">
        <w:rPr>
          <w:rFonts w:ascii="Verdana" w:hAnsi="Verdana" w:cs="Arial"/>
        </w:rPr>
        <w:t>o ok</w:t>
      </w:r>
      <w:r w:rsidRPr="000D4BB1">
        <w:rPr>
          <w:rFonts w:ascii="Verdana" w:hAnsi="Verdana" w:cs="Arial"/>
        </w:rPr>
        <w:t xml:space="preserve">. 20% </w:t>
      </w:r>
      <w:r w:rsidRPr="00901C91">
        <w:rPr>
          <w:rFonts w:ascii="Verdana" w:hAnsi="Verdana" w:cs="Arial"/>
        </w:rPr>
        <w:t>bez podania</w:t>
      </w:r>
      <w:r w:rsidRPr="000071E7">
        <w:rPr>
          <w:rFonts w:ascii="Verdana" w:hAnsi="Verdana" w:cs="Arial"/>
          <w:strike/>
        </w:rPr>
        <w:t xml:space="preserve"> </w:t>
      </w:r>
      <w:r w:rsidRPr="00901C91">
        <w:rPr>
          <w:rFonts w:ascii="Verdana" w:hAnsi="Verdana" w:cs="Arial"/>
        </w:rPr>
        <w:t>przyczyny.</w:t>
      </w:r>
    </w:p>
    <w:p w14:paraId="02DFC57F" w14:textId="77777777" w:rsidR="007D3EE5" w:rsidRPr="000D4BB1" w:rsidRDefault="007D3EE5" w:rsidP="007D3EE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Verdana" w:hAnsi="Verdana" w:cs="Arial"/>
        </w:rPr>
      </w:pPr>
      <w:r w:rsidRPr="000D4BB1">
        <w:rPr>
          <w:rFonts w:ascii="Verdana" w:hAnsi="Verdana" w:cs="Arial"/>
        </w:rPr>
        <w:t>Dostawa w zbiornikach i transportem Wykonawcy.</w:t>
      </w:r>
    </w:p>
    <w:p w14:paraId="5DA84618" w14:textId="77777777" w:rsidR="007D3EE5" w:rsidRPr="000D4BB1" w:rsidRDefault="007D3EE5" w:rsidP="007D3EE5">
      <w:pPr>
        <w:widowControl w:val="0"/>
        <w:numPr>
          <w:ilvl w:val="0"/>
          <w:numId w:val="4"/>
        </w:numPr>
        <w:tabs>
          <w:tab w:val="left" w:pos="708"/>
          <w:tab w:val="left" w:pos="1225"/>
          <w:tab w:val="left" w:pos="1584"/>
        </w:tabs>
        <w:suppressAutoHyphens/>
        <w:spacing w:after="0" w:line="240" w:lineRule="auto"/>
        <w:jc w:val="both"/>
        <w:outlineLvl w:val="1"/>
        <w:rPr>
          <w:rFonts w:ascii="Verdana" w:hAnsi="Verdana" w:cs="Arial"/>
          <w:lang w:eastAsia="ar-SA"/>
        </w:rPr>
      </w:pPr>
      <w:r w:rsidRPr="000D4BB1">
        <w:rPr>
          <w:rFonts w:ascii="Verdana" w:hAnsi="Verdana" w:cs="Arial"/>
          <w:lang w:eastAsia="ar-SA"/>
        </w:rPr>
        <w:t>Wykonawca zobowiązuje się dostarczać partię zamawianego helu w terminie 3 dni roboczych od dnia złożenia zamówienia. W uzasadnionych przypadkach na wniosek Wykonawcy Zamawiający może wyrazić zgodę na przedłużenie terminu dostawy do 6 dni roboczych.</w:t>
      </w:r>
    </w:p>
    <w:p w14:paraId="1B95DFF7" w14:textId="77777777" w:rsidR="007D3EE5" w:rsidRPr="000D4BB1" w:rsidRDefault="007D3EE5" w:rsidP="007D3EE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Verdana" w:hAnsi="Verdana" w:cs="Arial"/>
        </w:rPr>
      </w:pPr>
      <w:r w:rsidRPr="000D4BB1">
        <w:rPr>
          <w:rFonts w:ascii="Verdana" w:hAnsi="Verdana" w:cs="Arial"/>
        </w:rPr>
        <w:t>W cenie oferty należy uwzględnić wszystkie koszty wykonania zamówienia tzn. koszt helu (</w:t>
      </w:r>
      <w:r>
        <w:rPr>
          <w:rFonts w:ascii="Verdana" w:hAnsi="Verdana" w:cs="Arial"/>
        </w:rPr>
        <w:t xml:space="preserve">800 </w:t>
      </w:r>
      <w:r w:rsidRPr="000D4BB1">
        <w:rPr>
          <w:rFonts w:ascii="Verdana" w:hAnsi="Verdana" w:cs="Arial"/>
        </w:rPr>
        <w:t>litrów x cena jednostkowa), koszt załadunku, transportu oraz napełnienia helem aparatury wskazanej przez Zamawiającego.</w:t>
      </w:r>
    </w:p>
    <w:p w14:paraId="5FBDB7A8" w14:textId="77777777" w:rsidR="007D3EE5" w:rsidRPr="000D4BB1" w:rsidRDefault="007D3EE5" w:rsidP="007D3EE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Verdana" w:hAnsi="Verdana" w:cs="Arial"/>
        </w:rPr>
      </w:pPr>
      <w:r w:rsidRPr="000D4BB1">
        <w:rPr>
          <w:rFonts w:ascii="Verdana" w:hAnsi="Verdana" w:cs="Arial"/>
        </w:rPr>
        <w:t>Wykonawca jest zobowiązany do posiadania odpowiednich urządzeń i materiałów umożliwiających napełnienie aparatury, w tym butli z helem gazowym.</w:t>
      </w:r>
    </w:p>
    <w:p w14:paraId="0C3B9954" w14:textId="77777777" w:rsidR="007D3EE5" w:rsidRPr="000D4BB1" w:rsidRDefault="007D3EE5" w:rsidP="007D3EE5">
      <w:pPr>
        <w:suppressAutoHyphens/>
        <w:spacing w:after="0" w:line="240" w:lineRule="auto"/>
        <w:jc w:val="both"/>
        <w:rPr>
          <w:rFonts w:ascii="Verdana" w:hAnsi="Verdana" w:cs="Arial"/>
        </w:rPr>
      </w:pPr>
    </w:p>
    <w:p w14:paraId="6575D134" w14:textId="77777777" w:rsidR="007D3EE5" w:rsidRPr="000D4BB1" w:rsidRDefault="007D3EE5" w:rsidP="007D3EE5">
      <w:pPr>
        <w:spacing w:after="0" w:line="360" w:lineRule="auto"/>
        <w:jc w:val="both"/>
        <w:rPr>
          <w:rFonts w:ascii="Verdana" w:eastAsia="Calibri" w:hAnsi="Verdana" w:cs="Arial"/>
          <w:lang w:eastAsia="ar-SA"/>
        </w:rPr>
      </w:pPr>
      <w:r w:rsidRPr="000D4BB1">
        <w:rPr>
          <w:rFonts w:ascii="Verdana" w:eastAsia="Calibri" w:hAnsi="Verdana" w:cs="Arial"/>
          <w:b/>
          <w:bCs/>
          <w:u w:val="single"/>
          <w:lang w:eastAsia="ar-SA"/>
        </w:rPr>
        <w:t>Zakres dostawy 3</w:t>
      </w:r>
      <w:r w:rsidRPr="000D4BB1">
        <w:rPr>
          <w:rFonts w:ascii="Verdana" w:eastAsia="Calibri" w:hAnsi="Verdana" w:cs="Arial"/>
          <w:lang w:eastAsia="ar-SA"/>
        </w:rPr>
        <w:t xml:space="preserve"> Sukcesywne dostawy helu ciekłego w zbiorniku Zamawiającego i transportem Wykonawcy; ok. </w:t>
      </w:r>
      <w:r>
        <w:rPr>
          <w:rFonts w:ascii="Verdana" w:eastAsia="Calibri" w:hAnsi="Verdana" w:cs="Arial"/>
          <w:lang w:eastAsia="ar-SA"/>
        </w:rPr>
        <w:t>6</w:t>
      </w:r>
      <w:r w:rsidRPr="000D4BB1">
        <w:rPr>
          <w:rFonts w:ascii="Verdana" w:eastAsia="Calibri" w:hAnsi="Verdana" w:cs="Arial"/>
          <w:lang w:eastAsia="ar-SA"/>
        </w:rPr>
        <w:t xml:space="preserve"> dostaw, średnia ilość helu 30 litrów</w:t>
      </w:r>
    </w:p>
    <w:p w14:paraId="73E79FBD" w14:textId="77777777" w:rsidR="007D3EE5" w:rsidRPr="000D4BB1" w:rsidRDefault="007D3EE5" w:rsidP="007D3E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Arial"/>
        </w:rPr>
      </w:pPr>
      <w:r w:rsidRPr="000D4BB1">
        <w:rPr>
          <w:rFonts w:ascii="Verdana" w:hAnsi="Verdana" w:cs="Arial"/>
        </w:rPr>
        <w:t xml:space="preserve">Liczba dostaw: </w:t>
      </w:r>
      <w:r>
        <w:rPr>
          <w:rFonts w:ascii="Verdana" w:hAnsi="Verdana" w:cs="Arial"/>
        </w:rPr>
        <w:t>6</w:t>
      </w:r>
      <w:r w:rsidRPr="000D4BB1">
        <w:rPr>
          <w:rFonts w:ascii="Verdana" w:hAnsi="Verdana" w:cs="Arial"/>
        </w:rPr>
        <w:t xml:space="preserve"> dostaw w okresie 12 miesięcy od dnia podpisania umowy - średnia ilość dostarczanego helu 30 litrów.</w:t>
      </w:r>
    </w:p>
    <w:p w14:paraId="17E80C6D" w14:textId="77777777" w:rsidR="007D3EE5" w:rsidRPr="00901C91" w:rsidRDefault="007D3EE5" w:rsidP="007D3E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Arial"/>
        </w:rPr>
      </w:pPr>
      <w:r w:rsidRPr="000D4BB1">
        <w:rPr>
          <w:rFonts w:ascii="Verdana" w:hAnsi="Verdana" w:cs="Arial"/>
        </w:rPr>
        <w:t xml:space="preserve">Ilość zamawianego helu w okresie 12 miesięcy: </w:t>
      </w:r>
      <w:r>
        <w:rPr>
          <w:rFonts w:ascii="Verdana" w:hAnsi="Verdana" w:cs="Arial"/>
        </w:rPr>
        <w:t>180</w:t>
      </w:r>
      <w:r w:rsidRPr="000D4BB1">
        <w:rPr>
          <w:rFonts w:ascii="Verdana" w:hAnsi="Verdana" w:cs="Arial"/>
        </w:rPr>
        <w:t xml:space="preserve"> litrów. Zamawiający zastrzega sobie prawo do zmniejszenia ilości zamawianego helu </w:t>
      </w:r>
      <w:r w:rsidRPr="00901C91">
        <w:rPr>
          <w:rFonts w:ascii="Verdana" w:hAnsi="Verdana" w:cs="Arial"/>
        </w:rPr>
        <w:t>o ok.</w:t>
      </w:r>
      <w:r>
        <w:rPr>
          <w:rFonts w:ascii="Verdana" w:hAnsi="Verdana" w:cs="Arial"/>
        </w:rPr>
        <w:t xml:space="preserve"> </w:t>
      </w:r>
      <w:r w:rsidRPr="000D4BB1">
        <w:rPr>
          <w:rFonts w:ascii="Verdana" w:hAnsi="Verdana" w:cs="Arial"/>
        </w:rPr>
        <w:t xml:space="preserve">20% </w:t>
      </w:r>
      <w:r w:rsidRPr="00901C91">
        <w:rPr>
          <w:rFonts w:ascii="Verdana" w:hAnsi="Verdana" w:cs="Arial"/>
        </w:rPr>
        <w:t>bez podania przyczyny.</w:t>
      </w:r>
    </w:p>
    <w:p w14:paraId="3C316154" w14:textId="77777777" w:rsidR="007D3EE5" w:rsidRPr="000D4BB1" w:rsidRDefault="007D3EE5" w:rsidP="007D3E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Arial"/>
        </w:rPr>
      </w:pPr>
      <w:r w:rsidRPr="000D4BB1">
        <w:rPr>
          <w:rFonts w:ascii="Verdana" w:hAnsi="Verdana" w:cs="Arial"/>
        </w:rPr>
        <w:t>Dostawa w zbiorniku Zamawiającego i transportem Wykonawcy.</w:t>
      </w:r>
    </w:p>
    <w:p w14:paraId="4D6FA20A" w14:textId="77777777" w:rsidR="007D3EE5" w:rsidRPr="000D4BB1" w:rsidRDefault="007D3EE5" w:rsidP="007D3EE5">
      <w:pPr>
        <w:widowControl w:val="0"/>
        <w:numPr>
          <w:ilvl w:val="0"/>
          <w:numId w:val="2"/>
        </w:numPr>
        <w:tabs>
          <w:tab w:val="left" w:pos="708"/>
          <w:tab w:val="left" w:pos="1225"/>
          <w:tab w:val="left" w:pos="1584"/>
        </w:tabs>
        <w:suppressAutoHyphens/>
        <w:spacing w:after="0" w:line="240" w:lineRule="auto"/>
        <w:jc w:val="both"/>
        <w:outlineLvl w:val="1"/>
        <w:rPr>
          <w:rFonts w:ascii="Verdana" w:hAnsi="Verdana" w:cs="Arial"/>
          <w:lang w:eastAsia="ar-SA"/>
        </w:rPr>
      </w:pPr>
      <w:r w:rsidRPr="000D4BB1">
        <w:rPr>
          <w:rFonts w:ascii="Verdana" w:hAnsi="Verdana" w:cs="Arial"/>
          <w:lang w:eastAsia="ar-SA"/>
        </w:rPr>
        <w:t>Wykonawca zobowiązuje się dostarczać partię zamawianego helu w terminie 3 dni roboczych od dnia złożenia zamówienia. W uzasadnionych przypadkach na wniosek Wykonawcy Zamawiający może wyrazić zgodę na przedłużenie terminu dostawy do 6 dni roboczych.</w:t>
      </w:r>
    </w:p>
    <w:p w14:paraId="4EA84142" w14:textId="77777777" w:rsidR="007D3EE5" w:rsidRPr="000D4BB1" w:rsidRDefault="007D3EE5" w:rsidP="007D3E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Arial"/>
        </w:rPr>
      </w:pPr>
      <w:r w:rsidRPr="000D4BB1">
        <w:rPr>
          <w:rFonts w:ascii="Verdana" w:hAnsi="Verdana" w:cs="Arial"/>
        </w:rPr>
        <w:t>W cenie oferty należy uwzględnić wszystkie koszty wykonania zamówienia tzn. koszt helu (</w:t>
      </w:r>
      <w:r>
        <w:rPr>
          <w:rFonts w:ascii="Verdana" w:hAnsi="Verdana" w:cs="Arial"/>
        </w:rPr>
        <w:t xml:space="preserve">180 </w:t>
      </w:r>
      <w:r w:rsidRPr="000D4BB1">
        <w:rPr>
          <w:rFonts w:ascii="Verdana" w:hAnsi="Verdana" w:cs="Arial"/>
        </w:rPr>
        <w:t>litrów x cena jednostkowa), koszt załadunku, transportu (w tym koszt odbioru zbiornika od Zamawiającego i dostawy po napełnieniu) oraz schłodzenia i napełnienia zbiornika.</w:t>
      </w:r>
    </w:p>
    <w:p w14:paraId="27DC62D6" w14:textId="77777777" w:rsidR="007D3EE5" w:rsidRPr="000D4BB1" w:rsidRDefault="007D3EE5" w:rsidP="007D3E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Arial"/>
        </w:rPr>
      </w:pPr>
      <w:r w:rsidRPr="000D4BB1">
        <w:rPr>
          <w:rFonts w:ascii="Verdana" w:hAnsi="Verdana" w:cs="Arial"/>
        </w:rPr>
        <w:t>Wykonawca jest zobowiązany do posiadania odpowiednich urządzeń i materiałów umożliwiających napełnienie zbiornika.</w:t>
      </w:r>
    </w:p>
    <w:p w14:paraId="4CC867C2" w14:textId="77777777" w:rsidR="007D3EE5" w:rsidRDefault="007D3EE5" w:rsidP="007D3EE5">
      <w:pPr>
        <w:ind w:right="-11"/>
        <w:rPr>
          <w:rFonts w:ascii="Verdana" w:eastAsia="Calibri" w:hAnsi="Verdana"/>
          <w:bCs/>
          <w:sz w:val="16"/>
          <w:szCs w:val="16"/>
          <w:lang w:eastAsia="en-US"/>
        </w:rPr>
      </w:pPr>
    </w:p>
    <w:p w14:paraId="1B4F17D3" w14:textId="77777777" w:rsidR="002C3209" w:rsidRDefault="002C3209"/>
    <w:sectPr w:rsidR="002C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269A7"/>
    <w:multiLevelType w:val="hybridMultilevel"/>
    <w:tmpl w:val="020827A4"/>
    <w:lvl w:ilvl="0" w:tplc="213EBE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7F0034"/>
    <w:multiLevelType w:val="hybridMultilevel"/>
    <w:tmpl w:val="44B40330"/>
    <w:lvl w:ilvl="0" w:tplc="82600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2B48CF"/>
    <w:multiLevelType w:val="hybridMultilevel"/>
    <w:tmpl w:val="C83EAE26"/>
    <w:lvl w:ilvl="0" w:tplc="6BB2F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26714130">
    <w:abstractNumId w:val="0"/>
  </w:num>
  <w:num w:numId="2" w16cid:durableId="492911542">
    <w:abstractNumId w:val="3"/>
  </w:num>
  <w:num w:numId="3" w16cid:durableId="1473017795">
    <w:abstractNumId w:val="2"/>
  </w:num>
  <w:num w:numId="4" w16cid:durableId="558443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E5"/>
    <w:rsid w:val="002C3209"/>
    <w:rsid w:val="003806CA"/>
    <w:rsid w:val="003D1537"/>
    <w:rsid w:val="007D3EE5"/>
    <w:rsid w:val="009E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EAEA"/>
  <w15:chartTrackingRefBased/>
  <w15:docId w15:val="{A6768FD6-955A-4D53-86BB-EBCD2BC1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EE5"/>
    <w:pPr>
      <w:spacing w:before="100" w:after="200" w:line="276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3E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3E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3E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3E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3E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3E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3E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3E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3E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3E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3E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3E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3EE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3EE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3EE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3EE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3EE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3EE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D3E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3E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3E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D3E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D3E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D3EE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D3EE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D3EE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3E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3EE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D3E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Pakulska</dc:creator>
  <cp:keywords/>
  <dc:description/>
  <cp:lastModifiedBy>Monika Pakulska</cp:lastModifiedBy>
  <cp:revision>1</cp:revision>
  <dcterms:created xsi:type="dcterms:W3CDTF">2024-05-21T07:24:00Z</dcterms:created>
  <dcterms:modified xsi:type="dcterms:W3CDTF">2024-05-21T07:24:00Z</dcterms:modified>
</cp:coreProperties>
</file>