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E8B" w:rsidRPr="00774E8B" w:rsidRDefault="00774E8B" w:rsidP="00774E8B">
      <w:pPr>
        <w:keepNext/>
        <w:pBdr>
          <w:bottom w:val="single" w:sz="4" w:space="1" w:color="000000"/>
        </w:pBdr>
        <w:suppressAutoHyphens/>
        <w:spacing w:before="57" w:after="0" w:line="276" w:lineRule="auto"/>
        <w:jc w:val="right"/>
        <w:rPr>
          <w:rFonts w:ascii="Arial" w:eastAsia="Lucida Sans Unicode" w:hAnsi="Arial" w:cs="Arial"/>
          <w:b/>
          <w:bCs/>
          <w:sz w:val="20"/>
          <w:szCs w:val="20"/>
          <w:lang w:eastAsia="pl-PL"/>
        </w:rPr>
      </w:pPr>
      <w:r w:rsidRPr="00774E8B">
        <w:rPr>
          <w:rFonts w:ascii="Arial" w:eastAsia="Lucida Sans Unicode" w:hAnsi="Arial" w:cs="Tahoma"/>
          <w:b/>
          <w:bCs/>
          <w:sz w:val="20"/>
          <w:szCs w:val="20"/>
          <w:lang w:eastAsia="pl-PL"/>
        </w:rPr>
        <w:t>Załącznik nr 3 do SWZ</w:t>
      </w:r>
    </w:p>
    <w:p w:rsidR="00B96CB2" w:rsidRPr="00B96CB2" w:rsidRDefault="00B96CB2" w:rsidP="00B96C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18"/>
          <w:szCs w:val="18"/>
          <w:lang w:eastAsia="pl-PL"/>
        </w:rPr>
      </w:pP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ON.III.272.</w:t>
      </w:r>
      <w:r w:rsidR="00802219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1</w:t>
      </w:r>
      <w:r w:rsidR="00A32253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3</w:t>
      </w:r>
      <w:r w:rsidRPr="00B96CB2">
        <w:rPr>
          <w:rFonts w:ascii="Verdana" w:eastAsia="Times New Roman" w:hAnsi="Verdana" w:cs="Tahoma"/>
          <w:b/>
          <w:kern w:val="3"/>
          <w:sz w:val="18"/>
          <w:szCs w:val="18"/>
          <w:lang w:eastAsia="pl-PL"/>
        </w:rPr>
        <w:t>.2021.RR</w:t>
      </w:r>
    </w:p>
    <w:p w:rsidR="00774E8B" w:rsidRPr="00774E8B" w:rsidRDefault="00774E8B" w:rsidP="00774E8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……………………………………......................................………………......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Adres Wykonawcy    .………………………………………………..........................................…….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tel.   ………………………...   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ab/>
        <w:t>e-mail ……………………………………</w:t>
      </w:r>
    </w:p>
    <w:p w:rsidR="00774E8B" w:rsidRPr="00774E8B" w:rsidRDefault="00774E8B" w:rsidP="00774E8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4E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</w:p>
    <w:p w:rsidR="00774E8B" w:rsidRPr="00774E8B" w:rsidRDefault="00774E8B" w:rsidP="00774E8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zakresie art. 108 ust. 1 pkt 5 ustawy z dnia 11 września 2019r. Prawo zamówień publicznych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 xml:space="preserve">O PRZYNALEŻNOŚCI LUB BRAKU PRZYNALEŻNOŚCI 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74E8B">
        <w:rPr>
          <w:rFonts w:ascii="Arial" w:eastAsia="Times New Roman" w:hAnsi="Arial" w:cs="Arial"/>
          <w:b/>
          <w:bCs/>
          <w:color w:val="000000"/>
          <w:lang w:eastAsia="pl-PL"/>
        </w:rPr>
        <w:t>DO TEJ SAMEJ GRUPY KAPITAŁOWEJ</w:t>
      </w:r>
    </w:p>
    <w:p w:rsidR="00774E8B" w:rsidRPr="00774E8B" w:rsidRDefault="00774E8B" w:rsidP="00774E8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74E8B" w:rsidRPr="00802219" w:rsidRDefault="00774E8B" w:rsidP="00802219">
      <w:pPr>
        <w:suppressAutoHyphens/>
        <w:spacing w:after="0" w:line="240" w:lineRule="auto"/>
        <w:jc w:val="both"/>
        <w:textAlignment w:val="baseline"/>
        <w:rPr>
          <w:rFonts w:ascii="Verdana" w:eastAsia="Arial" w:hAnsi="Verdana" w:cs="Arial"/>
          <w:b/>
          <w:kern w:val="1"/>
          <w:sz w:val="18"/>
          <w:szCs w:val="18"/>
          <w:lang w:eastAsia="ar-SA"/>
        </w:rPr>
      </w:pP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Na potrzeby postępowania o udzielenie zamówienia publicznego pn. </w:t>
      </w:r>
      <w:r w:rsidR="00A32253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 xml:space="preserve">„Przebudowa </w:t>
      </w:r>
      <w:r w:rsidR="00A32253">
        <w:rPr>
          <w:rFonts w:ascii="Verdana" w:eastAsia="SimSun" w:hAnsi="Verdana" w:cs="Times New Roman"/>
          <w:b/>
          <w:sz w:val="18"/>
          <w:szCs w:val="18"/>
          <w:lang w:eastAsia="zh-CN"/>
        </w:rPr>
        <w:t>odcinka drogi powiatowej nr 3108G Uśnice – Sztumskie Pole od km 0+070 do km 0+770 (długość odcinka 0,700 km)</w:t>
      </w:r>
      <w:r w:rsidR="00A32253" w:rsidRPr="00E36682">
        <w:rPr>
          <w:rFonts w:ascii="Verdana" w:eastAsia="SimSun" w:hAnsi="Verdana" w:cs="Times New Roman"/>
          <w:b/>
          <w:sz w:val="18"/>
          <w:szCs w:val="18"/>
          <w:lang w:eastAsia="zh-CN"/>
        </w:rPr>
        <w:t>”</w:t>
      </w:r>
      <w:bookmarkStart w:id="0" w:name="_GoBack"/>
      <w:bookmarkEnd w:id="0"/>
      <w:r w:rsidR="00B96CB2" w:rsidRPr="00802219">
        <w:rPr>
          <w:rFonts w:ascii="Verdana" w:eastAsia="SimSun" w:hAnsi="Verdana" w:cs="Times New Roman"/>
          <w:sz w:val="18"/>
          <w:szCs w:val="18"/>
          <w:lang w:eastAsia="zh-CN"/>
        </w:rPr>
        <w:t>,</w:t>
      </w:r>
      <w:r w:rsidRPr="0080221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prowadzonego przez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 xml:space="preserve">Powiat Sztumski, </w:t>
      </w:r>
    </w:p>
    <w:p w:rsidR="00774E8B" w:rsidRPr="00774E8B" w:rsidRDefault="00774E8B" w:rsidP="00774E8B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ul. Mickiewicza 31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774E8B">
        <w:rPr>
          <w:rFonts w:ascii="Arial" w:eastAsia="SimSun" w:hAnsi="Arial" w:cs="Arial"/>
          <w:b/>
          <w:sz w:val="20"/>
          <w:szCs w:val="20"/>
          <w:lang w:eastAsia="zh-CN"/>
        </w:rPr>
        <w:t>82-400 Sztum</w:t>
      </w:r>
      <w:r w:rsidRPr="00774E8B">
        <w:rPr>
          <w:rFonts w:ascii="Arial" w:eastAsia="SimSun" w:hAnsi="Arial" w:cs="Arial"/>
          <w:sz w:val="20"/>
          <w:szCs w:val="20"/>
          <w:lang w:eastAsia="zh-CN"/>
        </w:rPr>
        <w:t xml:space="preserve">, na podstawie informacji, zamieszczonej przez Zamawiającego na stronie internetowej po otwarciu ofert, zgodnie z art. 222 ust. 5 ustawy PZP, oświadczam co następuje: 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Reprezentowana przeze mnie firma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/nie należy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tej samej grupy kapitałowej, w rozumieniu ustawy z dnia 16 lutego 2007r. o ochronie konkurencji i konsumentów (Dz.U. z 2020r., poz. 1076, ze zm.) -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 z wykonawcami, którzy złożyli oferty w niniejszym postępowaniu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36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grupy kapitałowej jw., przedstawia się następująco: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2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tabs>
          <w:tab w:val="left" w:pos="425"/>
        </w:tabs>
        <w:suppressAutoHyphens/>
        <w:spacing w:after="120" w:line="240" w:lineRule="auto"/>
        <w:ind w:left="425" w:hanging="11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(Nazwy i adresy podmiotów z tej samej grupy kapitałowej)</w:t>
      </w:r>
    </w:p>
    <w:p w:rsidR="00774E8B" w:rsidRPr="00774E8B" w:rsidRDefault="00774E8B" w:rsidP="00774E8B">
      <w:pPr>
        <w:numPr>
          <w:ilvl w:val="0"/>
          <w:numId w:val="1"/>
        </w:numPr>
        <w:tabs>
          <w:tab w:val="left" w:pos="425"/>
        </w:tabs>
        <w:suppressAutoHyphens/>
        <w:spacing w:after="12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Pomiędzy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>reprezentowaną przeze mnie firmą a wymienionymi powyżej podmiotami pod poz. nr ………………………, które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złożyły odrębną ofertę w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przedmiotowym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postępowaniu o udzielenie zamówienia - istniejące powiązania </w:t>
      </w:r>
      <w:r w:rsidRPr="00774E8B">
        <w:rPr>
          <w:rFonts w:ascii="Arial" w:eastAsia="Times New Roman" w:hAnsi="Arial" w:cs="Arial"/>
          <w:sz w:val="20"/>
          <w:szCs w:val="20"/>
          <w:lang w:eastAsia="pl-PL"/>
        </w:rPr>
        <w:t xml:space="preserve">nie prowadzą do zachwiania uczciwej konkurencji pomiędzy wykonawcami. W celu </w:t>
      </w: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774E8B" w:rsidRPr="00774E8B" w:rsidRDefault="00774E8B" w:rsidP="00774E8B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774E8B" w:rsidRPr="00774E8B" w:rsidRDefault="00774E8B" w:rsidP="00774E8B">
      <w:pPr>
        <w:tabs>
          <w:tab w:val="left" w:pos="425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774E8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774E8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774E8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74E8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punkty 2 i 3 dotyczą tylko tych Wykonawców, którzy informują o swojej przynależności do </w:t>
      </w:r>
      <w:r w:rsidRPr="00774E8B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grupy kapitałowej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E8B" w:rsidRPr="00774E8B" w:rsidRDefault="00774E8B" w:rsidP="00774E8B">
      <w:pPr>
        <w:suppressAutoHyphens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774E8B" w:rsidRPr="00774E8B" w:rsidRDefault="00774E8B" w:rsidP="00774E8B">
      <w:pPr>
        <w:suppressAutoHyphens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774E8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774E8B" w:rsidRPr="00774E8B" w:rsidRDefault="00774E8B" w:rsidP="00774E8B">
      <w:pPr>
        <w:suppressAutoHyphens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4E8B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774E8B" w:rsidRPr="00774E8B" w:rsidRDefault="00774E8B" w:rsidP="00774E8B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774E8B" w:rsidRPr="00774E8B" w:rsidRDefault="00774E8B" w:rsidP="00774E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62C2" w:rsidRDefault="007B62C2"/>
    <w:sectPr w:rsidR="007B62C2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8D5" w:rsidRDefault="000658D5">
      <w:pPr>
        <w:spacing w:after="0" w:line="240" w:lineRule="auto"/>
      </w:pPr>
      <w:r>
        <w:separator/>
      </w:r>
    </w:p>
  </w:endnote>
  <w:endnote w:type="continuationSeparator" w:id="0">
    <w:p w:rsidR="000658D5" w:rsidRDefault="0006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8D5" w:rsidRDefault="000658D5">
      <w:pPr>
        <w:spacing w:after="0" w:line="240" w:lineRule="auto"/>
      </w:pPr>
      <w:r>
        <w:separator/>
      </w:r>
    </w:p>
  </w:footnote>
  <w:footnote w:type="continuationSeparator" w:id="0">
    <w:p w:rsidR="000658D5" w:rsidRDefault="0006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BA" w:rsidRDefault="000658D5" w:rsidP="00AD21BA">
    <w:bookmarkStart w:id="1" w:name="_Hlk68091100"/>
    <w:bookmarkStart w:id="2" w:name="_Hlk68091101"/>
  </w:p>
  <w:bookmarkEnd w:id="1"/>
  <w:bookmarkEnd w:id="2"/>
  <w:p w:rsidR="00AD21BA" w:rsidRDefault="000658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8B"/>
    <w:rsid w:val="000658D5"/>
    <w:rsid w:val="00774E8B"/>
    <w:rsid w:val="007B62C2"/>
    <w:rsid w:val="00802219"/>
    <w:rsid w:val="008316C2"/>
    <w:rsid w:val="00A32253"/>
    <w:rsid w:val="00B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8CE2"/>
  <w15:chartTrackingRefBased/>
  <w15:docId w15:val="{86832BD4-AC6E-42EC-9228-E3369EF8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Marcin</cp:lastModifiedBy>
  <cp:revision>4</cp:revision>
  <dcterms:created xsi:type="dcterms:W3CDTF">2021-06-30T09:04:00Z</dcterms:created>
  <dcterms:modified xsi:type="dcterms:W3CDTF">2021-08-16T08:22:00Z</dcterms:modified>
</cp:coreProperties>
</file>