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76DA" w14:textId="2166213C" w:rsidR="00696968" w:rsidRDefault="00696968" w:rsidP="0046270D">
      <w:pPr>
        <w:spacing w:after="0" w:line="360" w:lineRule="auto"/>
        <w:rPr>
          <w:rFonts w:eastAsia="Times New Roman" w:cs="Calibri"/>
          <w:color w:val="000000"/>
          <w:lang w:eastAsia="pl-PL"/>
        </w:rPr>
      </w:pPr>
      <w:r>
        <w:rPr>
          <w:rFonts w:eastAsia="Times New Roman" w:cs="Calibri"/>
          <w:color w:val="000000"/>
          <w:lang w:eastAsia="pl-PL"/>
        </w:rPr>
        <w:t xml:space="preserve">Słupsk, dnia </w:t>
      </w:r>
      <w:r w:rsidR="00D81235">
        <w:rPr>
          <w:rFonts w:eastAsia="Times New Roman" w:cs="Calibri"/>
          <w:color w:val="000000"/>
          <w:lang w:eastAsia="pl-PL"/>
        </w:rPr>
        <w:t>20</w:t>
      </w:r>
      <w:r>
        <w:rPr>
          <w:rFonts w:eastAsia="Times New Roman" w:cs="Calibri"/>
          <w:color w:val="000000"/>
          <w:lang w:eastAsia="pl-PL"/>
        </w:rPr>
        <w:t>.</w:t>
      </w:r>
      <w:r w:rsidR="00090BBD">
        <w:rPr>
          <w:rFonts w:eastAsia="Times New Roman" w:cs="Calibri"/>
          <w:color w:val="000000"/>
          <w:lang w:eastAsia="pl-PL"/>
        </w:rPr>
        <w:t>0</w:t>
      </w:r>
      <w:r w:rsidR="00D81235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>.202</w:t>
      </w:r>
      <w:r w:rsidR="00090BBD">
        <w:rPr>
          <w:rFonts w:eastAsia="Times New Roman" w:cs="Calibri"/>
          <w:color w:val="000000"/>
          <w:lang w:eastAsia="pl-PL"/>
        </w:rPr>
        <w:t>3</w:t>
      </w:r>
      <w:r>
        <w:rPr>
          <w:rFonts w:eastAsia="Times New Roman" w:cs="Calibri"/>
          <w:color w:val="000000"/>
          <w:lang w:eastAsia="pl-PL"/>
        </w:rPr>
        <w:t xml:space="preserve"> r.</w:t>
      </w:r>
    </w:p>
    <w:p w14:paraId="372C3F8D" w14:textId="77777777" w:rsidR="0046270D" w:rsidRDefault="0046270D" w:rsidP="0046270D">
      <w:pPr>
        <w:tabs>
          <w:tab w:val="left" w:pos="0"/>
        </w:tabs>
        <w:spacing w:after="0" w:line="360" w:lineRule="auto"/>
        <w:rPr>
          <w:rFonts w:eastAsia="Times New Roman" w:cs="Calibri"/>
          <w:b/>
          <w:lang w:eastAsia="pl-PL"/>
        </w:rPr>
      </w:pPr>
    </w:p>
    <w:p w14:paraId="0BC28F05" w14:textId="0A116D65" w:rsidR="00696968" w:rsidRPr="0046270D" w:rsidRDefault="00696968" w:rsidP="0046270D">
      <w:pPr>
        <w:tabs>
          <w:tab w:val="left" w:pos="0"/>
        </w:tabs>
        <w:spacing w:after="0" w:line="360" w:lineRule="auto"/>
        <w:rPr>
          <w:rFonts w:eastAsia="Times New Roman" w:cs="Calibri"/>
          <w:bCs/>
          <w:lang w:eastAsia="pl-PL"/>
        </w:rPr>
      </w:pPr>
      <w:r w:rsidRPr="0046270D">
        <w:rPr>
          <w:rFonts w:eastAsia="Times New Roman" w:cs="Calibri"/>
          <w:bCs/>
          <w:lang w:eastAsia="pl-PL"/>
        </w:rPr>
        <w:t>Znak sprawy: ZP.261.</w:t>
      </w:r>
      <w:r w:rsidR="00D81235">
        <w:rPr>
          <w:rFonts w:eastAsia="Times New Roman" w:cs="Calibri"/>
          <w:bCs/>
          <w:lang w:eastAsia="pl-PL"/>
        </w:rPr>
        <w:t>5</w:t>
      </w:r>
      <w:r w:rsidR="0083723B">
        <w:rPr>
          <w:rFonts w:eastAsia="Times New Roman" w:cs="Calibri"/>
          <w:bCs/>
          <w:lang w:eastAsia="pl-PL"/>
        </w:rPr>
        <w:t>.</w:t>
      </w:r>
      <w:r w:rsidR="00D81235">
        <w:rPr>
          <w:rFonts w:eastAsia="Times New Roman" w:cs="Calibri"/>
          <w:bCs/>
          <w:lang w:eastAsia="pl-PL"/>
        </w:rPr>
        <w:t>5</w:t>
      </w:r>
      <w:r w:rsidR="0083723B">
        <w:rPr>
          <w:rFonts w:eastAsia="Times New Roman" w:cs="Calibri"/>
          <w:bCs/>
          <w:lang w:eastAsia="pl-PL"/>
        </w:rPr>
        <w:t>.</w:t>
      </w:r>
      <w:r w:rsidRPr="0046270D">
        <w:rPr>
          <w:rFonts w:eastAsia="Times New Roman" w:cs="Calibri"/>
          <w:bCs/>
          <w:lang w:eastAsia="pl-PL"/>
        </w:rPr>
        <w:t>202</w:t>
      </w:r>
      <w:r w:rsidR="00090BBD">
        <w:rPr>
          <w:rFonts w:eastAsia="Times New Roman" w:cs="Calibri"/>
          <w:bCs/>
          <w:lang w:eastAsia="pl-PL"/>
        </w:rPr>
        <w:t>3</w:t>
      </w:r>
      <w:r w:rsidRPr="0046270D">
        <w:rPr>
          <w:rFonts w:eastAsia="Times New Roman" w:cs="Calibri"/>
          <w:bCs/>
          <w:lang w:eastAsia="pl-PL"/>
        </w:rPr>
        <w:t>.ZP</w:t>
      </w:r>
      <w:r w:rsidR="00D81235">
        <w:rPr>
          <w:rFonts w:eastAsia="Times New Roman" w:cs="Calibri"/>
          <w:bCs/>
          <w:lang w:eastAsia="pl-PL"/>
        </w:rPr>
        <w:t>3</w:t>
      </w:r>
    </w:p>
    <w:p w14:paraId="41F56937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Zamawiający:</w:t>
      </w:r>
    </w:p>
    <w:p w14:paraId="7ED237D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>Zarząd Infrastruktury Miejskiej w Słupsku,</w:t>
      </w:r>
    </w:p>
    <w:p w14:paraId="61B65E7F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który działa w imieniu i na rzecz Miasta Słupsk,</w:t>
      </w:r>
    </w:p>
    <w:p w14:paraId="2C540AF9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Plac Zwycięstwa 3, 76-200 Słupsk</w:t>
      </w:r>
    </w:p>
    <w:p w14:paraId="2F35CE52" w14:textId="0DFB144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Adres Zamawiającego: 76-200 Słupsk, ul. </w:t>
      </w:r>
      <w:r w:rsidR="00090BBD">
        <w:rPr>
          <w:rFonts w:eastAsia="Times New Roman" w:cs="Calibri"/>
          <w:b/>
          <w:lang w:eastAsia="pl-PL"/>
        </w:rPr>
        <w:t>Artura Grottgera 13</w:t>
      </w:r>
    </w:p>
    <w:p w14:paraId="3E38EDCA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>Numer telefonu: +48 59 841 00 91,</w:t>
      </w:r>
    </w:p>
    <w:p w14:paraId="29073B98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val="en-US" w:eastAsia="pl-PL"/>
        </w:rPr>
        <w:t xml:space="preserve">Adres e-mail: </w:t>
      </w:r>
      <w:hyperlink r:id="rId8" w:history="1">
        <w:r>
          <w:rPr>
            <w:rStyle w:val="Hipercze"/>
            <w:rFonts w:cs="Calibri"/>
            <w:lang w:val="en-US" w:eastAsia="pl-PL"/>
          </w:rPr>
          <w:t>zamowienia@zimslupsk.pl</w:t>
        </w:r>
      </w:hyperlink>
    </w:p>
    <w:p w14:paraId="15860E90" w14:textId="77777777" w:rsidR="00696968" w:rsidRDefault="00696968" w:rsidP="0046270D">
      <w:pPr>
        <w:tabs>
          <w:tab w:val="left" w:pos="0"/>
        </w:tabs>
        <w:spacing w:after="0" w:line="360" w:lineRule="auto"/>
      </w:pPr>
      <w:r>
        <w:rPr>
          <w:rFonts w:eastAsia="Times New Roman" w:cs="Calibri"/>
          <w:lang w:eastAsia="pl-PL"/>
        </w:rPr>
        <w:t xml:space="preserve">Adres strony internetowej: </w:t>
      </w:r>
      <w:hyperlink r:id="rId9" w:history="1">
        <w:r>
          <w:rPr>
            <w:rStyle w:val="Hipercze"/>
            <w:rFonts w:cs="Calibri"/>
            <w:lang w:eastAsia="pl-PL"/>
          </w:rPr>
          <w:t>https://www.zimslupsk.pl</w:t>
        </w:r>
      </w:hyperlink>
    </w:p>
    <w:p w14:paraId="52E963B5" w14:textId="77777777" w:rsidR="00696968" w:rsidRDefault="00696968" w:rsidP="0046270D">
      <w:pPr>
        <w:tabs>
          <w:tab w:val="left" w:pos="0"/>
        </w:tabs>
        <w:spacing w:after="0" w:line="360" w:lineRule="auto"/>
      </w:pPr>
      <w:bookmarkStart w:id="0" w:name="_Hlk36806734"/>
      <w:r>
        <w:rPr>
          <w:rFonts w:cs="Calibri"/>
        </w:rPr>
        <w:t xml:space="preserve">Platforma zakupowa </w:t>
      </w:r>
      <w:bookmarkStart w:id="1" w:name="_Hlk41289872"/>
      <w:bookmarkStart w:id="2" w:name="_Hlk38541941"/>
      <w:r>
        <w:fldChar w:fldCharType="begin"/>
      </w:r>
      <w:r>
        <w:instrText xml:space="preserve"> HYPERLINK  "https://platformazakupowa.pl/pn/zimslupsk" </w:instrText>
      </w:r>
      <w:r>
        <w:fldChar w:fldCharType="separate"/>
      </w:r>
      <w:r>
        <w:rPr>
          <w:rStyle w:val="Hipercze"/>
          <w:rFonts w:cs="Calibri"/>
        </w:rPr>
        <w:t>https://platformazakupowa.pl/pn/zimslupsk</w:t>
      </w:r>
      <w:r>
        <w:rPr>
          <w:rStyle w:val="Hipercze"/>
          <w:rFonts w:cs="Calibri"/>
        </w:rPr>
        <w:fldChar w:fldCharType="end"/>
      </w:r>
      <w:bookmarkEnd w:id="0"/>
      <w:bookmarkEnd w:id="1"/>
    </w:p>
    <w:bookmarkEnd w:id="2"/>
    <w:p w14:paraId="5EA2F5D6" w14:textId="77777777" w:rsidR="00696968" w:rsidRDefault="00696968" w:rsidP="0046270D">
      <w:pPr>
        <w:spacing w:after="0" w:line="360" w:lineRule="auto"/>
        <w:rPr>
          <w:rFonts w:cs="Calibri"/>
        </w:rPr>
      </w:pPr>
    </w:p>
    <w:p w14:paraId="07196E38" w14:textId="77777777" w:rsidR="00726BA6" w:rsidRDefault="00696968" w:rsidP="00726BA6">
      <w:pPr>
        <w:spacing w:after="0" w:line="360" w:lineRule="auto"/>
      </w:pPr>
      <w:r>
        <w:rPr>
          <w:rFonts w:eastAsia="Times New Roman" w:cs="Calibri"/>
          <w:b/>
          <w:lang w:eastAsia="pl-PL"/>
        </w:rPr>
        <w:t>Informacja z otwarcia ofert</w:t>
      </w:r>
    </w:p>
    <w:p w14:paraId="4C9B38A7" w14:textId="77777777" w:rsidR="00726BA6" w:rsidRDefault="00726BA6" w:rsidP="00726BA6">
      <w:pPr>
        <w:spacing w:after="0" w:line="360" w:lineRule="auto"/>
        <w:rPr>
          <w:rFonts w:eastAsia="Times New Roman" w:cs="Calibri"/>
          <w:b/>
          <w:lang w:eastAsia="pl-PL"/>
        </w:rPr>
      </w:pPr>
    </w:p>
    <w:p w14:paraId="6122C69F" w14:textId="163BDFA1" w:rsidR="00696968" w:rsidRPr="00726BA6" w:rsidRDefault="00696968" w:rsidP="00726BA6">
      <w:pPr>
        <w:spacing w:after="0" w:line="360" w:lineRule="auto"/>
      </w:pPr>
      <w:r>
        <w:rPr>
          <w:rFonts w:eastAsia="Times New Roman" w:cs="Calibri"/>
          <w:b/>
          <w:lang w:eastAsia="pl-PL"/>
        </w:rPr>
        <w:t xml:space="preserve">w postępowaniu o udzielenie zamówienia publicznego, realizowanego w trybie podstawowym bez negocjacji (art. 275 pkt 1 ustawy </w:t>
      </w:r>
      <w:proofErr w:type="spellStart"/>
      <w:r>
        <w:rPr>
          <w:rFonts w:eastAsia="Times New Roman" w:cs="Calibri"/>
          <w:b/>
          <w:lang w:eastAsia="pl-PL"/>
        </w:rPr>
        <w:t>Pzp</w:t>
      </w:r>
      <w:proofErr w:type="spellEnd"/>
      <w:r>
        <w:rPr>
          <w:rFonts w:eastAsia="Times New Roman" w:cs="Calibri"/>
          <w:b/>
          <w:lang w:eastAsia="pl-PL"/>
        </w:rPr>
        <w:t xml:space="preserve">) na wykonanie </w:t>
      </w:r>
      <w:r w:rsidR="00D81235">
        <w:rPr>
          <w:rFonts w:eastAsia="Times New Roman" w:cs="Calibri"/>
          <w:b/>
          <w:lang w:eastAsia="pl-PL"/>
        </w:rPr>
        <w:t>zadania</w:t>
      </w:r>
      <w:r>
        <w:rPr>
          <w:rFonts w:eastAsia="Times New Roman" w:cs="Calibri"/>
          <w:b/>
          <w:lang w:eastAsia="pl-PL"/>
        </w:rPr>
        <w:t xml:space="preserve"> pn. „</w:t>
      </w:r>
      <w:r w:rsidR="002C765C">
        <w:rPr>
          <w:rFonts w:eastAsia="Times New Roman" w:cs="Calibri"/>
          <w:b/>
          <w:lang w:eastAsia="pl-PL"/>
        </w:rPr>
        <w:t xml:space="preserve"> </w:t>
      </w:r>
      <w:r w:rsidR="00D81235" w:rsidRPr="009745DB">
        <w:rPr>
          <w:b/>
          <w:bCs/>
        </w:rPr>
        <w:t xml:space="preserve">Budowa sygnalizacji świetlnej na skrzyżowaniu ul. Westerplatte z ul. Łady  - Cybulskiego w Słupsku w systemie zaprojektuj – wybuduj </w:t>
      </w:r>
      <w:r w:rsidR="00BE10D5">
        <w:rPr>
          <w:b/>
          <w:bCs/>
        </w:rPr>
        <w:br/>
      </w:r>
      <w:r w:rsidR="00D81235" w:rsidRPr="009745DB">
        <w:rPr>
          <w:b/>
          <w:bCs/>
        </w:rPr>
        <w:t>w ramach zadania inwestycyjnego pn. „Szybko, wygodnie, bezpiecznie – budowa sygnalizacji świetlnej na skrzyżowaniu ulic Łady – Cybulskiego – Bohaterów Westerplatte oraz poprawa bezpieczeństwa na sąsiadującym przejściu dla pieszych, okręg 4 – Słupski Budżet Obywatelski 2023r.”</w:t>
      </w:r>
      <w:r w:rsidR="00D81235">
        <w:rPr>
          <w:rFonts w:eastAsia="Times New Roman" w:cs="Calibri"/>
          <w:b/>
          <w:bCs/>
          <w:lang w:eastAsia="pl-PL"/>
        </w:rPr>
        <w:t xml:space="preserve"> </w:t>
      </w:r>
      <w:r>
        <w:rPr>
          <w:rFonts w:eastAsia="Times New Roman" w:cs="Calibri"/>
          <w:b/>
          <w:lang w:eastAsia="pl-PL"/>
        </w:rPr>
        <w:t>Numer referencyjny postępowania ZP.261.</w:t>
      </w:r>
      <w:r w:rsidR="00D81235">
        <w:rPr>
          <w:rFonts w:eastAsia="Times New Roman" w:cs="Calibri"/>
          <w:b/>
          <w:lang w:eastAsia="pl-PL"/>
        </w:rPr>
        <w:t>5.</w:t>
      </w:r>
      <w:r>
        <w:rPr>
          <w:rFonts w:eastAsia="Times New Roman" w:cs="Calibri"/>
          <w:b/>
          <w:lang w:eastAsia="pl-PL"/>
        </w:rPr>
        <w:t>202</w:t>
      </w:r>
      <w:r w:rsidR="002C765C">
        <w:rPr>
          <w:rFonts w:eastAsia="Times New Roman" w:cs="Calibri"/>
          <w:b/>
          <w:lang w:eastAsia="pl-PL"/>
        </w:rPr>
        <w:t>3</w:t>
      </w:r>
      <w:r>
        <w:rPr>
          <w:rFonts w:eastAsia="Times New Roman" w:cs="Calibri"/>
          <w:b/>
          <w:lang w:eastAsia="pl-PL"/>
        </w:rPr>
        <w:t>.ZP</w:t>
      </w:r>
      <w:r w:rsidR="00D81235">
        <w:rPr>
          <w:rFonts w:eastAsia="Times New Roman" w:cs="Calibri"/>
          <w:b/>
          <w:lang w:eastAsia="pl-PL"/>
        </w:rPr>
        <w:t>3</w:t>
      </w:r>
    </w:p>
    <w:p w14:paraId="0E2A9D2D" w14:textId="4EDE5500" w:rsidR="00696968" w:rsidRDefault="00696968" w:rsidP="0046270D">
      <w:pPr>
        <w:spacing w:after="0" w:line="36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Zarząd Infrastruktury Miejskiej w Słupsku, który działa w imieniu i na rzecz Miasta Słupsk, jako Zamawiający w przedmiotowym postępowaniu o udzielenie zamówienia publicznego, działając na podstawie art. 222 ust. 5 ustawy z dnia 11 września 2019 r. – Prawo zamówień publicznych,</w:t>
      </w:r>
      <w:r w:rsidR="00A7540D">
        <w:rPr>
          <w:rFonts w:eastAsia="Times New Roman" w:cs="Calibri"/>
          <w:lang w:eastAsia="pl-PL"/>
        </w:rPr>
        <w:t xml:space="preserve"> </w:t>
      </w:r>
      <w:r>
        <w:rPr>
          <w:rFonts w:eastAsia="Times New Roman" w:cs="Calibri"/>
          <w:lang w:eastAsia="pl-PL"/>
        </w:rPr>
        <w:t xml:space="preserve">udostępnia na stronie internetowej prowadzonego postępowania informacje o nazwach albo imionach i nazwiskach oraz siedzibach lub miejscach prowadzonej działalności gospodarczej albo miejscach zamieszkania </w:t>
      </w:r>
      <w:r w:rsidRPr="0088625C">
        <w:rPr>
          <w:rFonts w:eastAsia="Times New Roman" w:cs="Calibri"/>
          <w:lang w:eastAsia="pl-PL"/>
        </w:rPr>
        <w:t>wykonawców, których oferty zostały otwarte oraz cenach zawartych w ofertach.</w:t>
      </w:r>
    </w:p>
    <w:p w14:paraId="426FC508" w14:textId="77777777" w:rsidR="00A7540D" w:rsidRDefault="00A7540D" w:rsidP="0046270D">
      <w:pPr>
        <w:spacing w:after="0" w:line="360" w:lineRule="auto"/>
        <w:rPr>
          <w:rFonts w:eastAsia="Times New Roman" w:cs="Calibri"/>
          <w:lang w:eastAsia="pl-PL"/>
        </w:rPr>
      </w:pPr>
    </w:p>
    <w:p w14:paraId="647913D0" w14:textId="6CDFB414" w:rsidR="00000AD7" w:rsidRPr="00726BA6" w:rsidRDefault="00752E2B" w:rsidP="00000AD7">
      <w:pPr>
        <w:pStyle w:val="Standard"/>
        <w:numPr>
          <w:ilvl w:val="0"/>
          <w:numId w:val="11"/>
        </w:numPr>
        <w:spacing w:after="0" w:line="360" w:lineRule="auto"/>
        <w:rPr>
          <w:color w:val="000000"/>
        </w:rPr>
      </w:pPr>
      <w:r w:rsidRPr="007F322C">
        <w:rPr>
          <w:color w:val="000000"/>
        </w:rPr>
        <w:t>Zakład Usług Inżynierskich ,,TRAFIC”</w:t>
      </w:r>
      <w:r>
        <w:rPr>
          <w:color w:val="000000"/>
        </w:rPr>
        <w:t xml:space="preserve"> z siedzib</w:t>
      </w:r>
      <w:r w:rsidR="003C53BD">
        <w:rPr>
          <w:color w:val="000000"/>
        </w:rPr>
        <w:t>ą</w:t>
      </w:r>
      <w:r>
        <w:rPr>
          <w:color w:val="000000"/>
        </w:rPr>
        <w:t xml:space="preserve"> w Słupsku</w:t>
      </w:r>
      <w:r w:rsidRPr="007F322C">
        <w:rPr>
          <w:color w:val="000000"/>
        </w:rPr>
        <w:t xml:space="preserve">, cena brutto: </w:t>
      </w:r>
      <w:r>
        <w:rPr>
          <w:color w:val="000000"/>
        </w:rPr>
        <w:t>367 770,00</w:t>
      </w:r>
      <w:r w:rsidRPr="007F322C">
        <w:rPr>
          <w:color w:val="000000"/>
        </w:rPr>
        <w:t xml:space="preserve"> zł</w:t>
      </w:r>
    </w:p>
    <w:p w14:paraId="1FE347AC" w14:textId="77777777" w:rsidR="00726BA6" w:rsidRDefault="00726BA6" w:rsidP="00000AD7">
      <w:pPr>
        <w:pStyle w:val="Standard"/>
        <w:spacing w:line="360" w:lineRule="auto"/>
      </w:pPr>
    </w:p>
    <w:p w14:paraId="79D64A4A" w14:textId="11C5ABED" w:rsidR="00000AD7" w:rsidRDefault="00000AD7" w:rsidP="00000AD7">
      <w:pPr>
        <w:pStyle w:val="Standard"/>
        <w:spacing w:line="360" w:lineRule="auto"/>
      </w:pPr>
      <w:r>
        <w:t xml:space="preserve">Sporządziła: </w:t>
      </w:r>
      <w:r w:rsidR="00726BA6">
        <w:t xml:space="preserve">Karolina </w:t>
      </w:r>
      <w:proofErr w:type="spellStart"/>
      <w:r w:rsidR="00726BA6">
        <w:t>Dobak</w:t>
      </w:r>
      <w:proofErr w:type="spellEnd"/>
      <w:r w:rsidR="00726BA6">
        <w:t xml:space="preserve"> – </w:t>
      </w:r>
      <w:proofErr w:type="spellStart"/>
      <w:r w:rsidR="00726BA6">
        <w:t>Kaniak</w:t>
      </w:r>
      <w:proofErr w:type="spellEnd"/>
      <w:r w:rsidR="00726BA6">
        <w:t xml:space="preserve"> </w:t>
      </w:r>
    </w:p>
    <w:sectPr w:rsidR="00000AD7" w:rsidSect="00A8455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6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841" w14:textId="77777777" w:rsidR="00696968" w:rsidRDefault="00696968" w:rsidP="00867841">
      <w:pPr>
        <w:spacing w:after="0" w:line="240" w:lineRule="auto"/>
      </w:pPr>
      <w:r>
        <w:separator/>
      </w:r>
    </w:p>
  </w:endnote>
  <w:endnote w:type="continuationSeparator" w:id="0">
    <w:p w14:paraId="4161EA90" w14:textId="77777777" w:rsidR="00696968" w:rsidRDefault="00696968" w:rsidP="0086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12707" w14:textId="77777777" w:rsidR="00D218F4" w:rsidRDefault="00D218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086BC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73F6558" wp14:editId="661FAC58">
          <wp:simplePos x="0" y="0"/>
          <wp:positionH relativeFrom="column">
            <wp:posOffset>1785620</wp:posOffset>
          </wp:positionH>
          <wp:positionV relativeFrom="paragraph">
            <wp:posOffset>-21590</wp:posOffset>
          </wp:positionV>
          <wp:extent cx="4343400" cy="95250"/>
          <wp:effectExtent l="0" t="0" r="0" b="0"/>
          <wp:wrapNone/>
          <wp:docPr id="22" name="Obraz 1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840B9" w14:textId="77777777" w:rsidR="00867841" w:rsidRDefault="00215F4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3A043781" wp14:editId="4ED22282">
          <wp:simplePos x="0" y="0"/>
          <wp:positionH relativeFrom="column">
            <wp:posOffset>1784985</wp:posOffset>
          </wp:positionH>
          <wp:positionV relativeFrom="paragraph">
            <wp:posOffset>-22225</wp:posOffset>
          </wp:positionV>
          <wp:extent cx="4343400" cy="95250"/>
          <wp:effectExtent l="0" t="0" r="0" b="0"/>
          <wp:wrapNone/>
          <wp:docPr id="24" name="Obraz 24" descr="Papier ZTM-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pier ZTM-Stop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C147" w14:textId="77777777" w:rsidR="00696968" w:rsidRDefault="00696968" w:rsidP="00867841">
      <w:pPr>
        <w:spacing w:after="0" w:line="240" w:lineRule="auto"/>
      </w:pPr>
      <w:r>
        <w:separator/>
      </w:r>
    </w:p>
  </w:footnote>
  <w:footnote w:type="continuationSeparator" w:id="0">
    <w:p w14:paraId="6BA76B2C" w14:textId="77777777" w:rsidR="00696968" w:rsidRDefault="00696968" w:rsidP="00867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3B2FC" w14:textId="77777777" w:rsidR="00D218F4" w:rsidRDefault="00D218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7F1C" w14:textId="77777777" w:rsidR="00D218F4" w:rsidRDefault="00D218F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D7D2" w14:textId="7E59661A" w:rsidR="00867841" w:rsidRDefault="00696968">
    <w:pPr>
      <w:pStyle w:val="Nagwek"/>
    </w:pPr>
    <w:r>
      <w:rPr>
        <w:noProof/>
      </w:rPr>
      <w:drawing>
        <wp:inline distT="0" distB="0" distL="0" distR="0" wp14:anchorId="6823A1D4" wp14:editId="3A26D22A">
          <wp:extent cx="6115050" cy="952500"/>
          <wp:effectExtent l="0" t="0" r="0" b="0"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D293A"/>
    <w:multiLevelType w:val="hybridMultilevel"/>
    <w:tmpl w:val="7174EF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9AC04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24711"/>
    <w:multiLevelType w:val="hybridMultilevel"/>
    <w:tmpl w:val="DE18DDB2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E2546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C5744C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C9626A"/>
    <w:multiLevelType w:val="hybridMultilevel"/>
    <w:tmpl w:val="8ABA62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0E973BF"/>
    <w:multiLevelType w:val="hybridMultilevel"/>
    <w:tmpl w:val="4C34B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56D7"/>
    <w:multiLevelType w:val="hybridMultilevel"/>
    <w:tmpl w:val="A2A4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9095D"/>
    <w:multiLevelType w:val="hybridMultilevel"/>
    <w:tmpl w:val="EE04BE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43F6CA4"/>
    <w:multiLevelType w:val="multilevel"/>
    <w:tmpl w:val="762E53D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F4179C"/>
    <w:multiLevelType w:val="hybridMultilevel"/>
    <w:tmpl w:val="F422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90C82"/>
    <w:multiLevelType w:val="hybridMultilevel"/>
    <w:tmpl w:val="DE18DD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34859533">
    <w:abstractNumId w:val="7"/>
  </w:num>
  <w:num w:numId="2" w16cid:durableId="221528409">
    <w:abstractNumId w:val="4"/>
  </w:num>
  <w:num w:numId="3" w16cid:durableId="1401640215">
    <w:abstractNumId w:val="9"/>
  </w:num>
  <w:num w:numId="4" w16cid:durableId="1641767879">
    <w:abstractNumId w:val="0"/>
  </w:num>
  <w:num w:numId="5" w16cid:durableId="1913539407">
    <w:abstractNumId w:val="2"/>
  </w:num>
  <w:num w:numId="6" w16cid:durableId="10107418">
    <w:abstractNumId w:val="6"/>
  </w:num>
  <w:num w:numId="7" w16cid:durableId="1171530486">
    <w:abstractNumId w:val="3"/>
  </w:num>
  <w:num w:numId="8" w16cid:durableId="952978833">
    <w:abstractNumId w:val="10"/>
  </w:num>
  <w:num w:numId="9" w16cid:durableId="321813674">
    <w:abstractNumId w:val="1"/>
  </w:num>
  <w:num w:numId="10" w16cid:durableId="784737896">
    <w:abstractNumId w:val="8"/>
  </w:num>
  <w:num w:numId="11" w16cid:durableId="18900650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968"/>
    <w:rsid w:val="00000AD7"/>
    <w:rsid w:val="00010BC4"/>
    <w:rsid w:val="00043B35"/>
    <w:rsid w:val="00065BCA"/>
    <w:rsid w:val="000855AB"/>
    <w:rsid w:val="00090BBD"/>
    <w:rsid w:val="00105650"/>
    <w:rsid w:val="001610D4"/>
    <w:rsid w:val="00193AB7"/>
    <w:rsid w:val="00196461"/>
    <w:rsid w:val="001B37DF"/>
    <w:rsid w:val="001E1F15"/>
    <w:rsid w:val="00211621"/>
    <w:rsid w:val="00215F4E"/>
    <w:rsid w:val="00222642"/>
    <w:rsid w:val="00245CA0"/>
    <w:rsid w:val="0025576C"/>
    <w:rsid w:val="0027354A"/>
    <w:rsid w:val="00282BFD"/>
    <w:rsid w:val="002A57EE"/>
    <w:rsid w:val="002C765C"/>
    <w:rsid w:val="002F6B8D"/>
    <w:rsid w:val="003224E0"/>
    <w:rsid w:val="00337359"/>
    <w:rsid w:val="003667D7"/>
    <w:rsid w:val="00383633"/>
    <w:rsid w:val="003C53BD"/>
    <w:rsid w:val="003C5F19"/>
    <w:rsid w:val="00453BDE"/>
    <w:rsid w:val="0046270D"/>
    <w:rsid w:val="004812CF"/>
    <w:rsid w:val="0053372B"/>
    <w:rsid w:val="0055273B"/>
    <w:rsid w:val="00552E34"/>
    <w:rsid w:val="005861B8"/>
    <w:rsid w:val="0059145E"/>
    <w:rsid w:val="00595B2D"/>
    <w:rsid w:val="005A3C0A"/>
    <w:rsid w:val="005C0C60"/>
    <w:rsid w:val="00605831"/>
    <w:rsid w:val="00643364"/>
    <w:rsid w:val="00696968"/>
    <w:rsid w:val="006E29CE"/>
    <w:rsid w:val="006F11E2"/>
    <w:rsid w:val="006F7C09"/>
    <w:rsid w:val="007001EA"/>
    <w:rsid w:val="0070400E"/>
    <w:rsid w:val="00726BA6"/>
    <w:rsid w:val="00752E2B"/>
    <w:rsid w:val="00785808"/>
    <w:rsid w:val="007A5F0F"/>
    <w:rsid w:val="0083723B"/>
    <w:rsid w:val="00867841"/>
    <w:rsid w:val="00881236"/>
    <w:rsid w:val="008C01BF"/>
    <w:rsid w:val="008C184A"/>
    <w:rsid w:val="00930F14"/>
    <w:rsid w:val="009E5108"/>
    <w:rsid w:val="00A05B29"/>
    <w:rsid w:val="00A20AD6"/>
    <w:rsid w:val="00A23E1A"/>
    <w:rsid w:val="00A5242E"/>
    <w:rsid w:val="00A569AE"/>
    <w:rsid w:val="00A63E8A"/>
    <w:rsid w:val="00A67798"/>
    <w:rsid w:val="00A7540D"/>
    <w:rsid w:val="00A84551"/>
    <w:rsid w:val="00AF046B"/>
    <w:rsid w:val="00B01C6D"/>
    <w:rsid w:val="00B51641"/>
    <w:rsid w:val="00BA3B94"/>
    <w:rsid w:val="00BE10D5"/>
    <w:rsid w:val="00C034CB"/>
    <w:rsid w:val="00C27969"/>
    <w:rsid w:val="00C44B77"/>
    <w:rsid w:val="00C53ADA"/>
    <w:rsid w:val="00C67BAA"/>
    <w:rsid w:val="00C729BE"/>
    <w:rsid w:val="00C774BA"/>
    <w:rsid w:val="00C8312E"/>
    <w:rsid w:val="00CD27D8"/>
    <w:rsid w:val="00D17816"/>
    <w:rsid w:val="00D218F4"/>
    <w:rsid w:val="00D26767"/>
    <w:rsid w:val="00D81235"/>
    <w:rsid w:val="00DB7D0D"/>
    <w:rsid w:val="00DF7282"/>
    <w:rsid w:val="00E00678"/>
    <w:rsid w:val="00E042AF"/>
    <w:rsid w:val="00E43B56"/>
    <w:rsid w:val="00E503E9"/>
    <w:rsid w:val="00EB16A3"/>
    <w:rsid w:val="00EB49D3"/>
    <w:rsid w:val="00ED569C"/>
    <w:rsid w:val="00ED6491"/>
    <w:rsid w:val="00F01E8F"/>
    <w:rsid w:val="00F05B6C"/>
    <w:rsid w:val="00FD5815"/>
    <w:rsid w:val="00FD5FBE"/>
    <w:rsid w:val="00FF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E93079"/>
  <w15:chartTrackingRefBased/>
  <w15:docId w15:val="{B49D4F3A-3368-407A-A1E7-4545B25AA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29B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7841"/>
  </w:style>
  <w:style w:type="paragraph" w:styleId="Stopka">
    <w:name w:val="footer"/>
    <w:basedOn w:val="Normalny"/>
    <w:link w:val="StopkaZnak"/>
    <w:uiPriority w:val="99"/>
    <w:unhideWhenUsed/>
    <w:rsid w:val="0086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7841"/>
  </w:style>
  <w:style w:type="paragraph" w:styleId="Tekstdymka">
    <w:name w:val="Balloon Text"/>
    <w:basedOn w:val="Normalny"/>
    <w:link w:val="TekstdymkaZnak"/>
    <w:uiPriority w:val="99"/>
    <w:semiHidden/>
    <w:unhideWhenUsed/>
    <w:rsid w:val="00867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7841"/>
    <w:rPr>
      <w:rFonts w:ascii="Tahoma" w:hAnsi="Tahoma" w:cs="Tahoma"/>
      <w:sz w:val="16"/>
      <w:szCs w:val="16"/>
    </w:rPr>
  </w:style>
  <w:style w:type="paragraph" w:styleId="Bezodstpw">
    <w:name w:val="No Spacing"/>
    <w:aliases w:val="ZTM treść"/>
    <w:uiPriority w:val="1"/>
    <w:qFormat/>
    <w:rsid w:val="00010BC4"/>
    <w:pPr>
      <w:spacing w:after="120"/>
      <w:ind w:firstLine="567"/>
      <w:jc w:val="both"/>
    </w:pPr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70400E"/>
    <w:pPr>
      <w:ind w:left="720"/>
      <w:contextualSpacing/>
    </w:pPr>
  </w:style>
  <w:style w:type="paragraph" w:customStyle="1" w:styleId="Standard">
    <w:name w:val="Standard"/>
    <w:rsid w:val="00696968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Hipercze">
    <w:name w:val="Hyperlink"/>
    <w:rsid w:val="006969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zimslupsk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zimslupsk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E53BD-38B2-4BD9-8995-96663CBE1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Muńska</dc:creator>
  <cp:keywords/>
  <cp:lastModifiedBy>Karolina Dobak-Kaniak</cp:lastModifiedBy>
  <cp:revision>21</cp:revision>
  <cp:lastPrinted>2023-03-20T10:17:00Z</cp:lastPrinted>
  <dcterms:created xsi:type="dcterms:W3CDTF">2022-11-16T10:21:00Z</dcterms:created>
  <dcterms:modified xsi:type="dcterms:W3CDTF">2023-03-20T10:45:00Z</dcterms:modified>
</cp:coreProperties>
</file>