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7DB2" w14:textId="58377B2D" w:rsidR="005732AF" w:rsidRDefault="0071551D" w:rsidP="005732AF">
      <w:pPr>
        <w:spacing w:line="0" w:lineRule="atLeast"/>
        <w:ind w:right="6"/>
        <w:rPr>
          <w:rFonts w:ascii="Arial" w:eastAsia="Arial" w:hAnsi="Arial"/>
          <w:sz w:val="36"/>
        </w:rPr>
      </w:pPr>
      <w:r>
        <w:rPr>
          <w:rFonts w:ascii="Arial" w:eastAsia="Arial" w:hAnsi="Arial"/>
          <w:sz w:val="36"/>
        </w:rPr>
        <w:t xml:space="preserve"> </w:t>
      </w:r>
    </w:p>
    <w:p w14:paraId="75B5452C" w14:textId="77777777" w:rsidR="005732AF" w:rsidRPr="00842ABA" w:rsidRDefault="005732AF" w:rsidP="005732AF">
      <w:pPr>
        <w:spacing w:line="0" w:lineRule="atLeast"/>
        <w:ind w:right="6"/>
        <w:jc w:val="center"/>
        <w:rPr>
          <w:rFonts w:ascii="Arial" w:eastAsia="Arial" w:hAnsi="Arial"/>
          <w:sz w:val="36"/>
        </w:rPr>
      </w:pPr>
    </w:p>
    <w:p w14:paraId="710D8759" w14:textId="2C73E8C3" w:rsidR="005732AF" w:rsidRPr="00842ABA" w:rsidRDefault="005732AF" w:rsidP="005732AF">
      <w:pPr>
        <w:spacing w:line="0" w:lineRule="atLeast"/>
        <w:ind w:right="6"/>
        <w:jc w:val="center"/>
        <w:rPr>
          <w:rFonts w:ascii="Arial" w:eastAsia="Arial" w:hAnsi="Arial"/>
          <w:sz w:val="36"/>
        </w:rPr>
      </w:pPr>
      <w:r w:rsidRPr="00842ABA">
        <w:rPr>
          <w:rFonts w:ascii="Arial" w:eastAsia="Arial" w:hAnsi="Arial"/>
          <w:sz w:val="36"/>
        </w:rPr>
        <w:t>Specyfikacja Warunków Zamówienia (SWZ)</w:t>
      </w:r>
    </w:p>
    <w:p w14:paraId="2F0E6788" w14:textId="77777777" w:rsidR="005732AF" w:rsidRPr="00842ABA" w:rsidRDefault="005732AF" w:rsidP="005732AF">
      <w:pPr>
        <w:spacing w:line="200" w:lineRule="exact"/>
        <w:rPr>
          <w:rFonts w:ascii="Arial" w:eastAsia="Times New Roman" w:hAnsi="Arial"/>
          <w:sz w:val="24"/>
        </w:rPr>
      </w:pPr>
    </w:p>
    <w:p w14:paraId="56A68C2B" w14:textId="77777777" w:rsidR="005732AF" w:rsidRPr="00842ABA" w:rsidRDefault="005732AF" w:rsidP="005732AF">
      <w:pPr>
        <w:spacing w:line="200" w:lineRule="exact"/>
        <w:rPr>
          <w:rFonts w:ascii="Arial" w:eastAsia="Times New Roman" w:hAnsi="Arial"/>
          <w:sz w:val="24"/>
        </w:rPr>
      </w:pPr>
    </w:p>
    <w:p w14:paraId="4E5C3D90" w14:textId="77777777" w:rsidR="005732AF" w:rsidRDefault="005732AF" w:rsidP="005732AF">
      <w:pPr>
        <w:spacing w:line="200" w:lineRule="exact"/>
        <w:rPr>
          <w:rFonts w:ascii="Arial" w:eastAsia="Times New Roman" w:hAnsi="Arial"/>
          <w:sz w:val="24"/>
        </w:rPr>
      </w:pPr>
    </w:p>
    <w:p w14:paraId="241BA67C" w14:textId="77777777" w:rsidR="00842ABA" w:rsidRDefault="00842ABA" w:rsidP="005732AF">
      <w:pPr>
        <w:spacing w:line="200" w:lineRule="exact"/>
        <w:rPr>
          <w:rFonts w:ascii="Arial" w:eastAsia="Times New Roman" w:hAnsi="Arial"/>
          <w:sz w:val="24"/>
        </w:rPr>
      </w:pPr>
    </w:p>
    <w:p w14:paraId="38AD9620" w14:textId="77777777" w:rsidR="00842ABA" w:rsidRPr="00842ABA" w:rsidRDefault="00842ABA" w:rsidP="005732AF">
      <w:pPr>
        <w:spacing w:line="200" w:lineRule="exact"/>
        <w:rPr>
          <w:rFonts w:ascii="Arial" w:eastAsia="Times New Roman" w:hAnsi="Arial"/>
          <w:sz w:val="24"/>
        </w:rPr>
      </w:pPr>
    </w:p>
    <w:p w14:paraId="43B2A563" w14:textId="77777777" w:rsidR="005732AF" w:rsidRPr="00842ABA" w:rsidRDefault="005732AF" w:rsidP="005732AF">
      <w:pPr>
        <w:spacing w:line="200" w:lineRule="exact"/>
        <w:rPr>
          <w:rFonts w:ascii="Arial" w:eastAsia="Times New Roman" w:hAnsi="Arial"/>
          <w:sz w:val="24"/>
        </w:rPr>
      </w:pPr>
    </w:p>
    <w:p w14:paraId="101A3056" w14:textId="77777777" w:rsidR="005732AF" w:rsidRPr="00842ABA" w:rsidRDefault="005732AF" w:rsidP="005732AF">
      <w:pPr>
        <w:spacing w:line="200" w:lineRule="exact"/>
        <w:rPr>
          <w:rFonts w:ascii="Arial" w:eastAsia="Times New Roman" w:hAnsi="Arial"/>
          <w:sz w:val="24"/>
        </w:rPr>
      </w:pPr>
    </w:p>
    <w:p w14:paraId="57BD1866" w14:textId="77777777" w:rsidR="005732AF" w:rsidRPr="00842ABA" w:rsidRDefault="005732AF" w:rsidP="005732AF">
      <w:pPr>
        <w:spacing w:line="200" w:lineRule="exact"/>
        <w:rPr>
          <w:rFonts w:ascii="Arial" w:eastAsia="Times New Roman" w:hAnsi="Arial"/>
          <w:sz w:val="24"/>
        </w:rPr>
      </w:pPr>
    </w:p>
    <w:p w14:paraId="0C5DF400" w14:textId="77777777" w:rsidR="005732AF" w:rsidRPr="00842ABA" w:rsidRDefault="005732AF" w:rsidP="005732AF">
      <w:pPr>
        <w:spacing w:line="310" w:lineRule="exact"/>
        <w:rPr>
          <w:rFonts w:ascii="Arial" w:eastAsia="Times New Roman" w:hAnsi="Arial"/>
          <w:sz w:val="24"/>
        </w:rPr>
      </w:pPr>
    </w:p>
    <w:p w14:paraId="0B66498B" w14:textId="77777777" w:rsidR="005732AF" w:rsidRPr="00842ABA" w:rsidRDefault="005732AF" w:rsidP="00A277E5">
      <w:pPr>
        <w:spacing w:line="360" w:lineRule="auto"/>
        <w:ind w:right="6"/>
        <w:jc w:val="center"/>
        <w:rPr>
          <w:rFonts w:ascii="Arial" w:eastAsia="Arial" w:hAnsi="Arial"/>
          <w:b/>
          <w:sz w:val="32"/>
        </w:rPr>
      </w:pPr>
      <w:r w:rsidRPr="00842ABA">
        <w:rPr>
          <w:rFonts w:ascii="Arial" w:eastAsia="Arial" w:hAnsi="Arial"/>
          <w:b/>
          <w:sz w:val="32"/>
        </w:rPr>
        <w:t>ZAMAWIAJĄCY</w:t>
      </w:r>
    </w:p>
    <w:p w14:paraId="5EA15DFF" w14:textId="77777777" w:rsidR="005732AF" w:rsidRPr="00842ABA" w:rsidRDefault="005732AF" w:rsidP="00A277E5">
      <w:pPr>
        <w:spacing w:line="360" w:lineRule="auto"/>
        <w:ind w:right="6"/>
        <w:jc w:val="center"/>
        <w:rPr>
          <w:rFonts w:ascii="Arial" w:eastAsia="Arial" w:hAnsi="Arial"/>
          <w:b/>
          <w:sz w:val="32"/>
        </w:rPr>
      </w:pPr>
      <w:r w:rsidRPr="00842ABA">
        <w:rPr>
          <w:rFonts w:ascii="Arial" w:eastAsia="Arial" w:hAnsi="Arial"/>
          <w:b/>
          <w:sz w:val="32"/>
        </w:rPr>
        <w:t>GMINA CZARNKÓW</w:t>
      </w:r>
    </w:p>
    <w:p w14:paraId="1702CD1B" w14:textId="05F585CF" w:rsidR="000D7719" w:rsidRPr="00842ABA" w:rsidRDefault="000D7719" w:rsidP="00A277E5">
      <w:pPr>
        <w:spacing w:line="360" w:lineRule="auto"/>
        <w:ind w:right="6"/>
        <w:jc w:val="center"/>
        <w:rPr>
          <w:rFonts w:ascii="Arial" w:eastAsia="Arial" w:hAnsi="Arial"/>
          <w:b/>
          <w:sz w:val="28"/>
          <w:szCs w:val="18"/>
        </w:rPr>
      </w:pPr>
      <w:r w:rsidRPr="00842ABA">
        <w:rPr>
          <w:rFonts w:ascii="Arial" w:eastAsia="Arial" w:hAnsi="Arial"/>
          <w:b/>
          <w:sz w:val="28"/>
          <w:szCs w:val="18"/>
        </w:rPr>
        <w:t>Ul. Rybaki 3, 64-700 Czarnków</w:t>
      </w:r>
    </w:p>
    <w:p w14:paraId="563E5664" w14:textId="77777777" w:rsidR="005732AF" w:rsidRPr="00842ABA" w:rsidRDefault="005732AF" w:rsidP="005732AF">
      <w:pPr>
        <w:spacing w:line="200" w:lineRule="exact"/>
        <w:rPr>
          <w:rFonts w:ascii="Arial" w:eastAsia="Times New Roman" w:hAnsi="Arial"/>
          <w:sz w:val="24"/>
        </w:rPr>
      </w:pPr>
    </w:p>
    <w:p w14:paraId="30852660" w14:textId="77777777" w:rsidR="005732AF" w:rsidRDefault="005732AF" w:rsidP="005732AF">
      <w:pPr>
        <w:spacing w:line="344" w:lineRule="exact"/>
        <w:rPr>
          <w:rFonts w:ascii="Arial" w:eastAsia="Times New Roman" w:hAnsi="Arial"/>
          <w:sz w:val="24"/>
        </w:rPr>
      </w:pPr>
    </w:p>
    <w:p w14:paraId="220B5286" w14:textId="77777777" w:rsidR="00842ABA" w:rsidRDefault="00842ABA" w:rsidP="005732AF">
      <w:pPr>
        <w:spacing w:line="344" w:lineRule="exact"/>
        <w:rPr>
          <w:rFonts w:ascii="Arial" w:eastAsia="Times New Roman" w:hAnsi="Arial"/>
          <w:sz w:val="24"/>
        </w:rPr>
      </w:pPr>
    </w:p>
    <w:p w14:paraId="1B323683" w14:textId="77777777" w:rsidR="00842ABA" w:rsidRDefault="00842ABA" w:rsidP="005732AF">
      <w:pPr>
        <w:spacing w:line="344" w:lineRule="exact"/>
        <w:rPr>
          <w:rFonts w:ascii="Arial" w:eastAsia="Times New Roman" w:hAnsi="Arial"/>
          <w:sz w:val="24"/>
        </w:rPr>
      </w:pPr>
    </w:p>
    <w:p w14:paraId="7AAACE57" w14:textId="77777777" w:rsidR="00842ABA" w:rsidRPr="00842ABA" w:rsidRDefault="00842ABA" w:rsidP="005732AF">
      <w:pPr>
        <w:spacing w:line="344" w:lineRule="exact"/>
        <w:rPr>
          <w:rFonts w:ascii="Arial" w:eastAsia="Times New Roman" w:hAnsi="Arial"/>
          <w:sz w:val="24"/>
        </w:rPr>
      </w:pPr>
    </w:p>
    <w:p w14:paraId="7F1E07DD" w14:textId="77777777" w:rsidR="005732AF" w:rsidRPr="00842ABA" w:rsidRDefault="005732AF" w:rsidP="005732AF">
      <w:pPr>
        <w:spacing w:line="0" w:lineRule="atLeast"/>
        <w:ind w:right="6"/>
        <w:jc w:val="center"/>
        <w:rPr>
          <w:rFonts w:ascii="Arial" w:eastAsia="Arial" w:hAnsi="Arial"/>
          <w:sz w:val="24"/>
          <w:szCs w:val="24"/>
        </w:rPr>
      </w:pPr>
      <w:r w:rsidRPr="00842ABA">
        <w:rPr>
          <w:rFonts w:ascii="Arial" w:eastAsia="Arial" w:hAnsi="Arial"/>
          <w:sz w:val="24"/>
          <w:szCs w:val="24"/>
        </w:rPr>
        <w:t>zaprasza do złożenia oferty w postępowaniu o udzielenie zamówienia publicznego</w:t>
      </w:r>
    </w:p>
    <w:p w14:paraId="3E20A511" w14:textId="77777777" w:rsidR="005732AF" w:rsidRPr="00842ABA" w:rsidRDefault="005732AF" w:rsidP="005732AF">
      <w:pPr>
        <w:spacing w:line="150" w:lineRule="exact"/>
        <w:rPr>
          <w:rFonts w:ascii="Arial" w:eastAsia="Times New Roman" w:hAnsi="Arial"/>
          <w:sz w:val="24"/>
          <w:szCs w:val="24"/>
        </w:rPr>
      </w:pPr>
    </w:p>
    <w:p w14:paraId="30B8678E" w14:textId="2D698B27" w:rsidR="0049753A" w:rsidRPr="00842ABA" w:rsidRDefault="005732AF" w:rsidP="005732AF">
      <w:pPr>
        <w:spacing w:line="354" w:lineRule="auto"/>
        <w:ind w:left="140" w:right="146"/>
        <w:jc w:val="center"/>
        <w:rPr>
          <w:rFonts w:ascii="Arial" w:hAnsi="Arial"/>
          <w:sz w:val="24"/>
          <w:szCs w:val="24"/>
          <w:shd w:val="clear" w:color="auto" w:fill="FFFFFF"/>
        </w:rPr>
      </w:pPr>
      <w:r w:rsidRPr="00842ABA">
        <w:rPr>
          <w:rFonts w:ascii="Arial" w:eastAsia="Arial" w:hAnsi="Arial"/>
          <w:sz w:val="24"/>
          <w:szCs w:val="24"/>
        </w:rPr>
        <w:t>na roboty budowlane prowadzonego w trybie podstawowym na podstawie art. 275 pkt 1 ustawy z 11 września 2019 r. – Prawo zamówień publicznych (</w:t>
      </w:r>
      <w:r w:rsidR="0049753A" w:rsidRPr="00842ABA">
        <w:rPr>
          <w:rFonts w:ascii="Arial" w:hAnsi="Arial"/>
          <w:sz w:val="24"/>
          <w:szCs w:val="24"/>
          <w:shd w:val="clear" w:color="auto" w:fill="FFFFFF"/>
        </w:rPr>
        <w:t>t.j. Dz. U. z 2023 r. poz. 1605 z późn. zm.)</w:t>
      </w:r>
    </w:p>
    <w:p w14:paraId="056959B7" w14:textId="5C6F3105" w:rsidR="005732AF" w:rsidRPr="00842ABA" w:rsidRDefault="005732AF" w:rsidP="005732AF">
      <w:pPr>
        <w:spacing w:line="354" w:lineRule="auto"/>
        <w:ind w:left="140" w:right="146"/>
        <w:jc w:val="center"/>
        <w:rPr>
          <w:rFonts w:ascii="Arial" w:eastAsia="Arial" w:hAnsi="Arial"/>
          <w:sz w:val="24"/>
          <w:szCs w:val="24"/>
        </w:rPr>
      </w:pPr>
      <w:r w:rsidRPr="00842ABA">
        <w:rPr>
          <w:rFonts w:ascii="Arial" w:eastAsia="Arial" w:hAnsi="Arial"/>
          <w:sz w:val="24"/>
          <w:szCs w:val="24"/>
        </w:rPr>
        <w:t>pn.:</w:t>
      </w:r>
    </w:p>
    <w:p w14:paraId="35A38178" w14:textId="77777777" w:rsidR="005732AF" w:rsidRDefault="005732AF" w:rsidP="005732AF">
      <w:pPr>
        <w:spacing w:line="200" w:lineRule="exact"/>
        <w:rPr>
          <w:rFonts w:ascii="Arial" w:eastAsia="Times New Roman" w:hAnsi="Arial"/>
          <w:sz w:val="24"/>
          <w:szCs w:val="24"/>
        </w:rPr>
      </w:pPr>
    </w:p>
    <w:p w14:paraId="722FB8CC" w14:textId="77777777" w:rsidR="00842ABA" w:rsidRDefault="00842ABA" w:rsidP="005732AF">
      <w:pPr>
        <w:spacing w:line="200" w:lineRule="exact"/>
        <w:rPr>
          <w:rFonts w:ascii="Arial" w:eastAsia="Times New Roman" w:hAnsi="Arial"/>
          <w:sz w:val="24"/>
          <w:szCs w:val="24"/>
        </w:rPr>
      </w:pPr>
    </w:p>
    <w:p w14:paraId="1944CF21" w14:textId="77777777" w:rsidR="00842ABA" w:rsidRDefault="00842ABA" w:rsidP="005732AF">
      <w:pPr>
        <w:spacing w:line="200" w:lineRule="exact"/>
        <w:rPr>
          <w:rFonts w:ascii="Arial" w:eastAsia="Times New Roman" w:hAnsi="Arial"/>
          <w:sz w:val="24"/>
          <w:szCs w:val="24"/>
        </w:rPr>
      </w:pPr>
    </w:p>
    <w:p w14:paraId="25352F84" w14:textId="77777777" w:rsidR="00842ABA" w:rsidRPr="00842ABA" w:rsidRDefault="00842ABA" w:rsidP="005732AF">
      <w:pPr>
        <w:spacing w:line="200" w:lineRule="exact"/>
        <w:rPr>
          <w:rFonts w:ascii="Arial" w:eastAsia="Times New Roman" w:hAnsi="Arial"/>
          <w:sz w:val="24"/>
          <w:szCs w:val="24"/>
        </w:rPr>
      </w:pPr>
    </w:p>
    <w:p w14:paraId="1E753E40" w14:textId="77777777" w:rsidR="005732AF" w:rsidRPr="00842ABA" w:rsidRDefault="005732AF" w:rsidP="005732AF">
      <w:pPr>
        <w:spacing w:line="237" w:lineRule="exact"/>
        <w:rPr>
          <w:rFonts w:ascii="Arial" w:eastAsia="Times New Roman" w:hAnsi="Arial"/>
          <w:sz w:val="24"/>
          <w:szCs w:val="24"/>
        </w:rPr>
      </w:pPr>
    </w:p>
    <w:p w14:paraId="67BC2EB0" w14:textId="7942A1C7" w:rsidR="00E45795" w:rsidRPr="007923FD" w:rsidRDefault="00E45795" w:rsidP="00E45795">
      <w:pPr>
        <w:jc w:val="center"/>
        <w:rPr>
          <w:rFonts w:ascii="Arial" w:hAnsi="Arial"/>
          <w:b/>
          <w:bCs/>
          <w:sz w:val="24"/>
          <w:szCs w:val="24"/>
        </w:rPr>
      </w:pPr>
      <w:r w:rsidRPr="007923FD">
        <w:rPr>
          <w:rFonts w:ascii="Arial" w:hAnsi="Arial"/>
          <w:b/>
          <w:bCs/>
          <w:sz w:val="24"/>
          <w:szCs w:val="24"/>
        </w:rPr>
        <w:t>„</w:t>
      </w:r>
      <w:r w:rsidR="0049753A" w:rsidRPr="007923FD">
        <w:rPr>
          <w:rFonts w:ascii="Arial" w:hAnsi="Arial"/>
          <w:b/>
          <w:bCs/>
          <w:sz w:val="24"/>
          <w:szCs w:val="24"/>
          <w:shd w:val="clear" w:color="auto" w:fill="FFFFFF"/>
        </w:rPr>
        <w:t>Poprawa efektywności energetycznej - montaż instalacji fotowoltaicznej dla Żłobka "Leśna Przygoda" w Gajewie i Gminnego Przedszkola w Jędrzejewie - oddział Gajewo</w:t>
      </w:r>
      <w:r w:rsidRPr="007923FD">
        <w:rPr>
          <w:rFonts w:ascii="Arial" w:hAnsi="Arial"/>
          <w:b/>
          <w:bCs/>
          <w:sz w:val="24"/>
          <w:szCs w:val="24"/>
        </w:rPr>
        <w:t>”</w:t>
      </w:r>
    </w:p>
    <w:p w14:paraId="7DCECD31" w14:textId="77777777" w:rsidR="005732AF" w:rsidRPr="00842ABA" w:rsidRDefault="005732AF" w:rsidP="005732AF">
      <w:pPr>
        <w:spacing w:line="200" w:lineRule="exact"/>
        <w:rPr>
          <w:rFonts w:ascii="Arial" w:eastAsia="Times New Roman" w:hAnsi="Arial"/>
          <w:sz w:val="24"/>
          <w:szCs w:val="24"/>
        </w:rPr>
      </w:pPr>
    </w:p>
    <w:p w14:paraId="01A2DDF8" w14:textId="77777777" w:rsidR="005732AF" w:rsidRDefault="005732AF" w:rsidP="005732AF">
      <w:pPr>
        <w:spacing w:line="200" w:lineRule="exact"/>
        <w:rPr>
          <w:rFonts w:ascii="Arial" w:eastAsia="Times New Roman" w:hAnsi="Arial"/>
          <w:sz w:val="24"/>
          <w:szCs w:val="24"/>
        </w:rPr>
      </w:pPr>
    </w:p>
    <w:p w14:paraId="54D195EC" w14:textId="77777777" w:rsidR="00842ABA" w:rsidRDefault="00842ABA" w:rsidP="005732AF">
      <w:pPr>
        <w:spacing w:line="200" w:lineRule="exact"/>
        <w:rPr>
          <w:rFonts w:ascii="Arial" w:eastAsia="Times New Roman" w:hAnsi="Arial"/>
          <w:sz w:val="24"/>
          <w:szCs w:val="24"/>
        </w:rPr>
      </w:pPr>
    </w:p>
    <w:p w14:paraId="25D5293E" w14:textId="77777777" w:rsidR="00842ABA" w:rsidRDefault="00842ABA" w:rsidP="005732AF">
      <w:pPr>
        <w:spacing w:line="200" w:lineRule="exact"/>
        <w:rPr>
          <w:rFonts w:ascii="Arial" w:eastAsia="Times New Roman" w:hAnsi="Arial"/>
          <w:sz w:val="24"/>
          <w:szCs w:val="24"/>
        </w:rPr>
      </w:pPr>
    </w:p>
    <w:p w14:paraId="65904CEC" w14:textId="77777777" w:rsidR="00842ABA" w:rsidRDefault="00842ABA" w:rsidP="005732AF">
      <w:pPr>
        <w:spacing w:line="200" w:lineRule="exact"/>
        <w:rPr>
          <w:rFonts w:ascii="Arial" w:eastAsia="Times New Roman" w:hAnsi="Arial"/>
          <w:sz w:val="24"/>
          <w:szCs w:val="24"/>
        </w:rPr>
      </w:pPr>
    </w:p>
    <w:p w14:paraId="20496848" w14:textId="77777777" w:rsidR="00842ABA" w:rsidRDefault="00842ABA" w:rsidP="005732AF">
      <w:pPr>
        <w:spacing w:line="200" w:lineRule="exact"/>
        <w:rPr>
          <w:rFonts w:ascii="Arial" w:eastAsia="Times New Roman" w:hAnsi="Arial"/>
          <w:sz w:val="24"/>
          <w:szCs w:val="24"/>
        </w:rPr>
      </w:pPr>
    </w:p>
    <w:p w14:paraId="1C09572A" w14:textId="77777777" w:rsidR="005732AF" w:rsidRPr="00842ABA" w:rsidRDefault="005732AF" w:rsidP="005732AF">
      <w:pPr>
        <w:spacing w:line="200" w:lineRule="exact"/>
        <w:rPr>
          <w:rFonts w:ascii="Arial" w:eastAsia="Times New Roman" w:hAnsi="Arial"/>
          <w:sz w:val="24"/>
          <w:szCs w:val="24"/>
        </w:rPr>
      </w:pPr>
    </w:p>
    <w:p w14:paraId="2D61AE91" w14:textId="77777777" w:rsidR="005732AF" w:rsidRPr="00842ABA" w:rsidRDefault="005732AF" w:rsidP="005732AF">
      <w:pPr>
        <w:spacing w:line="277" w:lineRule="exact"/>
        <w:rPr>
          <w:rFonts w:ascii="Arial" w:eastAsia="Times New Roman" w:hAnsi="Arial"/>
          <w:sz w:val="24"/>
          <w:szCs w:val="24"/>
        </w:rPr>
      </w:pPr>
    </w:p>
    <w:p w14:paraId="5BFB74A7" w14:textId="7236278F" w:rsidR="005732AF" w:rsidRPr="00842ABA" w:rsidRDefault="005732AF" w:rsidP="000D7719">
      <w:pPr>
        <w:spacing w:line="0" w:lineRule="atLeast"/>
        <w:ind w:right="6"/>
        <w:jc w:val="center"/>
        <w:rPr>
          <w:rFonts w:ascii="Arial" w:eastAsia="Times New Roman" w:hAnsi="Arial"/>
          <w:sz w:val="24"/>
          <w:szCs w:val="24"/>
        </w:rPr>
      </w:pPr>
      <w:r w:rsidRPr="00842ABA">
        <w:rPr>
          <w:rFonts w:ascii="Arial" w:eastAsia="Arial" w:hAnsi="Arial"/>
          <w:sz w:val="24"/>
          <w:szCs w:val="24"/>
        </w:rPr>
        <w:t>Nr referencyjny postępowania: IG</w:t>
      </w:r>
      <w:r w:rsidR="0049753A" w:rsidRPr="00842ABA">
        <w:rPr>
          <w:rFonts w:ascii="Arial" w:eastAsia="Arial" w:hAnsi="Arial"/>
          <w:sz w:val="24"/>
          <w:szCs w:val="24"/>
        </w:rPr>
        <w:t>K</w:t>
      </w:r>
      <w:r w:rsidRPr="00842ABA">
        <w:rPr>
          <w:rFonts w:ascii="Arial" w:eastAsia="Arial" w:hAnsi="Arial"/>
          <w:sz w:val="24"/>
          <w:szCs w:val="24"/>
        </w:rPr>
        <w:t>.271.1.</w:t>
      </w:r>
      <w:r w:rsidR="0049753A" w:rsidRPr="00842ABA">
        <w:rPr>
          <w:rFonts w:ascii="Arial" w:eastAsia="Arial" w:hAnsi="Arial"/>
          <w:sz w:val="24"/>
          <w:szCs w:val="24"/>
        </w:rPr>
        <w:t>3</w:t>
      </w:r>
      <w:r w:rsidRPr="00842ABA">
        <w:rPr>
          <w:rFonts w:ascii="Arial" w:eastAsia="Arial" w:hAnsi="Arial"/>
          <w:sz w:val="24"/>
          <w:szCs w:val="24"/>
        </w:rPr>
        <w:t>.202</w:t>
      </w:r>
      <w:r w:rsidR="0049753A" w:rsidRPr="00842ABA">
        <w:rPr>
          <w:rFonts w:ascii="Arial" w:eastAsia="Arial" w:hAnsi="Arial"/>
          <w:sz w:val="24"/>
          <w:szCs w:val="24"/>
        </w:rPr>
        <w:t>4</w:t>
      </w:r>
    </w:p>
    <w:p w14:paraId="6CF45B62" w14:textId="77777777" w:rsidR="005732AF" w:rsidRPr="00842ABA" w:rsidRDefault="005732AF" w:rsidP="005732AF">
      <w:pPr>
        <w:spacing w:line="200" w:lineRule="exact"/>
        <w:jc w:val="center"/>
        <w:rPr>
          <w:rFonts w:ascii="Arial" w:eastAsia="Times New Roman" w:hAnsi="Arial"/>
          <w:sz w:val="24"/>
          <w:szCs w:val="24"/>
        </w:rPr>
      </w:pPr>
    </w:p>
    <w:p w14:paraId="4C1352BD" w14:textId="77777777" w:rsidR="00E45795" w:rsidRPr="00842ABA" w:rsidRDefault="00E45795" w:rsidP="005732AF">
      <w:pPr>
        <w:spacing w:line="200" w:lineRule="exact"/>
        <w:jc w:val="center"/>
        <w:rPr>
          <w:rFonts w:ascii="Arial" w:eastAsia="Times New Roman" w:hAnsi="Arial"/>
          <w:sz w:val="24"/>
          <w:szCs w:val="24"/>
        </w:rPr>
      </w:pPr>
    </w:p>
    <w:p w14:paraId="7562BB48" w14:textId="77777777" w:rsidR="005732AF" w:rsidRPr="00842ABA" w:rsidRDefault="005732AF" w:rsidP="005732AF">
      <w:pPr>
        <w:spacing w:line="394" w:lineRule="exact"/>
        <w:rPr>
          <w:rFonts w:ascii="Arial" w:eastAsia="Times New Roman" w:hAnsi="Arial"/>
          <w:sz w:val="24"/>
          <w:szCs w:val="24"/>
        </w:rPr>
      </w:pPr>
    </w:p>
    <w:p w14:paraId="3D08BC08" w14:textId="201453BD" w:rsidR="005732AF" w:rsidRPr="00842ABA" w:rsidRDefault="005732AF" w:rsidP="002E78FD">
      <w:pPr>
        <w:jc w:val="center"/>
        <w:rPr>
          <w:rFonts w:ascii="Arial" w:eastAsia="Arial" w:hAnsi="Arial"/>
          <w:sz w:val="24"/>
          <w:szCs w:val="24"/>
        </w:rPr>
      </w:pPr>
      <w:r w:rsidRPr="00842ABA">
        <w:rPr>
          <w:rFonts w:ascii="Arial" w:eastAsia="Arial" w:hAnsi="Arial"/>
          <w:sz w:val="24"/>
          <w:szCs w:val="24"/>
        </w:rPr>
        <w:t xml:space="preserve">Czarnków, dnia </w:t>
      </w:r>
      <w:r w:rsidR="0049753A" w:rsidRPr="00842ABA">
        <w:rPr>
          <w:rFonts w:ascii="Arial" w:eastAsia="Arial" w:hAnsi="Arial"/>
          <w:sz w:val="24"/>
          <w:szCs w:val="24"/>
        </w:rPr>
        <w:t>02</w:t>
      </w:r>
      <w:r w:rsidRPr="00842ABA">
        <w:rPr>
          <w:rFonts w:ascii="Arial" w:eastAsia="Arial" w:hAnsi="Arial"/>
          <w:sz w:val="24"/>
          <w:szCs w:val="24"/>
        </w:rPr>
        <w:t xml:space="preserve"> </w:t>
      </w:r>
      <w:r w:rsidR="0049753A" w:rsidRPr="00842ABA">
        <w:rPr>
          <w:rFonts w:ascii="Arial" w:eastAsia="Arial" w:hAnsi="Arial"/>
          <w:sz w:val="24"/>
          <w:szCs w:val="24"/>
        </w:rPr>
        <w:t>lutego</w:t>
      </w:r>
      <w:r w:rsidRPr="00842ABA">
        <w:rPr>
          <w:rFonts w:ascii="Arial" w:eastAsia="Arial" w:hAnsi="Arial"/>
          <w:sz w:val="24"/>
          <w:szCs w:val="24"/>
        </w:rPr>
        <w:t xml:space="preserve"> 202</w:t>
      </w:r>
      <w:r w:rsidR="0049753A" w:rsidRPr="00842ABA">
        <w:rPr>
          <w:rFonts w:ascii="Arial" w:eastAsia="Arial" w:hAnsi="Arial"/>
          <w:sz w:val="24"/>
          <w:szCs w:val="24"/>
        </w:rPr>
        <w:t>4</w:t>
      </w:r>
      <w:r w:rsidRPr="00842ABA">
        <w:rPr>
          <w:rFonts w:ascii="Arial" w:eastAsia="Arial" w:hAnsi="Arial"/>
          <w:sz w:val="24"/>
          <w:szCs w:val="24"/>
        </w:rPr>
        <w:t xml:space="preserve"> r</w:t>
      </w:r>
      <w:r w:rsidR="002E78FD" w:rsidRPr="00842ABA">
        <w:rPr>
          <w:rFonts w:ascii="Arial" w:eastAsia="Arial" w:hAnsi="Arial"/>
          <w:sz w:val="24"/>
          <w:szCs w:val="24"/>
        </w:rPr>
        <w:t>.</w:t>
      </w:r>
    </w:p>
    <w:p w14:paraId="0754DA1D" w14:textId="46DD3813" w:rsidR="0049753A" w:rsidRPr="00842ABA" w:rsidRDefault="0049753A">
      <w:pPr>
        <w:spacing w:after="160" w:line="259" w:lineRule="auto"/>
        <w:rPr>
          <w:rFonts w:ascii="Arial" w:eastAsia="Arial" w:hAnsi="Arial"/>
          <w:sz w:val="24"/>
          <w:szCs w:val="24"/>
        </w:rPr>
      </w:pPr>
      <w:r w:rsidRPr="00842ABA">
        <w:rPr>
          <w:rFonts w:ascii="Arial" w:eastAsia="Arial" w:hAnsi="Arial"/>
          <w:sz w:val="24"/>
          <w:szCs w:val="24"/>
        </w:rPr>
        <w:br w:type="page"/>
      </w:r>
    </w:p>
    <w:p w14:paraId="2A0368AC" w14:textId="77777777" w:rsidR="005732AF" w:rsidRDefault="005732AF" w:rsidP="005732AF">
      <w:pPr>
        <w:numPr>
          <w:ilvl w:val="0"/>
          <w:numId w:val="1"/>
        </w:numPr>
        <w:tabs>
          <w:tab w:val="left" w:pos="564"/>
        </w:tabs>
        <w:spacing w:line="0" w:lineRule="atLeast"/>
        <w:ind w:left="564" w:hanging="564"/>
        <w:rPr>
          <w:rFonts w:ascii="Arial" w:eastAsia="Arial" w:hAnsi="Arial"/>
          <w:b/>
          <w:sz w:val="22"/>
        </w:rPr>
      </w:pPr>
      <w:r>
        <w:rPr>
          <w:rFonts w:ascii="Arial" w:eastAsia="Arial" w:hAnsi="Arial"/>
          <w:b/>
          <w:sz w:val="22"/>
        </w:rPr>
        <w:lastRenderedPageBreak/>
        <w:t>NAZWA ORAZ ADRES ZAMAWIAJĄCEGO</w:t>
      </w:r>
    </w:p>
    <w:p w14:paraId="5FD367B9" w14:textId="77777777" w:rsidR="005732AF" w:rsidRDefault="005732AF" w:rsidP="005732AF">
      <w:pPr>
        <w:spacing w:line="369" w:lineRule="exact"/>
        <w:rPr>
          <w:rFonts w:ascii="Times New Roman" w:eastAsia="Times New Roman" w:hAnsi="Times New Roman"/>
        </w:rPr>
      </w:pPr>
    </w:p>
    <w:p w14:paraId="4C3F0ADC" w14:textId="68EDC36A" w:rsidR="005732AF" w:rsidRDefault="005732AF" w:rsidP="00885319">
      <w:pPr>
        <w:spacing w:line="360" w:lineRule="auto"/>
        <w:ind w:left="4"/>
        <w:rPr>
          <w:rFonts w:ascii="Arial" w:eastAsia="Arial" w:hAnsi="Arial"/>
          <w:sz w:val="22"/>
        </w:rPr>
      </w:pPr>
      <w:r>
        <w:rPr>
          <w:rFonts w:ascii="Arial" w:eastAsia="Arial" w:hAnsi="Arial"/>
          <w:sz w:val="22"/>
        </w:rPr>
        <w:t>Gmina Czarnków</w:t>
      </w:r>
    </w:p>
    <w:p w14:paraId="24D59B9A" w14:textId="77777777" w:rsidR="005732AF" w:rsidRDefault="005732AF" w:rsidP="00885319">
      <w:pPr>
        <w:spacing w:line="360" w:lineRule="auto"/>
        <w:ind w:left="4"/>
        <w:rPr>
          <w:rFonts w:ascii="Arial" w:eastAsia="Arial" w:hAnsi="Arial"/>
          <w:sz w:val="22"/>
        </w:rPr>
      </w:pPr>
      <w:r>
        <w:rPr>
          <w:rFonts w:ascii="Arial" w:eastAsia="Arial" w:hAnsi="Arial"/>
          <w:sz w:val="22"/>
        </w:rPr>
        <w:t>ul. Rybaki 3, 64-700 Czarnków</w:t>
      </w:r>
    </w:p>
    <w:p w14:paraId="0CE86699" w14:textId="77777777" w:rsidR="005732AF" w:rsidRDefault="005732AF" w:rsidP="00885319">
      <w:pPr>
        <w:spacing w:line="360" w:lineRule="auto"/>
        <w:ind w:left="4"/>
        <w:rPr>
          <w:rFonts w:ascii="Arial" w:eastAsia="Arial" w:hAnsi="Arial"/>
          <w:sz w:val="22"/>
        </w:rPr>
      </w:pPr>
      <w:r>
        <w:rPr>
          <w:rFonts w:ascii="Arial" w:eastAsia="Arial" w:hAnsi="Arial"/>
          <w:sz w:val="22"/>
        </w:rPr>
        <w:t>NIP: 7632091377</w:t>
      </w:r>
    </w:p>
    <w:p w14:paraId="0F7BF1D5" w14:textId="77777777" w:rsidR="005732AF" w:rsidRDefault="005732AF" w:rsidP="00885319">
      <w:pPr>
        <w:spacing w:line="360" w:lineRule="auto"/>
        <w:ind w:left="4"/>
        <w:rPr>
          <w:rFonts w:ascii="Arial" w:eastAsia="Arial" w:hAnsi="Arial"/>
          <w:sz w:val="22"/>
        </w:rPr>
      </w:pPr>
      <w:r>
        <w:rPr>
          <w:rFonts w:ascii="Arial" w:eastAsia="Arial" w:hAnsi="Arial"/>
          <w:sz w:val="22"/>
        </w:rPr>
        <w:t>Adres strony internetowej: www.czarnkowgmina.pl</w:t>
      </w:r>
    </w:p>
    <w:p w14:paraId="143C2967" w14:textId="77777777" w:rsidR="005732AF" w:rsidRDefault="005732AF" w:rsidP="00885319">
      <w:pPr>
        <w:spacing w:line="360" w:lineRule="auto"/>
        <w:ind w:left="4"/>
        <w:rPr>
          <w:rFonts w:ascii="Arial" w:eastAsia="Arial" w:hAnsi="Arial"/>
          <w:sz w:val="22"/>
        </w:rPr>
      </w:pPr>
      <w:r>
        <w:rPr>
          <w:rFonts w:ascii="Arial" w:eastAsia="Arial" w:hAnsi="Arial"/>
          <w:sz w:val="22"/>
        </w:rPr>
        <w:t>Telefon: (67) 255 22 27</w:t>
      </w:r>
    </w:p>
    <w:p w14:paraId="080B55D0" w14:textId="77777777" w:rsidR="005732AF" w:rsidRDefault="005732AF" w:rsidP="00885319">
      <w:pPr>
        <w:spacing w:line="360" w:lineRule="auto"/>
        <w:ind w:left="4"/>
        <w:rPr>
          <w:rFonts w:ascii="Arial" w:eastAsia="Arial" w:hAnsi="Arial"/>
          <w:sz w:val="22"/>
        </w:rPr>
      </w:pPr>
      <w:r>
        <w:rPr>
          <w:rFonts w:ascii="Arial" w:eastAsia="Arial" w:hAnsi="Arial"/>
          <w:sz w:val="22"/>
        </w:rPr>
        <w:t>Adres e-mail: urzad@czarnkowgmina.pl</w:t>
      </w:r>
    </w:p>
    <w:p w14:paraId="16CA90CA" w14:textId="77777777" w:rsidR="005732AF" w:rsidRDefault="005732AF" w:rsidP="00885319">
      <w:pPr>
        <w:spacing w:line="360" w:lineRule="auto"/>
        <w:ind w:left="4"/>
        <w:rPr>
          <w:rFonts w:ascii="Arial" w:eastAsia="Arial" w:hAnsi="Arial"/>
          <w:sz w:val="22"/>
        </w:rPr>
      </w:pPr>
      <w:r>
        <w:rPr>
          <w:rFonts w:ascii="Arial" w:eastAsia="Arial" w:hAnsi="Arial"/>
          <w:sz w:val="22"/>
        </w:rPr>
        <w:t>Godziny pracy Zamawiającego:</w:t>
      </w:r>
    </w:p>
    <w:p w14:paraId="3F2B0C9B" w14:textId="77777777" w:rsidR="005732AF" w:rsidRDefault="005732AF" w:rsidP="00885319">
      <w:pPr>
        <w:spacing w:line="360" w:lineRule="auto"/>
        <w:ind w:left="4"/>
        <w:rPr>
          <w:rFonts w:ascii="Arial" w:eastAsia="Arial" w:hAnsi="Arial"/>
          <w:sz w:val="22"/>
        </w:rPr>
      </w:pPr>
      <w:r>
        <w:rPr>
          <w:rFonts w:ascii="Arial" w:eastAsia="Arial" w:hAnsi="Arial"/>
          <w:sz w:val="22"/>
        </w:rPr>
        <w:t>Poniedziałek – piątek: 7:30 – 15:30</w:t>
      </w:r>
    </w:p>
    <w:p w14:paraId="718F7A56" w14:textId="77777777" w:rsidR="005732AF" w:rsidRDefault="005732AF" w:rsidP="005732AF">
      <w:pPr>
        <w:spacing w:line="200" w:lineRule="exact"/>
        <w:rPr>
          <w:rFonts w:ascii="Times New Roman" w:eastAsia="Times New Roman" w:hAnsi="Times New Roman"/>
        </w:rPr>
      </w:pPr>
    </w:p>
    <w:p w14:paraId="285521E4" w14:textId="77777777" w:rsidR="005732AF" w:rsidRDefault="005732AF" w:rsidP="005732AF">
      <w:pPr>
        <w:spacing w:line="317" w:lineRule="exact"/>
        <w:rPr>
          <w:rFonts w:ascii="Times New Roman" w:eastAsia="Times New Roman" w:hAnsi="Times New Roman"/>
        </w:rPr>
      </w:pPr>
    </w:p>
    <w:p w14:paraId="6501E9FD" w14:textId="77777777" w:rsidR="005732AF" w:rsidRDefault="005732AF" w:rsidP="005732AF">
      <w:pPr>
        <w:spacing w:line="357" w:lineRule="auto"/>
        <w:ind w:left="4"/>
        <w:jc w:val="both"/>
        <w:rPr>
          <w:rFonts w:ascii="Arial" w:eastAsia="Arial" w:hAnsi="Arial"/>
          <w:b/>
          <w:sz w:val="22"/>
        </w:rPr>
      </w:pPr>
      <w:r>
        <w:rPr>
          <w:rFonts w:ascii="Arial" w:eastAsia="Arial" w:hAnsi="Arial"/>
          <w:b/>
          <w:sz w:val="22"/>
        </w:rPr>
        <w:t>Adres strony internetowej, na której jest prowadzone postępowanie i na której będą dostępne wszelkie dokumenty związane z prowadzoną procedurą, zmiany i wyjaśnienia treści SWZ oraz inne dokumenty zamówienia bezpośrednio związane z postępowaniem o udzielenie zamówienia:</w:t>
      </w:r>
    </w:p>
    <w:p w14:paraId="157A77AA" w14:textId="77777777" w:rsidR="005732AF" w:rsidRDefault="005732AF" w:rsidP="005732AF">
      <w:pPr>
        <w:spacing w:line="3" w:lineRule="exact"/>
        <w:rPr>
          <w:rFonts w:ascii="Times New Roman" w:eastAsia="Times New Roman" w:hAnsi="Times New Roman"/>
        </w:rPr>
      </w:pPr>
    </w:p>
    <w:p w14:paraId="164D65B0" w14:textId="77777777" w:rsidR="005732AF" w:rsidRPr="002802E9" w:rsidRDefault="00000000" w:rsidP="005732AF">
      <w:pPr>
        <w:spacing w:line="0" w:lineRule="atLeast"/>
        <w:ind w:left="4"/>
        <w:rPr>
          <w:rFonts w:ascii="Arial" w:eastAsia="Arial" w:hAnsi="Arial"/>
          <w:b/>
          <w:sz w:val="24"/>
        </w:rPr>
      </w:pPr>
      <w:hyperlink r:id="rId7" w:history="1">
        <w:r w:rsidR="005732AF" w:rsidRPr="002802E9">
          <w:rPr>
            <w:rFonts w:ascii="Arial" w:eastAsia="Arial" w:hAnsi="Arial"/>
            <w:b/>
            <w:sz w:val="24"/>
          </w:rPr>
          <w:t>https://platformazakupowa.pl/pn/gmina_czarnkow</w:t>
        </w:r>
      </w:hyperlink>
    </w:p>
    <w:p w14:paraId="49F99FB3" w14:textId="77777777" w:rsidR="005732AF" w:rsidRDefault="005732AF" w:rsidP="005732AF">
      <w:pPr>
        <w:spacing w:line="318" w:lineRule="exact"/>
        <w:rPr>
          <w:rFonts w:ascii="Times New Roman" w:eastAsia="Times New Roman" w:hAnsi="Times New Roman"/>
        </w:rPr>
      </w:pPr>
    </w:p>
    <w:p w14:paraId="08707DE2" w14:textId="77777777" w:rsidR="005732AF" w:rsidRDefault="005732AF" w:rsidP="005732AF">
      <w:pPr>
        <w:numPr>
          <w:ilvl w:val="0"/>
          <w:numId w:val="2"/>
        </w:numPr>
        <w:tabs>
          <w:tab w:val="left" w:pos="564"/>
        </w:tabs>
        <w:spacing w:line="0" w:lineRule="atLeast"/>
        <w:ind w:left="564" w:hanging="564"/>
        <w:rPr>
          <w:rFonts w:ascii="Arial" w:eastAsia="Arial" w:hAnsi="Arial"/>
          <w:b/>
          <w:sz w:val="24"/>
        </w:rPr>
      </w:pPr>
      <w:r>
        <w:rPr>
          <w:rFonts w:ascii="Arial" w:eastAsia="Arial" w:hAnsi="Arial"/>
          <w:b/>
          <w:sz w:val="24"/>
        </w:rPr>
        <w:t>TRYB UDZIELENIA ZAMÓWIENIA</w:t>
      </w:r>
    </w:p>
    <w:p w14:paraId="52C4A1BB" w14:textId="77777777" w:rsidR="005732AF" w:rsidRDefault="005732AF" w:rsidP="005732AF">
      <w:pPr>
        <w:spacing w:line="324" w:lineRule="exact"/>
        <w:rPr>
          <w:rFonts w:ascii="Times New Roman" w:eastAsia="Times New Roman" w:hAnsi="Times New Roman"/>
        </w:rPr>
      </w:pPr>
    </w:p>
    <w:p w14:paraId="5C7D70DA" w14:textId="2873A009" w:rsidR="005732AF" w:rsidRPr="0002473F" w:rsidRDefault="005732AF" w:rsidP="005732AF">
      <w:pPr>
        <w:tabs>
          <w:tab w:val="left" w:pos="424"/>
        </w:tabs>
        <w:spacing w:line="358" w:lineRule="auto"/>
        <w:ind w:left="424"/>
        <w:jc w:val="both"/>
        <w:rPr>
          <w:rFonts w:ascii="Arial" w:eastAsia="Arial" w:hAnsi="Arial"/>
          <w:sz w:val="22"/>
          <w:szCs w:val="22"/>
        </w:rPr>
      </w:pPr>
      <w:r w:rsidRPr="0002473F">
        <w:rPr>
          <w:rFonts w:ascii="Arial" w:eastAsia="Arial" w:hAnsi="Arial"/>
          <w:sz w:val="22"/>
          <w:szCs w:val="22"/>
        </w:rPr>
        <w:t>Niniejsze postępowanie prowadzone jest w trybie podstawowym, na podstawie art. 275 pkt 1 ustawy z dnia 11 września 2019 r. – Prawo zamówień publicznych (</w:t>
      </w:r>
      <w:proofErr w:type="spellStart"/>
      <w:r w:rsidR="007923FD" w:rsidRPr="00842ABA">
        <w:rPr>
          <w:rFonts w:ascii="Arial" w:hAnsi="Arial"/>
          <w:sz w:val="24"/>
          <w:szCs w:val="24"/>
          <w:shd w:val="clear" w:color="auto" w:fill="FFFFFF"/>
        </w:rPr>
        <w:t>t.j</w:t>
      </w:r>
      <w:proofErr w:type="spellEnd"/>
      <w:r w:rsidR="007923FD" w:rsidRPr="00842ABA">
        <w:rPr>
          <w:rFonts w:ascii="Arial" w:hAnsi="Arial"/>
          <w:sz w:val="24"/>
          <w:szCs w:val="24"/>
          <w:shd w:val="clear" w:color="auto" w:fill="FFFFFF"/>
        </w:rPr>
        <w:t xml:space="preserve">. Dz. U. z 2023 r. poz. 1605 z </w:t>
      </w:r>
      <w:proofErr w:type="spellStart"/>
      <w:r w:rsidR="007923FD" w:rsidRPr="00842ABA">
        <w:rPr>
          <w:rFonts w:ascii="Arial" w:hAnsi="Arial"/>
          <w:sz w:val="24"/>
          <w:szCs w:val="24"/>
          <w:shd w:val="clear" w:color="auto" w:fill="FFFFFF"/>
        </w:rPr>
        <w:t>późn</w:t>
      </w:r>
      <w:proofErr w:type="spellEnd"/>
      <w:r w:rsidR="007923FD" w:rsidRPr="00842ABA">
        <w:rPr>
          <w:rFonts w:ascii="Arial" w:hAnsi="Arial"/>
          <w:sz w:val="24"/>
          <w:szCs w:val="24"/>
          <w:shd w:val="clear" w:color="auto" w:fill="FFFFFF"/>
        </w:rPr>
        <w:t>. zm.</w:t>
      </w:r>
      <w:r w:rsidR="007923FD">
        <w:rPr>
          <w:rFonts w:ascii="Arial" w:hAnsi="Arial"/>
          <w:sz w:val="24"/>
          <w:szCs w:val="24"/>
          <w:shd w:val="clear" w:color="auto" w:fill="FFFFFF"/>
        </w:rPr>
        <w:t xml:space="preserve">) </w:t>
      </w:r>
      <w:r w:rsidRPr="0002473F">
        <w:rPr>
          <w:rFonts w:ascii="Arial" w:eastAsia="Arial" w:hAnsi="Arial"/>
          <w:sz w:val="22"/>
          <w:szCs w:val="22"/>
        </w:rPr>
        <w:t>zgodnie z którym w odpowiedzi na ogłoszenie o zamówieniu oferty mogą składać wszyscy zainteresowani Wykonawcy.</w:t>
      </w:r>
    </w:p>
    <w:p w14:paraId="4690D68B" w14:textId="6358DF6B" w:rsidR="00885319" w:rsidRDefault="00885319">
      <w:pPr>
        <w:spacing w:after="160" w:line="259" w:lineRule="auto"/>
        <w:rPr>
          <w:rFonts w:ascii="Arial" w:eastAsia="Arial" w:hAnsi="Arial"/>
          <w:b/>
          <w:sz w:val="24"/>
        </w:rPr>
      </w:pPr>
    </w:p>
    <w:p w14:paraId="09316D09" w14:textId="37F82ADB" w:rsidR="005732AF" w:rsidRDefault="005732AF" w:rsidP="005732AF">
      <w:pPr>
        <w:numPr>
          <w:ilvl w:val="0"/>
          <w:numId w:val="3"/>
        </w:numPr>
        <w:tabs>
          <w:tab w:val="left" w:pos="564"/>
        </w:tabs>
        <w:spacing w:line="0" w:lineRule="atLeast"/>
        <w:ind w:left="564" w:hanging="564"/>
        <w:rPr>
          <w:rFonts w:ascii="Arial" w:eastAsia="Arial" w:hAnsi="Arial"/>
          <w:b/>
          <w:sz w:val="24"/>
        </w:rPr>
      </w:pPr>
      <w:r>
        <w:rPr>
          <w:rFonts w:ascii="Arial" w:eastAsia="Arial" w:hAnsi="Arial"/>
          <w:b/>
          <w:sz w:val="24"/>
        </w:rPr>
        <w:t>OPIS PRZEDMIOTU ZAMÓWIENIA</w:t>
      </w:r>
    </w:p>
    <w:p w14:paraId="4830B1CF" w14:textId="77777777" w:rsidR="005732AF" w:rsidRDefault="005732AF" w:rsidP="005732AF">
      <w:pPr>
        <w:spacing w:line="200" w:lineRule="exact"/>
        <w:rPr>
          <w:rFonts w:ascii="Times New Roman" w:eastAsia="Times New Roman" w:hAnsi="Times New Roman"/>
        </w:rPr>
      </w:pPr>
    </w:p>
    <w:p w14:paraId="27BB6F1D" w14:textId="17051139" w:rsidR="004812E0" w:rsidRDefault="005732AF" w:rsidP="00091648">
      <w:pPr>
        <w:pStyle w:val="Akapitzlist"/>
        <w:numPr>
          <w:ilvl w:val="0"/>
          <w:numId w:val="54"/>
        </w:numPr>
        <w:spacing w:after="0" w:line="360" w:lineRule="auto"/>
        <w:ind w:left="426" w:hanging="426"/>
        <w:rPr>
          <w:rFonts w:ascii="Arial" w:hAnsi="Arial" w:cs="Arial"/>
        </w:rPr>
      </w:pPr>
      <w:r w:rsidRPr="00E627CB">
        <w:rPr>
          <w:rFonts w:ascii="Arial" w:hAnsi="Arial" w:cs="Arial"/>
        </w:rPr>
        <w:t xml:space="preserve">Przedmiotem zamówienia jest </w:t>
      </w:r>
      <w:r w:rsidR="00E627CB" w:rsidRPr="00E627CB">
        <w:rPr>
          <w:rFonts w:ascii="Arial" w:hAnsi="Arial" w:cs="Arial"/>
        </w:rPr>
        <w:t>instalacja fotowoltaiczna o mocy 30,8 kW(DC)33,3W(AC), dostosowanie instalacji niskoprądowej i silnoprądowej, przyłączenie instalacji fotowoltaicznej do sieci elektroenergetycznej niskiego napięcia; układu elektrowni fotowoltaicznej wraz zabudową modułów PV, inwertera oraz kabli łączących generator słoneczny.</w:t>
      </w:r>
    </w:p>
    <w:p w14:paraId="3B81A9DC" w14:textId="25179AD6" w:rsidR="00091648" w:rsidRPr="00091648" w:rsidRDefault="00091648" w:rsidP="00091648">
      <w:pPr>
        <w:spacing w:line="360" w:lineRule="auto"/>
        <w:ind w:left="426"/>
        <w:rPr>
          <w:rFonts w:ascii="Arial" w:hAnsi="Arial"/>
          <w:sz w:val="22"/>
          <w:szCs w:val="22"/>
        </w:rPr>
      </w:pPr>
      <w:r w:rsidRPr="00091648">
        <w:rPr>
          <w:rFonts w:ascii="Arial" w:hAnsi="Arial"/>
          <w:sz w:val="22"/>
          <w:szCs w:val="22"/>
        </w:rPr>
        <w:t>Wykonawca zobowiązany jest do dokonania zawiadomienia do Powiatowej Komendy PSP.</w:t>
      </w:r>
    </w:p>
    <w:p w14:paraId="1C9D0CAD" w14:textId="33E53B13" w:rsidR="00E627CB" w:rsidRPr="00E627CB" w:rsidRDefault="00E627CB" w:rsidP="00091648">
      <w:pPr>
        <w:pStyle w:val="Akapitzlist"/>
        <w:spacing w:line="360" w:lineRule="auto"/>
        <w:ind w:left="426"/>
        <w:rPr>
          <w:rFonts w:ascii="Arial" w:hAnsi="Arial" w:cs="Arial"/>
        </w:rPr>
      </w:pPr>
      <w:r w:rsidRPr="00E627CB">
        <w:rPr>
          <w:rFonts w:ascii="Arial" w:hAnsi="Arial" w:cs="Arial"/>
        </w:rPr>
        <w:t>Wykonawca zobowiązany jest do przygotowania pełnej dokumentacji niezbędnej do zgłoszenia</w:t>
      </w:r>
      <w:r>
        <w:rPr>
          <w:rFonts w:ascii="Arial" w:hAnsi="Arial" w:cs="Arial"/>
        </w:rPr>
        <w:t xml:space="preserve"> przez Zamawiającego </w:t>
      </w:r>
      <w:r w:rsidRPr="00E627CB">
        <w:rPr>
          <w:rFonts w:ascii="Arial" w:hAnsi="Arial" w:cs="Arial"/>
        </w:rPr>
        <w:t>instalacji do operatora</w:t>
      </w:r>
      <w:r>
        <w:rPr>
          <w:rFonts w:ascii="Arial" w:hAnsi="Arial" w:cs="Arial"/>
        </w:rPr>
        <w:t xml:space="preserve"> oraz do</w:t>
      </w:r>
      <w:r w:rsidRPr="00E627CB">
        <w:rPr>
          <w:rFonts w:ascii="Arial" w:hAnsi="Arial" w:cs="Arial"/>
        </w:rPr>
        <w:t xml:space="preserve"> podpisania umowy kompleksowej.</w:t>
      </w:r>
      <w:r>
        <w:rPr>
          <w:rFonts w:ascii="Arial" w:hAnsi="Arial" w:cs="Arial"/>
        </w:rPr>
        <w:t xml:space="preserve"> </w:t>
      </w:r>
    </w:p>
    <w:p w14:paraId="039ECDDC" w14:textId="4401FC52" w:rsidR="004E5E0A" w:rsidRDefault="005732AF">
      <w:pPr>
        <w:pStyle w:val="Akapitzlist"/>
        <w:numPr>
          <w:ilvl w:val="0"/>
          <w:numId w:val="54"/>
        </w:numPr>
        <w:tabs>
          <w:tab w:val="left" w:pos="403"/>
        </w:tabs>
        <w:spacing w:line="360" w:lineRule="auto"/>
        <w:ind w:left="426" w:hanging="426"/>
        <w:jc w:val="both"/>
        <w:rPr>
          <w:rFonts w:ascii="Arial" w:eastAsia="Arial" w:hAnsi="Arial" w:cs="Arial"/>
        </w:rPr>
      </w:pPr>
      <w:r w:rsidRPr="004E5E0A">
        <w:rPr>
          <w:rFonts w:ascii="Arial" w:eastAsia="Arial" w:hAnsi="Arial" w:cs="Arial"/>
        </w:rPr>
        <w:lastRenderedPageBreak/>
        <w:t xml:space="preserve">Szczegółowy opis oraz sposób realizacji przedmiotu zamówienia został określony w </w:t>
      </w:r>
      <w:r w:rsidR="00414F30" w:rsidRPr="004E5E0A">
        <w:rPr>
          <w:rFonts w:ascii="Arial" w:eastAsia="Arial" w:hAnsi="Arial" w:cs="Arial"/>
        </w:rPr>
        <w:t>dokumentacji technicznej</w:t>
      </w:r>
      <w:r w:rsidRPr="004E5E0A">
        <w:rPr>
          <w:rFonts w:ascii="Arial" w:eastAsia="Arial" w:hAnsi="Arial" w:cs="Arial"/>
        </w:rPr>
        <w:t xml:space="preserve">, </w:t>
      </w:r>
      <w:r w:rsidRPr="00B16CF5">
        <w:rPr>
          <w:rFonts w:ascii="Arial" w:eastAsia="Arial" w:hAnsi="Arial" w:cs="Arial"/>
        </w:rPr>
        <w:t>któr</w:t>
      </w:r>
      <w:r w:rsidR="00915C36" w:rsidRPr="00B16CF5">
        <w:rPr>
          <w:rFonts w:ascii="Arial" w:eastAsia="Arial" w:hAnsi="Arial" w:cs="Arial"/>
        </w:rPr>
        <w:t>a</w:t>
      </w:r>
      <w:r w:rsidRPr="00B16CF5">
        <w:rPr>
          <w:rFonts w:ascii="Arial" w:eastAsia="Arial" w:hAnsi="Arial" w:cs="Arial"/>
        </w:rPr>
        <w:t xml:space="preserve"> stanowi załącznik nr </w:t>
      </w:r>
      <w:r w:rsidR="00915C36" w:rsidRPr="00B16CF5">
        <w:rPr>
          <w:rFonts w:ascii="Arial" w:eastAsia="Arial" w:hAnsi="Arial" w:cs="Arial"/>
        </w:rPr>
        <w:t>9</w:t>
      </w:r>
      <w:r w:rsidRPr="00B16CF5">
        <w:rPr>
          <w:rFonts w:ascii="Arial" w:eastAsia="Arial" w:hAnsi="Arial" w:cs="Arial"/>
        </w:rPr>
        <w:t xml:space="preserve"> do SWZ oraz we wzorze umowy, który stanowi załącznik nr </w:t>
      </w:r>
      <w:r w:rsidR="00915C36" w:rsidRPr="00B16CF5">
        <w:rPr>
          <w:rFonts w:ascii="Arial" w:eastAsia="Arial" w:hAnsi="Arial" w:cs="Arial"/>
        </w:rPr>
        <w:t>7</w:t>
      </w:r>
      <w:r w:rsidRPr="00B16CF5">
        <w:rPr>
          <w:rFonts w:ascii="Arial" w:eastAsia="Arial" w:hAnsi="Arial" w:cs="Arial"/>
        </w:rPr>
        <w:t xml:space="preserve"> do SWZ. </w:t>
      </w:r>
      <w:r w:rsidRPr="004E5E0A">
        <w:rPr>
          <w:rFonts w:ascii="Arial" w:eastAsia="Arial" w:hAnsi="Arial" w:cs="Arial"/>
        </w:rPr>
        <w:t>Oba załączniki stanowią integralną część SWZ.</w:t>
      </w:r>
    </w:p>
    <w:p w14:paraId="1A276989" w14:textId="4BE958EB" w:rsidR="002E78FD" w:rsidRPr="00BD3BC3" w:rsidRDefault="005732AF" w:rsidP="004E5E0A">
      <w:pPr>
        <w:pStyle w:val="Akapitzlist"/>
        <w:tabs>
          <w:tab w:val="left" w:pos="403"/>
        </w:tabs>
        <w:spacing w:after="0" w:line="360" w:lineRule="auto"/>
        <w:ind w:left="426"/>
        <w:jc w:val="both"/>
        <w:rPr>
          <w:rFonts w:ascii="Arial" w:eastAsia="Arial" w:hAnsi="Arial"/>
        </w:rPr>
      </w:pPr>
      <w:r w:rsidRPr="004E5E0A">
        <w:rPr>
          <w:rFonts w:ascii="Arial" w:eastAsia="Arial" w:hAnsi="Arial"/>
        </w:rPr>
        <w:t xml:space="preserve">Zamawiający informuje, że załączone </w:t>
      </w:r>
      <w:r w:rsidR="00414F30" w:rsidRPr="004E5E0A">
        <w:rPr>
          <w:rFonts w:ascii="Arial" w:eastAsia="Arial" w:hAnsi="Arial"/>
        </w:rPr>
        <w:t>dokumenty</w:t>
      </w:r>
      <w:r w:rsidRPr="004E5E0A">
        <w:rPr>
          <w:rFonts w:ascii="Arial" w:eastAsia="Arial" w:hAnsi="Arial"/>
        </w:rPr>
        <w:t xml:space="preserve"> mają charakter poglądowy/informacyjny i nie mogą stanowić wyłącznej podstawy wyliczenia ceny oferty. </w:t>
      </w:r>
      <w:r w:rsidR="00915C36">
        <w:rPr>
          <w:rFonts w:ascii="Arial" w:eastAsia="Arial" w:hAnsi="Arial"/>
        </w:rPr>
        <w:t>Opis przedmiotu zamówienia</w:t>
      </w:r>
      <w:r w:rsidRPr="004E5E0A">
        <w:rPr>
          <w:rFonts w:ascii="Arial" w:eastAsia="Arial" w:hAnsi="Arial"/>
        </w:rPr>
        <w:t xml:space="preserve"> przedstawion</w:t>
      </w:r>
      <w:r w:rsidR="00915C36">
        <w:rPr>
          <w:rFonts w:ascii="Arial" w:eastAsia="Arial" w:hAnsi="Arial"/>
        </w:rPr>
        <w:t>y</w:t>
      </w:r>
      <w:r w:rsidRPr="004E5E0A">
        <w:rPr>
          <w:rFonts w:ascii="Arial" w:eastAsia="Arial" w:hAnsi="Arial"/>
        </w:rPr>
        <w:t xml:space="preserve"> w </w:t>
      </w:r>
      <w:r w:rsidR="00414F30" w:rsidRPr="004E5E0A">
        <w:rPr>
          <w:rFonts w:ascii="Arial" w:eastAsia="Arial" w:hAnsi="Arial"/>
        </w:rPr>
        <w:t>dokumentac</w:t>
      </w:r>
      <w:r w:rsidR="00915C36">
        <w:rPr>
          <w:rFonts w:ascii="Arial" w:eastAsia="Arial" w:hAnsi="Arial"/>
        </w:rPr>
        <w:t>ji technicznej</w:t>
      </w:r>
      <w:r w:rsidRPr="004E5E0A">
        <w:rPr>
          <w:rFonts w:ascii="Arial" w:eastAsia="Arial" w:hAnsi="Arial"/>
        </w:rPr>
        <w:t xml:space="preserve"> służ</w:t>
      </w:r>
      <w:r w:rsidR="00915C36">
        <w:rPr>
          <w:rFonts w:ascii="Arial" w:eastAsia="Arial" w:hAnsi="Arial"/>
        </w:rPr>
        <w:t>y</w:t>
      </w:r>
      <w:r w:rsidRPr="004E5E0A">
        <w:rPr>
          <w:rFonts w:ascii="Arial" w:eastAsia="Arial" w:hAnsi="Arial"/>
        </w:rPr>
        <w:t xml:space="preserve"> </w:t>
      </w:r>
      <w:r w:rsidR="00915C36">
        <w:rPr>
          <w:rFonts w:ascii="Arial" w:eastAsia="Arial" w:hAnsi="Arial"/>
        </w:rPr>
        <w:t>do</w:t>
      </w:r>
      <w:r w:rsidRPr="004E5E0A">
        <w:rPr>
          <w:rFonts w:ascii="Arial" w:eastAsia="Arial" w:hAnsi="Arial"/>
        </w:rPr>
        <w:t xml:space="preserve"> wyliczeni</w:t>
      </w:r>
      <w:r w:rsidR="00915C36">
        <w:rPr>
          <w:rFonts w:ascii="Arial" w:eastAsia="Arial" w:hAnsi="Arial"/>
        </w:rPr>
        <w:t>a</w:t>
      </w:r>
      <w:r w:rsidRPr="004E5E0A">
        <w:rPr>
          <w:rFonts w:ascii="Arial" w:eastAsia="Arial" w:hAnsi="Arial"/>
        </w:rPr>
        <w:t xml:space="preserve"> ceny oferty, przy czym oferowana przez wykonawcę cena stanowi ceną ryczałtową</w:t>
      </w:r>
      <w:r w:rsidR="00915C36">
        <w:rPr>
          <w:rFonts w:ascii="Arial" w:eastAsia="Arial" w:hAnsi="Arial"/>
        </w:rPr>
        <w:t xml:space="preserve"> i</w:t>
      </w:r>
      <w:r w:rsidRPr="004E5E0A">
        <w:rPr>
          <w:rFonts w:ascii="Arial" w:eastAsia="Arial" w:hAnsi="Arial"/>
        </w:rPr>
        <w:t xml:space="preserve"> w związku z czym winna uwzględniać </w:t>
      </w:r>
      <w:r w:rsidR="00915C36">
        <w:rPr>
          <w:rFonts w:ascii="Arial" w:eastAsia="Arial" w:hAnsi="Arial"/>
        </w:rPr>
        <w:t>wszelkie</w:t>
      </w:r>
      <w:r w:rsidRPr="004E5E0A">
        <w:rPr>
          <w:rFonts w:ascii="Arial" w:eastAsia="Arial" w:hAnsi="Arial"/>
        </w:rPr>
        <w:t xml:space="preserve"> nakłady, które są konieczne do wykonania przedmiotu </w:t>
      </w:r>
      <w:r w:rsidRPr="00BD3BC3">
        <w:rPr>
          <w:rFonts w:ascii="Arial" w:eastAsia="Arial" w:hAnsi="Arial"/>
        </w:rPr>
        <w:t>zamówienia opisanego w SWZ i dokumentacji technicznej.</w:t>
      </w:r>
    </w:p>
    <w:p w14:paraId="20E630ED" w14:textId="47F47675" w:rsidR="005732AF" w:rsidRPr="00BD3BC3" w:rsidRDefault="005732AF" w:rsidP="006A4137">
      <w:pPr>
        <w:pStyle w:val="Akapitzlist"/>
        <w:numPr>
          <w:ilvl w:val="0"/>
          <w:numId w:val="54"/>
        </w:numPr>
        <w:tabs>
          <w:tab w:val="left" w:pos="142"/>
        </w:tabs>
        <w:spacing w:after="0" w:line="360" w:lineRule="auto"/>
        <w:ind w:left="284" w:hanging="284"/>
        <w:rPr>
          <w:rFonts w:ascii="Arial" w:eastAsia="Arial" w:hAnsi="Arial"/>
        </w:rPr>
      </w:pPr>
      <w:r w:rsidRPr="00BD3BC3">
        <w:rPr>
          <w:rFonts w:ascii="Arial" w:eastAsia="Arial" w:hAnsi="Arial"/>
        </w:rPr>
        <w:t>Wspólny Słownik Zamówień CPV:</w:t>
      </w:r>
    </w:p>
    <w:p w14:paraId="0941084C" w14:textId="30C019C1" w:rsidR="005827B7" w:rsidRPr="005827B7" w:rsidRDefault="005827B7" w:rsidP="005827B7">
      <w:pPr>
        <w:spacing w:line="360" w:lineRule="auto"/>
        <w:ind w:left="426"/>
        <w:rPr>
          <w:rFonts w:ascii="Arial" w:hAnsi="Arial"/>
          <w:sz w:val="22"/>
          <w:szCs w:val="22"/>
          <w:lang w:eastAsia="en-US"/>
        </w:rPr>
      </w:pPr>
      <w:r w:rsidRPr="005827B7">
        <w:rPr>
          <w:rFonts w:ascii="Arial" w:hAnsi="Arial"/>
          <w:sz w:val="22"/>
          <w:szCs w:val="22"/>
          <w:lang w:eastAsia="en-US"/>
        </w:rPr>
        <w:t xml:space="preserve">45315300-1 Instalacje zasilania elektrycznego </w:t>
      </w:r>
    </w:p>
    <w:p w14:paraId="1EE806CE" w14:textId="5E79D54C" w:rsidR="005827B7" w:rsidRPr="005827B7" w:rsidRDefault="005827B7" w:rsidP="005827B7">
      <w:pPr>
        <w:spacing w:line="360" w:lineRule="auto"/>
        <w:ind w:left="426"/>
        <w:rPr>
          <w:rFonts w:ascii="Arial" w:hAnsi="Arial"/>
          <w:sz w:val="22"/>
          <w:szCs w:val="22"/>
          <w:lang w:eastAsia="en-US"/>
        </w:rPr>
      </w:pPr>
      <w:r w:rsidRPr="005827B7">
        <w:rPr>
          <w:rFonts w:ascii="Arial" w:hAnsi="Arial"/>
          <w:sz w:val="22"/>
          <w:szCs w:val="22"/>
          <w:lang w:eastAsia="en-US"/>
        </w:rPr>
        <w:t xml:space="preserve">45315700-5 Instalowanie rozdzielni elektrycznych </w:t>
      </w:r>
    </w:p>
    <w:p w14:paraId="4659D358" w14:textId="18E5FC4D" w:rsidR="005827B7" w:rsidRPr="005827B7" w:rsidRDefault="005827B7" w:rsidP="005827B7">
      <w:pPr>
        <w:spacing w:line="360" w:lineRule="auto"/>
        <w:ind w:left="426"/>
        <w:rPr>
          <w:rFonts w:ascii="Arial" w:hAnsi="Arial"/>
          <w:sz w:val="22"/>
          <w:szCs w:val="22"/>
          <w:lang w:eastAsia="en-US"/>
        </w:rPr>
      </w:pPr>
      <w:r w:rsidRPr="005827B7">
        <w:rPr>
          <w:rFonts w:ascii="Arial" w:hAnsi="Arial"/>
          <w:sz w:val="22"/>
          <w:szCs w:val="22"/>
          <w:lang w:eastAsia="en-US"/>
        </w:rPr>
        <w:t xml:space="preserve">71334000-8 Mechaniczne i elektryczne usługi inżynieryjne </w:t>
      </w:r>
    </w:p>
    <w:p w14:paraId="7F0DADE2" w14:textId="6BF75724" w:rsidR="005827B7" w:rsidRPr="005827B7" w:rsidRDefault="005827B7" w:rsidP="005827B7">
      <w:pPr>
        <w:spacing w:line="360" w:lineRule="auto"/>
        <w:ind w:left="426"/>
        <w:rPr>
          <w:rFonts w:ascii="Arial" w:hAnsi="Arial"/>
          <w:sz w:val="22"/>
          <w:szCs w:val="22"/>
          <w:lang w:eastAsia="en-US"/>
        </w:rPr>
      </w:pPr>
      <w:r w:rsidRPr="005827B7">
        <w:rPr>
          <w:rFonts w:ascii="Arial" w:hAnsi="Arial"/>
          <w:sz w:val="22"/>
          <w:szCs w:val="22"/>
          <w:lang w:eastAsia="en-US"/>
        </w:rPr>
        <w:t xml:space="preserve">09300000-2 Energia elektryczna, cieplna, słoneczna i jądrowa </w:t>
      </w:r>
    </w:p>
    <w:p w14:paraId="4AD4ABEA" w14:textId="74FEDE3A" w:rsidR="005827B7" w:rsidRPr="005827B7" w:rsidRDefault="005827B7" w:rsidP="005827B7">
      <w:pPr>
        <w:spacing w:line="360" w:lineRule="auto"/>
        <w:ind w:left="426"/>
        <w:rPr>
          <w:rFonts w:ascii="Arial" w:hAnsi="Arial"/>
          <w:sz w:val="22"/>
          <w:szCs w:val="22"/>
          <w:lang w:eastAsia="en-US"/>
        </w:rPr>
      </w:pPr>
      <w:r w:rsidRPr="005827B7">
        <w:rPr>
          <w:rFonts w:ascii="Arial" w:hAnsi="Arial"/>
          <w:sz w:val="22"/>
          <w:szCs w:val="22"/>
          <w:lang w:eastAsia="en-US"/>
        </w:rPr>
        <w:t xml:space="preserve">45310000-3 Roboty w zakresie instalacji elektrycznych </w:t>
      </w:r>
    </w:p>
    <w:p w14:paraId="5BD410BD" w14:textId="52D9433F" w:rsidR="005827B7" w:rsidRPr="005827B7" w:rsidRDefault="005827B7" w:rsidP="005827B7">
      <w:pPr>
        <w:spacing w:line="360" w:lineRule="auto"/>
        <w:ind w:left="426"/>
        <w:rPr>
          <w:rFonts w:ascii="Arial" w:hAnsi="Arial"/>
          <w:sz w:val="22"/>
          <w:szCs w:val="22"/>
          <w:lang w:eastAsia="en-US"/>
        </w:rPr>
      </w:pPr>
      <w:r w:rsidRPr="005827B7">
        <w:rPr>
          <w:rFonts w:ascii="Arial" w:hAnsi="Arial"/>
          <w:sz w:val="22"/>
          <w:szCs w:val="22"/>
          <w:lang w:eastAsia="en-US"/>
        </w:rPr>
        <w:t xml:space="preserve">45310000-3 Roboty instalacyjne elektryczne </w:t>
      </w:r>
    </w:p>
    <w:p w14:paraId="71930F9A" w14:textId="32FF1A96" w:rsidR="005827B7" w:rsidRPr="005827B7" w:rsidRDefault="005827B7" w:rsidP="005827B7">
      <w:pPr>
        <w:spacing w:line="360" w:lineRule="auto"/>
        <w:ind w:left="426"/>
        <w:rPr>
          <w:rFonts w:ascii="Arial" w:hAnsi="Arial"/>
          <w:sz w:val="22"/>
          <w:szCs w:val="22"/>
          <w:lang w:eastAsia="en-US"/>
        </w:rPr>
      </w:pPr>
      <w:r w:rsidRPr="005827B7">
        <w:rPr>
          <w:rFonts w:ascii="Arial" w:hAnsi="Arial"/>
          <w:sz w:val="22"/>
          <w:szCs w:val="22"/>
          <w:lang w:eastAsia="en-US"/>
        </w:rPr>
        <w:t xml:space="preserve">31122000-7 Jednostki prądotwórcze </w:t>
      </w:r>
    </w:p>
    <w:p w14:paraId="3460E40A" w14:textId="79F612CB" w:rsidR="005827B7" w:rsidRPr="005827B7" w:rsidRDefault="005827B7" w:rsidP="005827B7">
      <w:pPr>
        <w:spacing w:line="360" w:lineRule="auto"/>
        <w:ind w:left="426"/>
        <w:rPr>
          <w:rFonts w:ascii="Arial" w:hAnsi="Arial"/>
          <w:sz w:val="22"/>
          <w:szCs w:val="22"/>
        </w:rPr>
      </w:pPr>
      <w:r w:rsidRPr="005827B7">
        <w:rPr>
          <w:rFonts w:ascii="Arial" w:hAnsi="Arial"/>
          <w:sz w:val="22"/>
          <w:szCs w:val="22"/>
        </w:rPr>
        <w:t xml:space="preserve">09331200-0 Słoneczne moduły fotoelektryczne </w:t>
      </w:r>
    </w:p>
    <w:p w14:paraId="0BAC25FC" w14:textId="75FE35BF" w:rsidR="005732AF" w:rsidRPr="00BD3BC3" w:rsidRDefault="005732AF" w:rsidP="005827B7">
      <w:pPr>
        <w:pStyle w:val="Akapitzlist"/>
        <w:numPr>
          <w:ilvl w:val="0"/>
          <w:numId w:val="54"/>
        </w:numPr>
        <w:tabs>
          <w:tab w:val="left" w:pos="142"/>
        </w:tabs>
        <w:spacing w:after="0" w:line="360" w:lineRule="auto"/>
        <w:ind w:left="284" w:hanging="284"/>
        <w:rPr>
          <w:rFonts w:ascii="Arial" w:eastAsia="Arial" w:hAnsi="Arial"/>
        </w:rPr>
      </w:pPr>
      <w:r w:rsidRPr="00BD3BC3">
        <w:rPr>
          <w:rFonts w:ascii="Arial" w:eastAsia="Arial" w:hAnsi="Arial"/>
        </w:rPr>
        <w:t>Podział zamówienia na części:</w:t>
      </w:r>
    </w:p>
    <w:p w14:paraId="75401EE7" w14:textId="36D995F2" w:rsidR="005732AF" w:rsidRPr="00120F3C" w:rsidRDefault="005732AF" w:rsidP="00120F3C">
      <w:pPr>
        <w:tabs>
          <w:tab w:val="left" w:pos="142"/>
        </w:tabs>
        <w:spacing w:line="360" w:lineRule="auto"/>
        <w:ind w:left="284"/>
        <w:rPr>
          <w:rFonts w:ascii="Arial" w:eastAsia="Arial" w:hAnsi="Arial"/>
          <w:sz w:val="22"/>
          <w:szCs w:val="22"/>
        </w:rPr>
      </w:pPr>
      <w:r w:rsidRPr="00BD3BC3">
        <w:rPr>
          <w:rFonts w:ascii="Arial" w:eastAsia="Arial" w:hAnsi="Arial"/>
          <w:sz w:val="22"/>
          <w:szCs w:val="22"/>
        </w:rPr>
        <w:t xml:space="preserve">Zamawiający nie dokonuje podziału zamówienia na części. Zamawiający nie dopuszcza </w:t>
      </w:r>
      <w:r w:rsidRPr="00120F3C">
        <w:rPr>
          <w:rFonts w:ascii="Arial" w:eastAsia="Arial" w:hAnsi="Arial"/>
          <w:sz w:val="22"/>
          <w:szCs w:val="22"/>
        </w:rPr>
        <w:t>możliwości składania ofert częściowych.</w:t>
      </w:r>
    </w:p>
    <w:p w14:paraId="6EBB1897" w14:textId="77777777" w:rsidR="00120F3C" w:rsidRPr="00120F3C" w:rsidRDefault="00120F3C" w:rsidP="00120F3C">
      <w:pPr>
        <w:pStyle w:val="Akapitzlist"/>
        <w:tabs>
          <w:tab w:val="left" w:pos="284"/>
        </w:tabs>
        <w:spacing w:line="360" w:lineRule="auto"/>
        <w:ind w:left="284"/>
        <w:rPr>
          <w:rFonts w:ascii="Arial" w:eastAsia="Arial" w:hAnsi="Arial" w:cs="Arial"/>
        </w:rPr>
      </w:pPr>
      <w:r w:rsidRPr="00120F3C">
        <w:rPr>
          <w:rFonts w:ascii="Arial" w:hAnsi="Arial" w:cs="Arial"/>
        </w:rPr>
        <w:t>Zrezygnowano z podziału na części z uwagi na konieczność właściwego i ciągłego koordynowania robót budowlanych. Brak koordynacji skutkowałby poważnymi zagrożeniami związanymi z nieprawidłową realizacją zamówienia. Podział zamówienia na części spowodowałby nadmierne trudności organizacyjne i zwiększenie kosztów realizacji robót.</w:t>
      </w:r>
    </w:p>
    <w:p w14:paraId="31C67F55" w14:textId="0E7662DB" w:rsidR="004A2058" w:rsidRPr="00FB0472" w:rsidRDefault="004A2058" w:rsidP="00FB0472">
      <w:pPr>
        <w:pStyle w:val="Akapitzlist"/>
        <w:numPr>
          <w:ilvl w:val="0"/>
          <w:numId w:val="54"/>
        </w:numPr>
        <w:tabs>
          <w:tab w:val="left" w:pos="284"/>
        </w:tabs>
        <w:spacing w:line="0" w:lineRule="atLeast"/>
        <w:ind w:left="284" w:hanging="284"/>
        <w:rPr>
          <w:rFonts w:ascii="Arial" w:eastAsia="Arial" w:hAnsi="Arial"/>
        </w:rPr>
      </w:pPr>
      <w:r w:rsidRPr="001F1505">
        <w:rPr>
          <w:rFonts w:ascii="Arial" w:eastAsia="Arial" w:hAnsi="Arial"/>
        </w:rPr>
        <w:t>Zatrudnienie na podstawie stosunku pracy:</w:t>
      </w:r>
    </w:p>
    <w:p w14:paraId="1DA8A3CF" w14:textId="7EE730EE" w:rsidR="004A2058" w:rsidRPr="00335BCC" w:rsidRDefault="004A2058" w:rsidP="00335BCC">
      <w:pPr>
        <w:tabs>
          <w:tab w:val="left" w:pos="284"/>
        </w:tabs>
        <w:spacing w:line="360" w:lineRule="auto"/>
        <w:ind w:left="284"/>
        <w:rPr>
          <w:rFonts w:ascii="Arial" w:eastAsia="Arial" w:hAnsi="Arial"/>
          <w:sz w:val="21"/>
        </w:rPr>
      </w:pPr>
      <w:r w:rsidRPr="00572109">
        <w:rPr>
          <w:rFonts w:ascii="Arial" w:eastAsia="Arial" w:hAnsi="Arial"/>
          <w:sz w:val="21"/>
        </w:rPr>
        <w:t>Wymagania związane z realizacją zamówienia w zakresie zatrudnienia przez wykonawcę</w:t>
      </w:r>
    </w:p>
    <w:p w14:paraId="69A0F418" w14:textId="307D591A" w:rsidR="004A2058" w:rsidRPr="00572109" w:rsidRDefault="004A2058" w:rsidP="00335BCC">
      <w:pPr>
        <w:tabs>
          <w:tab w:val="left" w:pos="284"/>
        </w:tabs>
        <w:spacing w:line="360" w:lineRule="auto"/>
        <w:ind w:left="284"/>
        <w:jc w:val="both"/>
        <w:rPr>
          <w:rFonts w:ascii="Arial" w:eastAsia="Arial" w:hAnsi="Arial"/>
          <w:sz w:val="22"/>
        </w:rPr>
      </w:pPr>
      <w:r w:rsidRPr="00572109">
        <w:rPr>
          <w:rFonts w:ascii="Arial" w:eastAsia="Arial" w:hAnsi="Arial"/>
          <w:sz w:val="22"/>
        </w:rPr>
        <w:t>lub podwykonawcę lub dalszych podwykonawców na podstawie stosunku pracy osób wykonujących wskazane przez Zamawiającego czynności w zakresie realizacji zamówienia, jeżeli wykonanie tych czynności polega na wykonywaniu pracy w sposób określony w art. 22 § 1 ustawy z dnia 26 czerwca 1974 r. – Ko</w:t>
      </w:r>
      <w:r w:rsidRPr="007923FD">
        <w:rPr>
          <w:rFonts w:ascii="Arial" w:eastAsia="Arial" w:hAnsi="Arial"/>
          <w:sz w:val="22"/>
          <w:szCs w:val="22"/>
        </w:rPr>
        <w:t>deks pracy (</w:t>
      </w:r>
      <w:proofErr w:type="spellStart"/>
      <w:r w:rsidR="007923FD" w:rsidRPr="007923FD">
        <w:rPr>
          <w:rFonts w:ascii="Arial" w:hAnsi="Arial"/>
          <w:color w:val="333333"/>
          <w:sz w:val="22"/>
          <w:szCs w:val="22"/>
          <w:shd w:val="clear" w:color="auto" w:fill="FFFFFF"/>
        </w:rPr>
        <w:t>t.j</w:t>
      </w:r>
      <w:proofErr w:type="spellEnd"/>
      <w:r w:rsidR="007923FD" w:rsidRPr="007923FD">
        <w:rPr>
          <w:rFonts w:ascii="Arial" w:hAnsi="Arial"/>
          <w:color w:val="333333"/>
          <w:sz w:val="22"/>
          <w:szCs w:val="22"/>
          <w:shd w:val="clear" w:color="auto" w:fill="FFFFFF"/>
        </w:rPr>
        <w:t>. Dz. U. z 2023 r. poz. 1465</w:t>
      </w:r>
      <w:r w:rsidR="00A50125" w:rsidRPr="007923FD">
        <w:rPr>
          <w:rFonts w:ascii="Arial" w:eastAsia="Arial" w:hAnsi="Arial"/>
          <w:sz w:val="22"/>
          <w:szCs w:val="22"/>
        </w:rPr>
        <w:t>.</w:t>
      </w:r>
      <w:r w:rsidRPr="007923FD">
        <w:rPr>
          <w:rFonts w:ascii="Arial" w:eastAsia="Arial" w:hAnsi="Arial"/>
          <w:sz w:val="22"/>
          <w:szCs w:val="22"/>
        </w:rPr>
        <w:t xml:space="preserve">) </w:t>
      </w:r>
      <w:r w:rsidRPr="00572109">
        <w:rPr>
          <w:rFonts w:ascii="Arial" w:eastAsia="Arial" w:hAnsi="Arial"/>
          <w:sz w:val="22"/>
        </w:rPr>
        <w:t>obejmują czynności</w:t>
      </w:r>
      <w:r w:rsidR="00915C36" w:rsidRPr="00572109">
        <w:rPr>
          <w:rFonts w:ascii="Arial" w:eastAsia="Arial" w:hAnsi="Arial"/>
          <w:sz w:val="22"/>
        </w:rPr>
        <w:t xml:space="preserve"> w zakresie prac fizycznych ogólnobudowlanych objętych przedmiotowym zamówieniem.</w:t>
      </w:r>
    </w:p>
    <w:p w14:paraId="5EC129E3" w14:textId="77777777" w:rsidR="004A2058" w:rsidRPr="00B62836" w:rsidRDefault="004A2058" w:rsidP="00DD4815">
      <w:pPr>
        <w:tabs>
          <w:tab w:val="left" w:pos="284"/>
        </w:tabs>
        <w:spacing w:line="11" w:lineRule="exact"/>
        <w:ind w:left="284" w:hanging="284"/>
        <w:rPr>
          <w:rFonts w:ascii="Times New Roman" w:eastAsia="Times New Roman" w:hAnsi="Times New Roman"/>
          <w:color w:val="FF0000"/>
        </w:rPr>
      </w:pPr>
    </w:p>
    <w:p w14:paraId="0BBE8DF2" w14:textId="77777777" w:rsidR="004A2058" w:rsidRPr="00B62836" w:rsidRDefault="004A2058" w:rsidP="00DD4815">
      <w:pPr>
        <w:tabs>
          <w:tab w:val="left" w:pos="284"/>
        </w:tabs>
        <w:spacing w:line="14" w:lineRule="exact"/>
        <w:ind w:left="284" w:hanging="284"/>
        <w:rPr>
          <w:rFonts w:ascii="Times New Roman" w:eastAsia="Times New Roman" w:hAnsi="Times New Roman"/>
          <w:color w:val="FF0000"/>
        </w:rPr>
      </w:pPr>
    </w:p>
    <w:p w14:paraId="15D29A78" w14:textId="02BB8113" w:rsidR="002E78FD" w:rsidRPr="005717DA" w:rsidRDefault="004A2058" w:rsidP="00335BCC">
      <w:pPr>
        <w:tabs>
          <w:tab w:val="left" w:pos="284"/>
        </w:tabs>
        <w:spacing w:line="355" w:lineRule="auto"/>
        <w:ind w:left="284" w:right="20"/>
        <w:jc w:val="both"/>
        <w:rPr>
          <w:rFonts w:ascii="Arial" w:eastAsia="Arial" w:hAnsi="Arial"/>
          <w:sz w:val="22"/>
        </w:rPr>
      </w:pPr>
      <w:r w:rsidRPr="005717DA">
        <w:rPr>
          <w:rFonts w:ascii="Arial" w:eastAsia="Arial" w:hAnsi="Arial"/>
          <w:sz w:val="22"/>
        </w:rPr>
        <w:lastRenderedPageBreak/>
        <w:t xml:space="preserve">Szczegółowe wymagania dotyczące realizacji, sposobu dokumentowania oraz egzekwowania wymogu zatrudnienia na podstawie stosunku pracy zostały określone we wzorze umowy stanowiącym </w:t>
      </w:r>
      <w:r w:rsidRPr="00BD3BC3">
        <w:rPr>
          <w:rFonts w:ascii="Arial" w:eastAsia="Arial" w:hAnsi="Arial"/>
          <w:sz w:val="22"/>
        </w:rPr>
        <w:t xml:space="preserve">załącznik nr </w:t>
      </w:r>
      <w:r w:rsidR="005717DA" w:rsidRPr="00BD3BC3">
        <w:rPr>
          <w:rFonts w:ascii="Arial" w:eastAsia="Arial" w:hAnsi="Arial"/>
          <w:sz w:val="22"/>
        </w:rPr>
        <w:t>7</w:t>
      </w:r>
      <w:r w:rsidRPr="00BD3BC3">
        <w:rPr>
          <w:rFonts w:ascii="Arial" w:eastAsia="Arial" w:hAnsi="Arial"/>
          <w:sz w:val="22"/>
        </w:rPr>
        <w:t xml:space="preserve"> do SWZ.</w:t>
      </w:r>
    </w:p>
    <w:p w14:paraId="540C900C" w14:textId="6EB0420F" w:rsidR="004A2058" w:rsidRPr="0023761A" w:rsidRDefault="004A2058" w:rsidP="00350790">
      <w:pPr>
        <w:pStyle w:val="Akapitzlist"/>
        <w:numPr>
          <w:ilvl w:val="0"/>
          <w:numId w:val="4"/>
        </w:numPr>
        <w:tabs>
          <w:tab w:val="left" w:pos="142"/>
        </w:tabs>
        <w:spacing w:after="0" w:line="355" w:lineRule="auto"/>
        <w:ind w:left="284" w:right="20" w:hanging="284"/>
        <w:jc w:val="both"/>
        <w:rPr>
          <w:rFonts w:ascii="Arial" w:eastAsia="Arial" w:hAnsi="Arial"/>
          <w:color w:val="FF0000"/>
        </w:rPr>
      </w:pPr>
      <w:r w:rsidRPr="0023761A">
        <w:rPr>
          <w:rFonts w:ascii="Arial" w:eastAsia="Arial" w:hAnsi="Arial"/>
        </w:rPr>
        <w:t xml:space="preserve">Wskazane w dokumentach znaki towarowe, nazwy własne, itp. – stanowią wyłącznie wzorzec jakościowy, funkcjonalny, techniczny i technologiczny dotyczący przedmiotu zamówienia. We wszystkich przypadkach, w których ze względu na specyfikację przedmiotu zamówienia wskazano pochodzenie, nazwy materiałów, urządzeń, lub ich pochodzenie, dopuszcza się stosowanie materiałów, urządzeń równoważnych, tj. wszelkie wymienione z nazwy materiały, urządzenia użyte w przekazanej przez Zamawiającego dokumentacji lub ich pochodzenie, służą wyłącznie określeniu standardu i mogą być zastąpione innymi o nie gorszych parametrach technicznych, użytkowych, jakościowych, funkcjonalnych i walorach estetycznych, przy uwzględnieniu prawidłowej współpracy z pozostałymi materiałami, urządzeniami. Użyte w dokumentacji zamówienia nazwy, które wskazują lub mogłyby kojarzyć się z producentem lub firmą, nie mają na celu preferowanie rozwiązań danego producenta lecz wskazanie na rozwiązanie, które powinno posiadać cechy techniczne, technologiczne nie gorsze od podanych w dokumentacji technicznej. Zamawiający w przypadku ofert zawierających rozwiązania równoważne będzie je weryfikować pod względem spełniania wymogów poszczególnych pozycji wymagań technicznych zawartych </w:t>
      </w:r>
      <w:r w:rsidR="00572109" w:rsidRPr="0023761A">
        <w:rPr>
          <w:rFonts w:ascii="Arial" w:eastAsia="Arial" w:hAnsi="Arial"/>
        </w:rPr>
        <w:t>w</w:t>
      </w:r>
      <w:r w:rsidRPr="0023761A">
        <w:rPr>
          <w:rFonts w:ascii="Arial" w:eastAsia="Arial" w:hAnsi="Arial"/>
        </w:rPr>
        <w:t xml:space="preserve"> Specyfikacji</w:t>
      </w:r>
      <w:r w:rsidR="00572109" w:rsidRPr="0023761A">
        <w:rPr>
          <w:rFonts w:ascii="Arial" w:eastAsia="Arial" w:hAnsi="Arial"/>
        </w:rPr>
        <w:t xml:space="preserve"> (SWZ)</w:t>
      </w:r>
      <w:r w:rsidRPr="0023761A">
        <w:rPr>
          <w:rFonts w:ascii="Arial" w:eastAsia="Arial" w:hAnsi="Arial"/>
        </w:rPr>
        <w:t>. Wykonawca zobowiązany jest udowodnić w ofercie równoważność oferowanych urządzeń lub systemów. Ciężar udowodnienia równoważności jest obowiązkiem Wykonawcy. Zamawiający nie uzna rozwiązań równoważnych, jeśli będą o gorszych niż wskazane w załącznikach do Specyfikacji minimalnych wymaganiach jakościowych, funkcjonalnych, technicznych i technologicznych.</w:t>
      </w:r>
    </w:p>
    <w:p w14:paraId="00FF0FE7" w14:textId="77777777" w:rsidR="004A2058" w:rsidRDefault="004A2058" w:rsidP="0023761A">
      <w:pPr>
        <w:tabs>
          <w:tab w:val="left" w:pos="142"/>
        </w:tabs>
        <w:spacing w:line="10" w:lineRule="exact"/>
        <w:ind w:left="284" w:hanging="284"/>
        <w:rPr>
          <w:rFonts w:ascii="Times New Roman" w:eastAsia="Times New Roman" w:hAnsi="Times New Roman"/>
        </w:rPr>
      </w:pPr>
    </w:p>
    <w:p w14:paraId="53D7EBD3" w14:textId="77777777" w:rsidR="00A10D93" w:rsidRDefault="004A2058" w:rsidP="00A10D93">
      <w:pPr>
        <w:numPr>
          <w:ilvl w:val="0"/>
          <w:numId w:val="4"/>
        </w:numPr>
        <w:tabs>
          <w:tab w:val="left" w:pos="284"/>
        </w:tabs>
        <w:spacing w:line="359" w:lineRule="auto"/>
        <w:ind w:left="142" w:hanging="426"/>
        <w:jc w:val="both"/>
        <w:rPr>
          <w:rFonts w:ascii="Arial" w:eastAsia="Arial" w:hAnsi="Arial"/>
          <w:sz w:val="22"/>
        </w:rPr>
      </w:pPr>
      <w:r w:rsidRPr="00572109">
        <w:rPr>
          <w:rFonts w:ascii="Arial" w:eastAsia="Arial" w:hAnsi="Arial"/>
          <w:sz w:val="22"/>
        </w:rPr>
        <w:t>Zamieszczone w dokumentacji zamówienia wymienione nazwy producentów (jeśli takie się pojawią) użyto jedynie w celu przykładowym. Ewentualnie wskazane nazwy produktów oraz ich producentów nie mają na celu naruszenie zasady uczciwej konkurencji i równego traktowania wykonawców. Wszędzie gdzie są one wskazane, należy czytać w ten sposób, że towarzyszy im określenie „lub równoważne”. Przez pojęcie „lub równoważne” Zamawiający rozumie oferowanie materiałów gwarantujących realizację zadania zapewniających uzyskanie parametrów technicznych nie gorszych od założonych w wyżej wymienionych dokumentach. Zastosowanie rozwiązań równoważnych nie może prowadzić do pogorszenia właściwości przedmiotu zamówienia w stosunku do przewidzianych w dokumentacji technicznej, ani do zmiany ceny, ani do naruszenia przepisów prawa.</w:t>
      </w:r>
    </w:p>
    <w:p w14:paraId="24C48AA1" w14:textId="364A1A18" w:rsidR="006B16BE" w:rsidRPr="00A10D93" w:rsidRDefault="006B16BE" w:rsidP="00A10D93">
      <w:pPr>
        <w:numPr>
          <w:ilvl w:val="0"/>
          <w:numId w:val="4"/>
        </w:numPr>
        <w:tabs>
          <w:tab w:val="left" w:pos="284"/>
        </w:tabs>
        <w:spacing w:line="360" w:lineRule="auto"/>
        <w:ind w:left="142" w:hanging="426"/>
        <w:jc w:val="both"/>
        <w:rPr>
          <w:rFonts w:ascii="Arial" w:eastAsia="Arial" w:hAnsi="Arial"/>
          <w:sz w:val="22"/>
        </w:rPr>
      </w:pPr>
      <w:r w:rsidRPr="00A10D93">
        <w:rPr>
          <w:rFonts w:ascii="Arial" w:hAnsi="Arial"/>
          <w:sz w:val="22"/>
          <w:szCs w:val="22"/>
          <w:lang w:eastAsia="en-US"/>
        </w:rPr>
        <w:t xml:space="preserve">Wykonawca, który powołuje się na rozwiązania równoważne, jest zobowiązany wykazać, że oferowane przez niego rozwiązanie spełnia wymagania określone przez Zamawiającego </w:t>
      </w:r>
      <w:r w:rsidRPr="00A10D93">
        <w:rPr>
          <w:rFonts w:ascii="Arial" w:hAnsi="Arial"/>
          <w:sz w:val="22"/>
          <w:szCs w:val="22"/>
          <w:lang w:eastAsia="en-US"/>
        </w:rPr>
        <w:lastRenderedPageBreak/>
        <w:t xml:space="preserve">w dokumentacji projektowo technicznej zamówienia. W takim przypadku, wykonawca załącza do oferty wykaz (załącznik nr  </w:t>
      </w:r>
      <w:r w:rsidR="00876F88" w:rsidRPr="00A10D93">
        <w:rPr>
          <w:rFonts w:ascii="Arial" w:hAnsi="Arial"/>
          <w:sz w:val="22"/>
          <w:szCs w:val="22"/>
          <w:lang w:eastAsia="en-US"/>
        </w:rPr>
        <w:t>5</w:t>
      </w:r>
      <w:r w:rsidRPr="00A10D93">
        <w:rPr>
          <w:rFonts w:ascii="Arial" w:hAnsi="Arial"/>
          <w:sz w:val="22"/>
          <w:szCs w:val="22"/>
          <w:lang w:eastAsia="en-US"/>
        </w:rPr>
        <w:t xml:space="preserve"> do SWZ) rozwiązań równoważnych, przewidzianych przez niego do realizacji wraz z jego opisem. Wykonawca musi udowodnić zamawiającemu, że zaproponowane materiały/urządzenia/technologie itp. </w:t>
      </w:r>
      <w:r w:rsidRPr="00A10D93">
        <w:rPr>
          <w:rFonts w:ascii="Arial" w:hAnsi="Arial"/>
          <w:b/>
          <w:sz w:val="22"/>
          <w:szCs w:val="22"/>
          <w:lang w:eastAsia="en-US"/>
        </w:rPr>
        <w:t>spełniają</w:t>
      </w:r>
      <w:r w:rsidRPr="00A10D93">
        <w:rPr>
          <w:rFonts w:ascii="Arial" w:hAnsi="Arial"/>
          <w:sz w:val="22"/>
          <w:szCs w:val="22"/>
          <w:lang w:eastAsia="en-US"/>
        </w:rPr>
        <w:t xml:space="preserve"> w szczególności określone normy techniczne, minimalne wymagania jakościowe, fizykochemiczne, certyfikaty lub inne parametry określone przez zamawiającego w dokumentacji technicznej. Wykonawca wpisze do załącznika proponowane rozwiązanie równoważne z dokładnym ich opisem  porównawczym odnoszącym się do zakładanych przez zamawiającego rozwiązań projektowych. </w:t>
      </w:r>
    </w:p>
    <w:p w14:paraId="7434B304" w14:textId="46161297" w:rsidR="006B16BE" w:rsidRPr="00A10D93" w:rsidRDefault="006B16BE" w:rsidP="00A10D93">
      <w:pPr>
        <w:tabs>
          <w:tab w:val="left" w:pos="284"/>
        </w:tabs>
        <w:spacing w:after="200" w:line="360" w:lineRule="auto"/>
        <w:ind w:left="142"/>
        <w:contextualSpacing/>
        <w:jc w:val="both"/>
        <w:rPr>
          <w:rFonts w:ascii="Arial" w:hAnsi="Arial"/>
          <w:sz w:val="22"/>
          <w:szCs w:val="22"/>
          <w:lang w:eastAsia="en-US"/>
        </w:rPr>
      </w:pPr>
      <w:r w:rsidRPr="00A10D93">
        <w:rPr>
          <w:rFonts w:ascii="Arial" w:hAnsi="Arial"/>
          <w:sz w:val="22"/>
          <w:szCs w:val="22"/>
          <w:lang w:eastAsia="en-US"/>
        </w:rPr>
        <w:t xml:space="preserve">Zamawiający dokona oceny równoważności metodą </w:t>
      </w:r>
      <w:r w:rsidRPr="00A10D93">
        <w:rPr>
          <w:rFonts w:ascii="Arial" w:hAnsi="Arial"/>
          <w:b/>
          <w:sz w:val="22"/>
          <w:szCs w:val="22"/>
          <w:lang w:eastAsia="en-US"/>
        </w:rPr>
        <w:t xml:space="preserve">spełnia/nie spełnia </w:t>
      </w:r>
      <w:r w:rsidRPr="00A10D93">
        <w:rPr>
          <w:rFonts w:ascii="Arial" w:hAnsi="Arial"/>
          <w:sz w:val="22"/>
          <w:szCs w:val="22"/>
          <w:lang w:eastAsia="en-US"/>
        </w:rPr>
        <w:t xml:space="preserve">na podstawie informacji zawartych w wypełnionym załączniku nr </w:t>
      </w:r>
      <w:r w:rsidR="00876F88" w:rsidRPr="00A10D93">
        <w:rPr>
          <w:rFonts w:ascii="Arial" w:hAnsi="Arial"/>
          <w:sz w:val="22"/>
          <w:szCs w:val="22"/>
          <w:lang w:eastAsia="en-US"/>
        </w:rPr>
        <w:t>5</w:t>
      </w:r>
      <w:r w:rsidRPr="00A10D93">
        <w:rPr>
          <w:rFonts w:ascii="Arial" w:hAnsi="Arial"/>
          <w:sz w:val="22"/>
          <w:szCs w:val="22"/>
          <w:lang w:eastAsia="en-US"/>
        </w:rPr>
        <w:t xml:space="preserve"> do SWZ. W przypadku stwierdzenia przez Zamawiającego, że zaproponowane rozwiązania nie spełniają określonych w dokumentacji technicznej</w:t>
      </w:r>
      <w:r w:rsidR="00222B16" w:rsidRPr="00A10D93">
        <w:rPr>
          <w:rFonts w:ascii="Arial" w:hAnsi="Arial"/>
          <w:sz w:val="22"/>
          <w:szCs w:val="22"/>
          <w:lang w:eastAsia="en-US"/>
        </w:rPr>
        <w:t>,</w:t>
      </w:r>
      <w:r w:rsidRPr="00A10D93">
        <w:rPr>
          <w:rFonts w:ascii="Arial" w:hAnsi="Arial"/>
          <w:sz w:val="22"/>
          <w:szCs w:val="22"/>
          <w:lang w:eastAsia="en-US"/>
        </w:rPr>
        <w:t xml:space="preserve"> w szczególności norm technicznych, minimalnych wymagań jakościowych, fizykochemicznych, certyfikatów lub innych parametrów; oferta zostanie odrzucona gdyż </w:t>
      </w:r>
      <w:r w:rsidRPr="00A10D93">
        <w:rPr>
          <w:rFonts w:ascii="Arial" w:hAnsi="Arial"/>
          <w:sz w:val="22"/>
          <w:szCs w:val="22"/>
        </w:rPr>
        <w:t>jej treść jest niezgodna z warunkami zamówienia.</w:t>
      </w:r>
    </w:p>
    <w:p w14:paraId="26C21EC6" w14:textId="77777777" w:rsidR="002E78FD" w:rsidRDefault="004A2058" w:rsidP="00350790">
      <w:pPr>
        <w:numPr>
          <w:ilvl w:val="0"/>
          <w:numId w:val="4"/>
        </w:numPr>
        <w:tabs>
          <w:tab w:val="left" w:pos="142"/>
        </w:tabs>
        <w:spacing w:line="356" w:lineRule="auto"/>
        <w:ind w:hanging="284"/>
        <w:jc w:val="both"/>
        <w:rPr>
          <w:rFonts w:ascii="Arial" w:eastAsia="Arial" w:hAnsi="Arial"/>
          <w:sz w:val="22"/>
        </w:rPr>
      </w:pPr>
      <w:r>
        <w:rPr>
          <w:rFonts w:ascii="Arial" w:eastAsia="Arial" w:hAnsi="Arial"/>
          <w:sz w:val="22"/>
        </w:rPr>
        <w:t>W przypadku spełnienia powyższych warunków Zamawiający dopuszcza stosowanie rozwiązań równoważnych. Jeżeli Wykonawca zaoferuje rozwiązania równoważne, musi wykazać w ofercie, że proponowany przez niego przedmiot zamówienia spełnia wymagania określone przez Zamawiającego.</w:t>
      </w:r>
    </w:p>
    <w:p w14:paraId="02692A9D" w14:textId="4C745A89" w:rsidR="004A2058" w:rsidRPr="002E78FD" w:rsidRDefault="004A2058" w:rsidP="00350790">
      <w:pPr>
        <w:numPr>
          <w:ilvl w:val="0"/>
          <w:numId w:val="4"/>
        </w:numPr>
        <w:tabs>
          <w:tab w:val="left" w:pos="142"/>
        </w:tabs>
        <w:spacing w:line="356" w:lineRule="auto"/>
        <w:ind w:hanging="284"/>
        <w:jc w:val="both"/>
        <w:rPr>
          <w:rFonts w:ascii="Arial" w:eastAsia="Arial" w:hAnsi="Arial"/>
          <w:sz w:val="22"/>
          <w:szCs w:val="22"/>
        </w:rPr>
      </w:pPr>
      <w:r w:rsidRPr="002E78FD">
        <w:rPr>
          <w:rFonts w:ascii="Arial" w:eastAsia="Arial" w:hAnsi="Arial"/>
          <w:sz w:val="22"/>
          <w:szCs w:val="22"/>
        </w:rPr>
        <w:t>Ilekroć niniejsza specyfikacja opisuje przedmiot zamówienia za pomocą norm, ocen technicznych, specyfikacji technicznych i systemów referencji technicznych, Zamawiający dopuszcza rozwiązania równoważne opisywanym. Wykonawca, który powołuje się na rozwiązania równoważne opisywanym przez Zamawiającego, udowodni w ofercie, w szczególności za pomocą przedmiotowych środków dowodowych, o których mowa w art. 104–107 ustawy Pzp że proponowane rozwiązania w równoważnym stopniu spełniają wymagania określone w opisie przedmiotu zamówienia.</w:t>
      </w:r>
    </w:p>
    <w:p w14:paraId="17948D86" w14:textId="77777777" w:rsidR="004A2058" w:rsidRDefault="004A2058" w:rsidP="0023761A">
      <w:pPr>
        <w:tabs>
          <w:tab w:val="left" w:pos="142"/>
        </w:tabs>
        <w:spacing w:line="15" w:lineRule="exact"/>
        <w:rPr>
          <w:rFonts w:ascii="Times New Roman" w:eastAsia="Times New Roman" w:hAnsi="Times New Roman"/>
        </w:rPr>
      </w:pPr>
    </w:p>
    <w:p w14:paraId="390601E8" w14:textId="77777777" w:rsidR="004A2058" w:rsidRDefault="004A2058" w:rsidP="00350790">
      <w:pPr>
        <w:numPr>
          <w:ilvl w:val="0"/>
          <w:numId w:val="5"/>
        </w:numPr>
        <w:tabs>
          <w:tab w:val="left" w:pos="142"/>
        </w:tabs>
        <w:spacing w:line="351" w:lineRule="auto"/>
        <w:ind w:hanging="284"/>
        <w:jc w:val="both"/>
        <w:rPr>
          <w:rFonts w:ascii="Arial" w:eastAsia="Arial" w:hAnsi="Arial"/>
          <w:sz w:val="22"/>
        </w:rPr>
      </w:pPr>
      <w:r>
        <w:rPr>
          <w:rFonts w:ascii="Arial" w:eastAsia="Arial" w:hAnsi="Arial"/>
          <w:sz w:val="22"/>
        </w:rPr>
        <w:t>Zamawiający nie przewiduje udzielania zamówień, o których mowa w art. 214 ust. 1 pkt 7 i 8 ustawy Pzp.</w:t>
      </w:r>
    </w:p>
    <w:p w14:paraId="368402EA" w14:textId="77777777" w:rsidR="004A2058" w:rsidRDefault="004A2058" w:rsidP="00350790">
      <w:pPr>
        <w:tabs>
          <w:tab w:val="left" w:pos="142"/>
        </w:tabs>
        <w:spacing w:line="10" w:lineRule="exact"/>
        <w:ind w:hanging="284"/>
        <w:rPr>
          <w:rFonts w:ascii="Arial" w:eastAsia="Arial" w:hAnsi="Arial"/>
          <w:sz w:val="22"/>
        </w:rPr>
      </w:pPr>
    </w:p>
    <w:p w14:paraId="0170987D" w14:textId="77777777" w:rsidR="004A2058" w:rsidRDefault="004A2058" w:rsidP="00350790">
      <w:pPr>
        <w:numPr>
          <w:ilvl w:val="0"/>
          <w:numId w:val="5"/>
        </w:numPr>
        <w:tabs>
          <w:tab w:val="left" w:pos="142"/>
        </w:tabs>
        <w:spacing w:line="0" w:lineRule="atLeast"/>
        <w:ind w:hanging="284"/>
        <w:rPr>
          <w:rFonts w:ascii="Arial" w:eastAsia="Arial" w:hAnsi="Arial"/>
          <w:sz w:val="22"/>
        </w:rPr>
      </w:pPr>
      <w:r>
        <w:rPr>
          <w:rFonts w:ascii="Arial" w:eastAsia="Arial" w:hAnsi="Arial"/>
          <w:sz w:val="22"/>
        </w:rPr>
        <w:t>Zamawiający nie przewiduje możliwości zawarcia umowy ramowej.</w:t>
      </w:r>
    </w:p>
    <w:p w14:paraId="57969FD7" w14:textId="77777777" w:rsidR="004A2058" w:rsidRDefault="004A2058" w:rsidP="00350790">
      <w:pPr>
        <w:tabs>
          <w:tab w:val="left" w:pos="142"/>
        </w:tabs>
        <w:spacing w:line="134" w:lineRule="exact"/>
        <w:ind w:hanging="284"/>
        <w:rPr>
          <w:rFonts w:ascii="Arial" w:eastAsia="Arial" w:hAnsi="Arial"/>
          <w:sz w:val="22"/>
        </w:rPr>
      </w:pPr>
    </w:p>
    <w:p w14:paraId="42ADAEAC" w14:textId="77777777" w:rsidR="00C502A1" w:rsidRDefault="004A2058" w:rsidP="00350790">
      <w:pPr>
        <w:numPr>
          <w:ilvl w:val="0"/>
          <w:numId w:val="5"/>
        </w:numPr>
        <w:tabs>
          <w:tab w:val="left" w:pos="142"/>
        </w:tabs>
        <w:spacing w:line="357" w:lineRule="auto"/>
        <w:ind w:hanging="284"/>
        <w:jc w:val="both"/>
        <w:rPr>
          <w:rFonts w:ascii="Arial" w:eastAsia="Arial" w:hAnsi="Arial"/>
          <w:sz w:val="22"/>
        </w:rPr>
      </w:pPr>
      <w:r>
        <w:rPr>
          <w:rFonts w:ascii="Arial" w:eastAsia="Arial" w:hAnsi="Arial"/>
          <w:sz w:val="22"/>
        </w:rPr>
        <w:t xml:space="preserve">Zamawiający nie dopuszcza możliwości składania ofert wariantowych oraz w postaci katalogów elektronicznych. Zamawiający, zgodnie z art. 310 ustawy Pzp. zastrzega sobie możliwość unieważnienia postępowania o udzielenie zamówienia, jeżeli środki publiczne, które Zamawiający zamierzał przeznaczyć na sfinansowanie całości lub części zamówienia, nie zostaną mu przyznane. </w:t>
      </w:r>
    </w:p>
    <w:p w14:paraId="1C12E6BC" w14:textId="77777777" w:rsidR="00C502A1" w:rsidRDefault="00C502A1" w:rsidP="00C502A1">
      <w:pPr>
        <w:pStyle w:val="Akapitzlist"/>
        <w:rPr>
          <w:rFonts w:ascii="Arial" w:eastAsia="Arial" w:hAnsi="Arial"/>
          <w:b/>
          <w:bCs/>
          <w:sz w:val="24"/>
        </w:rPr>
      </w:pPr>
    </w:p>
    <w:p w14:paraId="3D9F807B" w14:textId="77777777" w:rsidR="00157FB1" w:rsidRPr="0002473F" w:rsidRDefault="00C502A1">
      <w:pPr>
        <w:pStyle w:val="Akapitzlist"/>
        <w:numPr>
          <w:ilvl w:val="0"/>
          <w:numId w:val="56"/>
        </w:numPr>
        <w:tabs>
          <w:tab w:val="left" w:pos="424"/>
        </w:tabs>
        <w:spacing w:line="357" w:lineRule="auto"/>
        <w:jc w:val="both"/>
        <w:rPr>
          <w:rFonts w:ascii="Arial" w:eastAsia="Arial" w:hAnsi="Arial" w:cs="Arial"/>
        </w:rPr>
      </w:pPr>
      <w:r w:rsidRPr="0002473F">
        <w:rPr>
          <w:rFonts w:ascii="Arial" w:eastAsia="Arial" w:hAnsi="Arial" w:cs="Arial"/>
          <w:b/>
          <w:bCs/>
        </w:rPr>
        <w:t xml:space="preserve"> </w:t>
      </w:r>
      <w:bookmarkStart w:id="0" w:name="_Hlk140220247"/>
      <w:r w:rsidRPr="0002473F">
        <w:rPr>
          <w:rFonts w:ascii="Arial" w:eastAsia="Arial" w:hAnsi="Arial" w:cs="Arial"/>
          <w:b/>
          <w:bCs/>
        </w:rPr>
        <w:t>PRZEDMIOTOWE ŚRODKI DOWODOWE</w:t>
      </w:r>
    </w:p>
    <w:bookmarkEnd w:id="0"/>
    <w:p w14:paraId="1AB230CA" w14:textId="7C54B5F0" w:rsidR="005717DA" w:rsidRDefault="0002473F" w:rsidP="0002473F">
      <w:pPr>
        <w:tabs>
          <w:tab w:val="left" w:pos="424"/>
        </w:tabs>
        <w:spacing w:line="357" w:lineRule="auto"/>
        <w:jc w:val="both"/>
        <w:rPr>
          <w:rFonts w:ascii="Arial" w:eastAsia="Times New Roman" w:hAnsi="Arial"/>
          <w:sz w:val="22"/>
          <w:szCs w:val="22"/>
        </w:rPr>
      </w:pPr>
      <w:r w:rsidRPr="0002473F">
        <w:rPr>
          <w:rFonts w:ascii="Arial" w:eastAsia="Times New Roman" w:hAnsi="Arial"/>
          <w:sz w:val="22"/>
          <w:szCs w:val="22"/>
        </w:rPr>
        <w:lastRenderedPageBreak/>
        <w:t>Nie dotyczy.</w:t>
      </w:r>
    </w:p>
    <w:p w14:paraId="07B15DF6" w14:textId="77777777" w:rsidR="0002473F" w:rsidRDefault="0002473F" w:rsidP="0002473F">
      <w:pPr>
        <w:tabs>
          <w:tab w:val="left" w:pos="424"/>
        </w:tabs>
        <w:spacing w:line="357" w:lineRule="auto"/>
        <w:jc w:val="both"/>
        <w:rPr>
          <w:rFonts w:ascii="Arial" w:eastAsia="Times New Roman" w:hAnsi="Arial"/>
          <w:sz w:val="22"/>
          <w:szCs w:val="22"/>
        </w:rPr>
      </w:pPr>
    </w:p>
    <w:p w14:paraId="35DE4C20" w14:textId="77777777" w:rsidR="0002473F" w:rsidRDefault="0002473F" w:rsidP="0002473F">
      <w:pPr>
        <w:tabs>
          <w:tab w:val="left" w:pos="424"/>
        </w:tabs>
        <w:spacing w:line="357" w:lineRule="auto"/>
        <w:jc w:val="both"/>
        <w:rPr>
          <w:rFonts w:ascii="Arial" w:eastAsia="Times New Roman" w:hAnsi="Arial"/>
          <w:sz w:val="22"/>
          <w:szCs w:val="22"/>
        </w:rPr>
      </w:pPr>
    </w:p>
    <w:p w14:paraId="2B74D1DF" w14:textId="77777777" w:rsidR="0002473F" w:rsidRPr="0002473F" w:rsidRDefault="0002473F" w:rsidP="0002473F">
      <w:pPr>
        <w:tabs>
          <w:tab w:val="left" w:pos="424"/>
        </w:tabs>
        <w:spacing w:line="357" w:lineRule="auto"/>
        <w:jc w:val="both"/>
        <w:rPr>
          <w:rFonts w:ascii="Arial" w:eastAsia="Arial" w:hAnsi="Arial"/>
          <w:sz w:val="22"/>
          <w:szCs w:val="22"/>
        </w:rPr>
      </w:pPr>
    </w:p>
    <w:p w14:paraId="3180C899" w14:textId="77777777" w:rsidR="005717DA" w:rsidRPr="005717DA" w:rsidRDefault="005717DA" w:rsidP="005717DA">
      <w:pPr>
        <w:tabs>
          <w:tab w:val="left" w:pos="424"/>
        </w:tabs>
        <w:spacing w:line="357" w:lineRule="auto"/>
        <w:jc w:val="both"/>
        <w:rPr>
          <w:rFonts w:ascii="Arial" w:eastAsia="Arial" w:hAnsi="Arial"/>
        </w:rPr>
      </w:pPr>
    </w:p>
    <w:p w14:paraId="6575EC67" w14:textId="35FC00FF" w:rsidR="004A2058" w:rsidRPr="005717DA" w:rsidRDefault="004A2058">
      <w:pPr>
        <w:pStyle w:val="Akapitzlist"/>
        <w:numPr>
          <w:ilvl w:val="0"/>
          <w:numId w:val="56"/>
        </w:numPr>
        <w:tabs>
          <w:tab w:val="left" w:pos="424"/>
        </w:tabs>
        <w:spacing w:after="0" w:line="357" w:lineRule="auto"/>
        <w:jc w:val="both"/>
        <w:rPr>
          <w:rFonts w:ascii="Arial" w:eastAsia="Arial" w:hAnsi="Arial"/>
        </w:rPr>
      </w:pPr>
      <w:r w:rsidRPr="00157FB1">
        <w:rPr>
          <w:rFonts w:ascii="Arial" w:eastAsia="Arial" w:hAnsi="Arial"/>
          <w:b/>
          <w:sz w:val="24"/>
        </w:rPr>
        <w:t>WIZJA LOKALNA</w:t>
      </w:r>
    </w:p>
    <w:p w14:paraId="5077DBFF" w14:textId="77777777" w:rsidR="005717DA" w:rsidRPr="005717DA" w:rsidRDefault="005717DA" w:rsidP="005717DA">
      <w:pPr>
        <w:tabs>
          <w:tab w:val="left" w:pos="424"/>
        </w:tabs>
        <w:spacing w:line="357" w:lineRule="auto"/>
        <w:jc w:val="both"/>
        <w:rPr>
          <w:rFonts w:ascii="Arial" w:eastAsia="Arial" w:hAnsi="Arial"/>
        </w:rPr>
      </w:pPr>
    </w:p>
    <w:p w14:paraId="364059DA" w14:textId="582F2888" w:rsidR="004A2058" w:rsidRDefault="004A2058" w:rsidP="004A2058">
      <w:pPr>
        <w:spacing w:line="355" w:lineRule="auto"/>
        <w:jc w:val="both"/>
        <w:rPr>
          <w:rFonts w:ascii="Arial" w:eastAsia="Arial" w:hAnsi="Arial"/>
          <w:sz w:val="22"/>
        </w:rPr>
      </w:pPr>
      <w:r>
        <w:rPr>
          <w:rFonts w:ascii="Arial" w:eastAsia="Arial" w:hAnsi="Arial"/>
          <w:sz w:val="22"/>
        </w:rPr>
        <w:t>Zamawiający nie przewiduje obowiązku odbycia wizji lokalnej przez Wykonawcę oraz sprawdzenia dokumentów niezbędnych do realizacji zamówienia dostępnych na miejscu u Zamawiającego.</w:t>
      </w:r>
      <w:r w:rsidR="005408D1">
        <w:rPr>
          <w:rFonts w:ascii="Arial" w:eastAsia="Arial" w:hAnsi="Arial"/>
          <w:sz w:val="22"/>
        </w:rPr>
        <w:t xml:space="preserve"> Jednak Zamawiający zaleca Wykonawcom dokonanie wizji i oględzin terenu</w:t>
      </w:r>
      <w:r w:rsidR="00572109">
        <w:rPr>
          <w:rFonts w:ascii="Arial" w:eastAsia="Arial" w:hAnsi="Arial"/>
          <w:sz w:val="22"/>
        </w:rPr>
        <w:t xml:space="preserve"> </w:t>
      </w:r>
      <w:r w:rsidR="005408D1">
        <w:rPr>
          <w:rFonts w:ascii="Arial" w:eastAsia="Arial" w:hAnsi="Arial"/>
          <w:sz w:val="22"/>
        </w:rPr>
        <w:t xml:space="preserve">w celu weryfikacji zakresu robót objętych przedmiotem zamówienia. </w:t>
      </w:r>
    </w:p>
    <w:p w14:paraId="5DC3BFA8" w14:textId="77777777" w:rsidR="004A2058" w:rsidRDefault="004A2058" w:rsidP="004A2058">
      <w:pPr>
        <w:spacing w:line="388" w:lineRule="exact"/>
        <w:rPr>
          <w:rFonts w:ascii="Times New Roman" w:eastAsia="Times New Roman" w:hAnsi="Times New Roman"/>
        </w:rPr>
      </w:pPr>
    </w:p>
    <w:p w14:paraId="399C8A77" w14:textId="39B7A3B3" w:rsidR="004A2058" w:rsidRPr="00157FB1" w:rsidRDefault="004A2058">
      <w:pPr>
        <w:pStyle w:val="Akapitzlist"/>
        <w:numPr>
          <w:ilvl w:val="0"/>
          <w:numId w:val="56"/>
        </w:numPr>
        <w:tabs>
          <w:tab w:val="left" w:pos="564"/>
        </w:tabs>
        <w:spacing w:line="0" w:lineRule="atLeast"/>
        <w:rPr>
          <w:rFonts w:ascii="Arial" w:eastAsia="Arial" w:hAnsi="Arial"/>
          <w:b/>
          <w:sz w:val="24"/>
        </w:rPr>
      </w:pPr>
      <w:r w:rsidRPr="00157FB1">
        <w:rPr>
          <w:rFonts w:ascii="Arial" w:eastAsia="Arial" w:hAnsi="Arial"/>
          <w:b/>
          <w:sz w:val="24"/>
        </w:rPr>
        <w:t>PODWYKONAWSTWO</w:t>
      </w:r>
    </w:p>
    <w:p w14:paraId="45D43E67" w14:textId="77777777" w:rsidR="004A2058" w:rsidRDefault="004A2058" w:rsidP="004A2058">
      <w:pPr>
        <w:spacing w:line="316" w:lineRule="exact"/>
        <w:rPr>
          <w:rFonts w:ascii="Times New Roman" w:eastAsia="Times New Roman" w:hAnsi="Times New Roman"/>
        </w:rPr>
      </w:pPr>
    </w:p>
    <w:p w14:paraId="7A6ACD28" w14:textId="77777777" w:rsidR="004A2058" w:rsidRDefault="004A2058">
      <w:pPr>
        <w:numPr>
          <w:ilvl w:val="0"/>
          <w:numId w:val="6"/>
        </w:numPr>
        <w:tabs>
          <w:tab w:val="left" w:pos="424"/>
        </w:tabs>
        <w:spacing w:line="0" w:lineRule="atLeast"/>
        <w:ind w:left="424" w:hanging="424"/>
        <w:rPr>
          <w:rFonts w:ascii="Arial" w:eastAsia="Arial" w:hAnsi="Arial"/>
          <w:sz w:val="22"/>
        </w:rPr>
      </w:pPr>
      <w:r>
        <w:rPr>
          <w:rFonts w:ascii="Arial" w:eastAsia="Arial" w:hAnsi="Arial"/>
          <w:sz w:val="22"/>
        </w:rPr>
        <w:t>Wykonawca   może   powierzyć   wykonanie   części   zamówienia   podwykonawcy</w:t>
      </w:r>
    </w:p>
    <w:p w14:paraId="6E4D6C44" w14:textId="77777777" w:rsidR="004A2058" w:rsidRDefault="004A2058" w:rsidP="004A2058">
      <w:pPr>
        <w:spacing w:line="126" w:lineRule="exact"/>
        <w:rPr>
          <w:rFonts w:ascii="Arial" w:eastAsia="Arial" w:hAnsi="Arial"/>
          <w:sz w:val="22"/>
        </w:rPr>
      </w:pPr>
    </w:p>
    <w:p w14:paraId="2B3F6CE8" w14:textId="77777777" w:rsidR="004A2058" w:rsidRDefault="004A2058" w:rsidP="004A2058">
      <w:pPr>
        <w:spacing w:line="0" w:lineRule="atLeast"/>
        <w:ind w:left="424"/>
        <w:rPr>
          <w:rFonts w:ascii="Arial" w:eastAsia="Arial" w:hAnsi="Arial"/>
          <w:sz w:val="22"/>
        </w:rPr>
      </w:pPr>
      <w:r>
        <w:rPr>
          <w:rFonts w:ascii="Arial" w:eastAsia="Arial" w:hAnsi="Arial"/>
          <w:sz w:val="22"/>
        </w:rPr>
        <w:t>(podwykonawcom).</w:t>
      </w:r>
    </w:p>
    <w:p w14:paraId="3B41D207" w14:textId="77777777" w:rsidR="004A2058" w:rsidRDefault="004A2058" w:rsidP="004A2058">
      <w:pPr>
        <w:spacing w:line="137" w:lineRule="exact"/>
        <w:rPr>
          <w:rFonts w:ascii="Arial" w:eastAsia="Arial" w:hAnsi="Arial"/>
          <w:sz w:val="22"/>
        </w:rPr>
      </w:pPr>
    </w:p>
    <w:p w14:paraId="672336E6" w14:textId="77777777" w:rsidR="004A2058" w:rsidRDefault="004A2058">
      <w:pPr>
        <w:numPr>
          <w:ilvl w:val="0"/>
          <w:numId w:val="6"/>
        </w:numPr>
        <w:tabs>
          <w:tab w:val="left" w:pos="424"/>
        </w:tabs>
        <w:spacing w:line="351" w:lineRule="auto"/>
        <w:ind w:left="424" w:right="20" w:hanging="424"/>
        <w:rPr>
          <w:rFonts w:ascii="Arial" w:eastAsia="Arial" w:hAnsi="Arial"/>
          <w:sz w:val="22"/>
        </w:rPr>
      </w:pPr>
      <w:r>
        <w:rPr>
          <w:rFonts w:ascii="Arial" w:eastAsia="Arial" w:hAnsi="Arial"/>
          <w:sz w:val="22"/>
        </w:rPr>
        <w:t>Zamawiający nie zastrzega obowiązku osobistego wykonania przez wykonawcę kluczowych części zamówienia.</w:t>
      </w:r>
    </w:p>
    <w:p w14:paraId="4CFE0606" w14:textId="77777777" w:rsidR="004A2058" w:rsidRDefault="004A2058" w:rsidP="004A2058">
      <w:pPr>
        <w:spacing w:line="18" w:lineRule="exact"/>
        <w:rPr>
          <w:rFonts w:ascii="Arial" w:eastAsia="Arial" w:hAnsi="Arial"/>
          <w:sz w:val="22"/>
        </w:rPr>
      </w:pPr>
    </w:p>
    <w:p w14:paraId="4839E04F" w14:textId="77777777" w:rsidR="004A2058" w:rsidRDefault="004A2058">
      <w:pPr>
        <w:numPr>
          <w:ilvl w:val="0"/>
          <w:numId w:val="6"/>
        </w:numPr>
        <w:tabs>
          <w:tab w:val="left" w:pos="424"/>
        </w:tabs>
        <w:spacing w:line="357" w:lineRule="auto"/>
        <w:ind w:left="424" w:hanging="424"/>
        <w:jc w:val="both"/>
        <w:rPr>
          <w:rFonts w:ascii="Arial" w:eastAsia="Arial" w:hAnsi="Arial"/>
          <w:sz w:val="22"/>
        </w:rPr>
      </w:pPr>
      <w:r>
        <w:rPr>
          <w:rFonts w:ascii="Arial" w:eastAsia="Arial" w:hAnsi="Arial"/>
          <w:sz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F5EFF27" w14:textId="77777777" w:rsidR="004A2058" w:rsidRDefault="004A2058" w:rsidP="004A2058">
      <w:pPr>
        <w:spacing w:line="11" w:lineRule="exact"/>
        <w:rPr>
          <w:rFonts w:ascii="Arial" w:eastAsia="Arial" w:hAnsi="Arial"/>
          <w:sz w:val="22"/>
        </w:rPr>
      </w:pPr>
    </w:p>
    <w:p w14:paraId="2A6F6DCF" w14:textId="77777777" w:rsidR="004A2058" w:rsidRDefault="004A2058">
      <w:pPr>
        <w:numPr>
          <w:ilvl w:val="0"/>
          <w:numId w:val="6"/>
        </w:numPr>
        <w:tabs>
          <w:tab w:val="left" w:pos="424"/>
        </w:tabs>
        <w:spacing w:line="351" w:lineRule="auto"/>
        <w:ind w:left="424" w:right="20" w:hanging="424"/>
        <w:rPr>
          <w:rFonts w:ascii="Arial" w:eastAsia="Arial" w:hAnsi="Arial"/>
          <w:sz w:val="22"/>
        </w:rPr>
      </w:pPr>
      <w:r>
        <w:rPr>
          <w:rFonts w:ascii="Arial" w:eastAsia="Arial" w:hAnsi="Arial"/>
          <w:sz w:val="22"/>
        </w:rPr>
        <w:t>Powierzenie wykonania części zamówienia podwykonawcom nie zwalnia wykonawcy z odpowiedzialności za należyte wykonanie tego zamówienia.</w:t>
      </w:r>
    </w:p>
    <w:p w14:paraId="0FD474BF" w14:textId="77777777" w:rsidR="004A2058" w:rsidRDefault="004A2058" w:rsidP="004A2058">
      <w:pPr>
        <w:spacing w:line="19" w:lineRule="exact"/>
        <w:rPr>
          <w:rFonts w:ascii="Arial" w:eastAsia="Arial" w:hAnsi="Arial"/>
          <w:sz w:val="22"/>
        </w:rPr>
      </w:pPr>
    </w:p>
    <w:p w14:paraId="7A3B9ADF" w14:textId="63451091" w:rsidR="004A2058" w:rsidRPr="00A2275B" w:rsidRDefault="004A2058">
      <w:pPr>
        <w:numPr>
          <w:ilvl w:val="0"/>
          <w:numId w:val="6"/>
        </w:numPr>
        <w:tabs>
          <w:tab w:val="left" w:pos="424"/>
        </w:tabs>
        <w:spacing w:line="354" w:lineRule="auto"/>
        <w:rPr>
          <w:rFonts w:ascii="Arial" w:eastAsia="Arial" w:hAnsi="Arial"/>
          <w:sz w:val="22"/>
        </w:rPr>
      </w:pPr>
      <w:r>
        <w:rPr>
          <w:rFonts w:ascii="Arial" w:eastAsia="Arial" w:hAnsi="Arial"/>
          <w:sz w:val="22"/>
        </w:rPr>
        <w:t xml:space="preserve">Szczegółowe postanowienia odnoszące się do podwykonawstwa zostały określone we wzorze umowy stanowiącym </w:t>
      </w:r>
      <w:r w:rsidRPr="0002473F">
        <w:rPr>
          <w:rFonts w:ascii="Arial" w:eastAsia="Arial" w:hAnsi="Arial"/>
          <w:sz w:val="22"/>
        </w:rPr>
        <w:t xml:space="preserve">załącznik nr </w:t>
      </w:r>
      <w:r w:rsidR="00572109" w:rsidRPr="0002473F">
        <w:rPr>
          <w:rFonts w:ascii="Arial" w:eastAsia="Arial" w:hAnsi="Arial"/>
          <w:sz w:val="22"/>
        </w:rPr>
        <w:t>7</w:t>
      </w:r>
      <w:r w:rsidRPr="0002473F">
        <w:rPr>
          <w:rFonts w:ascii="Arial" w:eastAsia="Arial" w:hAnsi="Arial"/>
          <w:sz w:val="22"/>
        </w:rPr>
        <w:t xml:space="preserve"> </w:t>
      </w:r>
      <w:r w:rsidRPr="00572109">
        <w:rPr>
          <w:rFonts w:ascii="Arial" w:eastAsia="Arial" w:hAnsi="Arial"/>
          <w:sz w:val="22"/>
        </w:rPr>
        <w:t>do SWZ</w:t>
      </w:r>
      <w:r>
        <w:rPr>
          <w:rFonts w:ascii="Arial" w:eastAsia="Arial" w:hAnsi="Arial"/>
          <w:sz w:val="22"/>
        </w:rPr>
        <w:t>.</w:t>
      </w:r>
    </w:p>
    <w:p w14:paraId="5BB150A0" w14:textId="77777777" w:rsidR="004A2058" w:rsidRDefault="004A2058" w:rsidP="004A2058">
      <w:pPr>
        <w:spacing w:line="365" w:lineRule="exact"/>
        <w:rPr>
          <w:rFonts w:ascii="Times New Roman" w:eastAsia="Times New Roman" w:hAnsi="Times New Roman"/>
        </w:rPr>
      </w:pPr>
    </w:p>
    <w:p w14:paraId="06BEBA4D" w14:textId="5998BEDA" w:rsidR="004A2058" w:rsidRPr="00A2275B" w:rsidRDefault="004A2058">
      <w:pPr>
        <w:pStyle w:val="Akapitzlist"/>
        <w:numPr>
          <w:ilvl w:val="0"/>
          <w:numId w:val="56"/>
        </w:numPr>
        <w:tabs>
          <w:tab w:val="left" w:pos="543"/>
        </w:tabs>
        <w:spacing w:line="0" w:lineRule="atLeast"/>
        <w:rPr>
          <w:rFonts w:ascii="Arial" w:eastAsia="Arial" w:hAnsi="Arial"/>
          <w:b/>
          <w:sz w:val="24"/>
        </w:rPr>
      </w:pPr>
      <w:r w:rsidRPr="00157FB1">
        <w:rPr>
          <w:rFonts w:ascii="Arial" w:eastAsia="Arial" w:hAnsi="Arial"/>
          <w:b/>
          <w:sz w:val="24"/>
        </w:rPr>
        <w:t>TERMIN WYKONANIA ZAMÓWIENIA</w:t>
      </w:r>
    </w:p>
    <w:p w14:paraId="5DFDCD80" w14:textId="77777777" w:rsidR="004A2058" w:rsidRDefault="004A2058" w:rsidP="004A2058">
      <w:pPr>
        <w:spacing w:line="316" w:lineRule="exact"/>
        <w:rPr>
          <w:rFonts w:ascii="Times New Roman" w:eastAsia="Times New Roman" w:hAnsi="Times New Roman"/>
        </w:rPr>
      </w:pPr>
    </w:p>
    <w:p w14:paraId="57D455A0" w14:textId="3B310948" w:rsidR="004A2058" w:rsidRPr="00C561D9" w:rsidRDefault="004A2058">
      <w:pPr>
        <w:pStyle w:val="Tekstpodstawowy2"/>
        <w:numPr>
          <w:ilvl w:val="0"/>
          <w:numId w:val="7"/>
        </w:numPr>
        <w:spacing w:after="0" w:line="360" w:lineRule="auto"/>
        <w:ind w:left="360" w:hanging="360"/>
        <w:jc w:val="both"/>
        <w:rPr>
          <w:rFonts w:ascii="Arial" w:hAnsi="Arial" w:cs="Arial"/>
        </w:rPr>
      </w:pPr>
      <w:r w:rsidRPr="00C561D9">
        <w:rPr>
          <w:rFonts w:ascii="Arial" w:eastAsia="Arial" w:hAnsi="Arial" w:cs="Arial"/>
          <w:b/>
        </w:rPr>
        <w:t xml:space="preserve">Termin realizacji zamówienia: </w:t>
      </w:r>
      <w:r w:rsidR="002A199E" w:rsidRPr="00C561D9">
        <w:rPr>
          <w:rFonts w:ascii="Arial" w:hAnsi="Arial" w:cs="Arial"/>
          <w:bCs/>
        </w:rPr>
        <w:t xml:space="preserve">Wykonawca zobowiązuje się wykonać przedmiot umowy w ciągu </w:t>
      </w:r>
      <w:r w:rsidR="00C561D9" w:rsidRPr="00C561D9">
        <w:rPr>
          <w:rFonts w:ascii="Arial" w:hAnsi="Arial" w:cs="Arial"/>
          <w:bCs/>
        </w:rPr>
        <w:t>60</w:t>
      </w:r>
      <w:r w:rsidR="002A199E" w:rsidRPr="00C561D9">
        <w:rPr>
          <w:rFonts w:ascii="Arial" w:hAnsi="Arial" w:cs="Arial"/>
          <w:bCs/>
        </w:rPr>
        <w:t xml:space="preserve"> dni licząc od dnia zawarcia umowy</w:t>
      </w:r>
      <w:r w:rsidR="00572109" w:rsidRPr="00C561D9">
        <w:rPr>
          <w:rFonts w:ascii="Arial" w:hAnsi="Arial" w:cs="Arial"/>
          <w:bCs/>
        </w:rPr>
        <w:t>.</w:t>
      </w:r>
    </w:p>
    <w:p w14:paraId="7A48162E" w14:textId="71DECFD7" w:rsidR="004A2058" w:rsidRPr="00470D0E" w:rsidRDefault="004A2058">
      <w:pPr>
        <w:numPr>
          <w:ilvl w:val="0"/>
          <w:numId w:val="7"/>
        </w:numPr>
        <w:tabs>
          <w:tab w:val="left" w:pos="403"/>
        </w:tabs>
        <w:spacing w:line="360" w:lineRule="auto"/>
        <w:ind w:left="424" w:hanging="424"/>
        <w:rPr>
          <w:rFonts w:ascii="Arial" w:eastAsia="Arial" w:hAnsi="Arial"/>
          <w:sz w:val="22"/>
        </w:rPr>
      </w:pPr>
      <w:r w:rsidRPr="00470D0E">
        <w:rPr>
          <w:rFonts w:ascii="Arial" w:eastAsia="Arial" w:hAnsi="Arial"/>
          <w:sz w:val="22"/>
        </w:rPr>
        <w:t xml:space="preserve">Szczegółowe zagadnienia dotyczące terminu realizacji zamówienia uregulowane są we wzorze umowy </w:t>
      </w:r>
      <w:r w:rsidRPr="00572109">
        <w:rPr>
          <w:rFonts w:ascii="Arial" w:eastAsia="Arial" w:hAnsi="Arial"/>
          <w:sz w:val="22"/>
        </w:rPr>
        <w:t xml:space="preserve">stanowiącym </w:t>
      </w:r>
      <w:r w:rsidRPr="0002473F">
        <w:rPr>
          <w:rFonts w:ascii="Arial" w:eastAsia="Arial" w:hAnsi="Arial"/>
          <w:sz w:val="22"/>
        </w:rPr>
        <w:t xml:space="preserve">załącznik nr </w:t>
      </w:r>
      <w:r w:rsidR="00572109" w:rsidRPr="0002473F">
        <w:rPr>
          <w:rFonts w:ascii="Arial" w:eastAsia="Arial" w:hAnsi="Arial"/>
          <w:sz w:val="22"/>
        </w:rPr>
        <w:t>7</w:t>
      </w:r>
      <w:r w:rsidRPr="0002473F">
        <w:rPr>
          <w:rFonts w:ascii="Arial" w:eastAsia="Arial" w:hAnsi="Arial"/>
          <w:sz w:val="22"/>
        </w:rPr>
        <w:t xml:space="preserve"> do SWZ.</w:t>
      </w:r>
    </w:p>
    <w:p w14:paraId="3A87DDAB" w14:textId="77777777" w:rsidR="004A2058" w:rsidRDefault="004A2058" w:rsidP="004A2058">
      <w:pPr>
        <w:spacing w:line="386" w:lineRule="exact"/>
        <w:rPr>
          <w:rFonts w:ascii="Times New Roman" w:eastAsia="Times New Roman" w:hAnsi="Times New Roman"/>
        </w:rPr>
      </w:pPr>
    </w:p>
    <w:p w14:paraId="54646420" w14:textId="2FEED39D" w:rsidR="004A2058" w:rsidRPr="00A2275B" w:rsidRDefault="004A2058">
      <w:pPr>
        <w:pStyle w:val="Akapitzlist"/>
        <w:numPr>
          <w:ilvl w:val="0"/>
          <w:numId w:val="56"/>
        </w:numPr>
        <w:tabs>
          <w:tab w:val="left" w:pos="543"/>
        </w:tabs>
        <w:spacing w:line="0" w:lineRule="atLeast"/>
        <w:rPr>
          <w:rFonts w:ascii="Arial" w:eastAsia="Arial" w:hAnsi="Arial"/>
          <w:b/>
          <w:sz w:val="24"/>
        </w:rPr>
      </w:pPr>
      <w:r w:rsidRPr="00157FB1">
        <w:rPr>
          <w:rFonts w:ascii="Arial" w:eastAsia="Arial" w:hAnsi="Arial"/>
          <w:b/>
          <w:sz w:val="24"/>
        </w:rPr>
        <w:t>WARUNKI UDZIAŁU W POSTĘPOWANIU</w:t>
      </w:r>
    </w:p>
    <w:p w14:paraId="2A61F5DE" w14:textId="77777777" w:rsidR="004A2058" w:rsidRDefault="004A2058" w:rsidP="004A2058">
      <w:pPr>
        <w:spacing w:line="324" w:lineRule="exact"/>
        <w:rPr>
          <w:rFonts w:ascii="Times New Roman" w:eastAsia="Times New Roman" w:hAnsi="Times New Roman"/>
        </w:rPr>
      </w:pPr>
    </w:p>
    <w:p w14:paraId="0B22221D" w14:textId="41A6E027" w:rsidR="004A2058" w:rsidRDefault="004A2058">
      <w:pPr>
        <w:numPr>
          <w:ilvl w:val="0"/>
          <w:numId w:val="8"/>
        </w:numPr>
        <w:tabs>
          <w:tab w:val="left" w:pos="424"/>
        </w:tabs>
        <w:spacing w:line="356" w:lineRule="auto"/>
        <w:ind w:left="424" w:hanging="424"/>
        <w:jc w:val="both"/>
        <w:rPr>
          <w:rFonts w:ascii="Arial" w:eastAsia="Arial" w:hAnsi="Arial"/>
          <w:sz w:val="22"/>
        </w:rPr>
      </w:pPr>
      <w:r>
        <w:rPr>
          <w:rFonts w:ascii="Arial" w:eastAsia="Arial" w:hAnsi="Arial"/>
          <w:sz w:val="22"/>
        </w:rPr>
        <w:lastRenderedPageBreak/>
        <w:t xml:space="preserve">O udzielenie zamówienia mogą ubiegać się wykonawcy, którzy nie podlegają wykluczeniu (na zasadach określonych w </w:t>
      </w:r>
      <w:r w:rsidR="00E739B9">
        <w:rPr>
          <w:rFonts w:ascii="Arial" w:eastAsia="Arial" w:hAnsi="Arial"/>
          <w:sz w:val="22"/>
        </w:rPr>
        <w:t>R</w:t>
      </w:r>
      <w:r>
        <w:rPr>
          <w:rFonts w:ascii="Arial" w:eastAsia="Arial" w:hAnsi="Arial"/>
          <w:sz w:val="22"/>
        </w:rPr>
        <w:t xml:space="preserve">ozdziale </w:t>
      </w:r>
      <w:r w:rsidR="00157FB1">
        <w:rPr>
          <w:rFonts w:ascii="Arial" w:eastAsia="Arial" w:hAnsi="Arial"/>
          <w:sz w:val="22"/>
        </w:rPr>
        <w:t>PODSTAWY WYKLUCZENIA Z POSTĘPOWANA</w:t>
      </w:r>
      <w:r>
        <w:rPr>
          <w:rFonts w:ascii="Arial" w:eastAsia="Arial" w:hAnsi="Arial"/>
          <w:sz w:val="22"/>
        </w:rPr>
        <w:t xml:space="preserve"> SWZ) oraz spełniają niżej określone warunki udziału w postępowaniu:</w:t>
      </w:r>
    </w:p>
    <w:p w14:paraId="37836B8E" w14:textId="77777777" w:rsidR="004A2058" w:rsidRDefault="004A2058" w:rsidP="004A2058">
      <w:pPr>
        <w:spacing w:line="14" w:lineRule="exact"/>
        <w:rPr>
          <w:rFonts w:ascii="Arial" w:eastAsia="Arial" w:hAnsi="Arial"/>
          <w:sz w:val="22"/>
        </w:rPr>
      </w:pPr>
    </w:p>
    <w:p w14:paraId="47C20931" w14:textId="39D86902" w:rsidR="004A2058" w:rsidRPr="00470D0E" w:rsidRDefault="004A2058" w:rsidP="00A15008">
      <w:pPr>
        <w:spacing w:line="351" w:lineRule="auto"/>
        <w:ind w:left="844" w:right="2560" w:hanging="425"/>
        <w:rPr>
          <w:rFonts w:ascii="Arial" w:eastAsia="Arial" w:hAnsi="Arial"/>
          <w:sz w:val="22"/>
          <w:szCs w:val="22"/>
        </w:rPr>
      </w:pPr>
      <w:r>
        <w:rPr>
          <w:rFonts w:ascii="Arial" w:eastAsia="Arial" w:hAnsi="Arial"/>
          <w:sz w:val="22"/>
        </w:rPr>
        <w:t xml:space="preserve">1.1. </w:t>
      </w:r>
      <w:r>
        <w:rPr>
          <w:rFonts w:ascii="Arial" w:eastAsia="Arial" w:hAnsi="Arial"/>
          <w:b/>
          <w:sz w:val="22"/>
        </w:rPr>
        <w:t xml:space="preserve">zdolności do </w:t>
      </w:r>
      <w:r w:rsidRPr="00470D0E">
        <w:rPr>
          <w:rFonts w:ascii="Arial" w:eastAsia="Arial" w:hAnsi="Arial"/>
          <w:b/>
          <w:sz w:val="22"/>
          <w:szCs w:val="22"/>
        </w:rPr>
        <w:t xml:space="preserve">występowania w obrocie </w:t>
      </w:r>
      <w:r w:rsidRPr="00470D0E">
        <w:rPr>
          <w:rFonts w:ascii="Arial" w:hAnsi="Arial"/>
          <w:b/>
          <w:sz w:val="22"/>
          <w:szCs w:val="22"/>
        </w:rPr>
        <w:t>gospodarczym:</w:t>
      </w:r>
      <w:r w:rsidR="00A15008">
        <w:rPr>
          <w:rFonts w:ascii="Arial" w:hAnsi="Arial"/>
          <w:b/>
          <w:sz w:val="22"/>
          <w:szCs w:val="22"/>
        </w:rPr>
        <w:t xml:space="preserve"> </w:t>
      </w:r>
      <w:r w:rsidRPr="00470D0E">
        <w:rPr>
          <w:rFonts w:ascii="Arial" w:hAnsi="Arial"/>
          <w:sz w:val="22"/>
          <w:szCs w:val="22"/>
        </w:rPr>
        <w:t>Zamawiający nie stawia warunku w</w:t>
      </w:r>
      <w:r w:rsidR="00470D0E" w:rsidRPr="00470D0E">
        <w:rPr>
          <w:rFonts w:ascii="Arial" w:hAnsi="Arial"/>
          <w:sz w:val="22"/>
          <w:szCs w:val="22"/>
        </w:rPr>
        <w:t xml:space="preserve"> p</w:t>
      </w:r>
      <w:r w:rsidRPr="00470D0E">
        <w:rPr>
          <w:rFonts w:ascii="Arial" w:hAnsi="Arial"/>
          <w:sz w:val="22"/>
          <w:szCs w:val="22"/>
        </w:rPr>
        <w:t>owyższym zakresie;</w:t>
      </w:r>
    </w:p>
    <w:p w14:paraId="79E77823" w14:textId="77777777" w:rsidR="004A2058" w:rsidRDefault="004A2058" w:rsidP="00A15008">
      <w:pPr>
        <w:spacing w:line="19" w:lineRule="exact"/>
        <w:rPr>
          <w:rFonts w:ascii="Arial" w:eastAsia="Arial" w:hAnsi="Arial"/>
          <w:sz w:val="22"/>
        </w:rPr>
      </w:pPr>
    </w:p>
    <w:p w14:paraId="478AB09A" w14:textId="69339466" w:rsidR="004A2058" w:rsidRPr="00A15008" w:rsidRDefault="004A2058" w:rsidP="00A15008">
      <w:pPr>
        <w:spacing w:line="351" w:lineRule="auto"/>
        <w:ind w:left="844" w:right="20" w:hanging="425"/>
        <w:rPr>
          <w:rFonts w:ascii="Arial" w:eastAsia="Arial" w:hAnsi="Arial"/>
          <w:b/>
          <w:sz w:val="22"/>
        </w:rPr>
      </w:pPr>
      <w:r>
        <w:rPr>
          <w:rFonts w:ascii="Arial" w:eastAsia="Arial" w:hAnsi="Arial"/>
          <w:sz w:val="22"/>
        </w:rPr>
        <w:t xml:space="preserve">1.2. </w:t>
      </w:r>
      <w:r>
        <w:rPr>
          <w:rFonts w:ascii="Arial" w:eastAsia="Arial" w:hAnsi="Arial"/>
          <w:b/>
          <w:sz w:val="22"/>
        </w:rPr>
        <w:t>uprawnień do prowadzenia określonej działalności gospodarczej lub zawodowej, o ile wynika to z odrębnych przepisów:</w:t>
      </w:r>
      <w:r w:rsidR="00A15008">
        <w:rPr>
          <w:rFonts w:ascii="Arial" w:eastAsia="Arial" w:hAnsi="Arial"/>
          <w:b/>
          <w:sz w:val="22"/>
        </w:rPr>
        <w:t xml:space="preserve"> </w:t>
      </w:r>
      <w:r>
        <w:rPr>
          <w:rFonts w:ascii="Arial" w:eastAsia="Arial" w:hAnsi="Arial"/>
          <w:sz w:val="22"/>
        </w:rPr>
        <w:t>Zamawiający nie stawia warunku w powyższym zakresie;</w:t>
      </w:r>
    </w:p>
    <w:p w14:paraId="2EA5CDC0" w14:textId="77777777" w:rsidR="004A2058" w:rsidRDefault="004A2058" w:rsidP="00A15008">
      <w:pPr>
        <w:spacing w:line="134" w:lineRule="exact"/>
        <w:rPr>
          <w:rFonts w:ascii="Arial" w:eastAsia="Arial" w:hAnsi="Arial"/>
          <w:sz w:val="22"/>
        </w:rPr>
      </w:pPr>
    </w:p>
    <w:p w14:paraId="4B8F8D22" w14:textId="3BAF7366" w:rsidR="004A2058" w:rsidRPr="00793970" w:rsidRDefault="004A2058" w:rsidP="00A15008">
      <w:pPr>
        <w:spacing w:line="376" w:lineRule="auto"/>
        <w:ind w:left="844" w:hanging="425"/>
        <w:rPr>
          <w:rFonts w:ascii="Arial" w:eastAsia="Arial" w:hAnsi="Arial"/>
          <w:sz w:val="22"/>
        </w:rPr>
      </w:pPr>
      <w:r w:rsidRPr="00793970">
        <w:rPr>
          <w:rFonts w:ascii="Arial" w:eastAsia="Arial" w:hAnsi="Arial"/>
          <w:sz w:val="21"/>
        </w:rPr>
        <w:t xml:space="preserve">1.3. </w:t>
      </w:r>
      <w:r w:rsidRPr="00793970">
        <w:rPr>
          <w:rFonts w:ascii="Arial" w:eastAsia="Arial" w:hAnsi="Arial"/>
          <w:b/>
          <w:sz w:val="21"/>
        </w:rPr>
        <w:t>sytuacji ekonomicznej lub finansowej:</w:t>
      </w:r>
      <w:r w:rsidRPr="00793970">
        <w:rPr>
          <w:rFonts w:ascii="Arial" w:eastAsia="Arial" w:hAnsi="Arial"/>
          <w:sz w:val="21"/>
        </w:rPr>
        <w:t xml:space="preserve"> </w:t>
      </w:r>
      <w:r w:rsidR="00A15008" w:rsidRPr="00793970">
        <w:rPr>
          <w:rFonts w:ascii="Arial" w:hAnsi="Arial"/>
          <w:sz w:val="22"/>
          <w:szCs w:val="22"/>
        </w:rPr>
        <w:t>Zamawiający nie stawia warunku w powyższym zakresie;</w:t>
      </w:r>
    </w:p>
    <w:p w14:paraId="5BDB5280" w14:textId="07F8F269" w:rsidR="00A15008" w:rsidRPr="00430E99" w:rsidRDefault="004A2058" w:rsidP="00A15008">
      <w:pPr>
        <w:spacing w:line="351" w:lineRule="auto"/>
        <w:ind w:left="844" w:hanging="425"/>
        <w:rPr>
          <w:rFonts w:ascii="Arial" w:eastAsia="Arial" w:hAnsi="Arial"/>
          <w:sz w:val="22"/>
          <w:szCs w:val="22"/>
        </w:rPr>
      </w:pPr>
      <w:r w:rsidRPr="009F2835">
        <w:rPr>
          <w:rFonts w:ascii="Arial" w:eastAsia="Arial" w:hAnsi="Arial"/>
          <w:sz w:val="22"/>
        </w:rPr>
        <w:t xml:space="preserve">1.4. </w:t>
      </w:r>
      <w:bookmarkStart w:id="1" w:name="_Hlk140220539"/>
      <w:r w:rsidRPr="00430E99">
        <w:rPr>
          <w:rFonts w:ascii="Arial" w:eastAsia="Arial" w:hAnsi="Arial"/>
          <w:b/>
          <w:sz w:val="22"/>
          <w:szCs w:val="22"/>
        </w:rPr>
        <w:t>zdolności technicznej lub zawodowej:</w:t>
      </w:r>
      <w:r w:rsidRPr="00430E99">
        <w:rPr>
          <w:rFonts w:ascii="Arial" w:eastAsia="Arial" w:hAnsi="Arial"/>
          <w:sz w:val="22"/>
          <w:szCs w:val="22"/>
        </w:rPr>
        <w:t xml:space="preserve"> Wykonawca spełni warunek, jeżeli wykaże, że:</w:t>
      </w:r>
    </w:p>
    <w:p w14:paraId="1DEBF61C" w14:textId="77777777" w:rsidR="004A2058" w:rsidRPr="00430E99" w:rsidRDefault="004A2058" w:rsidP="004A2058">
      <w:pPr>
        <w:spacing w:line="18" w:lineRule="exact"/>
        <w:rPr>
          <w:rFonts w:ascii="Arial" w:eastAsia="Arial" w:hAnsi="Arial"/>
          <w:sz w:val="22"/>
          <w:szCs w:val="22"/>
        </w:rPr>
      </w:pPr>
    </w:p>
    <w:p w14:paraId="498EFB03" w14:textId="3AE5D492" w:rsidR="0071551D" w:rsidRPr="00430E99" w:rsidRDefault="00430E99" w:rsidP="0071551D">
      <w:pPr>
        <w:tabs>
          <w:tab w:val="left" w:pos="1424"/>
        </w:tabs>
        <w:spacing w:line="376" w:lineRule="auto"/>
        <w:ind w:left="1424"/>
        <w:jc w:val="both"/>
        <w:rPr>
          <w:rFonts w:ascii="Arial" w:eastAsia="Arial" w:hAnsi="Arial"/>
          <w:strike/>
          <w:sz w:val="22"/>
          <w:szCs w:val="22"/>
        </w:rPr>
      </w:pPr>
      <w:r w:rsidRPr="00430E99">
        <w:rPr>
          <w:rFonts w:ascii="Arial" w:hAnsi="Arial"/>
          <w:sz w:val="22"/>
          <w:szCs w:val="22"/>
        </w:rPr>
        <w:t xml:space="preserve">w okresie ostatnich pięciu lat przed upływem terminu składania ofert, a jeśli okres prowadzenia działalności jest krótszy w tym okresie, wykonał co najmniej jedną robotę polegającą na montażu instalacji fotowoltaicznej, o wartości nie mniejszej niż </w:t>
      </w:r>
      <w:r>
        <w:rPr>
          <w:rFonts w:ascii="Arial" w:hAnsi="Arial"/>
          <w:sz w:val="22"/>
          <w:szCs w:val="22"/>
        </w:rPr>
        <w:t>10</w:t>
      </w:r>
      <w:r w:rsidRPr="00430E99">
        <w:rPr>
          <w:rFonts w:ascii="Arial" w:hAnsi="Arial"/>
          <w:sz w:val="22"/>
          <w:szCs w:val="22"/>
        </w:rPr>
        <w:t>0 000 zł brutto (wzór wykazu stanowi załącznik nr 4).</w:t>
      </w:r>
    </w:p>
    <w:bookmarkEnd w:id="1"/>
    <w:p w14:paraId="3361D85A" w14:textId="77777777" w:rsidR="004A2058" w:rsidRPr="00B50EC9" w:rsidRDefault="004A2058" w:rsidP="004A2058">
      <w:pPr>
        <w:spacing w:line="14" w:lineRule="exact"/>
        <w:rPr>
          <w:rFonts w:ascii="Arial" w:eastAsia="Arial" w:hAnsi="Arial"/>
          <w:color w:val="FF0000"/>
          <w:sz w:val="22"/>
        </w:rPr>
      </w:pPr>
    </w:p>
    <w:p w14:paraId="0E672D84" w14:textId="77777777" w:rsidR="004A2058" w:rsidRPr="00B50EC9" w:rsidRDefault="004A2058" w:rsidP="004A2058">
      <w:pPr>
        <w:spacing w:line="13" w:lineRule="exact"/>
        <w:rPr>
          <w:rFonts w:ascii="Arial" w:eastAsia="Arial" w:hAnsi="Arial"/>
          <w:color w:val="FF0000"/>
          <w:sz w:val="22"/>
        </w:rPr>
      </w:pPr>
    </w:p>
    <w:p w14:paraId="3C7D6912" w14:textId="77777777" w:rsidR="00BD0776" w:rsidRDefault="00BD0776">
      <w:pPr>
        <w:numPr>
          <w:ilvl w:val="0"/>
          <w:numId w:val="9"/>
        </w:numPr>
        <w:tabs>
          <w:tab w:val="left" w:pos="424"/>
        </w:tabs>
        <w:spacing w:line="0" w:lineRule="atLeast"/>
        <w:ind w:left="424" w:hanging="424"/>
        <w:rPr>
          <w:rFonts w:ascii="Arial" w:eastAsia="Arial" w:hAnsi="Arial"/>
          <w:sz w:val="22"/>
        </w:rPr>
      </w:pPr>
      <w:r>
        <w:rPr>
          <w:rFonts w:ascii="Arial" w:eastAsia="Arial" w:hAnsi="Arial"/>
          <w:sz w:val="22"/>
        </w:rPr>
        <w:t>Pozostałe informacje dotyczące warunków udziału w postępowaniu:</w:t>
      </w:r>
    </w:p>
    <w:p w14:paraId="3234AF22" w14:textId="77777777" w:rsidR="00BD0776" w:rsidRDefault="00BD0776" w:rsidP="00BD0776">
      <w:pPr>
        <w:spacing w:line="135" w:lineRule="exact"/>
        <w:rPr>
          <w:rFonts w:ascii="Times New Roman" w:eastAsia="Times New Roman" w:hAnsi="Times New Roman"/>
        </w:rPr>
      </w:pPr>
    </w:p>
    <w:p w14:paraId="33DB7C4C" w14:textId="77777777" w:rsidR="00BD0776" w:rsidRDefault="00BD0776" w:rsidP="00440E4D">
      <w:pPr>
        <w:spacing w:line="357" w:lineRule="auto"/>
        <w:ind w:left="993" w:hanging="567"/>
        <w:jc w:val="both"/>
        <w:rPr>
          <w:rFonts w:ascii="Arial" w:eastAsia="Arial" w:hAnsi="Arial"/>
          <w:sz w:val="22"/>
        </w:rPr>
      </w:pPr>
      <w:r>
        <w:rPr>
          <w:rFonts w:ascii="Arial" w:eastAsia="Arial" w:hAnsi="Arial"/>
          <w:sz w:val="22"/>
        </w:rPr>
        <w:t>2.1. Jeżeli</w:t>
      </w:r>
      <w:r>
        <w:rPr>
          <w:rFonts w:ascii="Times New Roman" w:eastAsia="Times New Roman" w:hAnsi="Times New Roman"/>
        </w:rPr>
        <w:t xml:space="preserve"> </w:t>
      </w:r>
      <w:r>
        <w:rPr>
          <w:rFonts w:ascii="Arial" w:eastAsia="Arial" w:hAnsi="Arial"/>
          <w:sz w:val="21"/>
        </w:rPr>
        <w:t>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w:t>
      </w:r>
      <w:r>
        <w:rPr>
          <w:rFonts w:ascii="Arial" w:eastAsia="Arial" w:hAnsi="Arial"/>
          <w:sz w:val="22"/>
        </w:rPr>
        <w:t xml:space="preserve"> możliwość zwrócenia się do wykonawcy o wyjaśnienia w zakresie faktycznie konkretnie wykonywanego zakresu prac oraz przedstawienia stosownych dowodów umowy konsorcjum, z której wynika zakres obowiązków czy wystawionych przez wykonawcę faktur.</w:t>
      </w:r>
    </w:p>
    <w:p w14:paraId="063C4422" w14:textId="77777777" w:rsidR="00BD0776" w:rsidRDefault="00BD0776" w:rsidP="00BD0776">
      <w:pPr>
        <w:spacing w:line="14" w:lineRule="exact"/>
        <w:rPr>
          <w:rFonts w:ascii="Times New Roman" w:eastAsia="Times New Roman" w:hAnsi="Times New Roman"/>
        </w:rPr>
      </w:pPr>
    </w:p>
    <w:p w14:paraId="510E7BA1" w14:textId="77777777" w:rsidR="00BD0776" w:rsidRDefault="00BD0776" w:rsidP="00BD0776">
      <w:pPr>
        <w:spacing w:line="359" w:lineRule="auto"/>
        <w:ind w:left="1004" w:hanging="491"/>
        <w:jc w:val="both"/>
        <w:rPr>
          <w:rFonts w:ascii="Arial" w:eastAsia="Arial" w:hAnsi="Arial"/>
          <w:sz w:val="22"/>
        </w:rPr>
      </w:pPr>
      <w:r>
        <w:rPr>
          <w:rFonts w:ascii="Arial" w:eastAsia="Arial" w:hAnsi="Arial"/>
          <w:sz w:val="22"/>
        </w:rPr>
        <w:t>2.2. W</w:t>
      </w:r>
      <w:r>
        <w:rPr>
          <w:rFonts w:ascii="Times New Roman" w:eastAsia="Times New Roman" w:hAnsi="Times New Roman"/>
        </w:rPr>
        <w:t xml:space="preserve"> </w:t>
      </w:r>
      <w:r>
        <w:rPr>
          <w:rFonts w:ascii="Arial" w:eastAsia="Arial" w:hAnsi="Arial"/>
          <w:sz w:val="22"/>
        </w:rPr>
        <w:t xml:space="preserve">przypadku złożenia przez wykonawców dokumentów zawierających kwoty wyrażone w innych walutach niż PLN, dla potrzeb oceny spełniania warunku określonego powyżej, Zamawiający jako kurs przeliczeniowy waluty przyjmie średni kurs danej waluty opublikowany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w:t>
      </w:r>
      <w:r>
        <w:rPr>
          <w:rFonts w:ascii="Arial" w:eastAsia="Arial" w:hAnsi="Arial"/>
          <w:sz w:val="22"/>
        </w:rPr>
        <w:lastRenderedPageBreak/>
        <w:t>ogłoszenia o zamówieniu w Biuletynie Zamówień Publicznych, w którym zostanie on opublikowany.</w:t>
      </w:r>
    </w:p>
    <w:p w14:paraId="33A9C0EE" w14:textId="77777777" w:rsidR="00BD0776" w:rsidRDefault="00BD0776" w:rsidP="00BD0776">
      <w:pPr>
        <w:spacing w:line="11" w:lineRule="exact"/>
        <w:rPr>
          <w:rFonts w:ascii="Times New Roman" w:eastAsia="Times New Roman" w:hAnsi="Times New Roman"/>
        </w:rPr>
      </w:pPr>
    </w:p>
    <w:p w14:paraId="125B4474" w14:textId="77777777" w:rsidR="00BD0776" w:rsidRDefault="00BD0776" w:rsidP="00BD0776">
      <w:pPr>
        <w:spacing w:line="357" w:lineRule="auto"/>
        <w:ind w:left="1004" w:right="20" w:hanging="491"/>
        <w:jc w:val="both"/>
        <w:rPr>
          <w:rFonts w:ascii="Arial" w:eastAsia="Arial" w:hAnsi="Arial"/>
          <w:sz w:val="22"/>
        </w:rPr>
      </w:pPr>
      <w:r>
        <w:rPr>
          <w:rFonts w:ascii="Arial" w:eastAsia="Arial" w:hAnsi="Arial"/>
          <w:sz w:val="22"/>
        </w:rPr>
        <w:t>2.3.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25DCF63" w14:textId="77777777" w:rsidR="00BD0776" w:rsidRDefault="00BD0776" w:rsidP="00BD0776">
      <w:pPr>
        <w:spacing w:line="17" w:lineRule="exact"/>
        <w:rPr>
          <w:rFonts w:ascii="Times New Roman" w:eastAsia="Times New Roman" w:hAnsi="Times New Roman"/>
        </w:rPr>
      </w:pPr>
    </w:p>
    <w:p w14:paraId="73E9DA1C" w14:textId="13E1F466" w:rsidR="00BD0776" w:rsidRDefault="00BD0776" w:rsidP="00BD0776">
      <w:pPr>
        <w:spacing w:line="357" w:lineRule="auto"/>
        <w:ind w:left="1004" w:hanging="491"/>
        <w:jc w:val="both"/>
        <w:rPr>
          <w:rFonts w:ascii="Arial" w:eastAsia="Arial" w:hAnsi="Arial"/>
          <w:sz w:val="22"/>
        </w:rPr>
      </w:pPr>
      <w:r>
        <w:rPr>
          <w:rFonts w:ascii="Arial" w:eastAsia="Arial" w:hAnsi="Arial"/>
          <w:sz w:val="22"/>
        </w:rPr>
        <w:t>2.4. W odniesieniu do warunk</w:t>
      </w:r>
      <w:r w:rsidR="00572109">
        <w:rPr>
          <w:rFonts w:ascii="Arial" w:eastAsia="Arial" w:hAnsi="Arial"/>
          <w:sz w:val="22"/>
        </w:rPr>
        <w:t>u</w:t>
      </w:r>
      <w:r>
        <w:rPr>
          <w:rFonts w:ascii="Arial" w:eastAsia="Arial" w:hAnsi="Arial"/>
          <w:sz w:val="22"/>
        </w:rPr>
        <w:t xml:space="preserve"> dotycząc</w:t>
      </w:r>
      <w:r w:rsidR="00572109">
        <w:rPr>
          <w:rFonts w:ascii="Arial" w:eastAsia="Arial" w:hAnsi="Arial"/>
          <w:sz w:val="22"/>
        </w:rPr>
        <w:t>ego</w:t>
      </w:r>
      <w:r>
        <w:rPr>
          <w:rFonts w:ascii="Arial" w:eastAsia="Arial" w:hAnsi="Arial"/>
          <w:sz w:val="22"/>
        </w:rPr>
        <w:t xml:space="preserve"> doświadczenia wykonawcy wspólnie ubiegający się o udzielenie zamówienia wykazując warunek udziału w postępowaniu mogą polegać na zdolnościach tych z wykonawców, którzy wykonają roboty budowlane lub usługi, do realizacji których te zdolności są wymagane.</w:t>
      </w:r>
    </w:p>
    <w:p w14:paraId="6D615982" w14:textId="77777777" w:rsidR="00BD0776" w:rsidRDefault="00BD0776" w:rsidP="00BD0776">
      <w:pPr>
        <w:spacing w:line="386" w:lineRule="exact"/>
        <w:rPr>
          <w:rFonts w:ascii="Times New Roman" w:eastAsia="Times New Roman" w:hAnsi="Times New Roman"/>
        </w:rPr>
      </w:pPr>
    </w:p>
    <w:p w14:paraId="4AB3BB73" w14:textId="6AD270FE" w:rsidR="00BD0776" w:rsidRPr="00157FB1" w:rsidRDefault="00BD0776">
      <w:pPr>
        <w:pStyle w:val="Akapitzlist"/>
        <w:numPr>
          <w:ilvl w:val="0"/>
          <w:numId w:val="56"/>
        </w:numPr>
        <w:spacing w:line="0" w:lineRule="atLeast"/>
        <w:rPr>
          <w:rFonts w:ascii="Arial" w:eastAsia="Arial" w:hAnsi="Arial"/>
          <w:b/>
          <w:sz w:val="24"/>
        </w:rPr>
      </w:pPr>
      <w:r w:rsidRPr="00157FB1">
        <w:rPr>
          <w:rFonts w:ascii="Arial" w:eastAsia="Arial" w:hAnsi="Arial"/>
          <w:b/>
          <w:sz w:val="24"/>
        </w:rPr>
        <w:t>PODSTAWY WYKLUCZENIA Z POSTĘPOWANIA</w:t>
      </w:r>
    </w:p>
    <w:p w14:paraId="6C2B01EB" w14:textId="77777777" w:rsidR="00BD0776" w:rsidRDefault="00BD0776" w:rsidP="00BD0776">
      <w:pPr>
        <w:spacing w:line="200" w:lineRule="exact"/>
        <w:rPr>
          <w:rFonts w:ascii="Times New Roman" w:eastAsia="Times New Roman" w:hAnsi="Times New Roman"/>
        </w:rPr>
      </w:pPr>
    </w:p>
    <w:p w14:paraId="0BFEEF05" w14:textId="77777777" w:rsidR="00BD0776" w:rsidRDefault="00BD0776">
      <w:pPr>
        <w:numPr>
          <w:ilvl w:val="0"/>
          <w:numId w:val="10"/>
        </w:numPr>
        <w:tabs>
          <w:tab w:val="left" w:pos="424"/>
        </w:tabs>
        <w:spacing w:line="356" w:lineRule="auto"/>
        <w:ind w:left="424" w:hanging="424"/>
        <w:jc w:val="both"/>
        <w:rPr>
          <w:rFonts w:ascii="Arial" w:eastAsia="Arial" w:hAnsi="Arial"/>
          <w:sz w:val="22"/>
        </w:rPr>
      </w:pPr>
      <w:r>
        <w:rPr>
          <w:rFonts w:ascii="Arial" w:eastAsia="Arial" w:hAnsi="Arial"/>
          <w:b/>
          <w:sz w:val="22"/>
        </w:rPr>
        <w:t>Z postępowania o udzielenie zamówienia wyklucza się wykonawców, w stosunku do których zachodzi którakolwiek z okoliczności wskazanych w art. 108 ust. 1 ustawy Pzp,</w:t>
      </w:r>
      <w:r>
        <w:rPr>
          <w:rFonts w:ascii="Arial" w:eastAsia="Arial" w:hAnsi="Arial"/>
          <w:sz w:val="22"/>
        </w:rPr>
        <w:t xml:space="preserve"> tzn. z postępowania o udzielenie zamówienia wyklucza się wykonawcę:</w:t>
      </w:r>
    </w:p>
    <w:p w14:paraId="4E243B21" w14:textId="77777777" w:rsidR="00BD0776" w:rsidRDefault="00BD0776" w:rsidP="00BD0776">
      <w:pPr>
        <w:spacing w:line="4" w:lineRule="exact"/>
        <w:rPr>
          <w:rFonts w:ascii="Arial" w:eastAsia="Arial" w:hAnsi="Arial"/>
          <w:sz w:val="22"/>
        </w:rPr>
      </w:pPr>
    </w:p>
    <w:p w14:paraId="5EFD3030" w14:textId="77777777" w:rsidR="00BD0776" w:rsidRDefault="00BD0776">
      <w:pPr>
        <w:numPr>
          <w:ilvl w:val="1"/>
          <w:numId w:val="10"/>
        </w:numPr>
        <w:tabs>
          <w:tab w:val="left" w:pos="844"/>
        </w:tabs>
        <w:spacing w:line="0" w:lineRule="atLeast"/>
        <w:ind w:left="844" w:hanging="419"/>
        <w:rPr>
          <w:rFonts w:ascii="Arial" w:eastAsia="Arial" w:hAnsi="Arial"/>
          <w:sz w:val="22"/>
        </w:rPr>
      </w:pPr>
      <w:r>
        <w:rPr>
          <w:rFonts w:ascii="Arial" w:eastAsia="Arial" w:hAnsi="Arial"/>
          <w:sz w:val="22"/>
        </w:rPr>
        <w:t>będącego osobą fizyczną, którego prawomocnie skazano za przestępstwo:</w:t>
      </w:r>
    </w:p>
    <w:p w14:paraId="322E7B0E" w14:textId="77777777" w:rsidR="00BD0776" w:rsidRDefault="00BD0776" w:rsidP="00BD0776">
      <w:pPr>
        <w:spacing w:line="134" w:lineRule="exact"/>
        <w:rPr>
          <w:rFonts w:ascii="Arial" w:eastAsia="Arial" w:hAnsi="Arial"/>
          <w:sz w:val="22"/>
        </w:rPr>
      </w:pPr>
    </w:p>
    <w:p w14:paraId="3C3384DA" w14:textId="77777777" w:rsidR="00BD0776" w:rsidRDefault="00BD0776">
      <w:pPr>
        <w:numPr>
          <w:ilvl w:val="2"/>
          <w:numId w:val="10"/>
        </w:numPr>
        <w:tabs>
          <w:tab w:val="left" w:pos="1284"/>
        </w:tabs>
        <w:spacing w:line="355" w:lineRule="auto"/>
        <w:ind w:left="1284" w:hanging="432"/>
        <w:jc w:val="both"/>
        <w:rPr>
          <w:rFonts w:ascii="Arial" w:eastAsia="Arial" w:hAnsi="Arial"/>
          <w:sz w:val="22"/>
        </w:rPr>
      </w:pPr>
      <w:r>
        <w:rPr>
          <w:rFonts w:ascii="Arial" w:eastAsia="Arial" w:hAnsi="Arial"/>
          <w:sz w:val="22"/>
        </w:rPr>
        <w:t>udziału w zorganizowanej grupie przestępczej albo związku mającym na celu popełnienie przestępstwa lub przestępstwa skarbowego, o którym mowa w art. 258 Kodeksu karnego,</w:t>
      </w:r>
    </w:p>
    <w:p w14:paraId="1F7C84F3" w14:textId="77777777" w:rsidR="00BD0776" w:rsidRDefault="00BD0776" w:rsidP="00BD0776">
      <w:pPr>
        <w:spacing w:line="9" w:lineRule="exact"/>
        <w:rPr>
          <w:rFonts w:ascii="Arial" w:eastAsia="Arial" w:hAnsi="Arial"/>
          <w:sz w:val="22"/>
        </w:rPr>
      </w:pPr>
    </w:p>
    <w:p w14:paraId="07052B62" w14:textId="77777777" w:rsidR="00BD0776" w:rsidRDefault="00BD0776">
      <w:pPr>
        <w:numPr>
          <w:ilvl w:val="2"/>
          <w:numId w:val="10"/>
        </w:numPr>
        <w:tabs>
          <w:tab w:val="left" w:pos="1284"/>
        </w:tabs>
        <w:spacing w:line="0" w:lineRule="atLeast"/>
        <w:ind w:left="1284" w:hanging="432"/>
        <w:rPr>
          <w:rFonts w:ascii="Arial" w:eastAsia="Arial" w:hAnsi="Arial"/>
          <w:sz w:val="22"/>
        </w:rPr>
      </w:pPr>
      <w:r>
        <w:rPr>
          <w:rFonts w:ascii="Arial" w:eastAsia="Arial" w:hAnsi="Arial"/>
          <w:sz w:val="22"/>
        </w:rPr>
        <w:t>handlu ludźmi, o którym mowa w art. 189a Kodeksu karnego,</w:t>
      </w:r>
    </w:p>
    <w:p w14:paraId="6C5DFE8E" w14:textId="77777777" w:rsidR="00BD0776" w:rsidRDefault="00BD0776" w:rsidP="00BD0776">
      <w:pPr>
        <w:spacing w:line="134" w:lineRule="exact"/>
        <w:rPr>
          <w:rFonts w:ascii="Arial" w:eastAsia="Arial" w:hAnsi="Arial"/>
          <w:sz w:val="22"/>
        </w:rPr>
      </w:pPr>
    </w:p>
    <w:p w14:paraId="3171542D" w14:textId="12E6B227" w:rsidR="00BD0776" w:rsidRPr="00BD0776" w:rsidRDefault="00BD0776">
      <w:pPr>
        <w:numPr>
          <w:ilvl w:val="2"/>
          <w:numId w:val="10"/>
        </w:numPr>
        <w:tabs>
          <w:tab w:val="left" w:pos="1284"/>
        </w:tabs>
        <w:spacing w:line="379" w:lineRule="auto"/>
        <w:ind w:left="1284" w:hanging="432"/>
        <w:jc w:val="both"/>
        <w:rPr>
          <w:rFonts w:ascii="Arial" w:eastAsia="Arial" w:hAnsi="Arial"/>
          <w:sz w:val="21"/>
        </w:rPr>
      </w:pPr>
      <w:r>
        <w:rPr>
          <w:rFonts w:ascii="Arial" w:eastAsia="Arial" w:hAnsi="Arial"/>
          <w:sz w:val="21"/>
        </w:rPr>
        <w:t xml:space="preserve">o którym mowa w art. 228-230a, art. 250a Kodeksu karnego, w art. 46-48 ustawy z dnia 25 czerwca 2010 r. o sporcie </w:t>
      </w:r>
      <w:r w:rsidRPr="007923FD">
        <w:rPr>
          <w:rFonts w:ascii="Arial" w:eastAsia="Arial" w:hAnsi="Arial"/>
          <w:sz w:val="22"/>
          <w:szCs w:val="22"/>
        </w:rPr>
        <w:t>(</w:t>
      </w:r>
      <w:proofErr w:type="spellStart"/>
      <w:r w:rsidR="007923FD" w:rsidRPr="007923FD">
        <w:rPr>
          <w:rFonts w:ascii="Arial" w:hAnsi="Arial"/>
          <w:color w:val="333333"/>
          <w:sz w:val="22"/>
          <w:szCs w:val="22"/>
          <w:shd w:val="clear" w:color="auto" w:fill="FFFFFF"/>
        </w:rPr>
        <w:t>t.j</w:t>
      </w:r>
      <w:proofErr w:type="spellEnd"/>
      <w:r w:rsidR="007923FD" w:rsidRPr="007923FD">
        <w:rPr>
          <w:rFonts w:ascii="Arial" w:hAnsi="Arial"/>
          <w:color w:val="333333"/>
          <w:sz w:val="22"/>
          <w:szCs w:val="22"/>
          <w:shd w:val="clear" w:color="auto" w:fill="FFFFFF"/>
        </w:rPr>
        <w:t>. Dz. U. z 2023 r. poz. 2048</w:t>
      </w:r>
      <w:r w:rsidRPr="007923FD">
        <w:rPr>
          <w:rFonts w:ascii="Arial" w:eastAsia="Arial" w:hAnsi="Arial"/>
          <w:sz w:val="22"/>
          <w:szCs w:val="22"/>
        </w:rPr>
        <w:t>)</w:t>
      </w:r>
      <w:r w:rsidRPr="00BD0776">
        <w:rPr>
          <w:rFonts w:ascii="Arial" w:eastAsia="Arial" w:hAnsi="Arial"/>
          <w:sz w:val="21"/>
        </w:rPr>
        <w:t xml:space="preserve"> lub w art. 54 ust. 1-4 ustawy z dnia 12 maja 2011 r. o refundacji leków, środków spożywczych specjalnego przeznaczenia żywieniowego oraz wyrobów medycznych</w:t>
      </w:r>
      <w:r w:rsidRPr="007923FD">
        <w:rPr>
          <w:rFonts w:ascii="Arial" w:eastAsia="Arial" w:hAnsi="Arial"/>
          <w:sz w:val="22"/>
          <w:szCs w:val="22"/>
        </w:rPr>
        <w:t xml:space="preserve"> (</w:t>
      </w:r>
      <w:proofErr w:type="spellStart"/>
      <w:r w:rsidR="007923FD" w:rsidRPr="007923FD">
        <w:rPr>
          <w:rFonts w:ascii="Arial" w:hAnsi="Arial"/>
          <w:color w:val="333333"/>
          <w:sz w:val="22"/>
          <w:szCs w:val="22"/>
          <w:shd w:val="clear" w:color="auto" w:fill="FFFFFF"/>
        </w:rPr>
        <w:t>t.j</w:t>
      </w:r>
      <w:proofErr w:type="spellEnd"/>
      <w:r w:rsidR="007923FD" w:rsidRPr="007923FD">
        <w:rPr>
          <w:rFonts w:ascii="Arial" w:hAnsi="Arial"/>
          <w:color w:val="333333"/>
          <w:sz w:val="22"/>
          <w:szCs w:val="22"/>
          <w:shd w:val="clear" w:color="auto" w:fill="FFFFFF"/>
        </w:rPr>
        <w:t xml:space="preserve">. Dz. U. z 2023 r. poz. 826 z </w:t>
      </w:r>
      <w:proofErr w:type="spellStart"/>
      <w:r w:rsidR="007923FD" w:rsidRPr="007923FD">
        <w:rPr>
          <w:rFonts w:ascii="Arial" w:hAnsi="Arial"/>
          <w:color w:val="333333"/>
          <w:sz w:val="22"/>
          <w:szCs w:val="22"/>
          <w:shd w:val="clear" w:color="auto" w:fill="FFFFFF"/>
        </w:rPr>
        <w:t>późn</w:t>
      </w:r>
      <w:proofErr w:type="spellEnd"/>
      <w:r w:rsidR="007923FD" w:rsidRPr="007923FD">
        <w:rPr>
          <w:rFonts w:ascii="Arial" w:hAnsi="Arial"/>
          <w:color w:val="333333"/>
          <w:sz w:val="22"/>
          <w:szCs w:val="22"/>
          <w:shd w:val="clear" w:color="auto" w:fill="FFFFFF"/>
        </w:rPr>
        <w:t>. zm.</w:t>
      </w:r>
      <w:r w:rsidRPr="007923FD">
        <w:rPr>
          <w:rFonts w:ascii="Arial" w:eastAsia="Arial" w:hAnsi="Arial"/>
          <w:sz w:val="22"/>
          <w:szCs w:val="22"/>
        </w:rPr>
        <w:t>),</w:t>
      </w:r>
    </w:p>
    <w:p w14:paraId="63B7094E" w14:textId="77777777" w:rsidR="00BD0776" w:rsidRDefault="00BD0776" w:rsidP="00BD0776">
      <w:pPr>
        <w:spacing w:line="2" w:lineRule="exact"/>
        <w:rPr>
          <w:rFonts w:ascii="Times New Roman" w:eastAsia="Times New Roman" w:hAnsi="Times New Roman"/>
        </w:rPr>
      </w:pPr>
    </w:p>
    <w:p w14:paraId="7FECCFB2" w14:textId="77777777" w:rsidR="00BD0776" w:rsidRDefault="00BD0776">
      <w:pPr>
        <w:numPr>
          <w:ilvl w:val="1"/>
          <w:numId w:val="11"/>
        </w:numPr>
        <w:tabs>
          <w:tab w:val="left" w:pos="1260"/>
        </w:tabs>
        <w:spacing w:line="357" w:lineRule="auto"/>
        <w:ind w:left="1260" w:hanging="432"/>
        <w:jc w:val="both"/>
        <w:rPr>
          <w:rFonts w:ascii="Arial" w:eastAsia="Arial" w:hAnsi="Arial"/>
          <w:sz w:val="22"/>
        </w:rPr>
      </w:pPr>
      <w:r>
        <w:rPr>
          <w:rFonts w:ascii="Arial" w:eastAsia="Arial" w:hAnsi="Arial"/>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AE8E21D" w14:textId="77777777" w:rsidR="00BD0776" w:rsidRDefault="00BD0776" w:rsidP="00BD0776">
      <w:pPr>
        <w:spacing w:line="11" w:lineRule="exact"/>
        <w:rPr>
          <w:rFonts w:ascii="Arial" w:eastAsia="Arial" w:hAnsi="Arial"/>
          <w:sz w:val="22"/>
        </w:rPr>
      </w:pPr>
    </w:p>
    <w:p w14:paraId="13375585" w14:textId="77777777" w:rsidR="00BD0776" w:rsidRDefault="00BD0776">
      <w:pPr>
        <w:numPr>
          <w:ilvl w:val="1"/>
          <w:numId w:val="11"/>
        </w:numPr>
        <w:tabs>
          <w:tab w:val="left" w:pos="1260"/>
        </w:tabs>
        <w:spacing w:line="351" w:lineRule="auto"/>
        <w:ind w:left="1260" w:right="20" w:hanging="432"/>
        <w:rPr>
          <w:rFonts w:ascii="Arial" w:eastAsia="Arial" w:hAnsi="Arial"/>
          <w:sz w:val="22"/>
        </w:rPr>
      </w:pPr>
      <w:r>
        <w:rPr>
          <w:rFonts w:ascii="Arial" w:eastAsia="Arial" w:hAnsi="Arial"/>
          <w:sz w:val="22"/>
        </w:rPr>
        <w:t>o charakterze terrorystycznym, o którym mowa w art. 115 § 20 Kodeksu karnego, lub mające na celu popełnienie tego przestępstwa,</w:t>
      </w:r>
    </w:p>
    <w:p w14:paraId="4CD880C5" w14:textId="77777777" w:rsidR="00BD0776" w:rsidRDefault="00BD0776" w:rsidP="00BD0776">
      <w:pPr>
        <w:spacing w:line="18" w:lineRule="exact"/>
        <w:rPr>
          <w:rFonts w:ascii="Arial" w:eastAsia="Arial" w:hAnsi="Arial"/>
          <w:sz w:val="22"/>
        </w:rPr>
      </w:pPr>
    </w:p>
    <w:p w14:paraId="28D0DAE9" w14:textId="64E1ABAE" w:rsidR="00BD0776" w:rsidRDefault="00BD0776">
      <w:pPr>
        <w:numPr>
          <w:ilvl w:val="1"/>
          <w:numId w:val="11"/>
        </w:numPr>
        <w:tabs>
          <w:tab w:val="left" w:pos="1260"/>
        </w:tabs>
        <w:spacing w:line="358" w:lineRule="auto"/>
        <w:ind w:left="1260" w:hanging="432"/>
        <w:jc w:val="both"/>
        <w:rPr>
          <w:rFonts w:ascii="Arial" w:eastAsia="Arial" w:hAnsi="Arial"/>
          <w:sz w:val="22"/>
        </w:rPr>
      </w:pPr>
      <w:r>
        <w:rPr>
          <w:rFonts w:ascii="Arial" w:eastAsia="Arial" w:hAnsi="Arial"/>
          <w:sz w:val="22"/>
        </w:rPr>
        <w:t xml:space="preserve">powierzenia wykonywania pracy małoletniemu cudzoziemcowi, o którym mowa w art. 9 ust. 2 ustawy z dnia 15 czerwca 2012 r. o skutkach powierzania </w:t>
      </w:r>
      <w:r>
        <w:rPr>
          <w:rFonts w:ascii="Arial" w:eastAsia="Arial" w:hAnsi="Arial"/>
          <w:sz w:val="22"/>
        </w:rPr>
        <w:lastRenderedPageBreak/>
        <w:t xml:space="preserve">wykonywania pracy cudzoziemcom przebywającym wbrew przepisom na terytorium Rzeczypospolitej </w:t>
      </w:r>
      <w:r w:rsidRPr="007923FD">
        <w:rPr>
          <w:rFonts w:ascii="Arial" w:eastAsia="Arial" w:hAnsi="Arial"/>
          <w:sz w:val="22"/>
          <w:szCs w:val="22"/>
        </w:rPr>
        <w:t>Polskiej (</w:t>
      </w:r>
      <w:proofErr w:type="spellStart"/>
      <w:r w:rsidR="007923FD" w:rsidRPr="007923FD">
        <w:rPr>
          <w:rFonts w:ascii="Arial" w:hAnsi="Arial"/>
          <w:color w:val="333333"/>
          <w:sz w:val="22"/>
          <w:szCs w:val="22"/>
          <w:shd w:val="clear" w:color="auto" w:fill="FFFFFF"/>
        </w:rPr>
        <w:t>t.j</w:t>
      </w:r>
      <w:proofErr w:type="spellEnd"/>
      <w:r w:rsidR="007923FD" w:rsidRPr="007923FD">
        <w:rPr>
          <w:rFonts w:ascii="Arial" w:hAnsi="Arial"/>
          <w:color w:val="333333"/>
          <w:sz w:val="22"/>
          <w:szCs w:val="22"/>
          <w:shd w:val="clear" w:color="auto" w:fill="FFFFFF"/>
        </w:rPr>
        <w:t>. Dz. U. z 2021 r. poz. 1745</w:t>
      </w:r>
      <w:r w:rsidRPr="007923FD">
        <w:rPr>
          <w:rFonts w:ascii="Arial" w:eastAsia="Arial" w:hAnsi="Arial"/>
          <w:sz w:val="22"/>
          <w:szCs w:val="22"/>
        </w:rPr>
        <w:t>),</w:t>
      </w:r>
    </w:p>
    <w:p w14:paraId="6F6AF236" w14:textId="77777777" w:rsidR="00BD0776" w:rsidRDefault="00BD0776" w:rsidP="00BD0776">
      <w:pPr>
        <w:spacing w:line="10" w:lineRule="exact"/>
        <w:rPr>
          <w:rFonts w:ascii="Arial" w:eastAsia="Arial" w:hAnsi="Arial"/>
          <w:sz w:val="22"/>
        </w:rPr>
      </w:pPr>
    </w:p>
    <w:p w14:paraId="74DAEC16" w14:textId="77777777" w:rsidR="00BD0776" w:rsidRDefault="00BD0776">
      <w:pPr>
        <w:numPr>
          <w:ilvl w:val="1"/>
          <w:numId w:val="11"/>
        </w:numPr>
        <w:tabs>
          <w:tab w:val="left" w:pos="1260"/>
        </w:tabs>
        <w:spacing w:line="357" w:lineRule="auto"/>
        <w:ind w:left="1260" w:hanging="432"/>
        <w:jc w:val="both"/>
        <w:rPr>
          <w:rFonts w:ascii="Arial" w:eastAsia="Arial" w:hAnsi="Arial"/>
          <w:sz w:val="22"/>
        </w:rPr>
      </w:pPr>
      <w:r>
        <w:rPr>
          <w:rFonts w:ascii="Arial" w:eastAsia="Arial" w:hAnsi="Arial"/>
          <w:sz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DA00C8B" w14:textId="77777777" w:rsidR="00BD0776" w:rsidRDefault="00BD0776" w:rsidP="00BD0776">
      <w:pPr>
        <w:spacing w:line="11" w:lineRule="exact"/>
        <w:rPr>
          <w:rFonts w:ascii="Arial" w:eastAsia="Arial" w:hAnsi="Arial"/>
          <w:sz w:val="22"/>
        </w:rPr>
      </w:pPr>
    </w:p>
    <w:p w14:paraId="500DF069" w14:textId="77777777" w:rsidR="00BD0776" w:rsidRDefault="00BD0776">
      <w:pPr>
        <w:numPr>
          <w:ilvl w:val="1"/>
          <w:numId w:val="11"/>
        </w:numPr>
        <w:tabs>
          <w:tab w:val="left" w:pos="1260"/>
        </w:tabs>
        <w:spacing w:line="357" w:lineRule="auto"/>
        <w:ind w:left="1260" w:right="20" w:hanging="432"/>
        <w:jc w:val="both"/>
        <w:rPr>
          <w:rFonts w:ascii="Arial" w:eastAsia="Arial" w:hAnsi="Arial"/>
          <w:sz w:val="22"/>
        </w:rPr>
      </w:pPr>
      <w:r>
        <w:rPr>
          <w:rFonts w:ascii="Arial" w:eastAsia="Arial" w:hAnsi="Arial"/>
          <w:sz w:val="22"/>
        </w:rPr>
        <w:t>o którym mowa w art. 9 ust. 1 i 3 lub art. 10 ustawy z dnia 15 czerwca 2012r. o skutkach powierzania wykonywania pracy cudzoziemcom przebywającym wbrew przepisom na terytorium Rzeczypospolitej Polskiej</w:t>
      </w:r>
    </w:p>
    <w:p w14:paraId="41CCC3A9" w14:textId="77777777" w:rsidR="00BD0776" w:rsidRDefault="00BD0776" w:rsidP="00BD0776">
      <w:pPr>
        <w:spacing w:line="3" w:lineRule="exact"/>
        <w:rPr>
          <w:rFonts w:ascii="Arial" w:eastAsia="Arial" w:hAnsi="Arial"/>
          <w:sz w:val="22"/>
        </w:rPr>
      </w:pPr>
    </w:p>
    <w:p w14:paraId="677B0A3A" w14:textId="77777777" w:rsidR="00BD0776" w:rsidRDefault="00BD0776">
      <w:pPr>
        <w:numPr>
          <w:ilvl w:val="2"/>
          <w:numId w:val="11"/>
        </w:numPr>
        <w:tabs>
          <w:tab w:val="left" w:pos="1100"/>
        </w:tabs>
        <w:spacing w:line="0" w:lineRule="atLeast"/>
        <w:ind w:left="1100" w:hanging="130"/>
        <w:rPr>
          <w:rFonts w:ascii="Arial" w:eastAsia="Arial" w:hAnsi="Arial"/>
          <w:sz w:val="22"/>
        </w:rPr>
      </w:pPr>
      <w:r>
        <w:rPr>
          <w:rFonts w:ascii="Arial" w:eastAsia="Arial" w:hAnsi="Arial"/>
          <w:sz w:val="22"/>
        </w:rPr>
        <w:t>lub za odpowiedni czyn zabroniony określony w przepisach prawa obcego;</w:t>
      </w:r>
    </w:p>
    <w:p w14:paraId="7644391F" w14:textId="77777777" w:rsidR="00BD0776" w:rsidRDefault="00BD0776" w:rsidP="00BD0776">
      <w:pPr>
        <w:spacing w:line="134" w:lineRule="exact"/>
        <w:rPr>
          <w:rFonts w:ascii="Arial" w:eastAsia="Arial" w:hAnsi="Arial"/>
          <w:sz w:val="22"/>
        </w:rPr>
      </w:pPr>
    </w:p>
    <w:p w14:paraId="3250433D" w14:textId="77777777" w:rsidR="00BD0776" w:rsidRDefault="00BD0776">
      <w:pPr>
        <w:numPr>
          <w:ilvl w:val="0"/>
          <w:numId w:val="12"/>
        </w:numPr>
        <w:tabs>
          <w:tab w:val="left" w:pos="820"/>
        </w:tabs>
        <w:spacing w:line="357" w:lineRule="auto"/>
        <w:ind w:left="820" w:hanging="352"/>
        <w:jc w:val="both"/>
        <w:rPr>
          <w:rFonts w:ascii="Arial" w:eastAsia="Arial" w:hAnsi="Arial"/>
          <w:sz w:val="22"/>
        </w:rPr>
      </w:pPr>
      <w:r>
        <w:rPr>
          <w:rFonts w:ascii="Arial" w:eastAsia="Arial" w:hAnsi="Arial"/>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C304111" w14:textId="77777777" w:rsidR="00BD0776" w:rsidRDefault="00BD0776" w:rsidP="00BD0776">
      <w:pPr>
        <w:spacing w:line="3" w:lineRule="exact"/>
        <w:rPr>
          <w:rFonts w:ascii="Arial" w:eastAsia="Arial" w:hAnsi="Arial"/>
          <w:sz w:val="22"/>
        </w:rPr>
      </w:pPr>
    </w:p>
    <w:p w14:paraId="723D1512" w14:textId="77777777" w:rsidR="00BD0776" w:rsidRDefault="00BD0776">
      <w:pPr>
        <w:numPr>
          <w:ilvl w:val="0"/>
          <w:numId w:val="12"/>
        </w:numPr>
        <w:tabs>
          <w:tab w:val="left" w:pos="820"/>
        </w:tabs>
        <w:spacing w:line="0" w:lineRule="atLeast"/>
        <w:ind w:left="820" w:hanging="352"/>
        <w:rPr>
          <w:rFonts w:ascii="Arial" w:eastAsia="Arial" w:hAnsi="Arial"/>
          <w:sz w:val="22"/>
        </w:rPr>
      </w:pPr>
      <w:r>
        <w:rPr>
          <w:rFonts w:ascii="Arial" w:eastAsia="Arial" w:hAnsi="Arial"/>
          <w:sz w:val="22"/>
        </w:rPr>
        <w:t>wobec  którego  wydano  prawomocny  wyrok  sądu  lub  ostateczną  decyzję</w:t>
      </w:r>
    </w:p>
    <w:p w14:paraId="2C5E42F5" w14:textId="77777777" w:rsidR="00BD0776" w:rsidRDefault="00BD0776" w:rsidP="00BD0776">
      <w:pPr>
        <w:spacing w:line="135" w:lineRule="exact"/>
        <w:rPr>
          <w:rFonts w:ascii="Times New Roman" w:eastAsia="Times New Roman" w:hAnsi="Times New Roman"/>
        </w:rPr>
      </w:pPr>
    </w:p>
    <w:p w14:paraId="373B8EBD" w14:textId="77777777" w:rsidR="00BD0776" w:rsidRDefault="00BD0776" w:rsidP="00BD0776">
      <w:pPr>
        <w:spacing w:line="360" w:lineRule="auto"/>
        <w:ind w:left="820"/>
        <w:jc w:val="both"/>
        <w:rPr>
          <w:rFonts w:ascii="Arial" w:eastAsia="Arial" w:hAnsi="Arial"/>
          <w:sz w:val="21"/>
        </w:rPr>
      </w:pPr>
      <w:r>
        <w:rPr>
          <w:rFonts w:ascii="Arial" w:eastAsia="Arial" w:hAnsi="Arial"/>
          <w:sz w:val="21"/>
        </w:rPr>
        <w:t>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069A725" w14:textId="77777777" w:rsidR="00BD0776" w:rsidRDefault="00BD0776">
      <w:pPr>
        <w:numPr>
          <w:ilvl w:val="0"/>
          <w:numId w:val="13"/>
        </w:numPr>
        <w:tabs>
          <w:tab w:val="left" w:pos="820"/>
        </w:tabs>
        <w:spacing w:line="360" w:lineRule="auto"/>
        <w:ind w:left="820" w:hanging="352"/>
        <w:rPr>
          <w:rFonts w:ascii="Arial" w:eastAsia="Arial" w:hAnsi="Arial"/>
          <w:sz w:val="21"/>
        </w:rPr>
      </w:pPr>
      <w:r>
        <w:rPr>
          <w:rFonts w:ascii="Arial" w:eastAsia="Arial" w:hAnsi="Arial"/>
          <w:sz w:val="21"/>
        </w:rPr>
        <w:t>wobec którego prawomocnie orzeczono zakaz ubiegania się o zamówienia publiczne;</w:t>
      </w:r>
    </w:p>
    <w:p w14:paraId="19103BC9" w14:textId="02673C64" w:rsidR="00BD0776" w:rsidRPr="00BD0776" w:rsidRDefault="00BD0776">
      <w:pPr>
        <w:numPr>
          <w:ilvl w:val="0"/>
          <w:numId w:val="13"/>
        </w:numPr>
        <w:tabs>
          <w:tab w:val="left" w:pos="820"/>
        </w:tabs>
        <w:spacing w:line="360" w:lineRule="auto"/>
        <w:ind w:left="820" w:hanging="352"/>
        <w:jc w:val="both"/>
        <w:rPr>
          <w:rFonts w:ascii="Arial" w:eastAsia="Arial" w:hAnsi="Arial"/>
          <w:sz w:val="21"/>
        </w:rPr>
      </w:pPr>
      <w:r w:rsidRPr="00BD0776">
        <w:rPr>
          <w:rFonts w:ascii="Arial" w:eastAsia="Arial" w:hAnsi="Arial"/>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Pr>
          <w:rFonts w:ascii="Arial" w:eastAsia="Arial" w:hAnsi="Arial"/>
          <w:sz w:val="21"/>
        </w:rPr>
        <w:t xml:space="preserve"> </w:t>
      </w:r>
      <w:r w:rsidRPr="00BD0776">
        <w:rPr>
          <w:rFonts w:ascii="Arial" w:eastAsia="Arial" w:hAnsi="Arial"/>
          <w:sz w:val="22"/>
        </w:rPr>
        <w:t>złożyli odrębne oferty, oferty częściowe lub wnioski o dopuszczenie do udziału w postępowaniu, chyba że wykażą, że przygotowali te oferty lub wnioski niezależnie od siebie;</w:t>
      </w:r>
    </w:p>
    <w:p w14:paraId="1ED23A3B" w14:textId="77777777" w:rsidR="00BD0776" w:rsidRDefault="00BD0776" w:rsidP="00BD0776">
      <w:pPr>
        <w:spacing w:line="12" w:lineRule="exact"/>
        <w:rPr>
          <w:rFonts w:ascii="Times New Roman" w:eastAsia="Times New Roman" w:hAnsi="Times New Roman"/>
        </w:rPr>
      </w:pPr>
    </w:p>
    <w:p w14:paraId="0210A35B" w14:textId="77777777" w:rsidR="00BD0776" w:rsidRDefault="00BD0776">
      <w:pPr>
        <w:numPr>
          <w:ilvl w:val="1"/>
          <w:numId w:val="14"/>
        </w:numPr>
        <w:tabs>
          <w:tab w:val="left" w:pos="844"/>
        </w:tabs>
        <w:spacing w:line="358" w:lineRule="auto"/>
        <w:ind w:left="844" w:hanging="352"/>
        <w:jc w:val="both"/>
        <w:rPr>
          <w:rFonts w:ascii="Arial" w:eastAsia="Arial" w:hAnsi="Arial"/>
          <w:sz w:val="22"/>
        </w:rPr>
      </w:pPr>
      <w:r>
        <w:rPr>
          <w:rFonts w:ascii="Arial" w:eastAsia="Arial" w:hAnsi="Arial"/>
          <w:sz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3579D32" w14:textId="77777777" w:rsidR="00BD0776" w:rsidRDefault="00BD0776" w:rsidP="00BD0776">
      <w:pPr>
        <w:spacing w:line="16" w:lineRule="exact"/>
        <w:rPr>
          <w:rFonts w:ascii="Arial" w:eastAsia="Arial" w:hAnsi="Arial"/>
          <w:sz w:val="22"/>
        </w:rPr>
      </w:pPr>
    </w:p>
    <w:p w14:paraId="6336576A" w14:textId="77777777" w:rsidR="00BD0776" w:rsidRDefault="00BD0776">
      <w:pPr>
        <w:numPr>
          <w:ilvl w:val="0"/>
          <w:numId w:val="15"/>
        </w:numPr>
        <w:tabs>
          <w:tab w:val="left" w:pos="424"/>
        </w:tabs>
        <w:spacing w:line="358" w:lineRule="auto"/>
        <w:ind w:left="424" w:hanging="424"/>
        <w:jc w:val="both"/>
        <w:rPr>
          <w:rFonts w:ascii="Arial" w:eastAsia="Arial" w:hAnsi="Arial"/>
          <w:sz w:val="22"/>
        </w:rPr>
      </w:pPr>
      <w:r>
        <w:rPr>
          <w:rFonts w:ascii="Arial" w:eastAsia="Arial" w:hAnsi="Arial"/>
          <w:b/>
          <w:sz w:val="22"/>
        </w:rPr>
        <w:lastRenderedPageBreak/>
        <w:t>Ponadto, z postępowania o udzielenie zamówienia wyklucza się wykonawcę, w stosunku do którego zachodzą okoliczności wskazane w art. 109 ust. 1 pkt 4 ustawy Pzp</w:t>
      </w:r>
      <w:r>
        <w:rPr>
          <w:rFonts w:ascii="Arial" w:eastAsia="Arial" w:hAnsi="Arial"/>
          <w:sz w:val="22"/>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6C45C98" w14:textId="77777777" w:rsidR="00BD0776" w:rsidRDefault="00BD0776" w:rsidP="00BD0776">
      <w:pPr>
        <w:spacing w:line="13" w:lineRule="exact"/>
        <w:rPr>
          <w:rFonts w:ascii="Arial" w:eastAsia="Arial" w:hAnsi="Arial"/>
          <w:sz w:val="22"/>
        </w:rPr>
      </w:pPr>
    </w:p>
    <w:p w14:paraId="2620F9F4" w14:textId="77777777" w:rsidR="00BD0776" w:rsidRDefault="00BD0776">
      <w:pPr>
        <w:numPr>
          <w:ilvl w:val="0"/>
          <w:numId w:val="15"/>
        </w:numPr>
        <w:tabs>
          <w:tab w:val="left" w:pos="424"/>
        </w:tabs>
        <w:spacing w:line="358" w:lineRule="auto"/>
        <w:ind w:left="424" w:hanging="424"/>
        <w:jc w:val="both"/>
        <w:rPr>
          <w:rFonts w:ascii="Arial" w:eastAsia="Arial" w:hAnsi="Arial"/>
          <w:sz w:val="22"/>
        </w:rPr>
      </w:pPr>
      <w:r>
        <w:rPr>
          <w:rFonts w:ascii="Arial" w:eastAsia="Arial" w:hAnsi="Arial"/>
          <w:b/>
          <w:sz w:val="22"/>
        </w:rPr>
        <w:t>Dodatkowo, zgodnie z art. 7 ust. 1 ustawy z dnia z dnia 13 kwietnia 2022 r. o szczególnych rozwiązaniach w zakresie przeciwdziałania wspieraniu agresji na Ukrainę oraz służących ochronie bezpieczeństwa narodowego,</w:t>
      </w:r>
      <w:r>
        <w:rPr>
          <w:rFonts w:ascii="Arial" w:eastAsia="Arial" w:hAnsi="Arial"/>
          <w:sz w:val="22"/>
        </w:rPr>
        <w:t xml:space="preserve"> z postępowania o udzielenie zamówienia publicznego lub konkursu prowadzonego </w:t>
      </w:r>
      <w:r>
        <w:rPr>
          <w:rFonts w:ascii="Arial" w:eastAsia="Arial" w:hAnsi="Arial"/>
          <w:i/>
          <w:sz w:val="22"/>
        </w:rPr>
        <w:t>na</w:t>
      </w:r>
      <w:r>
        <w:rPr>
          <w:rFonts w:ascii="Arial" w:eastAsia="Arial" w:hAnsi="Arial"/>
          <w:sz w:val="22"/>
        </w:rPr>
        <w:t xml:space="preserve"> podstawie </w:t>
      </w:r>
      <w:r>
        <w:rPr>
          <w:rFonts w:ascii="Arial" w:eastAsia="Arial" w:hAnsi="Arial"/>
          <w:i/>
          <w:sz w:val="22"/>
        </w:rPr>
        <w:t>ustawy</w:t>
      </w:r>
      <w:r>
        <w:rPr>
          <w:rFonts w:ascii="Arial" w:eastAsia="Arial" w:hAnsi="Arial"/>
          <w:sz w:val="22"/>
        </w:rPr>
        <w:t xml:space="preserve"> z </w:t>
      </w:r>
      <w:r>
        <w:rPr>
          <w:rFonts w:ascii="Arial" w:eastAsia="Arial" w:hAnsi="Arial"/>
          <w:i/>
          <w:sz w:val="22"/>
        </w:rPr>
        <w:t>dnia</w:t>
      </w:r>
      <w:r>
        <w:rPr>
          <w:rFonts w:ascii="Arial" w:eastAsia="Arial" w:hAnsi="Arial"/>
          <w:sz w:val="22"/>
        </w:rPr>
        <w:t xml:space="preserve"> 11 września 2019 r. - Prawo zamówień publicznych wyklucza się:</w:t>
      </w:r>
    </w:p>
    <w:p w14:paraId="5A21CB19" w14:textId="77777777" w:rsidR="00BD0776" w:rsidRDefault="00BD0776" w:rsidP="00BD0776">
      <w:pPr>
        <w:spacing w:line="12" w:lineRule="exact"/>
        <w:rPr>
          <w:rFonts w:ascii="Arial" w:eastAsia="Arial" w:hAnsi="Arial"/>
          <w:sz w:val="22"/>
        </w:rPr>
      </w:pPr>
    </w:p>
    <w:p w14:paraId="5D796688" w14:textId="77777777" w:rsidR="00BD0776" w:rsidRDefault="00BD0776" w:rsidP="00BD0776">
      <w:pPr>
        <w:spacing w:line="357" w:lineRule="auto"/>
        <w:ind w:left="1124" w:hanging="499"/>
        <w:rPr>
          <w:rFonts w:ascii="Arial" w:eastAsia="Arial" w:hAnsi="Arial"/>
          <w:sz w:val="22"/>
        </w:rPr>
      </w:pPr>
      <w:r>
        <w:rPr>
          <w:rFonts w:ascii="Arial" w:eastAsia="Arial" w:hAnsi="Arial"/>
          <w:sz w:val="22"/>
        </w:rPr>
        <w:t>3.1.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55F5131" w14:textId="77777777" w:rsidR="00BD0776" w:rsidRDefault="00BD0776" w:rsidP="00BD0776">
      <w:pPr>
        <w:spacing w:line="11" w:lineRule="exact"/>
        <w:rPr>
          <w:rFonts w:ascii="Arial" w:eastAsia="Arial" w:hAnsi="Arial"/>
          <w:sz w:val="22"/>
        </w:rPr>
      </w:pPr>
    </w:p>
    <w:p w14:paraId="04BA79DB" w14:textId="0AD4C5C2" w:rsidR="00BD0776" w:rsidRDefault="00BD0776" w:rsidP="00BD0776">
      <w:pPr>
        <w:spacing w:line="377" w:lineRule="auto"/>
        <w:ind w:left="1124" w:hanging="499"/>
        <w:rPr>
          <w:rFonts w:ascii="Arial" w:eastAsia="Arial" w:hAnsi="Arial"/>
          <w:sz w:val="21"/>
        </w:rPr>
      </w:pPr>
      <w:r>
        <w:rPr>
          <w:rFonts w:ascii="Arial" w:eastAsia="Arial" w:hAnsi="Arial"/>
          <w:sz w:val="21"/>
        </w:rPr>
        <w:t xml:space="preserve">3.2. wykonawcę oraz uczestnika konkursu, którego beneficjentem rzeczywistym w rozumieniu ustawy z dnia 1 marca 2018 r. o przeciwdziałaniu praniu pieniędzy oraz finansowaniu </w:t>
      </w:r>
      <w:r w:rsidRPr="007923FD">
        <w:rPr>
          <w:rFonts w:ascii="Arial" w:eastAsia="Arial" w:hAnsi="Arial"/>
          <w:sz w:val="22"/>
          <w:szCs w:val="22"/>
        </w:rPr>
        <w:t>terroryzmu (</w:t>
      </w:r>
      <w:proofErr w:type="spellStart"/>
      <w:r w:rsidR="007923FD" w:rsidRPr="007923FD">
        <w:rPr>
          <w:rFonts w:ascii="Arial" w:hAnsi="Arial"/>
          <w:color w:val="333333"/>
          <w:sz w:val="22"/>
          <w:szCs w:val="22"/>
          <w:shd w:val="clear" w:color="auto" w:fill="FFFFFF"/>
        </w:rPr>
        <w:t>t.j</w:t>
      </w:r>
      <w:proofErr w:type="spellEnd"/>
      <w:r w:rsidR="007923FD" w:rsidRPr="007923FD">
        <w:rPr>
          <w:rFonts w:ascii="Arial" w:hAnsi="Arial"/>
          <w:color w:val="333333"/>
          <w:sz w:val="22"/>
          <w:szCs w:val="22"/>
          <w:shd w:val="clear" w:color="auto" w:fill="FFFFFF"/>
        </w:rPr>
        <w:t xml:space="preserve">. Dz. U. z 2023 r. poz. 1124 z </w:t>
      </w:r>
      <w:proofErr w:type="spellStart"/>
      <w:r w:rsidR="007923FD" w:rsidRPr="007923FD">
        <w:rPr>
          <w:rFonts w:ascii="Arial" w:hAnsi="Arial"/>
          <w:color w:val="333333"/>
          <w:sz w:val="22"/>
          <w:szCs w:val="22"/>
          <w:shd w:val="clear" w:color="auto" w:fill="FFFFFF"/>
        </w:rPr>
        <w:t>późn</w:t>
      </w:r>
      <w:proofErr w:type="spellEnd"/>
      <w:r w:rsidR="007923FD" w:rsidRPr="007923FD">
        <w:rPr>
          <w:rFonts w:ascii="Arial" w:hAnsi="Arial"/>
          <w:color w:val="333333"/>
          <w:sz w:val="22"/>
          <w:szCs w:val="22"/>
          <w:shd w:val="clear" w:color="auto" w:fill="FFFFFF"/>
        </w:rPr>
        <w:t>. zm.</w:t>
      </w:r>
      <w:r w:rsidRPr="007923FD">
        <w:rPr>
          <w:rFonts w:ascii="Arial" w:eastAsia="Arial" w:hAnsi="Arial"/>
          <w:sz w:val="22"/>
          <w:szCs w:val="22"/>
        </w:rPr>
        <w:t>) jest</w:t>
      </w:r>
      <w:r>
        <w:rPr>
          <w:rFonts w:ascii="Arial" w:eastAsia="Arial" w:hAnsi="Arial"/>
          <w:sz w:val="21"/>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0E16AC1" w14:textId="77777777" w:rsidR="00BD0776" w:rsidRDefault="00BD0776" w:rsidP="00BD0776">
      <w:pPr>
        <w:spacing w:line="2" w:lineRule="exact"/>
        <w:rPr>
          <w:rFonts w:ascii="Arial" w:eastAsia="Arial" w:hAnsi="Arial"/>
          <w:sz w:val="22"/>
        </w:rPr>
      </w:pPr>
    </w:p>
    <w:p w14:paraId="25343166" w14:textId="5FBE316F" w:rsidR="00BD0776" w:rsidRPr="00BD0776" w:rsidRDefault="00BD0776" w:rsidP="00BD0776">
      <w:pPr>
        <w:spacing w:line="376" w:lineRule="auto"/>
        <w:ind w:left="1124" w:hanging="499"/>
        <w:jc w:val="both"/>
        <w:rPr>
          <w:rFonts w:ascii="Arial" w:eastAsia="Arial" w:hAnsi="Arial"/>
          <w:sz w:val="21"/>
        </w:rPr>
      </w:pPr>
      <w:r>
        <w:rPr>
          <w:rFonts w:ascii="Arial" w:eastAsia="Arial" w:hAnsi="Arial"/>
          <w:sz w:val="21"/>
        </w:rPr>
        <w:t xml:space="preserve">3.3.  wykonawcę  oraz  uczestnika  konkursu,  którego  jednostką  dominującą  w rozumieniu art. 3 ust. 1 pkt 37 ustawy z dnia 29 września 1994 r. o rachunkowości </w:t>
      </w:r>
      <w:r>
        <w:rPr>
          <w:rFonts w:ascii="Arial" w:eastAsia="Arial" w:hAnsi="Arial"/>
          <w:sz w:val="22"/>
        </w:rPr>
        <w:t>(Dz.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57DB36" w14:textId="77777777" w:rsidR="00BD0776" w:rsidRDefault="00BD0776" w:rsidP="00BD0776">
      <w:pPr>
        <w:spacing w:line="3" w:lineRule="exact"/>
        <w:rPr>
          <w:rFonts w:ascii="Times New Roman" w:eastAsia="Times New Roman" w:hAnsi="Times New Roman"/>
        </w:rPr>
      </w:pPr>
    </w:p>
    <w:p w14:paraId="6B81998E" w14:textId="77777777" w:rsidR="00BD0776" w:rsidRDefault="00BD0776" w:rsidP="00BD0776">
      <w:pPr>
        <w:spacing w:line="0" w:lineRule="atLeast"/>
        <w:ind w:left="4"/>
        <w:rPr>
          <w:rFonts w:ascii="Arial" w:eastAsia="Arial" w:hAnsi="Arial"/>
          <w:b/>
          <w:i/>
          <w:sz w:val="22"/>
        </w:rPr>
      </w:pPr>
      <w:r>
        <w:rPr>
          <w:rFonts w:ascii="Arial" w:eastAsia="Arial" w:hAnsi="Arial"/>
          <w:b/>
          <w:i/>
          <w:sz w:val="22"/>
        </w:rPr>
        <w:t>UWAGA!</w:t>
      </w:r>
    </w:p>
    <w:p w14:paraId="65ECCED9" w14:textId="77777777" w:rsidR="00BD0776" w:rsidRDefault="00BD0776" w:rsidP="00BD0776">
      <w:pPr>
        <w:spacing w:line="135" w:lineRule="exact"/>
        <w:rPr>
          <w:rFonts w:ascii="Times New Roman" w:eastAsia="Times New Roman" w:hAnsi="Times New Roman"/>
        </w:rPr>
      </w:pPr>
    </w:p>
    <w:p w14:paraId="0364D5E0" w14:textId="509E67F6" w:rsidR="00BD0776" w:rsidRDefault="00BD0776" w:rsidP="00BD0776">
      <w:pPr>
        <w:spacing w:line="358" w:lineRule="auto"/>
        <w:ind w:left="4"/>
        <w:jc w:val="both"/>
        <w:rPr>
          <w:rFonts w:ascii="Arial" w:eastAsia="Arial" w:hAnsi="Arial"/>
          <w:i/>
          <w:sz w:val="22"/>
        </w:rPr>
      </w:pPr>
      <w:r>
        <w:rPr>
          <w:rFonts w:ascii="Arial" w:eastAsia="Arial" w:hAnsi="Arial"/>
          <w:i/>
          <w:sz w:val="22"/>
        </w:rPr>
        <w:t xml:space="preserve">Osoba lub podmiot podlegające wykluczeniu na podstawie art. 7 ust. 1 ustawy z dnia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t>
      </w:r>
      <w:r>
        <w:rPr>
          <w:rFonts w:ascii="Arial" w:eastAsia="Arial" w:hAnsi="Arial"/>
          <w:i/>
          <w:sz w:val="22"/>
        </w:rPr>
        <w:lastRenderedPageBreak/>
        <w:t>w konkursie lub biorą udział w postępowaniu o udzielenie zamówienia publicznego lub w konkursie, podlegają karze pieniężnej. Karę pieniężną, o której mowa powyżej, nakłada Prezes Urzędu Zamówień Publicznych, w drodze decyzji, w wysokości do 20 000 000 zł.</w:t>
      </w:r>
    </w:p>
    <w:p w14:paraId="766D0944" w14:textId="77777777" w:rsidR="00BD0776" w:rsidRPr="00BD0776" w:rsidRDefault="00BD0776" w:rsidP="00BD0776">
      <w:pPr>
        <w:spacing w:line="358" w:lineRule="auto"/>
        <w:ind w:left="4"/>
        <w:jc w:val="both"/>
        <w:rPr>
          <w:rFonts w:ascii="Arial" w:eastAsia="Arial" w:hAnsi="Arial"/>
          <w:iCs/>
          <w:sz w:val="22"/>
        </w:rPr>
      </w:pPr>
    </w:p>
    <w:p w14:paraId="4D11E7E3" w14:textId="6D46E84C" w:rsidR="00BD0776" w:rsidRPr="00157FB1" w:rsidRDefault="00BD0776">
      <w:pPr>
        <w:pStyle w:val="Akapitzlist"/>
        <w:numPr>
          <w:ilvl w:val="0"/>
          <w:numId w:val="56"/>
        </w:numPr>
        <w:tabs>
          <w:tab w:val="left" w:pos="543"/>
        </w:tabs>
        <w:spacing w:after="0" w:line="272" w:lineRule="auto"/>
        <w:ind w:right="300"/>
        <w:rPr>
          <w:rFonts w:ascii="Arial" w:eastAsia="Arial" w:hAnsi="Arial"/>
          <w:b/>
        </w:rPr>
      </w:pPr>
      <w:r w:rsidRPr="00157FB1">
        <w:rPr>
          <w:rFonts w:ascii="Arial" w:eastAsia="Arial" w:hAnsi="Arial"/>
          <w:b/>
        </w:rPr>
        <w:t>OŚWIADCZENIA I DOKUMENTY, JAKIE ZOBOWIĄZANI SĄ DOSTARCZYĆ WYKONAWCY W CELU POTWIERDZENIA SPEŁNIANIA WARUNKÓW UDZIAŁU W POSTĘPOWANIU ORAZ WYKAZANIA BRAKU PODSTAW WYKLUCZENIA (PODMIOTOWE ŚRODKI DOWODOWE)</w:t>
      </w:r>
    </w:p>
    <w:p w14:paraId="42F9BD8A" w14:textId="77777777" w:rsidR="00BD0776" w:rsidRDefault="00BD0776" w:rsidP="00BD0776">
      <w:pPr>
        <w:spacing w:line="396" w:lineRule="exact"/>
        <w:rPr>
          <w:rFonts w:ascii="Times New Roman" w:eastAsia="Times New Roman" w:hAnsi="Times New Roman"/>
        </w:rPr>
      </w:pPr>
    </w:p>
    <w:p w14:paraId="01E93B51" w14:textId="77777777" w:rsidR="00BD0776" w:rsidRDefault="00BD0776">
      <w:pPr>
        <w:numPr>
          <w:ilvl w:val="0"/>
          <w:numId w:val="16"/>
        </w:numPr>
        <w:tabs>
          <w:tab w:val="left" w:pos="464"/>
        </w:tabs>
        <w:spacing w:line="357" w:lineRule="auto"/>
        <w:ind w:left="464" w:hanging="464"/>
        <w:jc w:val="both"/>
        <w:rPr>
          <w:rFonts w:ascii="Arial" w:eastAsia="Arial" w:hAnsi="Arial"/>
          <w:sz w:val="22"/>
        </w:rPr>
      </w:pPr>
      <w:r>
        <w:rPr>
          <w:rFonts w:ascii="Arial" w:eastAsia="Arial" w:hAnsi="Arial"/>
          <w:b/>
          <w:sz w:val="22"/>
        </w:rPr>
        <w:t xml:space="preserve">Do oferty wykonawca zobowiązany jest dołączyć aktualne na dzień składania ofert oświadczenia o spełnianiu warunków udziału w postępowaniu oraz o braku podstaw do wykluczenia z postępowania, na podstawie art. 125 ustawy Pzp </w:t>
      </w:r>
      <w:r>
        <w:rPr>
          <w:rFonts w:ascii="Arial" w:eastAsia="Arial" w:hAnsi="Arial"/>
          <w:sz w:val="22"/>
          <w:u w:val="single"/>
        </w:rPr>
        <w:t xml:space="preserve">Oświadczenia należy złożyć zgodnie </w:t>
      </w:r>
      <w:r w:rsidRPr="00E57588">
        <w:rPr>
          <w:rFonts w:ascii="Arial" w:eastAsia="Arial" w:hAnsi="Arial"/>
          <w:sz w:val="22"/>
          <w:u w:val="single"/>
        </w:rPr>
        <w:t>z załącznikiem nr 2 oraz nr 3 do SWZ.</w:t>
      </w:r>
    </w:p>
    <w:p w14:paraId="6B954048" w14:textId="77777777" w:rsidR="00BD0776" w:rsidRDefault="00BD0776" w:rsidP="00BD0776">
      <w:pPr>
        <w:spacing w:line="12" w:lineRule="exact"/>
        <w:rPr>
          <w:rFonts w:ascii="Arial" w:eastAsia="Arial" w:hAnsi="Arial"/>
          <w:sz w:val="22"/>
        </w:rPr>
      </w:pPr>
    </w:p>
    <w:p w14:paraId="57CFEA4A" w14:textId="77777777" w:rsidR="00BD0776" w:rsidRDefault="00BD0776" w:rsidP="00BD0776">
      <w:pPr>
        <w:spacing w:line="351" w:lineRule="auto"/>
        <w:ind w:left="464" w:right="20"/>
        <w:rPr>
          <w:rFonts w:ascii="Arial" w:eastAsia="Arial" w:hAnsi="Arial"/>
          <w:sz w:val="22"/>
        </w:rPr>
      </w:pPr>
      <w:r>
        <w:rPr>
          <w:rFonts w:ascii="Arial" w:eastAsia="Arial" w:hAnsi="Arial"/>
          <w:sz w:val="22"/>
        </w:rPr>
        <w:t>Oświadczenia składa się pod rygorem nieważności w formie elektronicznej lub w postaci elektronicznej opatrzonej podpisem zaufanym lub podpisem osobistym.</w:t>
      </w:r>
    </w:p>
    <w:p w14:paraId="5E5C0B72" w14:textId="77777777" w:rsidR="00BD0776" w:rsidRDefault="00BD0776" w:rsidP="00BD0776">
      <w:pPr>
        <w:spacing w:line="18" w:lineRule="exact"/>
        <w:rPr>
          <w:rFonts w:ascii="Arial" w:eastAsia="Arial" w:hAnsi="Arial"/>
          <w:sz w:val="22"/>
        </w:rPr>
      </w:pPr>
    </w:p>
    <w:p w14:paraId="0C300A34" w14:textId="77777777" w:rsidR="00BD0776" w:rsidRDefault="00BD0776">
      <w:pPr>
        <w:numPr>
          <w:ilvl w:val="0"/>
          <w:numId w:val="16"/>
        </w:numPr>
        <w:tabs>
          <w:tab w:val="left" w:pos="464"/>
        </w:tabs>
        <w:spacing w:line="357" w:lineRule="auto"/>
        <w:ind w:left="464" w:hanging="464"/>
        <w:jc w:val="both"/>
        <w:rPr>
          <w:rFonts w:ascii="Arial" w:eastAsia="Arial" w:hAnsi="Arial"/>
          <w:sz w:val="22"/>
        </w:rPr>
      </w:pPr>
      <w:r>
        <w:rPr>
          <w:rFonts w:ascii="Arial" w:eastAsia="Arial" w:hAnsi="Arial"/>
          <w:sz w:val="22"/>
        </w:rPr>
        <w:t>Oświadczenia, o których mowa w ust. 1, stanowią dowód potwierdzający brak podstaw wykluczenia, spełnianie warunków udziału w postępowaniu na dzień składania ofert, tymczasowo zastępujący wymagane przez Zamawiającego podmiotowe środki dowodowe.</w:t>
      </w:r>
    </w:p>
    <w:p w14:paraId="2A04350C" w14:textId="77777777" w:rsidR="00BD0776" w:rsidRDefault="00BD0776" w:rsidP="00BD0776">
      <w:pPr>
        <w:spacing w:line="14" w:lineRule="exact"/>
        <w:rPr>
          <w:rFonts w:ascii="Arial" w:eastAsia="Arial" w:hAnsi="Arial"/>
          <w:sz w:val="22"/>
        </w:rPr>
      </w:pPr>
    </w:p>
    <w:p w14:paraId="7E73E41F" w14:textId="77777777" w:rsidR="00BD0776" w:rsidRDefault="00BD0776">
      <w:pPr>
        <w:numPr>
          <w:ilvl w:val="0"/>
          <w:numId w:val="16"/>
        </w:numPr>
        <w:tabs>
          <w:tab w:val="left" w:pos="464"/>
        </w:tabs>
        <w:spacing w:line="357" w:lineRule="auto"/>
        <w:ind w:left="464" w:hanging="464"/>
        <w:jc w:val="both"/>
        <w:rPr>
          <w:rFonts w:ascii="Arial" w:eastAsia="Arial" w:hAnsi="Arial"/>
          <w:sz w:val="22"/>
        </w:rPr>
      </w:pPr>
      <w:r>
        <w:rPr>
          <w:rFonts w:ascii="Arial" w:eastAsia="Arial" w:hAnsi="Arial"/>
          <w:b/>
          <w:sz w:val="22"/>
        </w:rPr>
        <w:t>Zamawiający wzywa wykonawcę, którego oferta została najwyżej oceniona, do złożenia w wyznaczonym terminie, nie krótszym niż 5 dni od dnia wezwania, podmiotowych środków dowodowych, aktualnych na dzień złożenia podmiotowych środków dowodowych.</w:t>
      </w:r>
      <w:r>
        <w:rPr>
          <w:rFonts w:ascii="Arial" w:eastAsia="Arial" w:hAnsi="Arial"/>
          <w:sz w:val="22"/>
        </w:rPr>
        <w:t xml:space="preserve"> Wykonawca na wezwanie Zamawiającego zobowiązany jest złożyć następujące podmiotowe środki dowodowe:</w:t>
      </w:r>
    </w:p>
    <w:p w14:paraId="3F038680" w14:textId="77777777" w:rsidR="00BD0776" w:rsidRDefault="00BD0776" w:rsidP="00BD0776">
      <w:pPr>
        <w:spacing w:line="15" w:lineRule="exact"/>
        <w:rPr>
          <w:rFonts w:ascii="Arial" w:eastAsia="Arial" w:hAnsi="Arial"/>
          <w:sz w:val="22"/>
        </w:rPr>
      </w:pPr>
    </w:p>
    <w:p w14:paraId="33324FCA" w14:textId="4C9EDF51" w:rsidR="00BD0776" w:rsidRDefault="00BD0776" w:rsidP="00E57588">
      <w:pPr>
        <w:spacing w:line="357" w:lineRule="auto"/>
        <w:ind w:left="1004" w:hanging="502"/>
        <w:rPr>
          <w:rFonts w:ascii="Arial" w:eastAsia="Arial" w:hAnsi="Arial"/>
          <w:sz w:val="22"/>
        </w:rPr>
      </w:pPr>
      <w:r>
        <w:rPr>
          <w:rFonts w:ascii="Arial" w:eastAsia="Arial" w:hAnsi="Arial"/>
          <w:sz w:val="22"/>
        </w:rPr>
        <w:t xml:space="preserve">3.1. </w:t>
      </w:r>
      <w:r>
        <w:rPr>
          <w:rFonts w:ascii="Arial" w:eastAsia="Arial" w:hAnsi="Arial"/>
          <w:b/>
          <w:sz w:val="22"/>
        </w:rPr>
        <w:t>odpis lub informację z Krajowego Rejestru Sądowego lub z Centralnej Ewidencji i Informacji o Działalności Gospodarczej</w:t>
      </w:r>
      <w:r>
        <w:rPr>
          <w:rFonts w:ascii="Arial" w:eastAsia="Arial" w:hAnsi="Arial"/>
          <w:sz w:val="22"/>
        </w:rPr>
        <w:t>, w zakresie art. 109 ust. 1</w:t>
      </w:r>
      <w:r>
        <w:rPr>
          <w:rFonts w:ascii="Arial" w:eastAsia="Arial" w:hAnsi="Arial"/>
          <w:b/>
          <w:sz w:val="22"/>
        </w:rPr>
        <w:t xml:space="preserve"> </w:t>
      </w:r>
      <w:r>
        <w:rPr>
          <w:rFonts w:ascii="Arial" w:eastAsia="Arial" w:hAnsi="Arial"/>
          <w:sz w:val="22"/>
        </w:rPr>
        <w:t>pkt 4 ustawy Pzp, sporządzone nie wcześniej niż 3 miesiące przed jej złożeniem, jeżeli odrębne przepisy wymagają wpisu do rejestru lub ewidencji;</w:t>
      </w:r>
    </w:p>
    <w:p w14:paraId="2C2BC8C8" w14:textId="77777777" w:rsidR="00BD0776" w:rsidRDefault="00BD0776" w:rsidP="00BD0776">
      <w:pPr>
        <w:spacing w:line="12" w:lineRule="exact"/>
        <w:rPr>
          <w:rFonts w:ascii="Times New Roman" w:eastAsia="Times New Roman" w:hAnsi="Times New Roman"/>
        </w:rPr>
      </w:pPr>
    </w:p>
    <w:p w14:paraId="26C276AD" w14:textId="7DFEF807" w:rsidR="00BD0776" w:rsidRDefault="00BD0776" w:rsidP="00BD0776">
      <w:pPr>
        <w:spacing w:line="359" w:lineRule="auto"/>
        <w:ind w:left="1004" w:hanging="501"/>
        <w:jc w:val="both"/>
        <w:rPr>
          <w:rFonts w:ascii="Arial" w:eastAsia="Arial" w:hAnsi="Arial"/>
          <w:sz w:val="22"/>
        </w:rPr>
      </w:pPr>
      <w:r>
        <w:rPr>
          <w:rFonts w:ascii="Arial" w:eastAsia="Arial" w:hAnsi="Arial"/>
          <w:sz w:val="22"/>
        </w:rPr>
        <w:t>3.</w:t>
      </w:r>
      <w:r w:rsidR="00E57588">
        <w:rPr>
          <w:rFonts w:ascii="Arial" w:eastAsia="Arial" w:hAnsi="Arial"/>
          <w:sz w:val="22"/>
        </w:rPr>
        <w:t>2</w:t>
      </w:r>
      <w:r>
        <w:rPr>
          <w:rFonts w:ascii="Arial" w:eastAsia="Arial" w:hAnsi="Arial"/>
          <w:sz w:val="22"/>
        </w:rPr>
        <w:t xml:space="preserve">. </w:t>
      </w:r>
      <w:r>
        <w:rPr>
          <w:rFonts w:ascii="Arial" w:eastAsia="Arial" w:hAnsi="Arial"/>
          <w:b/>
          <w:sz w:val="22"/>
        </w:rPr>
        <w:t>wykaz robót budowlanych</w:t>
      </w:r>
      <w:r>
        <w:rPr>
          <w:rFonts w:ascii="Arial" w:eastAsia="Arial" w:hAnsi="Arial"/>
          <w:sz w:val="22"/>
        </w:rPr>
        <w:t xml:space="preserve"> wykonanych nie wcześniej niż w okresie ostatnich 5 lat, a jeżeli okres prowadzenia działalności jest krótszy – w tym okresie,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wykonane, a jeżeli wykonawca z przyczyn niezależnych od niego nie jest w stanie uzyskać tych dokumentów – inne odpowiednie </w:t>
      </w:r>
      <w:r w:rsidRPr="00E57588">
        <w:rPr>
          <w:rFonts w:ascii="Arial" w:eastAsia="Arial" w:hAnsi="Arial"/>
          <w:sz w:val="22"/>
        </w:rPr>
        <w:t>dokumenty – wzór wykazu stanowi załącznik nr 4 do SWZ;</w:t>
      </w:r>
    </w:p>
    <w:p w14:paraId="0D4F9268" w14:textId="77777777" w:rsidR="00BD0776" w:rsidRDefault="00BD0776" w:rsidP="00BD0776">
      <w:pPr>
        <w:spacing w:line="10" w:lineRule="exact"/>
        <w:rPr>
          <w:rFonts w:ascii="Times New Roman" w:eastAsia="Times New Roman" w:hAnsi="Times New Roman"/>
        </w:rPr>
      </w:pPr>
    </w:p>
    <w:p w14:paraId="4A25DDBD" w14:textId="77777777" w:rsidR="00BD0776" w:rsidRDefault="00BD0776" w:rsidP="00BD0776">
      <w:pPr>
        <w:spacing w:line="16" w:lineRule="exact"/>
        <w:rPr>
          <w:rFonts w:ascii="Times New Roman" w:eastAsia="Times New Roman" w:hAnsi="Times New Roman"/>
        </w:rPr>
      </w:pPr>
    </w:p>
    <w:p w14:paraId="29B88190" w14:textId="77777777" w:rsidR="00BD0776" w:rsidRDefault="00BD0776">
      <w:pPr>
        <w:numPr>
          <w:ilvl w:val="0"/>
          <w:numId w:val="17"/>
        </w:numPr>
        <w:tabs>
          <w:tab w:val="left" w:pos="424"/>
        </w:tabs>
        <w:spacing w:line="357" w:lineRule="auto"/>
        <w:ind w:left="424" w:right="20" w:hanging="424"/>
        <w:jc w:val="both"/>
        <w:rPr>
          <w:rFonts w:ascii="Arial" w:eastAsia="Arial" w:hAnsi="Arial"/>
          <w:sz w:val="22"/>
        </w:rPr>
      </w:pPr>
      <w:r>
        <w:rPr>
          <w:rFonts w:ascii="Arial" w:eastAsia="Arial" w:hAnsi="Arial"/>
          <w:sz w:val="22"/>
        </w:rPr>
        <w:t>Jeżeli wykonawca ma siedzibę lub miejsce zamieszkania poza terytorium Rzeczypospolitej Polskiej, zamiast dokumentu, o którym mowa w ust. 3 lit. a, składa dokument lub dokumenty wystawione w kraju, w którym wykonawca ma siedzibę lub miejsce zamieszkania, potwierdzające odpowiednio, że nie otwarto jego likwidacji, nie ogłoszono upadłości, jego aktywami nie zarządza likwidator lub sąd, nie zawarł układu</w:t>
      </w:r>
    </w:p>
    <w:p w14:paraId="264F4C5A" w14:textId="77777777" w:rsidR="00BD0776" w:rsidRDefault="00BD0776" w:rsidP="00BD0776">
      <w:pPr>
        <w:spacing w:line="15" w:lineRule="exact"/>
        <w:rPr>
          <w:rFonts w:ascii="Times New Roman" w:eastAsia="Times New Roman" w:hAnsi="Times New Roman"/>
        </w:rPr>
      </w:pPr>
    </w:p>
    <w:p w14:paraId="1076A8B1" w14:textId="68E5A2D3" w:rsidR="00BD0776" w:rsidRDefault="00BD0776" w:rsidP="00BD0776">
      <w:pPr>
        <w:spacing w:line="357" w:lineRule="auto"/>
        <w:ind w:left="424"/>
        <w:jc w:val="both"/>
        <w:rPr>
          <w:rFonts w:ascii="Arial" w:eastAsia="Arial" w:hAnsi="Arial"/>
          <w:sz w:val="22"/>
        </w:rPr>
      </w:pPr>
      <w:r>
        <w:rPr>
          <w:rFonts w:ascii="Arial" w:eastAsia="Arial" w:hAnsi="Arial"/>
          <w:sz w:val="22"/>
        </w:rPr>
        <w:t>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24252364" w14:textId="77777777" w:rsidR="00BD0776" w:rsidRDefault="00BD0776">
      <w:pPr>
        <w:numPr>
          <w:ilvl w:val="0"/>
          <w:numId w:val="18"/>
        </w:numPr>
        <w:tabs>
          <w:tab w:val="left" w:pos="424"/>
        </w:tabs>
        <w:spacing w:line="358" w:lineRule="auto"/>
        <w:ind w:left="424" w:hanging="424"/>
        <w:jc w:val="both"/>
        <w:rPr>
          <w:rFonts w:ascii="Arial" w:eastAsia="Arial" w:hAnsi="Arial"/>
          <w:sz w:val="22"/>
        </w:rPr>
      </w:pPr>
      <w:r>
        <w:rPr>
          <w:rFonts w:ascii="Arial" w:eastAsia="Arial" w:hAnsi="Arial"/>
          <w:sz w:val="22"/>
        </w:rPr>
        <w:t>Jeżeli w kraju, w którym wykonawca ma siedzibę lub miejsce zamieszkania, nie wydaje się dokumentów, o których mowa w ust. 3 lit. a,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p>
    <w:p w14:paraId="6CCDFEF0" w14:textId="77777777" w:rsidR="00BD0776" w:rsidRDefault="00BD0776" w:rsidP="00BD0776">
      <w:pPr>
        <w:spacing w:line="354" w:lineRule="auto"/>
        <w:ind w:left="424"/>
        <w:rPr>
          <w:rFonts w:ascii="Arial" w:eastAsia="Arial" w:hAnsi="Arial"/>
          <w:sz w:val="22"/>
        </w:rPr>
      </w:pPr>
      <w:r>
        <w:rPr>
          <w:rFonts w:ascii="Arial" w:eastAsia="Arial" w:hAnsi="Arial"/>
          <w:sz w:val="22"/>
        </w:rPr>
        <w:t>miejsce zamieszkania wykonawcy. Dokument, o którym mowa powyżej, powinien być wystawiony nie wcześniej niż 3 miesiące przed jego złożeniem.</w:t>
      </w:r>
    </w:p>
    <w:p w14:paraId="35BA2304" w14:textId="77777777" w:rsidR="00BD0776" w:rsidRDefault="00BD0776" w:rsidP="00BD0776">
      <w:pPr>
        <w:spacing w:line="15" w:lineRule="exact"/>
        <w:rPr>
          <w:rFonts w:ascii="Times New Roman" w:eastAsia="Times New Roman" w:hAnsi="Times New Roman"/>
        </w:rPr>
      </w:pPr>
    </w:p>
    <w:p w14:paraId="40DE2499" w14:textId="77777777" w:rsidR="00BD0776" w:rsidRDefault="00BD0776">
      <w:pPr>
        <w:numPr>
          <w:ilvl w:val="0"/>
          <w:numId w:val="19"/>
        </w:numPr>
        <w:tabs>
          <w:tab w:val="left" w:pos="424"/>
        </w:tabs>
        <w:spacing w:line="358" w:lineRule="auto"/>
        <w:ind w:left="424" w:hanging="424"/>
        <w:jc w:val="both"/>
        <w:rPr>
          <w:rFonts w:ascii="Arial" w:eastAsia="Arial" w:hAnsi="Arial"/>
          <w:sz w:val="22"/>
        </w:rPr>
      </w:pPr>
      <w:r>
        <w:rPr>
          <w:rFonts w:ascii="Arial" w:eastAsia="Arial" w:hAnsi="Arial"/>
          <w:sz w:val="22"/>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252EDAC0" w14:textId="77777777" w:rsidR="00BD0776" w:rsidRDefault="00BD0776" w:rsidP="00BD0776">
      <w:pPr>
        <w:spacing w:line="11" w:lineRule="exact"/>
        <w:rPr>
          <w:rFonts w:ascii="Arial" w:eastAsia="Arial" w:hAnsi="Arial"/>
          <w:sz w:val="22"/>
        </w:rPr>
      </w:pPr>
    </w:p>
    <w:p w14:paraId="118AB113" w14:textId="77777777" w:rsidR="00BD0776" w:rsidRDefault="00BD0776">
      <w:pPr>
        <w:numPr>
          <w:ilvl w:val="0"/>
          <w:numId w:val="19"/>
        </w:numPr>
        <w:tabs>
          <w:tab w:val="left" w:pos="424"/>
        </w:tabs>
        <w:spacing w:line="357" w:lineRule="auto"/>
        <w:ind w:left="424" w:hanging="424"/>
        <w:jc w:val="both"/>
        <w:rPr>
          <w:rFonts w:ascii="Arial" w:eastAsia="Arial" w:hAnsi="Arial"/>
          <w:sz w:val="22"/>
        </w:rPr>
      </w:pPr>
      <w:r>
        <w:rPr>
          <w:rFonts w:ascii="Arial" w:eastAsia="Arial" w:hAnsi="Arial"/>
          <w:sz w:val="22"/>
        </w:rPr>
        <w:t>Wykonawca nie jest zobowiązany do złożenia podmiotowych środków dowodowych, które Zamawiający posiada, jeżeli wykonawca wskaże te środki oraz potwierdzi ich prawidłowość i aktualność.</w:t>
      </w:r>
    </w:p>
    <w:p w14:paraId="0C501205" w14:textId="77777777" w:rsidR="00440E4D" w:rsidRDefault="00440E4D" w:rsidP="00BD0776">
      <w:pPr>
        <w:spacing w:line="383" w:lineRule="exact"/>
        <w:rPr>
          <w:rFonts w:ascii="Times New Roman" w:eastAsia="Times New Roman" w:hAnsi="Times New Roman"/>
        </w:rPr>
      </w:pPr>
    </w:p>
    <w:p w14:paraId="77D912E2" w14:textId="6CF875EA" w:rsidR="00BD0776" w:rsidRPr="00157FB1" w:rsidRDefault="00BD0776">
      <w:pPr>
        <w:pStyle w:val="Akapitzlist"/>
        <w:numPr>
          <w:ilvl w:val="0"/>
          <w:numId w:val="56"/>
        </w:numPr>
        <w:tabs>
          <w:tab w:val="left" w:pos="426"/>
        </w:tabs>
        <w:spacing w:line="0" w:lineRule="atLeast"/>
        <w:rPr>
          <w:rFonts w:ascii="Arial" w:eastAsia="Arial" w:hAnsi="Arial"/>
          <w:b/>
          <w:sz w:val="24"/>
        </w:rPr>
      </w:pPr>
      <w:r w:rsidRPr="00157FB1">
        <w:rPr>
          <w:rFonts w:ascii="Arial" w:eastAsia="Arial" w:hAnsi="Arial"/>
          <w:b/>
          <w:sz w:val="24"/>
        </w:rPr>
        <w:t>POLEGANIE NA ZASOBACH INNYCH PODMIOTÓW</w:t>
      </w:r>
    </w:p>
    <w:p w14:paraId="36B00DFB" w14:textId="77777777" w:rsidR="00BD0776" w:rsidRDefault="00BD0776" w:rsidP="00BD0776">
      <w:pPr>
        <w:spacing w:line="324" w:lineRule="exact"/>
        <w:rPr>
          <w:rFonts w:ascii="Times New Roman" w:eastAsia="Times New Roman" w:hAnsi="Times New Roman"/>
        </w:rPr>
      </w:pPr>
    </w:p>
    <w:p w14:paraId="1B153425" w14:textId="77777777" w:rsidR="00BD0776" w:rsidRDefault="00BD0776">
      <w:pPr>
        <w:numPr>
          <w:ilvl w:val="0"/>
          <w:numId w:val="20"/>
        </w:numPr>
        <w:tabs>
          <w:tab w:val="left" w:pos="424"/>
        </w:tabs>
        <w:spacing w:line="357" w:lineRule="auto"/>
        <w:ind w:left="424" w:hanging="424"/>
        <w:jc w:val="both"/>
        <w:rPr>
          <w:rFonts w:ascii="Arial" w:eastAsia="Arial" w:hAnsi="Arial"/>
          <w:sz w:val="22"/>
        </w:rPr>
      </w:pPr>
      <w:r>
        <w:rPr>
          <w:rFonts w:ascii="Arial" w:eastAsia="Arial" w:hAnsi="Arial"/>
          <w:sz w:val="22"/>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77E40BE" w14:textId="77777777" w:rsidR="00BD0776" w:rsidRDefault="00BD0776" w:rsidP="00BD0776">
      <w:pPr>
        <w:spacing w:line="14" w:lineRule="exact"/>
        <w:rPr>
          <w:rFonts w:ascii="Arial" w:eastAsia="Arial" w:hAnsi="Arial"/>
          <w:sz w:val="22"/>
        </w:rPr>
      </w:pPr>
    </w:p>
    <w:p w14:paraId="61866F92" w14:textId="77777777" w:rsidR="00BD0776" w:rsidRDefault="00BD0776">
      <w:pPr>
        <w:numPr>
          <w:ilvl w:val="0"/>
          <w:numId w:val="20"/>
        </w:numPr>
        <w:tabs>
          <w:tab w:val="left" w:pos="424"/>
        </w:tabs>
        <w:spacing w:line="357" w:lineRule="auto"/>
        <w:ind w:left="424" w:hanging="424"/>
        <w:jc w:val="both"/>
        <w:rPr>
          <w:rFonts w:ascii="Arial" w:eastAsia="Arial" w:hAnsi="Arial"/>
          <w:sz w:val="22"/>
        </w:rPr>
      </w:pPr>
      <w:r>
        <w:rPr>
          <w:rFonts w:ascii="Arial" w:eastAsia="Arial" w:hAnsi="Arial"/>
          <w:sz w:val="22"/>
        </w:rPr>
        <w:lastRenderedPageBreak/>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7D7316DE" w14:textId="77777777" w:rsidR="00BD0776" w:rsidRDefault="00BD0776" w:rsidP="00BD0776">
      <w:pPr>
        <w:spacing w:line="12" w:lineRule="exact"/>
        <w:rPr>
          <w:rFonts w:ascii="Arial" w:eastAsia="Arial" w:hAnsi="Arial"/>
          <w:sz w:val="22"/>
        </w:rPr>
      </w:pPr>
    </w:p>
    <w:p w14:paraId="434132E4" w14:textId="77777777" w:rsidR="00BD0776" w:rsidRDefault="00BD0776">
      <w:pPr>
        <w:numPr>
          <w:ilvl w:val="0"/>
          <w:numId w:val="20"/>
        </w:numPr>
        <w:tabs>
          <w:tab w:val="left" w:pos="424"/>
        </w:tabs>
        <w:spacing w:line="351" w:lineRule="auto"/>
        <w:ind w:left="424" w:right="20" w:hanging="424"/>
        <w:rPr>
          <w:rFonts w:ascii="Arial" w:eastAsia="Arial" w:hAnsi="Arial"/>
          <w:sz w:val="22"/>
        </w:rPr>
      </w:pPr>
      <w:r>
        <w:rPr>
          <w:rFonts w:ascii="Arial" w:eastAsia="Arial" w:hAnsi="Arial"/>
          <w:b/>
          <w:sz w:val="22"/>
          <w:u w:val="single"/>
        </w:rPr>
        <w:t>Wykonawca, który polega na zdolnościach lub sytuacji podmiotów udostępniających zasoby, składa wraz z ofertą:</w:t>
      </w:r>
    </w:p>
    <w:p w14:paraId="374A3290" w14:textId="77777777" w:rsidR="00BD0776" w:rsidRDefault="00BD0776" w:rsidP="00BD0776">
      <w:pPr>
        <w:spacing w:line="18" w:lineRule="exact"/>
        <w:rPr>
          <w:rFonts w:ascii="Arial" w:eastAsia="Arial" w:hAnsi="Arial"/>
          <w:sz w:val="22"/>
        </w:rPr>
      </w:pPr>
    </w:p>
    <w:p w14:paraId="3482A112" w14:textId="77777777" w:rsidR="00BD0776" w:rsidRDefault="00BD0776" w:rsidP="00BD0776">
      <w:pPr>
        <w:spacing w:line="358" w:lineRule="auto"/>
        <w:ind w:left="1004" w:hanging="492"/>
        <w:rPr>
          <w:rFonts w:ascii="Arial" w:eastAsia="Arial" w:hAnsi="Arial"/>
          <w:sz w:val="22"/>
        </w:rPr>
      </w:pPr>
      <w:r>
        <w:rPr>
          <w:rFonts w:ascii="Arial" w:eastAsia="Arial" w:hAnsi="Arial"/>
          <w:sz w:val="22"/>
        </w:rPr>
        <w:t xml:space="preserve">3.1. </w:t>
      </w:r>
      <w:r>
        <w:rPr>
          <w:rFonts w:ascii="Arial" w:eastAsia="Arial" w:hAnsi="Arial"/>
          <w:b/>
          <w:sz w:val="22"/>
        </w:rPr>
        <w:t>zobowiązanie podmiotu udostępniającego zasoby do oddania do dyspozycji wykonawcy niezbędnych zasobów na potrzeby realizacji danego zamówienia</w:t>
      </w:r>
      <w:r>
        <w:rPr>
          <w:rFonts w:ascii="Arial" w:eastAsia="Arial" w:hAnsi="Arial"/>
          <w:sz w:val="22"/>
        </w:rPr>
        <w:t xml:space="preserve"> lub inny podmiotowy środek dowodowy potwierdzający, że wykonawca realizując </w:t>
      </w:r>
      <w:r w:rsidRPr="00E57588">
        <w:rPr>
          <w:rFonts w:ascii="Arial" w:eastAsia="Arial" w:hAnsi="Arial"/>
          <w:sz w:val="22"/>
        </w:rPr>
        <w:t>zamówienie, będzie dysponował niezbędnymi zasobami tych podmiotów - wzór oświadczenia stanowi załącznik nr 6 do SWZ,</w:t>
      </w:r>
    </w:p>
    <w:p w14:paraId="1269F274" w14:textId="77777777" w:rsidR="00BD0776" w:rsidRDefault="00BD0776" w:rsidP="00BD0776">
      <w:pPr>
        <w:spacing w:line="12" w:lineRule="exact"/>
        <w:rPr>
          <w:rFonts w:ascii="Arial" w:eastAsia="Arial" w:hAnsi="Arial"/>
          <w:sz w:val="22"/>
        </w:rPr>
      </w:pPr>
    </w:p>
    <w:p w14:paraId="0DE8C171" w14:textId="77777777" w:rsidR="00206A2F" w:rsidRDefault="00BD0776" w:rsidP="00206A2F">
      <w:pPr>
        <w:spacing w:line="357" w:lineRule="auto"/>
        <w:ind w:left="1004" w:hanging="492"/>
        <w:rPr>
          <w:rFonts w:ascii="Arial" w:eastAsia="Arial" w:hAnsi="Arial"/>
          <w:sz w:val="22"/>
        </w:rPr>
      </w:pPr>
      <w:r w:rsidRPr="00E57588">
        <w:rPr>
          <w:rFonts w:ascii="Arial" w:eastAsia="Arial" w:hAnsi="Arial"/>
          <w:sz w:val="22"/>
        </w:rPr>
        <w:t xml:space="preserve">3.2. </w:t>
      </w:r>
      <w:r w:rsidRPr="00E57588">
        <w:rPr>
          <w:rFonts w:ascii="Arial" w:eastAsia="Arial" w:hAnsi="Arial"/>
          <w:b/>
          <w:sz w:val="22"/>
        </w:rPr>
        <w:t>oświadczenie podmiotu udostępniającego zasoby, potwierdzające brak podstaw wykluczenia tego podmiotu oraz odpowiednio spełnianie warunków udziału w postępowaniu</w:t>
      </w:r>
      <w:r w:rsidRPr="00E57588">
        <w:rPr>
          <w:rFonts w:ascii="Arial" w:eastAsia="Arial" w:hAnsi="Arial"/>
          <w:sz w:val="22"/>
        </w:rPr>
        <w:t xml:space="preserve"> w zakresie, w jakim wykonawca powołuje się na jego zasoby - załącznik nr 2 oraz 3 do SWZ.</w:t>
      </w:r>
    </w:p>
    <w:p w14:paraId="0DAC86EA" w14:textId="77777777" w:rsidR="00206A2F" w:rsidRDefault="00BD0776">
      <w:pPr>
        <w:pStyle w:val="Akapitzlist"/>
        <w:numPr>
          <w:ilvl w:val="0"/>
          <w:numId w:val="20"/>
        </w:numPr>
        <w:spacing w:line="357" w:lineRule="auto"/>
        <w:ind w:left="567" w:hanging="567"/>
        <w:jc w:val="both"/>
        <w:rPr>
          <w:rFonts w:ascii="Arial" w:eastAsia="Arial" w:hAnsi="Arial"/>
        </w:rPr>
      </w:pPr>
      <w:r w:rsidRPr="00206A2F">
        <w:rPr>
          <w:rFonts w:ascii="Arial" w:eastAsia="Arial" w:hAnsi="Arial"/>
        </w:rPr>
        <w:t>Zobowiązanie podmiotu udostepniającego zasoby potwierdza, że stosunek łączący wykonawcę z podmiotami udostępniającymi zasoby gwarantuje rzeczywisty dostęp do tych zasobów oraz określa w szczególności:</w:t>
      </w:r>
    </w:p>
    <w:p w14:paraId="4CD023D3" w14:textId="77777777" w:rsidR="00206A2F" w:rsidRDefault="00BD0776" w:rsidP="00206A2F">
      <w:pPr>
        <w:pStyle w:val="Akapitzlist"/>
        <w:spacing w:line="357" w:lineRule="auto"/>
        <w:ind w:left="567"/>
        <w:jc w:val="both"/>
        <w:rPr>
          <w:rFonts w:ascii="Arial" w:eastAsia="Arial" w:hAnsi="Arial"/>
        </w:rPr>
      </w:pPr>
      <w:r w:rsidRPr="00206A2F">
        <w:rPr>
          <w:rFonts w:ascii="Arial" w:eastAsia="Arial" w:hAnsi="Arial"/>
        </w:rPr>
        <w:t>4.1.  zakres dostępnych wykonawcy zasobów podmiotu udostepniającego zasoby;</w:t>
      </w:r>
    </w:p>
    <w:p w14:paraId="4B894DB8" w14:textId="77777777" w:rsidR="00206A2F" w:rsidRDefault="00BD0776" w:rsidP="00206A2F">
      <w:pPr>
        <w:pStyle w:val="Akapitzlist"/>
        <w:spacing w:line="357" w:lineRule="auto"/>
        <w:ind w:left="1134" w:hanging="567"/>
        <w:jc w:val="both"/>
        <w:rPr>
          <w:rFonts w:ascii="Arial" w:eastAsia="Arial" w:hAnsi="Arial"/>
        </w:rPr>
      </w:pPr>
      <w:r>
        <w:rPr>
          <w:rFonts w:ascii="Arial" w:eastAsia="Arial" w:hAnsi="Arial"/>
        </w:rPr>
        <w:t>4.2. sposób i okres udostępnienia wykonawcy i wykorzystania przez niego zasobów podmiotu udostępniającego te zasoby przy wykonywaniu zamówienia;</w:t>
      </w:r>
    </w:p>
    <w:p w14:paraId="1E1D0707" w14:textId="28687CD2" w:rsidR="00BD0776" w:rsidRDefault="00BD0776" w:rsidP="00206A2F">
      <w:pPr>
        <w:pStyle w:val="Akapitzlist"/>
        <w:spacing w:line="357" w:lineRule="auto"/>
        <w:ind w:left="993" w:hanging="426"/>
        <w:jc w:val="both"/>
        <w:rPr>
          <w:rFonts w:ascii="Arial" w:eastAsia="Arial" w:hAnsi="Arial"/>
        </w:rPr>
      </w:pPr>
      <w:r>
        <w:rPr>
          <w:rFonts w:ascii="Arial" w:eastAsia="Arial" w:hAnsi="Arial"/>
        </w:rPr>
        <w:t>4.3. czy i w jakim zakresie podmiot udostepniający zasoby, na zdolnościach którego wykonawca polega w odniesieniu do warunków udziału w postępowaniu dotyczących wyksztalcenia, kwalifikacji zawodowych lub doświadczenia, zrealizuje roboty budowlane lub usługi, których wskazane zdolności dotyczą.</w:t>
      </w:r>
    </w:p>
    <w:p w14:paraId="5AA358A8" w14:textId="77777777" w:rsidR="00BD0776" w:rsidRDefault="00BD0776" w:rsidP="00BD0776">
      <w:pPr>
        <w:spacing w:line="12" w:lineRule="exact"/>
        <w:rPr>
          <w:rFonts w:ascii="Times New Roman" w:eastAsia="Times New Roman" w:hAnsi="Times New Roman"/>
        </w:rPr>
      </w:pPr>
    </w:p>
    <w:p w14:paraId="478CF8F3" w14:textId="77777777" w:rsidR="00BD0776" w:rsidRDefault="00BD0776">
      <w:pPr>
        <w:numPr>
          <w:ilvl w:val="0"/>
          <w:numId w:val="21"/>
        </w:numPr>
        <w:tabs>
          <w:tab w:val="left" w:pos="424"/>
        </w:tabs>
        <w:spacing w:line="358" w:lineRule="auto"/>
        <w:ind w:left="424" w:hanging="424"/>
        <w:jc w:val="both"/>
        <w:rPr>
          <w:rFonts w:ascii="Arial" w:eastAsia="Arial" w:hAnsi="Arial"/>
          <w:sz w:val="22"/>
        </w:rPr>
      </w:pPr>
      <w:r>
        <w:rPr>
          <w:rFonts w:ascii="Arial" w:eastAsia="Arial" w:hAnsi="Arial"/>
          <w:sz w:val="22"/>
        </w:rPr>
        <w:t>Zamawiający ocenia, czy udostępniane wykonawcy przez podmioty udostępniające zasoby zdolności techniczne lub zawodowe lub sytuacja finansowa lub ekonomiczna, pozwalają na wykazanie przez wykonawcę spełniania warunków udziału w postępowaniu, a także bada, czy nie zachodzą wobec tego podmiotu podstawy wykluczenia, które zostały przewidziane względem wykonawcy.</w:t>
      </w:r>
    </w:p>
    <w:p w14:paraId="06376CE7" w14:textId="77777777" w:rsidR="00BD0776" w:rsidRDefault="00BD0776" w:rsidP="00BD0776">
      <w:pPr>
        <w:spacing w:line="12" w:lineRule="exact"/>
        <w:rPr>
          <w:rFonts w:ascii="Arial" w:eastAsia="Arial" w:hAnsi="Arial"/>
          <w:sz w:val="22"/>
        </w:rPr>
      </w:pPr>
    </w:p>
    <w:p w14:paraId="17599F9B" w14:textId="77777777" w:rsidR="00BD0776" w:rsidRDefault="00BD0776">
      <w:pPr>
        <w:numPr>
          <w:ilvl w:val="0"/>
          <w:numId w:val="21"/>
        </w:numPr>
        <w:tabs>
          <w:tab w:val="left" w:pos="424"/>
        </w:tabs>
        <w:spacing w:line="358" w:lineRule="auto"/>
        <w:ind w:left="424" w:hanging="424"/>
        <w:jc w:val="both"/>
        <w:rPr>
          <w:rFonts w:ascii="Arial" w:eastAsia="Arial" w:hAnsi="Arial"/>
          <w:sz w:val="22"/>
        </w:rPr>
      </w:pPr>
      <w:r>
        <w:rPr>
          <w:rFonts w:ascii="Arial" w:eastAsia="Arial" w:hAnsi="Arial"/>
          <w:sz w:val="22"/>
        </w:rPr>
        <w:t xml:space="preserve">Jeżeli zdolności techniczne lub zawodowe lub sytuacja finansowa lub ekonomiczna podmiotu udostępniającego zasoby nie potwierdzają spełniania przez wykonawcę warunków udziału w postępowaniu lub zachodzą wobec tego podmiotu podstawy wykluczenia, Zamawiający żąda, aby wykonawca w terminie określonym przez </w:t>
      </w:r>
      <w:r>
        <w:rPr>
          <w:rFonts w:ascii="Arial" w:eastAsia="Arial" w:hAnsi="Arial"/>
          <w:sz w:val="22"/>
        </w:rPr>
        <w:lastRenderedPageBreak/>
        <w:t>Zamawiającego zastąpił ten podmiot innym podmiotem lub podmiotami albo wykazał, że samodzielnie spełnia warunki udziału w postępowaniu.</w:t>
      </w:r>
    </w:p>
    <w:p w14:paraId="644CADEF" w14:textId="77777777" w:rsidR="00BD0776" w:rsidRDefault="00BD0776" w:rsidP="00BD0776">
      <w:pPr>
        <w:spacing w:line="11" w:lineRule="exact"/>
        <w:rPr>
          <w:rFonts w:ascii="Arial" w:eastAsia="Arial" w:hAnsi="Arial"/>
          <w:sz w:val="22"/>
        </w:rPr>
      </w:pPr>
    </w:p>
    <w:p w14:paraId="6CB9A59A" w14:textId="77777777" w:rsidR="00BD0776" w:rsidRDefault="00BD0776">
      <w:pPr>
        <w:numPr>
          <w:ilvl w:val="0"/>
          <w:numId w:val="21"/>
        </w:numPr>
        <w:tabs>
          <w:tab w:val="left" w:pos="424"/>
        </w:tabs>
        <w:spacing w:line="0" w:lineRule="atLeast"/>
        <w:ind w:left="424" w:hanging="424"/>
        <w:rPr>
          <w:rFonts w:ascii="Arial" w:eastAsia="Arial" w:hAnsi="Arial"/>
          <w:sz w:val="21"/>
        </w:rPr>
      </w:pPr>
      <w:r>
        <w:rPr>
          <w:rFonts w:ascii="Arial" w:eastAsia="Arial" w:hAnsi="Arial"/>
          <w:sz w:val="21"/>
        </w:rPr>
        <w:t>Wykonawca nie może, po upływie terminu składania ofert, powoływać się na zdolności lub</w:t>
      </w:r>
    </w:p>
    <w:p w14:paraId="291307D9" w14:textId="77777777" w:rsidR="00BD0776" w:rsidRDefault="00BD0776" w:rsidP="00BD0776">
      <w:pPr>
        <w:spacing w:line="138" w:lineRule="exact"/>
        <w:rPr>
          <w:rFonts w:ascii="Times New Roman" w:eastAsia="Times New Roman" w:hAnsi="Times New Roman"/>
        </w:rPr>
      </w:pPr>
    </w:p>
    <w:p w14:paraId="6AE5B688" w14:textId="5E9720E7" w:rsidR="00BD0776" w:rsidRPr="00206A2F" w:rsidRDefault="00BD0776" w:rsidP="00206A2F">
      <w:pPr>
        <w:spacing w:line="396" w:lineRule="auto"/>
        <w:ind w:left="424"/>
        <w:jc w:val="both"/>
        <w:rPr>
          <w:rFonts w:ascii="Arial" w:eastAsia="Arial" w:hAnsi="Arial"/>
          <w:sz w:val="22"/>
        </w:rPr>
      </w:pPr>
      <w:r>
        <w:rPr>
          <w:rFonts w:ascii="Arial" w:eastAsia="Arial" w:hAnsi="Arial"/>
          <w:sz w:val="22"/>
        </w:rPr>
        <w:t>sytuację podmiotów udostępniających zasoby, jeżeli na etapie składania ofert nie polegał on w danym zakresie na zdolnościach lub sytuacji podmiotów udostępniających zasoby.</w:t>
      </w:r>
    </w:p>
    <w:p w14:paraId="09986636" w14:textId="77777777" w:rsidR="00BD0776" w:rsidRDefault="00BD0776" w:rsidP="00BD0776">
      <w:pPr>
        <w:spacing w:line="277" w:lineRule="exact"/>
        <w:rPr>
          <w:rFonts w:ascii="Times New Roman" w:eastAsia="Times New Roman" w:hAnsi="Times New Roman"/>
        </w:rPr>
      </w:pPr>
    </w:p>
    <w:p w14:paraId="3695E130" w14:textId="57EB4AA0" w:rsidR="00BD0776" w:rsidRPr="00157FB1" w:rsidRDefault="00BD0776">
      <w:pPr>
        <w:pStyle w:val="Akapitzlist"/>
        <w:numPr>
          <w:ilvl w:val="0"/>
          <w:numId w:val="56"/>
        </w:numPr>
        <w:tabs>
          <w:tab w:val="left" w:pos="543"/>
        </w:tabs>
        <w:spacing w:line="0" w:lineRule="atLeast"/>
        <w:rPr>
          <w:rFonts w:ascii="Arial" w:eastAsia="Arial" w:hAnsi="Arial"/>
          <w:b/>
          <w:sz w:val="24"/>
        </w:rPr>
      </w:pPr>
      <w:r w:rsidRPr="00157FB1">
        <w:rPr>
          <w:rFonts w:ascii="Arial" w:eastAsia="Arial" w:hAnsi="Arial"/>
          <w:b/>
          <w:sz w:val="24"/>
        </w:rPr>
        <w:t>INFORMACJA DLA WYKONAWCÓW WSPÓLNIE UBIEGAJĄCYCH SIĘ</w:t>
      </w:r>
    </w:p>
    <w:p w14:paraId="2EECB16D" w14:textId="77777777" w:rsidR="00BD0776" w:rsidRDefault="00BD0776" w:rsidP="00BD0776">
      <w:pPr>
        <w:spacing w:line="41" w:lineRule="exact"/>
        <w:rPr>
          <w:rFonts w:ascii="Times New Roman" w:eastAsia="Times New Roman" w:hAnsi="Times New Roman"/>
        </w:rPr>
      </w:pPr>
    </w:p>
    <w:p w14:paraId="495F64E9" w14:textId="77777777" w:rsidR="00BD0776" w:rsidRDefault="00BD0776">
      <w:pPr>
        <w:numPr>
          <w:ilvl w:val="1"/>
          <w:numId w:val="22"/>
        </w:numPr>
        <w:tabs>
          <w:tab w:val="left" w:pos="884"/>
        </w:tabs>
        <w:spacing w:line="0" w:lineRule="atLeast"/>
        <w:ind w:left="884" w:hanging="317"/>
        <w:rPr>
          <w:rFonts w:ascii="Arial" w:eastAsia="Arial" w:hAnsi="Arial"/>
          <w:b/>
          <w:sz w:val="24"/>
        </w:rPr>
      </w:pPr>
      <w:r>
        <w:rPr>
          <w:rFonts w:ascii="Arial" w:eastAsia="Arial" w:hAnsi="Arial"/>
          <w:b/>
          <w:sz w:val="24"/>
        </w:rPr>
        <w:t>UDZIELENIE ZAMÓWIENIA</w:t>
      </w:r>
    </w:p>
    <w:p w14:paraId="6BAF0EF7" w14:textId="77777777" w:rsidR="00BD0776" w:rsidRDefault="00BD0776" w:rsidP="00BD0776">
      <w:pPr>
        <w:spacing w:line="200" w:lineRule="exact"/>
        <w:rPr>
          <w:rFonts w:ascii="Arial" w:eastAsia="Arial" w:hAnsi="Arial"/>
          <w:b/>
          <w:sz w:val="24"/>
        </w:rPr>
      </w:pPr>
    </w:p>
    <w:p w14:paraId="22F7CA32" w14:textId="77777777" w:rsidR="00BD0776" w:rsidRDefault="00BD0776">
      <w:pPr>
        <w:numPr>
          <w:ilvl w:val="0"/>
          <w:numId w:val="23"/>
        </w:numPr>
        <w:tabs>
          <w:tab w:val="left" w:pos="424"/>
        </w:tabs>
        <w:spacing w:line="356" w:lineRule="auto"/>
        <w:ind w:left="424" w:right="20" w:hanging="424"/>
        <w:jc w:val="both"/>
        <w:rPr>
          <w:rFonts w:ascii="Arial" w:eastAsia="Arial" w:hAnsi="Arial"/>
          <w:sz w:val="22"/>
        </w:rPr>
      </w:pPr>
      <w:r>
        <w:rPr>
          <w:rFonts w:ascii="Arial" w:eastAsia="Arial" w:hAnsi="Arial"/>
          <w:sz w:val="22"/>
        </w:rPr>
        <w:t>Wykonawcy mogą wspólnie ubiegać się o udzielenie zamówienia. W takim przypadku wykonawcy ustanawiają pełnomocnika do reprezentowania ich w postępowaniu albo do reprezentowania i zawarcia umowy w sprawie zamówienia publicznego.</w:t>
      </w:r>
    </w:p>
    <w:p w14:paraId="1714AC25" w14:textId="77777777" w:rsidR="00BD0776" w:rsidRDefault="00BD0776" w:rsidP="00BD0776">
      <w:pPr>
        <w:spacing w:line="5" w:lineRule="exact"/>
        <w:rPr>
          <w:rFonts w:ascii="Arial" w:eastAsia="Arial" w:hAnsi="Arial"/>
          <w:sz w:val="22"/>
        </w:rPr>
      </w:pPr>
    </w:p>
    <w:p w14:paraId="0F1CC1F7" w14:textId="77777777" w:rsidR="00BD0776" w:rsidRDefault="00BD0776" w:rsidP="00BD0776">
      <w:pPr>
        <w:spacing w:line="0" w:lineRule="atLeast"/>
        <w:ind w:left="424"/>
        <w:rPr>
          <w:rFonts w:ascii="Arial" w:eastAsia="Arial" w:hAnsi="Arial"/>
          <w:sz w:val="22"/>
          <w:u w:val="single"/>
        </w:rPr>
      </w:pPr>
      <w:r>
        <w:rPr>
          <w:rFonts w:ascii="Arial" w:eastAsia="Arial" w:hAnsi="Arial"/>
          <w:sz w:val="22"/>
          <w:u w:val="single"/>
        </w:rPr>
        <w:t>Pełnomocnictwo winno być załączone do oferty.</w:t>
      </w:r>
    </w:p>
    <w:p w14:paraId="5D49CEE3" w14:textId="77777777" w:rsidR="00BD0776" w:rsidRDefault="00BD0776" w:rsidP="00BD0776">
      <w:pPr>
        <w:spacing w:line="126" w:lineRule="exact"/>
        <w:rPr>
          <w:rFonts w:ascii="Arial" w:eastAsia="Arial" w:hAnsi="Arial"/>
          <w:sz w:val="22"/>
        </w:rPr>
      </w:pPr>
    </w:p>
    <w:p w14:paraId="7392B01B" w14:textId="77777777" w:rsidR="00BD0776" w:rsidRDefault="00BD0776">
      <w:pPr>
        <w:numPr>
          <w:ilvl w:val="0"/>
          <w:numId w:val="23"/>
        </w:numPr>
        <w:tabs>
          <w:tab w:val="left" w:pos="424"/>
        </w:tabs>
        <w:spacing w:line="0" w:lineRule="atLeast"/>
        <w:ind w:left="424" w:hanging="424"/>
        <w:rPr>
          <w:rFonts w:ascii="Arial" w:eastAsia="Arial" w:hAnsi="Arial"/>
          <w:sz w:val="22"/>
        </w:rPr>
      </w:pPr>
      <w:r>
        <w:rPr>
          <w:rFonts w:ascii="Arial" w:eastAsia="Arial" w:hAnsi="Arial"/>
          <w:sz w:val="22"/>
        </w:rPr>
        <w:t>W przypadku wykonawców wspólnie ubiegających się o udzielenie zamówienia:</w:t>
      </w:r>
    </w:p>
    <w:p w14:paraId="5D7AED40" w14:textId="77777777" w:rsidR="00BD0776" w:rsidRDefault="00BD0776" w:rsidP="00BD0776">
      <w:pPr>
        <w:spacing w:line="135" w:lineRule="exact"/>
        <w:rPr>
          <w:rFonts w:ascii="Times New Roman" w:eastAsia="Times New Roman" w:hAnsi="Times New Roman"/>
        </w:rPr>
      </w:pPr>
    </w:p>
    <w:p w14:paraId="4FEC8A63" w14:textId="26AE2FC1" w:rsidR="00BD0776" w:rsidRDefault="00BD0776" w:rsidP="00BD0776">
      <w:pPr>
        <w:spacing w:line="357" w:lineRule="auto"/>
        <w:ind w:left="1004" w:hanging="491"/>
        <w:jc w:val="both"/>
        <w:rPr>
          <w:rFonts w:ascii="Arial" w:eastAsia="Arial" w:hAnsi="Arial"/>
          <w:sz w:val="22"/>
        </w:rPr>
      </w:pPr>
      <w:r>
        <w:rPr>
          <w:rFonts w:ascii="Arial" w:eastAsia="Arial" w:hAnsi="Arial"/>
          <w:sz w:val="22"/>
        </w:rPr>
        <w:t xml:space="preserve">2.1. oświadczenia, o których mowa w Rozdziale </w:t>
      </w:r>
      <w:r w:rsidR="00157FB1" w:rsidRPr="00157FB1">
        <w:rPr>
          <w:rFonts w:ascii="Arial" w:eastAsia="Arial" w:hAnsi="Arial"/>
          <w:sz w:val="22"/>
        </w:rPr>
        <w:t>OŚWIADCZENIA I DOKUMENTY, JAKIE ZOBOWIĄZANI SĄ DOSTARCZYĆ WYKONAWCY W CELU POTWIERDZENIA SPEŁNIANIA WARUNKÓW UDZIAŁU W POSTĘPOWANIU ORAZ WYKAZANIA BRAKU PODSTAW WYKLUCZENIA (PODMIOTOWE ŚRODKI DOWODOWE)</w:t>
      </w:r>
      <w:r w:rsidR="00157FB1">
        <w:rPr>
          <w:rFonts w:ascii="Arial" w:eastAsia="Arial" w:hAnsi="Arial"/>
          <w:sz w:val="22"/>
        </w:rPr>
        <w:t xml:space="preserve"> </w:t>
      </w:r>
      <w:r>
        <w:rPr>
          <w:rFonts w:ascii="Arial" w:eastAsia="Arial" w:hAnsi="Arial"/>
          <w:sz w:val="22"/>
        </w:rPr>
        <w:t>ust. 1 SWZ, składa z ofertą każdy z wykonawców. Oświadczenia te potwierdzają brak podstaw wykluczenia oraz spełnianie warunków udziału w zakresie, w jakim każdy z wykonawców wykazuje spełnianie warunków udziału w postępowaniu,</w:t>
      </w:r>
    </w:p>
    <w:p w14:paraId="4085E583" w14:textId="77777777" w:rsidR="00BD0776" w:rsidRDefault="00BD0776" w:rsidP="00BD0776">
      <w:pPr>
        <w:spacing w:line="12" w:lineRule="exact"/>
        <w:rPr>
          <w:rFonts w:ascii="Times New Roman" w:eastAsia="Times New Roman" w:hAnsi="Times New Roman"/>
        </w:rPr>
      </w:pPr>
    </w:p>
    <w:p w14:paraId="76DBBF01" w14:textId="0E0CCDDF" w:rsidR="00BD0776" w:rsidRDefault="00BD0776" w:rsidP="00206A2F">
      <w:pPr>
        <w:spacing w:line="357" w:lineRule="auto"/>
        <w:ind w:left="993" w:hanging="426"/>
        <w:jc w:val="both"/>
        <w:rPr>
          <w:rFonts w:ascii="Arial" w:eastAsia="Arial" w:hAnsi="Arial"/>
          <w:sz w:val="22"/>
        </w:rPr>
      </w:pPr>
      <w:r>
        <w:rPr>
          <w:rFonts w:ascii="Arial" w:eastAsia="Arial" w:hAnsi="Arial"/>
          <w:sz w:val="22"/>
        </w:rPr>
        <w:t>2.2. wykonawcy dołączają do oferty oświadczenie, z którego wynika, które roboty budowlane/usługi wykonają poszczególni wykonawcy (treść oświadczenia została zawarta w formularzu ofertowym),</w:t>
      </w:r>
    </w:p>
    <w:p w14:paraId="1D5CFFBA" w14:textId="58189D5F" w:rsidR="00206A2F" w:rsidRDefault="00206A2F" w:rsidP="00157FB1">
      <w:pPr>
        <w:spacing w:line="358" w:lineRule="auto"/>
        <w:ind w:left="980" w:hanging="491"/>
        <w:jc w:val="both"/>
        <w:rPr>
          <w:rFonts w:ascii="Arial" w:eastAsia="Arial" w:hAnsi="Arial"/>
          <w:sz w:val="22"/>
        </w:rPr>
      </w:pPr>
      <w:r>
        <w:rPr>
          <w:rFonts w:ascii="Arial" w:eastAsia="Arial" w:hAnsi="Arial"/>
          <w:sz w:val="22"/>
        </w:rPr>
        <w:t xml:space="preserve">2.3. Wykonawcy zobowiązani są na wezwanie Zamawiającego złożyć podmiotowe środki dowodowe, o których mowa w Rozdziale </w:t>
      </w:r>
      <w:r w:rsidR="00157FB1" w:rsidRPr="00157FB1">
        <w:rPr>
          <w:rFonts w:ascii="Arial" w:eastAsia="Arial" w:hAnsi="Arial"/>
          <w:sz w:val="22"/>
        </w:rPr>
        <w:t>OŚWIADCZENIA I DOKUMENTY, JAKIE ZOBOWIĄZANI SĄ DOSTARCZYĆ WYKONAWCY W CELU POTWIERDZENIA SPEŁNIANIA WARUNKÓW UDZIAŁU W POSTĘPOWANIU ORAZ WYKAZANIA BRAKU PODSTAW WYKLUCZENIA (PODMIOTOWE ŚRODKI DOWODOWE)</w:t>
      </w:r>
      <w:r w:rsidR="00157FB1">
        <w:rPr>
          <w:rFonts w:ascii="Arial" w:eastAsia="Arial" w:hAnsi="Arial"/>
          <w:sz w:val="22"/>
        </w:rPr>
        <w:t xml:space="preserve"> </w:t>
      </w:r>
      <w:r>
        <w:rPr>
          <w:rFonts w:ascii="Arial" w:eastAsia="Arial" w:hAnsi="Arial"/>
          <w:sz w:val="22"/>
        </w:rPr>
        <w:t>ust. 3 SWZ, przy czym dokumenty potwierdzające brak podstaw do wykluczenia z postępowania składa każdy z wykonawców wspólnie ubiegających się o zamówienie, zaś dokumenty potwierdzające spełnianie warunków udziału w postępowaniu składa odpowiednio wykonawca/ wykonawcy który wykazuje spełnianie warunku udziału</w:t>
      </w:r>
      <w:r w:rsidR="00157FB1">
        <w:rPr>
          <w:rFonts w:ascii="Arial" w:eastAsia="Arial" w:hAnsi="Arial"/>
          <w:sz w:val="22"/>
        </w:rPr>
        <w:t xml:space="preserve"> w </w:t>
      </w:r>
      <w:r>
        <w:rPr>
          <w:rFonts w:ascii="Arial" w:eastAsia="Arial" w:hAnsi="Arial"/>
          <w:sz w:val="22"/>
        </w:rPr>
        <w:t>postępowaniu.</w:t>
      </w:r>
    </w:p>
    <w:p w14:paraId="779188C2" w14:textId="77777777" w:rsidR="00206A2F" w:rsidRDefault="00206A2F" w:rsidP="00206A2F">
      <w:pPr>
        <w:spacing w:line="314" w:lineRule="exact"/>
        <w:rPr>
          <w:rFonts w:ascii="Times New Roman" w:eastAsia="Times New Roman" w:hAnsi="Times New Roman"/>
        </w:rPr>
      </w:pPr>
    </w:p>
    <w:p w14:paraId="25387A02" w14:textId="5DCACCB9" w:rsidR="00206A2F" w:rsidRPr="00157FB1" w:rsidRDefault="00206A2F">
      <w:pPr>
        <w:pStyle w:val="Akapitzlist"/>
        <w:numPr>
          <w:ilvl w:val="0"/>
          <w:numId w:val="56"/>
        </w:numPr>
        <w:tabs>
          <w:tab w:val="left" w:pos="520"/>
        </w:tabs>
        <w:spacing w:line="272" w:lineRule="auto"/>
        <w:ind w:right="240"/>
        <w:rPr>
          <w:rFonts w:ascii="Arial" w:eastAsia="Arial" w:hAnsi="Arial"/>
          <w:b/>
        </w:rPr>
      </w:pPr>
      <w:r w:rsidRPr="00157FB1">
        <w:rPr>
          <w:rFonts w:ascii="Arial" w:eastAsia="Arial" w:hAnsi="Arial"/>
          <w:b/>
        </w:rPr>
        <w:lastRenderedPageBreak/>
        <w:t>SPOSÓB KOMUNIKACJI ORAZ WYMAGANIA TECHNICZNE I ORGANIZACYJNE SPORZĄDZANIA, WYSYŁANIA I ODBIERANIA KORESPONDENCJI ELEKTRONICZNEJ</w:t>
      </w:r>
    </w:p>
    <w:p w14:paraId="02AD5833" w14:textId="77777777" w:rsidR="00206A2F" w:rsidRDefault="00206A2F" w:rsidP="00E57588">
      <w:pPr>
        <w:spacing w:line="254" w:lineRule="exact"/>
        <w:jc w:val="both"/>
        <w:rPr>
          <w:rFonts w:ascii="Times New Roman" w:eastAsia="Times New Roman" w:hAnsi="Times New Roman"/>
        </w:rPr>
      </w:pPr>
    </w:p>
    <w:p w14:paraId="4F1D5C37" w14:textId="77777777" w:rsidR="00206A2F" w:rsidRDefault="00206A2F">
      <w:pPr>
        <w:numPr>
          <w:ilvl w:val="0"/>
          <w:numId w:val="24"/>
        </w:numPr>
        <w:tabs>
          <w:tab w:val="left" w:pos="900"/>
        </w:tabs>
        <w:spacing w:line="351" w:lineRule="auto"/>
        <w:ind w:left="900" w:hanging="357"/>
        <w:jc w:val="both"/>
        <w:rPr>
          <w:rFonts w:ascii="Arial" w:eastAsia="Arial" w:hAnsi="Arial"/>
          <w:sz w:val="22"/>
        </w:rPr>
      </w:pPr>
      <w:r>
        <w:rPr>
          <w:rFonts w:ascii="Arial" w:eastAsia="Arial" w:hAnsi="Arial"/>
          <w:sz w:val="22"/>
        </w:rPr>
        <w:t>Komunikacja w postępowaniu o udzielenie zamówienia, w tym składanie ofert, wymiana informacji oraz przekazywania dokumentów lub oświadczeń między</w:t>
      </w:r>
    </w:p>
    <w:p w14:paraId="346792F5" w14:textId="77777777" w:rsidR="00206A2F" w:rsidRDefault="00206A2F" w:rsidP="00E57588">
      <w:pPr>
        <w:spacing w:line="18" w:lineRule="exact"/>
        <w:jc w:val="both"/>
        <w:rPr>
          <w:rFonts w:ascii="Times New Roman" w:eastAsia="Times New Roman" w:hAnsi="Times New Roman"/>
        </w:rPr>
      </w:pPr>
    </w:p>
    <w:p w14:paraId="387D29C2" w14:textId="5D05E355" w:rsidR="00206A2F" w:rsidRDefault="00206A2F" w:rsidP="00E57588">
      <w:pPr>
        <w:spacing w:line="358" w:lineRule="auto"/>
        <w:ind w:left="900"/>
        <w:jc w:val="both"/>
        <w:rPr>
          <w:rFonts w:ascii="Arial" w:eastAsia="Arial" w:hAnsi="Arial"/>
          <w:sz w:val="22"/>
        </w:rPr>
      </w:pPr>
      <w:r>
        <w:rPr>
          <w:rFonts w:ascii="Arial" w:eastAsia="Arial" w:hAnsi="Arial"/>
          <w:sz w:val="22"/>
        </w:rPr>
        <w:t>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Postępowanie prowadzone jest w języku polskim w formie elektronicznej za pośrednictwem</w:t>
      </w:r>
      <w:r w:rsidR="00E57588">
        <w:rPr>
          <w:rFonts w:ascii="Arial" w:eastAsia="Arial" w:hAnsi="Arial"/>
          <w:sz w:val="22"/>
        </w:rPr>
        <w:t xml:space="preserve"> </w:t>
      </w:r>
      <w:r>
        <w:rPr>
          <w:rFonts w:ascii="Arial" w:eastAsia="Arial" w:hAnsi="Arial"/>
          <w:sz w:val="22"/>
        </w:rPr>
        <w:t>platformy</w:t>
      </w:r>
      <w:r>
        <w:rPr>
          <w:rFonts w:ascii="Times New Roman" w:eastAsia="Times New Roman" w:hAnsi="Times New Roman"/>
        </w:rPr>
        <w:tab/>
      </w:r>
      <w:r>
        <w:rPr>
          <w:rFonts w:ascii="Arial" w:eastAsia="Arial" w:hAnsi="Arial"/>
          <w:sz w:val="22"/>
        </w:rPr>
        <w:t>zakupowej</w:t>
      </w:r>
      <w:r>
        <w:rPr>
          <w:rFonts w:ascii="Times New Roman" w:eastAsia="Times New Roman" w:hAnsi="Times New Roman"/>
        </w:rPr>
        <w:tab/>
      </w:r>
      <w:r>
        <w:rPr>
          <w:rFonts w:ascii="Arial" w:eastAsia="Arial" w:hAnsi="Arial"/>
          <w:sz w:val="22"/>
        </w:rPr>
        <w:t>pod</w:t>
      </w:r>
      <w:r>
        <w:rPr>
          <w:rFonts w:ascii="Times New Roman" w:eastAsia="Times New Roman" w:hAnsi="Times New Roman"/>
        </w:rPr>
        <w:tab/>
      </w:r>
      <w:r>
        <w:rPr>
          <w:rFonts w:ascii="Arial" w:eastAsia="Arial" w:hAnsi="Arial"/>
          <w:sz w:val="22"/>
        </w:rPr>
        <w:t>adresem:</w:t>
      </w:r>
    </w:p>
    <w:p w14:paraId="644E47CD" w14:textId="524A74D7" w:rsidR="00206A2F" w:rsidRPr="00206A2F" w:rsidRDefault="00206A2F" w:rsidP="00E57588">
      <w:pPr>
        <w:tabs>
          <w:tab w:val="left" w:pos="3420"/>
          <w:tab w:val="left" w:pos="6100"/>
          <w:tab w:val="left" w:pos="8120"/>
        </w:tabs>
        <w:spacing w:line="0" w:lineRule="atLeast"/>
        <w:ind w:left="900"/>
        <w:jc w:val="both"/>
        <w:rPr>
          <w:rFonts w:ascii="Arial" w:eastAsia="Arial" w:hAnsi="Arial"/>
          <w:sz w:val="22"/>
        </w:rPr>
      </w:pPr>
      <w:r w:rsidRPr="00623183">
        <w:rPr>
          <w:rFonts w:ascii="Arial" w:eastAsia="Arial" w:hAnsi="Arial"/>
          <w:b/>
          <w:bCs/>
          <w:sz w:val="22"/>
        </w:rPr>
        <w:t>https://platformazakupowa.pl/pn/gmina_czarnkow</w:t>
      </w:r>
      <w:r w:rsidRPr="00E57588">
        <w:rPr>
          <w:rFonts w:ascii="Arial" w:eastAsia="Arial" w:hAnsi="Arial"/>
          <w:sz w:val="22"/>
        </w:rPr>
        <w:t xml:space="preserve"> </w:t>
      </w:r>
      <w:r>
        <w:rPr>
          <w:rFonts w:ascii="Arial" w:eastAsia="Arial" w:hAnsi="Arial"/>
          <w:color w:val="000000"/>
          <w:sz w:val="22"/>
        </w:rPr>
        <w:t>zwanej dalej Platformą.</w:t>
      </w:r>
    </w:p>
    <w:p w14:paraId="2A25633C" w14:textId="77777777" w:rsidR="00206A2F" w:rsidRDefault="00206A2F" w:rsidP="00206A2F">
      <w:pPr>
        <w:spacing w:line="135" w:lineRule="exact"/>
        <w:rPr>
          <w:rFonts w:ascii="Times New Roman" w:eastAsia="Times New Roman" w:hAnsi="Times New Roman"/>
        </w:rPr>
      </w:pPr>
    </w:p>
    <w:p w14:paraId="775CAD84" w14:textId="77777777" w:rsidR="00206A2F" w:rsidRDefault="00206A2F">
      <w:pPr>
        <w:numPr>
          <w:ilvl w:val="0"/>
          <w:numId w:val="25"/>
        </w:numPr>
        <w:tabs>
          <w:tab w:val="left" w:pos="900"/>
        </w:tabs>
        <w:spacing w:line="358" w:lineRule="auto"/>
        <w:ind w:left="900" w:hanging="357"/>
        <w:jc w:val="both"/>
        <w:rPr>
          <w:rFonts w:ascii="Arial" w:eastAsia="Arial" w:hAnsi="Arial"/>
          <w:sz w:val="22"/>
        </w:rPr>
      </w:pPr>
      <w:r>
        <w:rPr>
          <w:rFonts w:ascii="Arial" w:eastAsia="Arial" w:hAnsi="Arial"/>
          <w:sz w:val="22"/>
        </w:rPr>
        <w:t>Ofertę, oświadczenia, o których mowa w art. 125 ust. 1 ustawy Pzp, przedmiotowe, podmiotowe środki dowodowe, pełnomocnictwa, sporządza się w postaci elektronicznej, w ogólnie dostępnych formatach danych.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Zamawiający rekomenduje formaty .pdf .doc</w:t>
      </w:r>
    </w:p>
    <w:p w14:paraId="39798E0D" w14:textId="77777777" w:rsidR="00206A2F" w:rsidRDefault="00206A2F" w:rsidP="00206A2F">
      <w:pPr>
        <w:spacing w:line="8" w:lineRule="exact"/>
        <w:rPr>
          <w:rFonts w:ascii="Arial" w:eastAsia="Arial" w:hAnsi="Arial"/>
          <w:sz w:val="22"/>
        </w:rPr>
      </w:pPr>
    </w:p>
    <w:p w14:paraId="074B4E2F" w14:textId="77777777" w:rsidR="00206A2F" w:rsidRDefault="00206A2F" w:rsidP="00206A2F">
      <w:pPr>
        <w:spacing w:line="0" w:lineRule="atLeast"/>
        <w:ind w:left="900"/>
        <w:rPr>
          <w:rFonts w:ascii="Arial" w:eastAsia="Arial" w:hAnsi="Arial"/>
          <w:b/>
          <w:sz w:val="22"/>
        </w:rPr>
      </w:pPr>
      <w:r>
        <w:rPr>
          <w:rFonts w:ascii="Arial" w:eastAsia="Arial" w:hAnsi="Arial"/>
          <w:sz w:val="22"/>
        </w:rPr>
        <w:t xml:space="preserve">.docx .xls .xlsx .jpg (.jpeg), </w:t>
      </w:r>
      <w:r>
        <w:rPr>
          <w:rFonts w:ascii="Arial" w:eastAsia="Arial" w:hAnsi="Arial"/>
          <w:b/>
          <w:sz w:val="22"/>
        </w:rPr>
        <w:t>ze szczególnym wskazaniem na .pdf.</w:t>
      </w:r>
    </w:p>
    <w:p w14:paraId="6F032329" w14:textId="77777777" w:rsidR="00206A2F" w:rsidRDefault="00206A2F" w:rsidP="00206A2F">
      <w:pPr>
        <w:spacing w:line="135" w:lineRule="exact"/>
        <w:rPr>
          <w:rFonts w:ascii="Arial" w:eastAsia="Arial" w:hAnsi="Arial"/>
          <w:sz w:val="22"/>
        </w:rPr>
      </w:pPr>
    </w:p>
    <w:p w14:paraId="6668BDAD" w14:textId="77777777" w:rsidR="00206A2F" w:rsidRDefault="00206A2F">
      <w:pPr>
        <w:numPr>
          <w:ilvl w:val="0"/>
          <w:numId w:val="25"/>
        </w:numPr>
        <w:tabs>
          <w:tab w:val="left" w:pos="900"/>
        </w:tabs>
        <w:spacing w:line="357" w:lineRule="auto"/>
        <w:ind w:left="900" w:hanging="357"/>
        <w:jc w:val="both"/>
        <w:rPr>
          <w:rFonts w:ascii="Arial" w:eastAsia="Arial" w:hAnsi="Arial"/>
          <w:sz w:val="22"/>
        </w:rPr>
      </w:pPr>
      <w:r>
        <w:rPr>
          <w:rFonts w:ascii="Arial" w:eastAsia="Arial" w:hAnsi="Arial"/>
          <w:sz w:val="22"/>
        </w:rPr>
        <w:t xml:space="preserve">Ofertę, a także oświadczenie o braku podstaw do wykluczenia, z postępowania przedmiotowe, podmiotowe środki dowodowe, pełnomocnictwa, </w:t>
      </w:r>
      <w:r>
        <w:rPr>
          <w:rFonts w:ascii="Arial" w:eastAsia="Arial" w:hAnsi="Arial"/>
          <w:b/>
          <w:sz w:val="22"/>
        </w:rPr>
        <w:t>składa się</w:t>
      </w:r>
      <w:r>
        <w:rPr>
          <w:rFonts w:ascii="Arial" w:eastAsia="Arial" w:hAnsi="Arial"/>
          <w:sz w:val="22"/>
        </w:rPr>
        <w:t xml:space="preserve"> pod rygorem nieważności, w formie elektronicznej lub w postaci elektronicznej opatrzonej podpisem zaufanym lub podpisem osobistym.</w:t>
      </w:r>
    </w:p>
    <w:p w14:paraId="5B417155" w14:textId="77777777" w:rsidR="00206A2F" w:rsidRDefault="00206A2F" w:rsidP="00206A2F">
      <w:pPr>
        <w:spacing w:line="11" w:lineRule="exact"/>
        <w:rPr>
          <w:rFonts w:ascii="Arial" w:eastAsia="Arial" w:hAnsi="Arial"/>
          <w:sz w:val="22"/>
        </w:rPr>
      </w:pPr>
    </w:p>
    <w:p w14:paraId="235CE5CB" w14:textId="2838ABB6" w:rsidR="00206A2F" w:rsidRPr="005717DA" w:rsidRDefault="00206A2F">
      <w:pPr>
        <w:numPr>
          <w:ilvl w:val="0"/>
          <w:numId w:val="25"/>
        </w:numPr>
        <w:tabs>
          <w:tab w:val="left" w:pos="900"/>
        </w:tabs>
        <w:spacing w:line="354" w:lineRule="auto"/>
        <w:ind w:left="900" w:hanging="357"/>
        <w:jc w:val="both"/>
        <w:rPr>
          <w:rFonts w:ascii="Arial" w:eastAsia="Arial" w:hAnsi="Arial"/>
          <w:sz w:val="22"/>
        </w:rPr>
      </w:pPr>
      <w:r>
        <w:rPr>
          <w:rFonts w:ascii="Arial" w:eastAsia="Arial" w:hAnsi="Arial"/>
          <w:sz w:val="22"/>
        </w:rPr>
        <w:t>W postępowaniu o udzielenie zamówienia korespondencja (</w:t>
      </w:r>
      <w:r>
        <w:rPr>
          <w:rFonts w:ascii="Arial" w:eastAsia="Arial" w:hAnsi="Arial"/>
          <w:b/>
          <w:sz w:val="22"/>
        </w:rPr>
        <w:t>inna niż oferta Wykonawcy i załączniki do oferty)</w:t>
      </w:r>
      <w:r>
        <w:rPr>
          <w:rFonts w:ascii="Arial" w:eastAsia="Arial" w:hAnsi="Arial"/>
          <w:sz w:val="22"/>
        </w:rPr>
        <w:t xml:space="preserve"> odbywa się elektronicznie za pośrednictwem</w:t>
      </w:r>
      <w:r w:rsidR="005717DA">
        <w:rPr>
          <w:rFonts w:ascii="Arial" w:eastAsia="Arial" w:hAnsi="Arial"/>
          <w:sz w:val="22"/>
        </w:rPr>
        <w:t xml:space="preserve"> </w:t>
      </w:r>
      <w:r w:rsidR="005717DA" w:rsidRPr="005717DA">
        <w:rPr>
          <w:rFonts w:ascii="Arial" w:eastAsia="Arial" w:hAnsi="Arial"/>
          <w:sz w:val="22"/>
        </w:rPr>
        <w:t>P</w:t>
      </w:r>
      <w:r w:rsidRPr="005717DA">
        <w:rPr>
          <w:rFonts w:ascii="Arial" w:eastAsia="Arial" w:hAnsi="Arial"/>
          <w:sz w:val="22"/>
        </w:rPr>
        <w:t>latformy</w:t>
      </w:r>
      <w:r w:rsidR="005717DA">
        <w:rPr>
          <w:rFonts w:ascii="Arial" w:eastAsia="Arial" w:hAnsi="Arial"/>
          <w:sz w:val="22"/>
        </w:rPr>
        <w:t xml:space="preserve"> </w:t>
      </w:r>
      <w:r w:rsidRPr="005717DA">
        <w:rPr>
          <w:rFonts w:ascii="Arial" w:eastAsia="Arial" w:hAnsi="Arial"/>
          <w:sz w:val="22"/>
        </w:rPr>
        <w:t>zakupowej</w:t>
      </w:r>
      <w:r w:rsidR="005717DA" w:rsidRPr="005717DA">
        <w:rPr>
          <w:rFonts w:ascii="Arial" w:eastAsia="Arial" w:hAnsi="Arial"/>
          <w:sz w:val="22"/>
        </w:rPr>
        <w:t xml:space="preserve"> </w:t>
      </w:r>
      <w:r w:rsidRPr="005717DA">
        <w:rPr>
          <w:rFonts w:ascii="Arial" w:eastAsia="Arial" w:hAnsi="Arial"/>
          <w:sz w:val="22"/>
        </w:rPr>
        <w:t>pod</w:t>
      </w:r>
      <w:r w:rsidR="005717DA" w:rsidRPr="005717DA">
        <w:rPr>
          <w:rFonts w:ascii="Arial" w:eastAsia="Arial" w:hAnsi="Arial"/>
          <w:sz w:val="22"/>
        </w:rPr>
        <w:t xml:space="preserve"> </w:t>
      </w:r>
      <w:r w:rsidRPr="005717DA">
        <w:rPr>
          <w:rFonts w:ascii="Arial" w:eastAsia="Arial" w:hAnsi="Arial"/>
          <w:sz w:val="22"/>
        </w:rPr>
        <w:t xml:space="preserve">adresem: https://platformazakupowa.pl/pn/gmina_czarnkow </w:t>
      </w:r>
      <w:r w:rsidRPr="005717DA">
        <w:rPr>
          <w:rFonts w:ascii="Arial" w:eastAsia="Arial" w:hAnsi="Arial"/>
          <w:color w:val="000000"/>
          <w:sz w:val="22"/>
        </w:rPr>
        <w:t xml:space="preserve">i formularza „Wyślij wiadomość </w:t>
      </w:r>
      <w:r w:rsidRPr="005717DA">
        <w:rPr>
          <w:rFonts w:ascii="Arial" w:eastAsia="Arial" w:hAnsi="Arial"/>
          <w:sz w:val="22"/>
        </w:rPr>
        <w:t>do zamawiającego” znajdującego się na stronie danego postępowania. Za datę przekazania (wpływu) wniosków, zawiadomień oraz informacji przyjmuje się datę ich przesłania za pośrednictwem Platformy poprzez kliknięcie przycisku „Wyślij wiadomość do zamawiającego” po których pojawi się komunikat, że wiadomość została wysłana do Zamawiającego.</w:t>
      </w:r>
    </w:p>
    <w:p w14:paraId="3DE85432" w14:textId="77777777" w:rsidR="00206A2F" w:rsidRDefault="00206A2F" w:rsidP="00206A2F">
      <w:pPr>
        <w:spacing w:line="12" w:lineRule="exact"/>
        <w:rPr>
          <w:rFonts w:ascii="Times New Roman" w:eastAsia="Times New Roman" w:hAnsi="Times New Roman"/>
        </w:rPr>
      </w:pPr>
    </w:p>
    <w:p w14:paraId="14F2C587" w14:textId="77777777" w:rsidR="00206A2F" w:rsidRDefault="00206A2F">
      <w:pPr>
        <w:numPr>
          <w:ilvl w:val="0"/>
          <w:numId w:val="26"/>
        </w:numPr>
        <w:tabs>
          <w:tab w:val="left" w:pos="900"/>
        </w:tabs>
        <w:spacing w:line="358" w:lineRule="auto"/>
        <w:ind w:left="900" w:hanging="355"/>
        <w:jc w:val="both"/>
        <w:rPr>
          <w:rFonts w:ascii="Arial" w:eastAsia="Arial" w:hAnsi="Arial"/>
          <w:sz w:val="22"/>
        </w:rPr>
      </w:pPr>
      <w:r>
        <w:rPr>
          <w:rFonts w:ascii="Arial" w:eastAsia="Arial" w:hAnsi="Arial"/>
          <w:sz w:val="22"/>
        </w:rPr>
        <w:lastRenderedPageBreak/>
        <w:t xml:space="preserve">Zamawiający będzie przekazywał Wykonawcom informacje w formie elektronicznej za pośrednictwem Platformy. Informacje dotyczące odpowiedzi na pytania, zmiany specyfikacji, zmiany terminu składania i otwarcia ofert, itp. Zamawiający będzie zamieszczał na platformie w sekcji “Komunikaty”. Korespondencja, której zgodnie z obowiązującymi przepisami adresatem jest konkretny Wykonawca, będzie przekazywana w formie elektronicznej za pośrednictwem </w:t>
      </w:r>
      <w:hyperlink r:id="rId8" w:history="1">
        <w:r>
          <w:rPr>
            <w:rFonts w:ascii="Arial" w:eastAsia="Arial" w:hAnsi="Arial"/>
            <w:sz w:val="22"/>
          </w:rPr>
          <w:t xml:space="preserve">Platformy </w:t>
        </w:r>
      </w:hyperlink>
      <w:r>
        <w:rPr>
          <w:rFonts w:ascii="Arial" w:eastAsia="Arial" w:hAnsi="Arial"/>
          <w:sz w:val="22"/>
        </w:rPr>
        <w:t>do konkretnego Wykonawcy.</w:t>
      </w:r>
    </w:p>
    <w:p w14:paraId="40908AD5" w14:textId="77777777" w:rsidR="00206A2F" w:rsidRDefault="00206A2F" w:rsidP="00206A2F">
      <w:pPr>
        <w:spacing w:line="16" w:lineRule="exact"/>
        <w:rPr>
          <w:rFonts w:ascii="Arial" w:eastAsia="Arial" w:hAnsi="Arial"/>
          <w:sz w:val="22"/>
        </w:rPr>
      </w:pPr>
    </w:p>
    <w:p w14:paraId="042AEF77" w14:textId="77777777" w:rsidR="00206A2F" w:rsidRDefault="00206A2F">
      <w:pPr>
        <w:numPr>
          <w:ilvl w:val="0"/>
          <w:numId w:val="26"/>
        </w:numPr>
        <w:tabs>
          <w:tab w:val="left" w:pos="900"/>
        </w:tabs>
        <w:spacing w:line="376" w:lineRule="auto"/>
        <w:ind w:left="900" w:right="80" w:hanging="357"/>
        <w:jc w:val="both"/>
        <w:rPr>
          <w:rFonts w:ascii="Arial" w:eastAsia="Arial" w:hAnsi="Arial"/>
          <w:b/>
          <w:sz w:val="21"/>
        </w:rPr>
      </w:pPr>
      <w:r>
        <w:rPr>
          <w:rFonts w:ascii="Arial" w:eastAsia="Arial" w:hAnsi="Arial"/>
          <w:sz w:val="21"/>
        </w:rPr>
        <w:t xml:space="preserve">Sposób sporządzenia dokumentów elektronicznych, oświadczeń lub elektronicznych kopii dokumentów lub oświadczeń musi być zgodny z wymaganiami określonymi w Rozporządzeniu Prezesa Rady Ministrów z dnia 30 grudnia 2020 r. w sprawie </w:t>
      </w:r>
      <w:hyperlink r:id="rId9" w:anchor="/act/19066381/2874534/sposob-sporzadzania-i-przekazywania-informacji-oraz-wymagan-technicznych-dla-dokumentow...?keyword=elektronicznej%20w%20postepowaniu%20o%20udzielenie%20zam%C3%B3wienia%20publicznego&amp;cm=STOP" w:history="1">
        <w:r w:rsidRPr="00C1417C">
          <w:rPr>
            <w:rFonts w:ascii="Arial" w:eastAsia="Arial" w:hAnsi="Arial"/>
            <w:b/>
            <w:bCs/>
            <w:sz w:val="21"/>
          </w:rPr>
          <w:t>sposobu sporządzania i przekazywania informacji oraz wymagań technicznych</w:t>
        </w:r>
      </w:hyperlink>
      <w:r w:rsidRPr="00C1417C">
        <w:rPr>
          <w:rFonts w:ascii="Arial" w:eastAsia="Arial" w:hAnsi="Arial"/>
          <w:b/>
          <w:bCs/>
          <w:sz w:val="21"/>
        </w:rPr>
        <w:t xml:space="preserve"> </w:t>
      </w:r>
      <w:hyperlink r:id="rId10" w:anchor="/act/19066381/2874534/sposob-sporzadzania-i-przekazywania-informacji-oraz-wymagan-technicznych-dla-dokumentow...?keyword=elektronicznej%20w%20postepowaniu%20o%20udzielenie%20zam%C3%B3wienia%20publicznego&amp;cm=STOP" w:history="1">
        <w:r w:rsidRPr="00C1417C">
          <w:rPr>
            <w:rFonts w:ascii="Arial" w:eastAsia="Arial" w:hAnsi="Arial"/>
            <w:b/>
            <w:bCs/>
            <w:sz w:val="21"/>
          </w:rPr>
          <w:t>dla dokumentów elektronicznych oraz środków komunikacji elektronicznej</w:t>
        </w:r>
      </w:hyperlink>
      <w:r w:rsidRPr="00C1417C">
        <w:rPr>
          <w:rFonts w:ascii="Arial" w:eastAsia="Arial" w:hAnsi="Arial"/>
          <w:b/>
          <w:bCs/>
          <w:sz w:val="21"/>
        </w:rPr>
        <w:t xml:space="preserve"> </w:t>
      </w:r>
      <w:hyperlink r:id="rId11" w:anchor="/act/19066381/2874534/sposob-sporzadzania-i-przekazywania-informacji-oraz-wymagan-technicznych-dla-dokumentow...?keyword=elektronicznej%20w%20postepowaniu%20o%20udzielenie%20zam%C3%B3wienia%20publicznego&amp;cm=STOP" w:history="1">
        <w:r w:rsidRPr="00C1417C">
          <w:rPr>
            <w:rFonts w:ascii="Arial" w:eastAsia="Arial" w:hAnsi="Arial"/>
            <w:b/>
            <w:bCs/>
            <w:sz w:val="21"/>
          </w:rPr>
          <w:t xml:space="preserve">w postępowaniu o udzielenie zamówienia publicznego lub konkursie </w:t>
        </w:r>
      </w:hyperlink>
      <w:r>
        <w:rPr>
          <w:rFonts w:ascii="Arial" w:eastAsia="Arial" w:hAnsi="Arial"/>
          <w:sz w:val="21"/>
        </w:rPr>
        <w:t>oraz</w:t>
      </w:r>
    </w:p>
    <w:p w14:paraId="7E3152C9" w14:textId="77777777" w:rsidR="00206A2F" w:rsidRDefault="00206A2F" w:rsidP="00206A2F">
      <w:pPr>
        <w:spacing w:line="5" w:lineRule="exact"/>
        <w:rPr>
          <w:rFonts w:ascii="Arial" w:eastAsia="Arial" w:hAnsi="Arial"/>
          <w:b/>
          <w:sz w:val="21"/>
        </w:rPr>
      </w:pPr>
    </w:p>
    <w:p w14:paraId="4541EFD1" w14:textId="77777777" w:rsidR="00206A2F" w:rsidRDefault="00206A2F" w:rsidP="00206A2F">
      <w:pPr>
        <w:spacing w:line="357" w:lineRule="auto"/>
        <w:ind w:left="900" w:right="80"/>
        <w:jc w:val="both"/>
        <w:rPr>
          <w:rFonts w:ascii="Arial" w:eastAsia="Arial" w:hAnsi="Arial"/>
          <w:sz w:val="22"/>
        </w:rPr>
      </w:pPr>
      <w:r>
        <w:rPr>
          <w:rFonts w:ascii="Arial" w:eastAsia="Arial" w:hAnsi="Arial"/>
          <w:sz w:val="22"/>
        </w:rPr>
        <w:t>Rozporządzeniu Ministra Rozwoju Pracy i technologii z dnia 23 grudnia 2020 r. w sprawie podmiotowych środków dowodowych oraz innych dokumentów lub oświadczeń, jakich może żądać Zamawiający od Wykonawcy.</w:t>
      </w:r>
    </w:p>
    <w:p w14:paraId="0D99F614" w14:textId="77777777" w:rsidR="00206A2F" w:rsidRDefault="00206A2F" w:rsidP="00206A2F">
      <w:pPr>
        <w:spacing w:line="11" w:lineRule="exact"/>
        <w:rPr>
          <w:rFonts w:ascii="Arial" w:eastAsia="Arial" w:hAnsi="Arial"/>
          <w:b/>
          <w:sz w:val="21"/>
        </w:rPr>
      </w:pPr>
    </w:p>
    <w:p w14:paraId="668205E0" w14:textId="77777777" w:rsidR="00206A2F" w:rsidRDefault="00206A2F">
      <w:pPr>
        <w:numPr>
          <w:ilvl w:val="0"/>
          <w:numId w:val="26"/>
        </w:numPr>
        <w:tabs>
          <w:tab w:val="left" w:pos="900"/>
        </w:tabs>
        <w:spacing w:line="357" w:lineRule="auto"/>
        <w:ind w:left="900" w:right="80" w:hanging="357"/>
        <w:jc w:val="both"/>
        <w:rPr>
          <w:rFonts w:ascii="Arial" w:eastAsia="Arial" w:hAnsi="Arial"/>
          <w:sz w:val="22"/>
        </w:rPr>
      </w:pPr>
      <w:r>
        <w:rPr>
          <w:rFonts w:ascii="Arial" w:eastAsia="Arial" w:hAnsi="Arial"/>
          <w:sz w:val="22"/>
        </w:rPr>
        <w:t xml:space="preserve">Wykonawca jako podmiot profesjonalny ma obowiązek sprawdzania komunikatów i wiadomości bezpośrednio </w:t>
      </w:r>
      <w:r w:rsidRPr="00E57588">
        <w:rPr>
          <w:rFonts w:ascii="Arial" w:eastAsia="Arial" w:hAnsi="Arial"/>
          <w:sz w:val="22"/>
        </w:rPr>
        <w:t xml:space="preserve">na platformazakupowa.pl </w:t>
      </w:r>
      <w:r>
        <w:rPr>
          <w:rFonts w:ascii="Arial" w:eastAsia="Arial" w:hAnsi="Arial"/>
          <w:sz w:val="22"/>
        </w:rPr>
        <w:t>przesłanych przez Zamawiającego, gdyż system powiadomień może ulec awarii lub powiadomienie może trafić do folderu SPAM.</w:t>
      </w:r>
    </w:p>
    <w:p w14:paraId="25284D73" w14:textId="77777777" w:rsidR="00206A2F" w:rsidRDefault="00206A2F" w:rsidP="00206A2F">
      <w:pPr>
        <w:spacing w:line="11" w:lineRule="exact"/>
        <w:rPr>
          <w:rFonts w:ascii="Arial" w:eastAsia="Arial" w:hAnsi="Arial"/>
          <w:sz w:val="22"/>
        </w:rPr>
      </w:pPr>
    </w:p>
    <w:p w14:paraId="162FFDE9" w14:textId="77777777" w:rsidR="00206A2F" w:rsidRDefault="00206A2F">
      <w:pPr>
        <w:numPr>
          <w:ilvl w:val="0"/>
          <w:numId w:val="26"/>
        </w:numPr>
        <w:tabs>
          <w:tab w:val="left" w:pos="900"/>
        </w:tabs>
        <w:spacing w:line="358" w:lineRule="auto"/>
        <w:ind w:left="900" w:right="80" w:hanging="357"/>
        <w:jc w:val="both"/>
        <w:rPr>
          <w:rFonts w:ascii="Arial" w:eastAsia="Arial" w:hAnsi="Arial"/>
          <w:color w:val="000000"/>
          <w:sz w:val="22"/>
        </w:rPr>
      </w:pPr>
      <w:r>
        <w:rPr>
          <w:rFonts w:ascii="Arial" w:eastAsia="Arial" w:hAnsi="Arial"/>
          <w:sz w:val="22"/>
        </w:rPr>
        <w:t>Zamawiający, zgodnie z Rozporządzeniem</w:t>
      </w:r>
      <w:r>
        <w:rPr>
          <w:rFonts w:ascii="Arial" w:eastAsia="Arial" w:hAnsi="Arial"/>
          <w:color w:val="202124"/>
          <w:sz w:val="22"/>
        </w:rPr>
        <w:t xml:space="preserve"> </w:t>
      </w:r>
      <w:r>
        <w:rPr>
          <w:rFonts w:ascii="Arial" w:eastAsia="Arial" w:hAnsi="Arial"/>
          <w:color w:val="202124"/>
          <w:sz w:val="22"/>
          <w:highlight w:val="white"/>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r>
        <w:rPr>
          <w:rFonts w:ascii="Arial" w:eastAsia="Arial" w:hAnsi="Arial"/>
          <w:color w:val="000000"/>
          <w:sz w:val="22"/>
        </w:rPr>
        <w:t xml:space="preserve">, określa niezbędne wymagania sprzętowo - aplikacyjne umożliwiające pracę </w:t>
      </w:r>
      <w:r w:rsidRPr="00E57588">
        <w:rPr>
          <w:rFonts w:ascii="Arial" w:eastAsia="Arial" w:hAnsi="Arial"/>
          <w:sz w:val="22"/>
        </w:rPr>
        <w:t xml:space="preserve">na </w:t>
      </w:r>
      <w:hyperlink r:id="rId12" w:history="1">
        <w:r w:rsidRPr="00E57588">
          <w:rPr>
            <w:rFonts w:ascii="Arial" w:eastAsia="Arial" w:hAnsi="Arial"/>
            <w:sz w:val="22"/>
          </w:rPr>
          <w:t xml:space="preserve">platformazakupowa.pl, </w:t>
        </w:r>
      </w:hyperlink>
      <w:r w:rsidRPr="00E57588">
        <w:rPr>
          <w:rFonts w:ascii="Arial" w:eastAsia="Arial" w:hAnsi="Arial"/>
          <w:sz w:val="22"/>
        </w:rPr>
        <w:t>tj.:</w:t>
      </w:r>
    </w:p>
    <w:p w14:paraId="4A2C91E9" w14:textId="77777777" w:rsidR="00206A2F" w:rsidRDefault="00206A2F" w:rsidP="00206A2F">
      <w:pPr>
        <w:spacing w:line="1" w:lineRule="exact"/>
        <w:rPr>
          <w:rFonts w:ascii="Arial" w:eastAsia="Arial" w:hAnsi="Arial"/>
          <w:color w:val="000000"/>
          <w:sz w:val="22"/>
        </w:rPr>
      </w:pPr>
    </w:p>
    <w:p w14:paraId="2AE66F50" w14:textId="77777777" w:rsidR="00206A2F" w:rsidRDefault="00206A2F">
      <w:pPr>
        <w:numPr>
          <w:ilvl w:val="1"/>
          <w:numId w:val="26"/>
        </w:numPr>
        <w:tabs>
          <w:tab w:val="left" w:pos="1180"/>
        </w:tabs>
        <w:spacing w:line="0" w:lineRule="atLeast"/>
        <w:ind w:left="1180" w:hanging="352"/>
        <w:rPr>
          <w:rFonts w:ascii="Arial" w:eastAsia="Arial" w:hAnsi="Arial"/>
          <w:sz w:val="24"/>
        </w:rPr>
      </w:pPr>
      <w:r>
        <w:rPr>
          <w:rFonts w:ascii="Arial" w:eastAsia="Arial" w:hAnsi="Arial"/>
          <w:sz w:val="22"/>
        </w:rPr>
        <w:t>stały dostęp do sieci Internet o gwarantowanej przepustowości nie mniejszej niż</w:t>
      </w:r>
    </w:p>
    <w:p w14:paraId="65491778" w14:textId="77777777" w:rsidR="00206A2F" w:rsidRDefault="00206A2F" w:rsidP="00206A2F">
      <w:pPr>
        <w:spacing w:line="126" w:lineRule="exact"/>
        <w:rPr>
          <w:rFonts w:ascii="Arial" w:eastAsia="Arial" w:hAnsi="Arial"/>
          <w:sz w:val="24"/>
        </w:rPr>
      </w:pPr>
    </w:p>
    <w:p w14:paraId="40163467" w14:textId="77777777" w:rsidR="00206A2F" w:rsidRDefault="00206A2F" w:rsidP="00206A2F">
      <w:pPr>
        <w:spacing w:line="0" w:lineRule="atLeast"/>
        <w:ind w:left="1180"/>
        <w:rPr>
          <w:rFonts w:ascii="Arial" w:eastAsia="Arial" w:hAnsi="Arial"/>
          <w:sz w:val="22"/>
        </w:rPr>
      </w:pPr>
      <w:r>
        <w:rPr>
          <w:rFonts w:ascii="Arial" w:eastAsia="Arial" w:hAnsi="Arial"/>
          <w:sz w:val="22"/>
        </w:rPr>
        <w:t>512 kb/s,</w:t>
      </w:r>
    </w:p>
    <w:p w14:paraId="2EE53D25" w14:textId="77777777" w:rsidR="00206A2F" w:rsidRDefault="00206A2F" w:rsidP="00206A2F">
      <w:pPr>
        <w:spacing w:line="153" w:lineRule="exact"/>
        <w:rPr>
          <w:rFonts w:ascii="Arial" w:eastAsia="Arial" w:hAnsi="Arial"/>
          <w:sz w:val="24"/>
        </w:rPr>
      </w:pPr>
    </w:p>
    <w:p w14:paraId="2B67733C" w14:textId="77777777" w:rsidR="00206A2F" w:rsidRDefault="00206A2F">
      <w:pPr>
        <w:numPr>
          <w:ilvl w:val="1"/>
          <w:numId w:val="26"/>
        </w:numPr>
        <w:tabs>
          <w:tab w:val="left" w:pos="1180"/>
        </w:tabs>
        <w:spacing w:line="357" w:lineRule="auto"/>
        <w:ind w:left="1180" w:right="100" w:hanging="352"/>
        <w:jc w:val="both"/>
        <w:rPr>
          <w:rFonts w:ascii="Arial" w:eastAsia="Arial" w:hAnsi="Arial"/>
          <w:sz w:val="23"/>
        </w:rPr>
      </w:pPr>
      <w:r>
        <w:rPr>
          <w:rFonts w:ascii="Arial" w:eastAsia="Arial" w:hAnsi="Arial"/>
          <w:sz w:val="21"/>
        </w:rPr>
        <w:t>komputer klasy PC lub MAC o następującej konfiguracji: pamięć min. 2 GB Ram, procesor Intel IV 2 GHZ lub jego nowsza wersja, jeden z systemów operacyjnych</w:t>
      </w:r>
    </w:p>
    <w:p w14:paraId="3ABC8084" w14:textId="77777777" w:rsidR="00206A2F" w:rsidRDefault="00206A2F" w:rsidP="00206A2F">
      <w:pPr>
        <w:spacing w:line="0" w:lineRule="atLeast"/>
        <w:ind w:left="1180"/>
        <w:rPr>
          <w:rFonts w:ascii="Arial" w:eastAsia="Arial" w:hAnsi="Arial"/>
          <w:sz w:val="22"/>
        </w:rPr>
      </w:pPr>
      <w:r>
        <w:rPr>
          <w:rFonts w:ascii="Arial" w:eastAsia="Arial" w:hAnsi="Arial"/>
          <w:sz w:val="22"/>
        </w:rPr>
        <w:t>- MS Windows 7, Mac Os x 10 4, Linux, lub ich nowsze wersje,</w:t>
      </w:r>
    </w:p>
    <w:p w14:paraId="6B6AC8C5" w14:textId="77777777" w:rsidR="00206A2F" w:rsidRDefault="00206A2F">
      <w:pPr>
        <w:numPr>
          <w:ilvl w:val="1"/>
          <w:numId w:val="27"/>
        </w:numPr>
        <w:tabs>
          <w:tab w:val="left" w:pos="1180"/>
        </w:tabs>
        <w:spacing w:line="330" w:lineRule="auto"/>
        <w:ind w:left="1180" w:right="20" w:hanging="352"/>
        <w:rPr>
          <w:rFonts w:ascii="Arial" w:eastAsia="Arial" w:hAnsi="Arial"/>
          <w:sz w:val="24"/>
        </w:rPr>
      </w:pPr>
      <w:r>
        <w:rPr>
          <w:rFonts w:ascii="Arial" w:eastAsia="Arial" w:hAnsi="Arial"/>
          <w:sz w:val="22"/>
        </w:rPr>
        <w:t>zainstalowana dowolna przeglądarka internetowa, w przypadku Internet Explorer minimalnie wersja 10 0.,</w:t>
      </w:r>
    </w:p>
    <w:p w14:paraId="7AA52DEA" w14:textId="77777777" w:rsidR="00206A2F" w:rsidRDefault="00206A2F" w:rsidP="00206A2F">
      <w:pPr>
        <w:spacing w:line="19" w:lineRule="exact"/>
        <w:rPr>
          <w:rFonts w:ascii="Arial" w:eastAsia="Arial" w:hAnsi="Arial"/>
          <w:sz w:val="24"/>
        </w:rPr>
      </w:pPr>
    </w:p>
    <w:p w14:paraId="2DDF700E" w14:textId="77777777" w:rsidR="00206A2F" w:rsidRDefault="00206A2F">
      <w:pPr>
        <w:numPr>
          <w:ilvl w:val="1"/>
          <w:numId w:val="27"/>
        </w:numPr>
        <w:tabs>
          <w:tab w:val="left" w:pos="1180"/>
        </w:tabs>
        <w:spacing w:line="0" w:lineRule="atLeast"/>
        <w:ind w:left="1180" w:hanging="352"/>
        <w:rPr>
          <w:rFonts w:ascii="Arial" w:eastAsia="Arial" w:hAnsi="Arial"/>
          <w:sz w:val="24"/>
        </w:rPr>
      </w:pPr>
      <w:r>
        <w:rPr>
          <w:rFonts w:ascii="Arial" w:eastAsia="Arial" w:hAnsi="Arial"/>
          <w:sz w:val="22"/>
        </w:rPr>
        <w:t>włączona obsługa JavaScript,</w:t>
      </w:r>
    </w:p>
    <w:p w14:paraId="6FDAA146" w14:textId="77777777" w:rsidR="00206A2F" w:rsidRDefault="00206A2F" w:rsidP="00206A2F">
      <w:pPr>
        <w:spacing w:line="133" w:lineRule="exact"/>
        <w:rPr>
          <w:rFonts w:ascii="Arial" w:eastAsia="Arial" w:hAnsi="Arial"/>
          <w:sz w:val="24"/>
        </w:rPr>
      </w:pPr>
    </w:p>
    <w:p w14:paraId="3169F29E" w14:textId="77777777" w:rsidR="00206A2F" w:rsidRDefault="00206A2F">
      <w:pPr>
        <w:numPr>
          <w:ilvl w:val="1"/>
          <w:numId w:val="27"/>
        </w:numPr>
        <w:tabs>
          <w:tab w:val="left" w:pos="1180"/>
        </w:tabs>
        <w:spacing w:line="0" w:lineRule="atLeast"/>
        <w:ind w:left="1180" w:hanging="352"/>
        <w:rPr>
          <w:rFonts w:ascii="Arial" w:eastAsia="Arial" w:hAnsi="Arial"/>
          <w:sz w:val="23"/>
        </w:rPr>
      </w:pPr>
      <w:r>
        <w:rPr>
          <w:rFonts w:ascii="Arial" w:eastAsia="Arial" w:hAnsi="Arial"/>
          <w:sz w:val="21"/>
        </w:rPr>
        <w:t>zainstalowany program Adobe Acrobat Reader lub inny obsługujący format plików</w:t>
      </w:r>
    </w:p>
    <w:p w14:paraId="488D585C" w14:textId="77777777" w:rsidR="00206A2F" w:rsidRDefault="00206A2F" w:rsidP="00206A2F">
      <w:pPr>
        <w:spacing w:line="126" w:lineRule="exact"/>
        <w:rPr>
          <w:rFonts w:ascii="Arial" w:eastAsia="Arial" w:hAnsi="Arial"/>
          <w:sz w:val="23"/>
        </w:rPr>
      </w:pPr>
    </w:p>
    <w:p w14:paraId="7183ADC4" w14:textId="77777777" w:rsidR="00206A2F" w:rsidRDefault="00206A2F" w:rsidP="00206A2F">
      <w:pPr>
        <w:spacing w:line="0" w:lineRule="atLeast"/>
        <w:ind w:left="1180"/>
        <w:rPr>
          <w:rFonts w:ascii="Arial" w:eastAsia="Arial" w:hAnsi="Arial"/>
          <w:sz w:val="22"/>
        </w:rPr>
      </w:pPr>
      <w:r>
        <w:rPr>
          <w:rFonts w:ascii="Arial" w:eastAsia="Arial" w:hAnsi="Arial"/>
          <w:sz w:val="22"/>
        </w:rPr>
        <w:t>.pdf,</w:t>
      </w:r>
    </w:p>
    <w:p w14:paraId="63AE2B11" w14:textId="77777777" w:rsidR="00206A2F" w:rsidRDefault="00206A2F" w:rsidP="00206A2F">
      <w:pPr>
        <w:spacing w:line="122" w:lineRule="exact"/>
        <w:rPr>
          <w:rFonts w:ascii="Arial" w:eastAsia="Arial" w:hAnsi="Arial"/>
          <w:sz w:val="23"/>
        </w:rPr>
      </w:pPr>
    </w:p>
    <w:p w14:paraId="2BB7168D" w14:textId="77777777" w:rsidR="00206A2F" w:rsidRDefault="00206A2F">
      <w:pPr>
        <w:numPr>
          <w:ilvl w:val="1"/>
          <w:numId w:val="27"/>
        </w:numPr>
        <w:tabs>
          <w:tab w:val="left" w:pos="1180"/>
        </w:tabs>
        <w:spacing w:line="0" w:lineRule="atLeast"/>
        <w:ind w:left="1180" w:hanging="352"/>
        <w:rPr>
          <w:rFonts w:ascii="Arial" w:eastAsia="Arial" w:hAnsi="Arial"/>
          <w:sz w:val="24"/>
        </w:rPr>
      </w:pPr>
      <w:r>
        <w:rPr>
          <w:rFonts w:ascii="Arial" w:eastAsia="Arial" w:hAnsi="Arial"/>
          <w:sz w:val="22"/>
        </w:rPr>
        <w:lastRenderedPageBreak/>
        <w:t>szyfrowanie na platformazakupowa.pl odbywa się za pomocą protokołu UTF8.</w:t>
      </w:r>
    </w:p>
    <w:p w14:paraId="29E8DDDD" w14:textId="77777777" w:rsidR="00206A2F" w:rsidRDefault="00206A2F" w:rsidP="00206A2F">
      <w:pPr>
        <w:spacing w:line="153" w:lineRule="exact"/>
        <w:rPr>
          <w:rFonts w:ascii="Arial" w:eastAsia="Arial" w:hAnsi="Arial"/>
          <w:sz w:val="24"/>
        </w:rPr>
      </w:pPr>
    </w:p>
    <w:p w14:paraId="65943B6D" w14:textId="77777777" w:rsidR="00206A2F" w:rsidRDefault="00206A2F">
      <w:pPr>
        <w:numPr>
          <w:ilvl w:val="1"/>
          <w:numId w:val="27"/>
        </w:numPr>
        <w:tabs>
          <w:tab w:val="left" w:pos="1180"/>
        </w:tabs>
        <w:spacing w:line="340" w:lineRule="auto"/>
        <w:ind w:left="1180" w:right="20" w:hanging="352"/>
        <w:jc w:val="both"/>
        <w:rPr>
          <w:rFonts w:ascii="Arial" w:eastAsia="Arial" w:hAnsi="Arial"/>
          <w:sz w:val="24"/>
        </w:rPr>
      </w:pPr>
      <w:r>
        <w:rPr>
          <w:rFonts w:ascii="Arial" w:eastAsia="Arial" w:hAnsi="Arial"/>
          <w:sz w:val="22"/>
        </w:rPr>
        <w:t>oznaczenie czasu odbioru danych przez platformę zakupową stanowi datę oraz dokładny czas (hh:mm:ss) generowany wg. czasu lokalnego serwera synchronizowanego z zegarem Głównego Urzędu Miar.</w:t>
      </w:r>
    </w:p>
    <w:p w14:paraId="02B8C421" w14:textId="77777777" w:rsidR="00206A2F" w:rsidRDefault="00206A2F" w:rsidP="00206A2F">
      <w:pPr>
        <w:spacing w:line="32" w:lineRule="exact"/>
        <w:rPr>
          <w:rFonts w:ascii="Arial" w:eastAsia="Arial" w:hAnsi="Arial"/>
          <w:sz w:val="24"/>
        </w:rPr>
      </w:pPr>
    </w:p>
    <w:p w14:paraId="0548DF50" w14:textId="77777777" w:rsidR="00206A2F" w:rsidRDefault="00206A2F">
      <w:pPr>
        <w:numPr>
          <w:ilvl w:val="0"/>
          <w:numId w:val="28"/>
        </w:numPr>
        <w:tabs>
          <w:tab w:val="left" w:pos="900"/>
        </w:tabs>
        <w:spacing w:line="352" w:lineRule="auto"/>
        <w:ind w:left="900" w:right="20" w:hanging="357"/>
        <w:rPr>
          <w:rFonts w:ascii="Arial" w:eastAsia="Arial" w:hAnsi="Arial"/>
          <w:sz w:val="22"/>
        </w:rPr>
      </w:pPr>
      <w:r>
        <w:rPr>
          <w:rFonts w:ascii="Arial" w:eastAsia="Arial" w:hAnsi="Arial"/>
          <w:sz w:val="22"/>
        </w:rPr>
        <w:t>Wykonawca, przystępując do niniejszego postępowania o udzielenie zamówienia publicznego:</w:t>
      </w:r>
    </w:p>
    <w:p w14:paraId="57ABB1D1" w14:textId="77777777" w:rsidR="00206A2F" w:rsidRDefault="00206A2F" w:rsidP="00206A2F">
      <w:pPr>
        <w:spacing w:line="16" w:lineRule="exact"/>
        <w:rPr>
          <w:rFonts w:ascii="Arial" w:eastAsia="Arial" w:hAnsi="Arial"/>
          <w:sz w:val="22"/>
        </w:rPr>
      </w:pPr>
    </w:p>
    <w:p w14:paraId="70D180C5" w14:textId="7325F785" w:rsidR="00206A2F" w:rsidRDefault="00206A2F">
      <w:pPr>
        <w:numPr>
          <w:ilvl w:val="1"/>
          <w:numId w:val="28"/>
        </w:numPr>
        <w:tabs>
          <w:tab w:val="left" w:pos="1180"/>
        </w:tabs>
        <w:spacing w:line="355" w:lineRule="auto"/>
        <w:ind w:left="1180" w:hanging="352"/>
        <w:jc w:val="both"/>
        <w:rPr>
          <w:rFonts w:ascii="Arial" w:eastAsia="Arial" w:hAnsi="Arial"/>
          <w:sz w:val="22"/>
        </w:rPr>
      </w:pPr>
      <w:r>
        <w:rPr>
          <w:rFonts w:ascii="Arial" w:eastAsia="Arial" w:hAnsi="Arial"/>
          <w:sz w:val="22"/>
        </w:rPr>
        <w:t xml:space="preserve">akceptuje warunki </w:t>
      </w:r>
      <w:r w:rsidRPr="001531EE">
        <w:rPr>
          <w:rFonts w:ascii="Arial" w:eastAsia="Arial" w:hAnsi="Arial"/>
          <w:sz w:val="22"/>
        </w:rPr>
        <w:t xml:space="preserve">korzystania z platformazakupowa.pl określone </w:t>
      </w:r>
      <w:r>
        <w:rPr>
          <w:rFonts w:ascii="Arial" w:eastAsia="Arial" w:hAnsi="Arial"/>
          <w:sz w:val="22"/>
        </w:rPr>
        <w:t xml:space="preserve">w Regulaminie zamieszczonym na stronie internetowej </w:t>
      </w:r>
      <w:hyperlink r:id="rId13" w:history="1">
        <w:r>
          <w:rPr>
            <w:rFonts w:ascii="Arial" w:eastAsia="Arial" w:hAnsi="Arial"/>
            <w:sz w:val="22"/>
          </w:rPr>
          <w:t xml:space="preserve">pod linkiem </w:t>
        </w:r>
      </w:hyperlink>
      <w:r>
        <w:rPr>
          <w:rFonts w:ascii="Arial" w:eastAsia="Arial" w:hAnsi="Arial"/>
          <w:sz w:val="22"/>
        </w:rPr>
        <w:t>w zakładce „Regulamin" oraz uznaje go za wiążący,</w:t>
      </w:r>
    </w:p>
    <w:p w14:paraId="3045FF07" w14:textId="77777777" w:rsidR="00206A2F" w:rsidRDefault="00206A2F" w:rsidP="00206A2F">
      <w:pPr>
        <w:spacing w:line="15" w:lineRule="exact"/>
        <w:rPr>
          <w:rFonts w:ascii="Arial" w:eastAsia="Arial" w:hAnsi="Arial"/>
          <w:sz w:val="22"/>
        </w:rPr>
      </w:pPr>
    </w:p>
    <w:p w14:paraId="085573F5" w14:textId="77777777" w:rsidR="00206A2F" w:rsidRPr="001531EE" w:rsidRDefault="00206A2F">
      <w:pPr>
        <w:numPr>
          <w:ilvl w:val="1"/>
          <w:numId w:val="28"/>
        </w:numPr>
        <w:tabs>
          <w:tab w:val="left" w:pos="1178"/>
        </w:tabs>
        <w:spacing w:line="351" w:lineRule="auto"/>
        <w:ind w:left="1240" w:right="2040" w:hanging="412"/>
        <w:rPr>
          <w:rFonts w:ascii="Arial" w:eastAsia="Arial" w:hAnsi="Arial"/>
          <w:sz w:val="22"/>
        </w:rPr>
      </w:pPr>
      <w:r>
        <w:rPr>
          <w:rFonts w:ascii="Arial" w:eastAsia="Arial" w:hAnsi="Arial"/>
          <w:sz w:val="22"/>
        </w:rPr>
        <w:t xml:space="preserve">zapoznał i stosuje się do Instrukcji składania ofert dostępnej </w:t>
      </w:r>
      <w:hyperlink r:id="rId14" w:history="1">
        <w:r w:rsidRPr="001531EE">
          <w:rPr>
            <w:rFonts w:ascii="Arial" w:eastAsia="Arial" w:hAnsi="Arial"/>
            <w:sz w:val="22"/>
          </w:rPr>
          <w:t>https://platformazakupowa.pl/strona/45-instrukcje</w:t>
        </w:r>
      </w:hyperlink>
    </w:p>
    <w:p w14:paraId="514E2B43" w14:textId="77777777" w:rsidR="00206A2F" w:rsidRDefault="00206A2F" w:rsidP="00206A2F">
      <w:pPr>
        <w:spacing w:line="18" w:lineRule="exact"/>
        <w:rPr>
          <w:rFonts w:ascii="Arial" w:eastAsia="Arial" w:hAnsi="Arial"/>
          <w:color w:val="1155CC"/>
          <w:sz w:val="22"/>
          <w:u w:val="single"/>
        </w:rPr>
      </w:pPr>
    </w:p>
    <w:p w14:paraId="3EDE7817" w14:textId="77777777" w:rsidR="00206A2F" w:rsidRDefault="00206A2F">
      <w:pPr>
        <w:numPr>
          <w:ilvl w:val="0"/>
          <w:numId w:val="28"/>
        </w:numPr>
        <w:tabs>
          <w:tab w:val="left" w:pos="900"/>
        </w:tabs>
        <w:spacing w:line="358" w:lineRule="auto"/>
        <w:ind w:left="900" w:hanging="357"/>
        <w:jc w:val="both"/>
        <w:rPr>
          <w:rFonts w:ascii="Arial" w:eastAsia="Arial" w:hAnsi="Arial"/>
          <w:b/>
          <w:sz w:val="22"/>
        </w:rPr>
      </w:pPr>
      <w:r>
        <w:rPr>
          <w:rFonts w:ascii="Arial" w:eastAsia="Arial" w:hAnsi="Arial"/>
          <w:b/>
          <w:sz w:val="22"/>
        </w:rPr>
        <w:t xml:space="preserve">Zamawiający nie ponosi odpowiedzialności za złożenie oferty w sposób niezgodny z Instrukcją korzystania </w:t>
      </w:r>
      <w:r w:rsidRPr="00C1417C">
        <w:rPr>
          <w:rFonts w:ascii="Arial" w:eastAsia="Arial" w:hAnsi="Arial"/>
          <w:b/>
          <w:sz w:val="22"/>
        </w:rPr>
        <w:t xml:space="preserve">z </w:t>
      </w:r>
      <w:hyperlink r:id="rId15" w:history="1">
        <w:r w:rsidRPr="00C1417C">
          <w:rPr>
            <w:rFonts w:ascii="Arial" w:eastAsia="Arial" w:hAnsi="Arial"/>
            <w:b/>
            <w:sz w:val="22"/>
          </w:rPr>
          <w:t>Platformy,</w:t>
        </w:r>
        <w:r>
          <w:rPr>
            <w:rFonts w:ascii="Arial" w:eastAsia="Arial" w:hAnsi="Arial"/>
            <w:sz w:val="22"/>
          </w:rPr>
          <w:t xml:space="preserve"> </w:t>
        </w:r>
      </w:hyperlink>
      <w:r w:rsidRPr="00C1417C">
        <w:rPr>
          <w:rFonts w:ascii="Arial" w:eastAsia="Arial" w:hAnsi="Arial"/>
          <w:bCs/>
          <w:sz w:val="22"/>
        </w:rPr>
        <w:t>w</w:t>
      </w:r>
      <w:r>
        <w:rPr>
          <w:rFonts w:ascii="Arial" w:eastAsia="Arial" w:hAnsi="Arial"/>
          <w:sz w:val="22"/>
        </w:rPr>
        <w:t xml:space="preserve">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77B1E085" w14:textId="77777777" w:rsidR="00206A2F" w:rsidRDefault="00206A2F" w:rsidP="00206A2F">
      <w:pPr>
        <w:spacing w:line="15" w:lineRule="exact"/>
        <w:rPr>
          <w:rFonts w:ascii="Arial" w:eastAsia="Arial" w:hAnsi="Arial"/>
          <w:b/>
          <w:sz w:val="22"/>
        </w:rPr>
      </w:pPr>
    </w:p>
    <w:p w14:paraId="7DFF4A2B" w14:textId="14F553A5" w:rsidR="00206A2F" w:rsidRDefault="00206A2F">
      <w:pPr>
        <w:numPr>
          <w:ilvl w:val="0"/>
          <w:numId w:val="28"/>
        </w:numPr>
        <w:tabs>
          <w:tab w:val="left" w:pos="900"/>
        </w:tabs>
        <w:spacing w:line="377" w:lineRule="auto"/>
        <w:ind w:left="900" w:hanging="357"/>
        <w:jc w:val="both"/>
        <w:rPr>
          <w:rFonts w:ascii="Arial" w:eastAsia="Arial" w:hAnsi="Arial"/>
          <w:color w:val="000000"/>
          <w:sz w:val="21"/>
        </w:rPr>
      </w:pPr>
      <w:r>
        <w:rPr>
          <w:rFonts w:ascii="Arial" w:eastAsia="Arial" w:hAnsi="Arial"/>
          <w:sz w:val="21"/>
        </w:rPr>
        <w:t xml:space="preserve">Zamawiający informuje, że instrukcje korzystania z </w:t>
      </w:r>
      <w:hyperlink r:id="rId16" w:history="1">
        <w:r>
          <w:rPr>
            <w:rFonts w:ascii="Arial" w:eastAsia="Arial" w:hAnsi="Arial"/>
            <w:sz w:val="21"/>
          </w:rPr>
          <w:t xml:space="preserve">Platformy, </w:t>
        </w:r>
      </w:hyperlink>
      <w:r>
        <w:rPr>
          <w:rFonts w:ascii="Arial" w:eastAsia="Arial" w:hAnsi="Arial"/>
          <w:sz w:val="21"/>
        </w:rPr>
        <w:t xml:space="preserve">dotyczące w szczególności logowania, składania wniosków o wyjaśnienie treści SWZ, składania ofert oraz innych </w:t>
      </w:r>
      <w:r w:rsidRPr="001531EE">
        <w:rPr>
          <w:rFonts w:ascii="Arial" w:eastAsia="Arial" w:hAnsi="Arial"/>
          <w:sz w:val="21"/>
        </w:rPr>
        <w:t>czynności podejmowanych w niniejszym postępowaniu przy użyciu platformazakupowa.pl znajdują się w zakładce „Instrukcje dla Wykonawców" na stronie internetowej pod adresem: https://platformazakupowa.pl/strona/45-instrukcje</w:t>
      </w:r>
    </w:p>
    <w:p w14:paraId="45CD5D90" w14:textId="77777777" w:rsidR="00206A2F" w:rsidRPr="005F6B5D" w:rsidRDefault="00206A2F">
      <w:pPr>
        <w:numPr>
          <w:ilvl w:val="0"/>
          <w:numId w:val="28"/>
        </w:numPr>
        <w:tabs>
          <w:tab w:val="left" w:pos="900"/>
        </w:tabs>
        <w:spacing w:line="0" w:lineRule="atLeast"/>
        <w:ind w:left="900" w:hanging="357"/>
        <w:rPr>
          <w:rFonts w:ascii="Arial" w:eastAsia="Arial" w:hAnsi="Arial"/>
          <w:bCs/>
          <w:sz w:val="22"/>
        </w:rPr>
      </w:pPr>
      <w:r w:rsidRPr="005F6B5D">
        <w:rPr>
          <w:rFonts w:ascii="Arial" w:eastAsia="Arial" w:hAnsi="Arial"/>
          <w:bCs/>
          <w:sz w:val="22"/>
        </w:rPr>
        <w:t>Zalecenia:</w:t>
      </w:r>
    </w:p>
    <w:p w14:paraId="728B4696" w14:textId="77777777" w:rsidR="00206A2F" w:rsidRDefault="00206A2F" w:rsidP="00206A2F">
      <w:pPr>
        <w:spacing w:line="135" w:lineRule="exact"/>
        <w:rPr>
          <w:rFonts w:ascii="Arial" w:eastAsia="Arial" w:hAnsi="Arial"/>
          <w:sz w:val="22"/>
        </w:rPr>
      </w:pPr>
    </w:p>
    <w:p w14:paraId="58EE9F02" w14:textId="3D3A4828" w:rsidR="00206A2F" w:rsidRPr="005F6B5D" w:rsidRDefault="00206A2F">
      <w:pPr>
        <w:pStyle w:val="Akapitzlist"/>
        <w:numPr>
          <w:ilvl w:val="0"/>
          <w:numId w:val="29"/>
        </w:numPr>
        <w:spacing w:line="354" w:lineRule="auto"/>
        <w:ind w:left="1134" w:hanging="425"/>
        <w:jc w:val="both"/>
        <w:rPr>
          <w:rFonts w:ascii="Arial" w:eastAsia="Arial" w:hAnsi="Arial"/>
          <w:b/>
        </w:rPr>
      </w:pPr>
      <w:r w:rsidRPr="005F6B5D">
        <w:rPr>
          <w:rFonts w:ascii="Arial" w:eastAsia="Arial" w:hAnsi="Arial"/>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Zamawiający rekomenduje wykorzystanie formatów: formaty .pdf .doc .docx .xls .xlsx .jpg (.jpeg), </w:t>
      </w:r>
      <w:r w:rsidRPr="005F6B5D">
        <w:rPr>
          <w:rFonts w:ascii="Arial" w:eastAsia="Arial" w:hAnsi="Arial"/>
          <w:b/>
        </w:rPr>
        <w:t>ze szczególnym wskazaniem na .pdf</w:t>
      </w:r>
    </w:p>
    <w:p w14:paraId="5556EF7C" w14:textId="77777777" w:rsidR="00206A2F" w:rsidRDefault="00206A2F">
      <w:pPr>
        <w:numPr>
          <w:ilvl w:val="0"/>
          <w:numId w:val="29"/>
        </w:numPr>
        <w:tabs>
          <w:tab w:val="left" w:pos="1180"/>
        </w:tabs>
        <w:spacing w:line="351" w:lineRule="auto"/>
        <w:ind w:left="1180" w:right="20" w:hanging="352"/>
        <w:rPr>
          <w:rFonts w:ascii="Arial" w:eastAsia="Arial" w:hAnsi="Arial"/>
          <w:sz w:val="22"/>
        </w:rPr>
      </w:pPr>
      <w:r>
        <w:rPr>
          <w:rFonts w:ascii="Arial" w:eastAsia="Arial" w:hAnsi="Arial"/>
          <w:sz w:val="22"/>
        </w:rPr>
        <w:t>W celu ewentualnej kompresji danych Zamawiający rekomenduje wykorzystanie jednego z formatów:</w:t>
      </w:r>
    </w:p>
    <w:p w14:paraId="032E4723" w14:textId="77777777" w:rsidR="00206A2F" w:rsidRDefault="00206A2F" w:rsidP="00206A2F">
      <w:pPr>
        <w:spacing w:line="10" w:lineRule="exact"/>
        <w:rPr>
          <w:rFonts w:ascii="Arial" w:eastAsia="Arial" w:hAnsi="Arial"/>
          <w:sz w:val="22"/>
        </w:rPr>
      </w:pPr>
    </w:p>
    <w:p w14:paraId="216BAA16" w14:textId="77777777" w:rsidR="00206A2F" w:rsidRDefault="00206A2F">
      <w:pPr>
        <w:numPr>
          <w:ilvl w:val="1"/>
          <w:numId w:val="29"/>
        </w:numPr>
        <w:tabs>
          <w:tab w:val="left" w:pos="1460"/>
        </w:tabs>
        <w:spacing w:line="0" w:lineRule="atLeast"/>
        <w:ind w:left="1460" w:hanging="351"/>
        <w:rPr>
          <w:rFonts w:ascii="Arial" w:eastAsia="Arial" w:hAnsi="Arial"/>
          <w:sz w:val="22"/>
        </w:rPr>
      </w:pPr>
      <w:r>
        <w:rPr>
          <w:rFonts w:ascii="Arial" w:eastAsia="Arial" w:hAnsi="Arial"/>
          <w:sz w:val="22"/>
        </w:rPr>
        <w:t>.zip</w:t>
      </w:r>
    </w:p>
    <w:p w14:paraId="3A68D374" w14:textId="77777777" w:rsidR="00206A2F" w:rsidRDefault="00206A2F" w:rsidP="00206A2F">
      <w:pPr>
        <w:spacing w:line="126" w:lineRule="exact"/>
        <w:rPr>
          <w:rFonts w:ascii="Arial" w:eastAsia="Arial" w:hAnsi="Arial"/>
          <w:sz w:val="22"/>
        </w:rPr>
      </w:pPr>
    </w:p>
    <w:p w14:paraId="6284E23B" w14:textId="77777777" w:rsidR="00206A2F" w:rsidRDefault="00206A2F">
      <w:pPr>
        <w:numPr>
          <w:ilvl w:val="1"/>
          <w:numId w:val="29"/>
        </w:numPr>
        <w:tabs>
          <w:tab w:val="left" w:pos="1460"/>
        </w:tabs>
        <w:spacing w:line="0" w:lineRule="atLeast"/>
        <w:ind w:left="1460" w:hanging="351"/>
        <w:rPr>
          <w:rFonts w:ascii="Arial" w:eastAsia="Arial" w:hAnsi="Arial"/>
          <w:sz w:val="22"/>
        </w:rPr>
      </w:pPr>
      <w:r>
        <w:rPr>
          <w:rFonts w:ascii="Arial" w:eastAsia="Arial" w:hAnsi="Arial"/>
          <w:sz w:val="22"/>
        </w:rPr>
        <w:lastRenderedPageBreak/>
        <w:t>.7Z</w:t>
      </w:r>
    </w:p>
    <w:p w14:paraId="1EE7CA27" w14:textId="77777777" w:rsidR="00206A2F" w:rsidRDefault="00206A2F" w:rsidP="00206A2F">
      <w:pPr>
        <w:spacing w:line="134" w:lineRule="exact"/>
        <w:rPr>
          <w:rFonts w:ascii="Arial" w:eastAsia="Arial" w:hAnsi="Arial"/>
          <w:sz w:val="22"/>
        </w:rPr>
      </w:pPr>
    </w:p>
    <w:p w14:paraId="3D42F00B" w14:textId="77777777" w:rsidR="00206A2F" w:rsidRDefault="00206A2F">
      <w:pPr>
        <w:numPr>
          <w:ilvl w:val="0"/>
          <w:numId w:val="29"/>
        </w:numPr>
        <w:tabs>
          <w:tab w:val="left" w:pos="1180"/>
        </w:tabs>
        <w:spacing w:line="355" w:lineRule="auto"/>
        <w:ind w:left="1180" w:hanging="352"/>
        <w:jc w:val="both"/>
        <w:rPr>
          <w:rFonts w:ascii="Arial" w:eastAsia="Arial" w:hAnsi="Arial"/>
          <w:sz w:val="22"/>
        </w:rPr>
      </w:pPr>
      <w:r>
        <w:rPr>
          <w:rFonts w:ascii="Arial" w:eastAsia="Arial" w:hAnsi="Arial"/>
          <w:sz w:val="22"/>
        </w:rPr>
        <w:t xml:space="preserve">Wśród formatów powszechnych a nie występujących w ww. rozporządzeniu występują: .rar .gif .bmp .numbers .pages. </w:t>
      </w:r>
      <w:r>
        <w:rPr>
          <w:rFonts w:ascii="Arial" w:eastAsia="Arial" w:hAnsi="Arial"/>
          <w:b/>
          <w:sz w:val="22"/>
        </w:rPr>
        <w:t>Dokumenty złożone w takich plikach zostaną uznane za złożone nieskutecznie.</w:t>
      </w:r>
    </w:p>
    <w:p w14:paraId="4BFFA079" w14:textId="77777777" w:rsidR="00206A2F" w:rsidRDefault="00206A2F" w:rsidP="00206A2F">
      <w:pPr>
        <w:spacing w:line="15" w:lineRule="exact"/>
        <w:rPr>
          <w:rFonts w:ascii="Arial" w:eastAsia="Arial" w:hAnsi="Arial"/>
          <w:sz w:val="22"/>
        </w:rPr>
      </w:pPr>
    </w:p>
    <w:p w14:paraId="28BC30ED" w14:textId="77777777" w:rsidR="00206A2F" w:rsidRDefault="00206A2F">
      <w:pPr>
        <w:numPr>
          <w:ilvl w:val="0"/>
          <w:numId w:val="29"/>
        </w:numPr>
        <w:tabs>
          <w:tab w:val="left" w:pos="1180"/>
        </w:tabs>
        <w:spacing w:line="358" w:lineRule="auto"/>
        <w:ind w:left="1180" w:right="20" w:hanging="352"/>
        <w:jc w:val="both"/>
        <w:rPr>
          <w:rFonts w:ascii="Arial" w:eastAsia="Arial" w:hAnsi="Arial"/>
          <w:sz w:val="22"/>
        </w:rPr>
      </w:pPr>
      <w:r>
        <w:rPr>
          <w:rFonts w:ascii="Arial" w:eastAsia="Arial" w:hAnsi="Arial"/>
          <w:sz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6ADCE4F" w14:textId="77777777" w:rsidR="00206A2F" w:rsidRDefault="00206A2F" w:rsidP="00206A2F">
      <w:pPr>
        <w:spacing w:line="10" w:lineRule="exact"/>
        <w:rPr>
          <w:rFonts w:ascii="Arial" w:eastAsia="Arial" w:hAnsi="Arial"/>
          <w:sz w:val="22"/>
        </w:rPr>
      </w:pPr>
    </w:p>
    <w:p w14:paraId="64D0A136" w14:textId="77777777" w:rsidR="00206A2F" w:rsidRDefault="00206A2F">
      <w:pPr>
        <w:numPr>
          <w:ilvl w:val="0"/>
          <w:numId w:val="29"/>
        </w:numPr>
        <w:tabs>
          <w:tab w:val="left" w:pos="1180"/>
        </w:tabs>
        <w:spacing w:line="351" w:lineRule="auto"/>
        <w:ind w:left="1180" w:right="20" w:hanging="352"/>
        <w:rPr>
          <w:rFonts w:ascii="Arial" w:eastAsia="Arial" w:hAnsi="Arial"/>
          <w:sz w:val="22"/>
        </w:rPr>
      </w:pPr>
      <w:r>
        <w:rPr>
          <w:rFonts w:ascii="Arial" w:eastAsia="Arial" w:hAnsi="Arial"/>
          <w:sz w:val="22"/>
        </w:rPr>
        <w:t>W przypadku stosowania przez Wykonawcę kwalifikowanego podpisu elektronicznego:</w:t>
      </w:r>
    </w:p>
    <w:p w14:paraId="32C57FC4" w14:textId="77777777" w:rsidR="00206A2F" w:rsidRDefault="00206A2F" w:rsidP="00206A2F">
      <w:pPr>
        <w:spacing w:line="18" w:lineRule="exact"/>
        <w:rPr>
          <w:rFonts w:ascii="Arial" w:eastAsia="Arial" w:hAnsi="Arial"/>
          <w:sz w:val="22"/>
        </w:rPr>
      </w:pPr>
    </w:p>
    <w:p w14:paraId="5DC3524D" w14:textId="77777777" w:rsidR="00206A2F" w:rsidRDefault="00206A2F">
      <w:pPr>
        <w:numPr>
          <w:ilvl w:val="1"/>
          <w:numId w:val="29"/>
        </w:numPr>
        <w:tabs>
          <w:tab w:val="left" w:pos="1460"/>
        </w:tabs>
        <w:spacing w:line="355" w:lineRule="auto"/>
        <w:ind w:left="1460" w:hanging="351"/>
        <w:jc w:val="both"/>
        <w:rPr>
          <w:rFonts w:ascii="Arial" w:eastAsia="Arial" w:hAnsi="Arial"/>
          <w:sz w:val="22"/>
        </w:rPr>
      </w:pPr>
      <w:r>
        <w:rPr>
          <w:rFonts w:ascii="Arial" w:eastAsia="Arial" w:hAnsi="Arial"/>
          <w:sz w:val="22"/>
        </w:rPr>
        <w:t xml:space="preserve">Ze względu na niskie ryzyko naruszenia integralności pliku oraz łatwiejszą weryfikację podpisu Zamawiający zaleca, w miarę możliwości, </w:t>
      </w:r>
      <w:r>
        <w:rPr>
          <w:rFonts w:ascii="Arial" w:eastAsia="Arial" w:hAnsi="Arial"/>
          <w:b/>
          <w:sz w:val="22"/>
        </w:rPr>
        <w:t>przekonwertowanie plików składających się na ofertę na rozszerzenie</w:t>
      </w:r>
    </w:p>
    <w:p w14:paraId="2939347B" w14:textId="77777777" w:rsidR="00206A2F" w:rsidRDefault="00206A2F" w:rsidP="00206A2F">
      <w:pPr>
        <w:spacing w:line="6" w:lineRule="exact"/>
        <w:rPr>
          <w:rFonts w:ascii="Arial" w:eastAsia="Arial" w:hAnsi="Arial"/>
          <w:sz w:val="22"/>
        </w:rPr>
      </w:pPr>
    </w:p>
    <w:p w14:paraId="129F2ABA" w14:textId="77777777" w:rsidR="00206A2F" w:rsidRDefault="00206A2F" w:rsidP="00206A2F">
      <w:pPr>
        <w:spacing w:line="0" w:lineRule="atLeast"/>
        <w:ind w:left="1460"/>
        <w:rPr>
          <w:rFonts w:ascii="Arial" w:eastAsia="Arial" w:hAnsi="Arial"/>
          <w:b/>
          <w:sz w:val="22"/>
        </w:rPr>
      </w:pPr>
      <w:r>
        <w:rPr>
          <w:rFonts w:ascii="Arial" w:eastAsia="Arial" w:hAnsi="Arial"/>
          <w:b/>
          <w:sz w:val="22"/>
        </w:rPr>
        <w:t>.pdf i opatrzenie ich podpisem kwalifikowanym w formacie PAdES.</w:t>
      </w:r>
    </w:p>
    <w:p w14:paraId="7F36E574" w14:textId="77777777" w:rsidR="00206A2F" w:rsidRDefault="00206A2F" w:rsidP="00206A2F">
      <w:pPr>
        <w:spacing w:line="137" w:lineRule="exact"/>
        <w:rPr>
          <w:rFonts w:ascii="Arial" w:eastAsia="Arial" w:hAnsi="Arial"/>
          <w:sz w:val="22"/>
        </w:rPr>
      </w:pPr>
    </w:p>
    <w:p w14:paraId="780D82B5" w14:textId="77777777" w:rsidR="00206A2F" w:rsidRDefault="00206A2F">
      <w:pPr>
        <w:numPr>
          <w:ilvl w:val="1"/>
          <w:numId w:val="29"/>
        </w:numPr>
        <w:tabs>
          <w:tab w:val="left" w:pos="1460"/>
        </w:tabs>
        <w:spacing w:line="355" w:lineRule="auto"/>
        <w:ind w:left="1460" w:hanging="351"/>
        <w:jc w:val="both"/>
        <w:rPr>
          <w:rFonts w:ascii="Arial" w:eastAsia="Arial" w:hAnsi="Arial"/>
          <w:sz w:val="22"/>
        </w:rPr>
      </w:pPr>
      <w:r>
        <w:rPr>
          <w:rFonts w:ascii="Arial" w:eastAsia="Arial" w:hAnsi="Arial"/>
          <w:sz w:val="22"/>
        </w:rPr>
        <w:t xml:space="preserve">Pliki w innych formatach niż PDF </w:t>
      </w:r>
      <w:r>
        <w:rPr>
          <w:rFonts w:ascii="Arial" w:eastAsia="Arial" w:hAnsi="Arial"/>
          <w:b/>
          <w:sz w:val="22"/>
        </w:rPr>
        <w:t>zaleca się opatrzyć podpisem w formacie XAdES o typie zewnętrznym</w:t>
      </w:r>
      <w:r>
        <w:rPr>
          <w:rFonts w:ascii="Arial" w:eastAsia="Arial" w:hAnsi="Arial"/>
          <w:sz w:val="22"/>
        </w:rPr>
        <w:t>. Wykonawca powinien pamiętać, aby plik z podpisem przekazywać łącznie z dokumentem podpisywanym.</w:t>
      </w:r>
    </w:p>
    <w:p w14:paraId="395C456D" w14:textId="77777777" w:rsidR="00206A2F" w:rsidRDefault="00206A2F" w:rsidP="00206A2F">
      <w:pPr>
        <w:spacing w:line="15" w:lineRule="exact"/>
        <w:rPr>
          <w:rFonts w:ascii="Arial" w:eastAsia="Arial" w:hAnsi="Arial"/>
          <w:sz w:val="22"/>
        </w:rPr>
      </w:pPr>
    </w:p>
    <w:p w14:paraId="23E04130" w14:textId="77777777" w:rsidR="00206A2F" w:rsidRDefault="00206A2F">
      <w:pPr>
        <w:numPr>
          <w:ilvl w:val="1"/>
          <w:numId w:val="29"/>
        </w:numPr>
        <w:tabs>
          <w:tab w:val="left" w:pos="1460"/>
        </w:tabs>
        <w:spacing w:line="351" w:lineRule="auto"/>
        <w:ind w:left="1460" w:right="20" w:hanging="351"/>
        <w:rPr>
          <w:rFonts w:ascii="Arial" w:eastAsia="Arial" w:hAnsi="Arial"/>
          <w:sz w:val="22"/>
        </w:rPr>
      </w:pPr>
      <w:r>
        <w:rPr>
          <w:rFonts w:ascii="Arial" w:eastAsia="Arial" w:hAnsi="Arial"/>
          <w:sz w:val="22"/>
        </w:rPr>
        <w:t>Zamawiający rekomenduje wykorzystanie podpisu z kwalifikowanym znacznikiem czasu.</w:t>
      </w:r>
    </w:p>
    <w:p w14:paraId="6D319910" w14:textId="77777777" w:rsidR="00206A2F" w:rsidRDefault="00206A2F" w:rsidP="00206A2F">
      <w:pPr>
        <w:spacing w:line="18" w:lineRule="exact"/>
        <w:rPr>
          <w:rFonts w:ascii="Arial" w:eastAsia="Arial" w:hAnsi="Arial"/>
          <w:sz w:val="22"/>
        </w:rPr>
      </w:pPr>
    </w:p>
    <w:p w14:paraId="22C9F7B8" w14:textId="77777777" w:rsidR="00206A2F" w:rsidRDefault="00206A2F">
      <w:pPr>
        <w:numPr>
          <w:ilvl w:val="0"/>
          <w:numId w:val="29"/>
        </w:numPr>
        <w:tabs>
          <w:tab w:val="left" w:pos="1180"/>
        </w:tabs>
        <w:spacing w:line="357" w:lineRule="auto"/>
        <w:ind w:left="1180" w:right="20" w:hanging="352"/>
        <w:jc w:val="both"/>
        <w:rPr>
          <w:rFonts w:ascii="Arial" w:eastAsia="Arial" w:hAnsi="Arial"/>
          <w:sz w:val="22"/>
        </w:rPr>
      </w:pPr>
      <w:r>
        <w:rPr>
          <w:rFonts w:ascii="Arial" w:eastAsia="Arial" w:hAnsi="Arial"/>
          <w:sz w:val="22"/>
        </w:rPr>
        <w:t>Zamawiający zaleca, aby w przypadku podpisywania pliku przez kilka osób, stosować podpisy tego samego rodzaju. Podpisywanie różnymi rodzajami podpisów np. osobistym i kwalifikowanym może doprowadzić do problemów w weryfikacji plików.</w:t>
      </w:r>
    </w:p>
    <w:p w14:paraId="39311FE4" w14:textId="77777777" w:rsidR="00206A2F" w:rsidRDefault="00206A2F" w:rsidP="00206A2F">
      <w:pPr>
        <w:spacing w:line="14" w:lineRule="exact"/>
        <w:rPr>
          <w:rFonts w:ascii="Arial" w:eastAsia="Arial" w:hAnsi="Arial"/>
          <w:sz w:val="22"/>
        </w:rPr>
      </w:pPr>
    </w:p>
    <w:p w14:paraId="2CA143B3" w14:textId="77777777" w:rsidR="00206A2F" w:rsidRDefault="00206A2F">
      <w:pPr>
        <w:numPr>
          <w:ilvl w:val="0"/>
          <w:numId w:val="29"/>
        </w:numPr>
        <w:tabs>
          <w:tab w:val="left" w:pos="1180"/>
        </w:tabs>
        <w:spacing w:line="356" w:lineRule="auto"/>
        <w:ind w:left="1180" w:hanging="352"/>
        <w:jc w:val="both"/>
        <w:rPr>
          <w:rFonts w:ascii="Arial" w:eastAsia="Arial" w:hAnsi="Arial"/>
          <w:sz w:val="22"/>
        </w:rPr>
      </w:pPr>
      <w:r>
        <w:rPr>
          <w:rFonts w:ascii="Arial" w:eastAsia="Arial" w:hAnsi="Arial"/>
          <w:sz w:val="22"/>
        </w:rPr>
        <w:t>Zamawiający zaleca, aby Wykonawca z odpowiednim wyprzedzeniem przetestował możliwość prawidłowego wykorzystania wybranej metody podpisania plików oferty.</w:t>
      </w:r>
    </w:p>
    <w:p w14:paraId="41AEE3A6" w14:textId="77777777" w:rsidR="00206A2F" w:rsidRDefault="00206A2F" w:rsidP="00206A2F">
      <w:pPr>
        <w:spacing w:line="12" w:lineRule="exact"/>
        <w:rPr>
          <w:rFonts w:ascii="Arial" w:eastAsia="Arial" w:hAnsi="Arial"/>
          <w:sz w:val="22"/>
        </w:rPr>
      </w:pPr>
    </w:p>
    <w:p w14:paraId="4BA38818" w14:textId="2EC7E356" w:rsidR="00206A2F" w:rsidRPr="00206A2F" w:rsidRDefault="00206A2F">
      <w:pPr>
        <w:numPr>
          <w:ilvl w:val="0"/>
          <w:numId w:val="29"/>
        </w:numPr>
        <w:tabs>
          <w:tab w:val="left" w:pos="1180"/>
        </w:tabs>
        <w:spacing w:line="355" w:lineRule="auto"/>
        <w:ind w:left="1180" w:hanging="352"/>
        <w:jc w:val="both"/>
        <w:rPr>
          <w:rFonts w:ascii="Arial" w:eastAsia="Arial" w:hAnsi="Arial"/>
          <w:sz w:val="22"/>
        </w:rPr>
      </w:pPr>
      <w:r>
        <w:rPr>
          <w:rFonts w:ascii="Arial" w:eastAsia="Arial" w:hAnsi="Arial"/>
          <w:sz w:val="22"/>
        </w:rPr>
        <w:t>Zaleca się, aby komunikacja z Wykonawcami (nie dotyczy złożenia ofert) odbywała się tylko na Platformie za pośrednictwem formularza “Wyślij wiadomość do zamawiającego”, nie za pośrednictwem adresu e-mail.</w:t>
      </w:r>
    </w:p>
    <w:p w14:paraId="0E724EB3" w14:textId="740E861B" w:rsidR="00206A2F" w:rsidRPr="00206A2F" w:rsidRDefault="00206A2F">
      <w:pPr>
        <w:numPr>
          <w:ilvl w:val="0"/>
          <w:numId w:val="29"/>
        </w:numPr>
        <w:tabs>
          <w:tab w:val="left" w:pos="1180"/>
        </w:tabs>
        <w:spacing w:line="355" w:lineRule="auto"/>
        <w:ind w:left="1180" w:hanging="352"/>
        <w:jc w:val="both"/>
        <w:rPr>
          <w:rFonts w:ascii="Arial" w:eastAsia="Arial" w:hAnsi="Arial"/>
          <w:sz w:val="22"/>
        </w:rPr>
      </w:pPr>
      <w:r w:rsidRPr="00206A2F">
        <w:rPr>
          <w:rFonts w:ascii="Arial" w:eastAsia="Arial" w:hAnsi="Arial"/>
          <w:sz w:val="21"/>
        </w:rPr>
        <w:t xml:space="preserve">Ofertę należy przygotować z należytą starannością dla podmiotu ubiegającego się o udzielenie zamówienia publicznego i zachowaniem odpowiedniego odstępu </w:t>
      </w:r>
      <w:r w:rsidRPr="00206A2F">
        <w:rPr>
          <w:rFonts w:ascii="Arial" w:eastAsia="Arial" w:hAnsi="Arial"/>
          <w:sz w:val="22"/>
        </w:rPr>
        <w:t>czasu do zakończenia przyjmowania ofert. Sugerujemy złożenie oferty na 24 godziny przed terminem składania ofert.</w:t>
      </w:r>
    </w:p>
    <w:p w14:paraId="5241E186" w14:textId="77777777" w:rsidR="00206A2F" w:rsidRDefault="00206A2F" w:rsidP="00206A2F">
      <w:pPr>
        <w:spacing w:line="7" w:lineRule="exact"/>
        <w:rPr>
          <w:rFonts w:ascii="Times New Roman" w:eastAsia="Times New Roman" w:hAnsi="Times New Roman"/>
        </w:rPr>
      </w:pPr>
    </w:p>
    <w:p w14:paraId="4475A9DF" w14:textId="77777777" w:rsidR="00206A2F" w:rsidRDefault="00206A2F">
      <w:pPr>
        <w:numPr>
          <w:ilvl w:val="1"/>
          <w:numId w:val="30"/>
        </w:numPr>
        <w:tabs>
          <w:tab w:val="left" w:pos="1204"/>
        </w:tabs>
        <w:spacing w:line="0" w:lineRule="atLeast"/>
        <w:ind w:left="1204" w:hanging="352"/>
        <w:rPr>
          <w:rFonts w:ascii="Arial" w:eastAsia="Arial" w:hAnsi="Arial"/>
          <w:sz w:val="22"/>
        </w:rPr>
      </w:pPr>
      <w:r>
        <w:rPr>
          <w:rFonts w:ascii="Arial" w:eastAsia="Arial" w:hAnsi="Arial"/>
          <w:sz w:val="22"/>
        </w:rPr>
        <w:t>Podczas podpisywania plików zaleca się stosowanie algorytmu skrótu SHA2.</w:t>
      </w:r>
    </w:p>
    <w:p w14:paraId="7102A1D5" w14:textId="77777777" w:rsidR="00206A2F" w:rsidRDefault="00206A2F" w:rsidP="00206A2F">
      <w:pPr>
        <w:spacing w:line="134" w:lineRule="exact"/>
        <w:rPr>
          <w:rFonts w:ascii="Arial" w:eastAsia="Arial" w:hAnsi="Arial"/>
          <w:sz w:val="22"/>
        </w:rPr>
      </w:pPr>
    </w:p>
    <w:p w14:paraId="0D074FB5" w14:textId="77777777" w:rsidR="00206A2F" w:rsidRDefault="00206A2F">
      <w:pPr>
        <w:numPr>
          <w:ilvl w:val="1"/>
          <w:numId w:val="30"/>
        </w:numPr>
        <w:tabs>
          <w:tab w:val="left" w:pos="1204"/>
        </w:tabs>
        <w:spacing w:line="351" w:lineRule="auto"/>
        <w:ind w:left="1204" w:right="20" w:hanging="352"/>
        <w:rPr>
          <w:rFonts w:ascii="Arial" w:eastAsia="Arial" w:hAnsi="Arial"/>
          <w:sz w:val="22"/>
        </w:rPr>
      </w:pPr>
      <w:r>
        <w:rPr>
          <w:rFonts w:ascii="Arial" w:eastAsia="Arial" w:hAnsi="Arial"/>
          <w:sz w:val="22"/>
        </w:rPr>
        <w:t>Jeśli Wykonawca pakuje dokumenty np. w plik ZIP zalecamy wcześniejsze podpisanie każdego ze skompresowanych plików.</w:t>
      </w:r>
    </w:p>
    <w:p w14:paraId="6C8998CF" w14:textId="77777777" w:rsidR="00206A2F" w:rsidRDefault="00206A2F" w:rsidP="00206A2F">
      <w:pPr>
        <w:spacing w:line="18" w:lineRule="exact"/>
        <w:rPr>
          <w:rFonts w:ascii="Arial" w:eastAsia="Arial" w:hAnsi="Arial"/>
          <w:sz w:val="22"/>
        </w:rPr>
      </w:pPr>
    </w:p>
    <w:p w14:paraId="75B83708" w14:textId="77777777" w:rsidR="00206A2F" w:rsidRDefault="00206A2F">
      <w:pPr>
        <w:numPr>
          <w:ilvl w:val="1"/>
          <w:numId w:val="30"/>
        </w:numPr>
        <w:tabs>
          <w:tab w:val="left" w:pos="1204"/>
        </w:tabs>
        <w:spacing w:line="357" w:lineRule="auto"/>
        <w:ind w:left="1204" w:hanging="352"/>
        <w:jc w:val="both"/>
        <w:rPr>
          <w:rFonts w:ascii="Arial" w:eastAsia="Arial" w:hAnsi="Arial"/>
          <w:sz w:val="22"/>
        </w:rPr>
      </w:pPr>
      <w:r>
        <w:rPr>
          <w:rFonts w:ascii="Arial" w:eastAsia="Arial" w:hAnsi="Arial"/>
          <w:sz w:val="22"/>
        </w:rPr>
        <w:t xml:space="preserve">Zamawiający zaleca, </w:t>
      </w:r>
      <w:r w:rsidRPr="007F11CF">
        <w:rPr>
          <w:rFonts w:ascii="Arial" w:eastAsia="Arial" w:hAnsi="Arial"/>
          <w:sz w:val="22"/>
        </w:rPr>
        <w:t>aby nie</w:t>
      </w:r>
      <w:r>
        <w:rPr>
          <w:rFonts w:ascii="Arial" w:eastAsia="Arial" w:hAnsi="Arial"/>
          <w:sz w:val="22"/>
        </w:rPr>
        <w:t xml:space="preserve"> wprowadzać jakichkolwiek zmian w plikach po podpisaniu ich podpisem kwalifikowanym. Może to skutkować naruszeniem integralności plików co równoważne będzie z koniecznością odrzucenia oferty w postępowaniu.</w:t>
      </w:r>
    </w:p>
    <w:p w14:paraId="3724153C" w14:textId="77777777" w:rsidR="00206A2F" w:rsidRDefault="00206A2F" w:rsidP="00206A2F">
      <w:pPr>
        <w:spacing w:line="3" w:lineRule="exact"/>
        <w:rPr>
          <w:rFonts w:ascii="Arial" w:eastAsia="Arial" w:hAnsi="Arial"/>
          <w:sz w:val="22"/>
        </w:rPr>
      </w:pPr>
    </w:p>
    <w:p w14:paraId="77E6B5F5" w14:textId="77777777" w:rsidR="00430E99" w:rsidRDefault="00206A2F" w:rsidP="00430E99">
      <w:pPr>
        <w:numPr>
          <w:ilvl w:val="0"/>
          <w:numId w:val="31"/>
        </w:numPr>
        <w:tabs>
          <w:tab w:val="left" w:pos="569"/>
        </w:tabs>
        <w:spacing w:line="360" w:lineRule="auto"/>
        <w:ind w:left="709" w:hanging="425"/>
        <w:rPr>
          <w:rFonts w:ascii="Arial" w:eastAsia="Arial" w:hAnsi="Arial"/>
          <w:sz w:val="22"/>
        </w:rPr>
      </w:pPr>
      <w:r>
        <w:rPr>
          <w:rFonts w:ascii="Arial" w:eastAsia="Arial" w:hAnsi="Arial"/>
          <w:sz w:val="22"/>
        </w:rPr>
        <w:t>Osoby uprawnione do komunikowania się z Wykonawcami:</w:t>
      </w:r>
    </w:p>
    <w:p w14:paraId="7E4F64DA" w14:textId="7D010034" w:rsidR="00206A2F" w:rsidRDefault="001531EE" w:rsidP="00430E99">
      <w:pPr>
        <w:tabs>
          <w:tab w:val="left" w:pos="569"/>
        </w:tabs>
        <w:spacing w:line="360" w:lineRule="auto"/>
        <w:ind w:left="709" w:hanging="425"/>
        <w:rPr>
          <w:rFonts w:ascii="Arial" w:eastAsia="Arial" w:hAnsi="Arial"/>
          <w:sz w:val="22"/>
        </w:rPr>
      </w:pPr>
      <w:r>
        <w:rPr>
          <w:rFonts w:ascii="Arial" w:eastAsia="Arial" w:hAnsi="Arial"/>
          <w:sz w:val="22"/>
        </w:rPr>
        <w:t>Dagmara Bielejewska</w:t>
      </w:r>
      <w:r w:rsidR="00430E99">
        <w:rPr>
          <w:rFonts w:ascii="Arial" w:eastAsia="Arial" w:hAnsi="Arial"/>
          <w:sz w:val="22"/>
        </w:rPr>
        <w:t>, tel. 784-907-743</w:t>
      </w:r>
    </w:p>
    <w:p w14:paraId="2A65548E" w14:textId="77777777" w:rsidR="00430E99" w:rsidRDefault="00430E99" w:rsidP="00430E99">
      <w:pPr>
        <w:tabs>
          <w:tab w:val="left" w:pos="569"/>
        </w:tabs>
        <w:spacing w:line="360" w:lineRule="auto"/>
        <w:ind w:left="709" w:hanging="425"/>
        <w:rPr>
          <w:rFonts w:ascii="Arial" w:eastAsia="Arial" w:hAnsi="Arial"/>
          <w:sz w:val="22"/>
        </w:rPr>
      </w:pPr>
      <w:r>
        <w:rPr>
          <w:rFonts w:ascii="Arial" w:eastAsia="Arial" w:hAnsi="Arial"/>
          <w:sz w:val="22"/>
        </w:rPr>
        <w:t>Wioletta Just-Jakubowska, tel. 784-020-129</w:t>
      </w:r>
    </w:p>
    <w:p w14:paraId="0FA5F8FF" w14:textId="30376B01" w:rsidR="00206A2F" w:rsidRPr="00430E99" w:rsidRDefault="00206A2F" w:rsidP="00430E99">
      <w:pPr>
        <w:pStyle w:val="Akapitzlist"/>
        <w:numPr>
          <w:ilvl w:val="0"/>
          <w:numId w:val="31"/>
        </w:numPr>
        <w:spacing w:line="360" w:lineRule="auto"/>
        <w:ind w:left="284"/>
        <w:rPr>
          <w:rFonts w:ascii="Arial" w:eastAsia="Arial" w:hAnsi="Arial"/>
        </w:rPr>
      </w:pPr>
      <w:r w:rsidRPr="00430E99">
        <w:rPr>
          <w:rFonts w:ascii="Arial" w:eastAsia="Arial" w:hAnsi="Arial"/>
          <w:b/>
          <w:bCs/>
        </w:rPr>
        <w:t>We</w:t>
      </w:r>
      <w:r w:rsidRPr="00430E99">
        <w:rPr>
          <w:rFonts w:ascii="Times New Roman" w:eastAsia="Times New Roman" w:hAnsi="Times New Roman"/>
          <w:b/>
          <w:bCs/>
        </w:rPr>
        <w:t xml:space="preserve"> </w:t>
      </w:r>
      <w:r w:rsidRPr="00430E99">
        <w:rPr>
          <w:rFonts w:ascii="Arial" w:eastAsia="Arial" w:hAnsi="Arial"/>
          <w:b/>
          <w:bCs/>
        </w:rPr>
        <w:t>wszelkiej korespondencji</w:t>
      </w:r>
      <w:r w:rsidRPr="00430E99">
        <w:rPr>
          <w:rFonts w:ascii="Arial" w:eastAsia="Arial" w:hAnsi="Arial"/>
          <w:b/>
        </w:rPr>
        <w:t xml:space="preserve"> kierowanej do Zamawiającego, związanej z niniejszym postępowaniem, wykonawcy powinni posługiwać się znakiem sprawy przedmiotowego postępowania: IG</w:t>
      </w:r>
      <w:r w:rsidR="00623183" w:rsidRPr="00430E99">
        <w:rPr>
          <w:rFonts w:ascii="Arial" w:eastAsia="Arial" w:hAnsi="Arial"/>
          <w:b/>
        </w:rPr>
        <w:t>K</w:t>
      </w:r>
      <w:r w:rsidRPr="00430E99">
        <w:rPr>
          <w:rFonts w:ascii="Arial" w:eastAsia="Arial" w:hAnsi="Arial"/>
          <w:b/>
        </w:rPr>
        <w:t>.271.1.</w:t>
      </w:r>
      <w:r w:rsidR="00623183" w:rsidRPr="00430E99">
        <w:rPr>
          <w:rFonts w:ascii="Arial" w:eastAsia="Arial" w:hAnsi="Arial"/>
          <w:b/>
        </w:rPr>
        <w:t>3</w:t>
      </w:r>
      <w:r w:rsidRPr="00430E99">
        <w:rPr>
          <w:rFonts w:ascii="Arial" w:eastAsia="Arial" w:hAnsi="Arial"/>
          <w:b/>
        </w:rPr>
        <w:t>.202</w:t>
      </w:r>
      <w:r w:rsidR="00623183" w:rsidRPr="00430E99">
        <w:rPr>
          <w:rFonts w:ascii="Arial" w:eastAsia="Arial" w:hAnsi="Arial"/>
          <w:b/>
        </w:rPr>
        <w:t>4</w:t>
      </w:r>
      <w:r w:rsidRPr="00430E99">
        <w:rPr>
          <w:rFonts w:ascii="Arial" w:eastAsia="Arial" w:hAnsi="Arial"/>
          <w:b/>
        </w:rPr>
        <w:t>.</w:t>
      </w:r>
    </w:p>
    <w:p w14:paraId="12EF48F1" w14:textId="77777777" w:rsidR="00157FB1" w:rsidRPr="00157FB1" w:rsidRDefault="00157FB1" w:rsidP="00157FB1">
      <w:pPr>
        <w:spacing w:line="355" w:lineRule="auto"/>
        <w:jc w:val="both"/>
        <w:rPr>
          <w:rFonts w:ascii="Arial" w:eastAsia="Arial" w:hAnsi="Arial"/>
          <w:b/>
        </w:rPr>
      </w:pPr>
    </w:p>
    <w:p w14:paraId="6D4E1B23" w14:textId="2700E1B1" w:rsidR="00206A2F" w:rsidRPr="00157FB1" w:rsidRDefault="00206A2F">
      <w:pPr>
        <w:pStyle w:val="Akapitzlist"/>
        <w:numPr>
          <w:ilvl w:val="0"/>
          <w:numId w:val="56"/>
        </w:numPr>
        <w:tabs>
          <w:tab w:val="left" w:pos="543"/>
        </w:tabs>
        <w:spacing w:line="266" w:lineRule="auto"/>
        <w:ind w:right="140"/>
        <w:rPr>
          <w:rFonts w:ascii="Arial" w:eastAsia="Arial" w:hAnsi="Arial"/>
          <w:b/>
          <w:sz w:val="24"/>
        </w:rPr>
      </w:pPr>
      <w:r w:rsidRPr="00157FB1">
        <w:rPr>
          <w:rFonts w:ascii="Arial" w:eastAsia="Arial" w:hAnsi="Arial"/>
          <w:b/>
          <w:sz w:val="24"/>
        </w:rPr>
        <w:t>OPIS SPOSOBU PRZYGOTOWANIA OFERTY ORAZ WYMAGANIA FORMALNE DOTYCZĄCE SKŁADANYCH OŚWIADCZEŃ I DOKUMENTÓW</w:t>
      </w:r>
    </w:p>
    <w:p w14:paraId="6873F903" w14:textId="77777777" w:rsidR="00206A2F" w:rsidRDefault="00206A2F" w:rsidP="00206A2F">
      <w:pPr>
        <w:spacing w:line="200" w:lineRule="exact"/>
        <w:rPr>
          <w:rFonts w:ascii="Times New Roman" w:eastAsia="Times New Roman" w:hAnsi="Times New Roman"/>
        </w:rPr>
      </w:pPr>
    </w:p>
    <w:p w14:paraId="4424C620" w14:textId="77777777" w:rsidR="00206A2F" w:rsidRDefault="00206A2F" w:rsidP="00206A2F">
      <w:pPr>
        <w:spacing w:line="201" w:lineRule="exact"/>
        <w:rPr>
          <w:rFonts w:ascii="Times New Roman" w:eastAsia="Times New Roman" w:hAnsi="Times New Roman"/>
        </w:rPr>
      </w:pPr>
    </w:p>
    <w:p w14:paraId="51D191E4" w14:textId="77777777" w:rsidR="00206A2F" w:rsidRDefault="00206A2F">
      <w:pPr>
        <w:numPr>
          <w:ilvl w:val="0"/>
          <w:numId w:val="32"/>
        </w:numPr>
        <w:tabs>
          <w:tab w:val="left" w:pos="424"/>
        </w:tabs>
        <w:spacing w:line="355" w:lineRule="auto"/>
        <w:ind w:left="424" w:hanging="424"/>
        <w:jc w:val="both"/>
        <w:rPr>
          <w:rFonts w:ascii="Arial" w:eastAsia="Arial" w:hAnsi="Arial"/>
          <w:sz w:val="22"/>
        </w:rPr>
      </w:pPr>
      <w:r>
        <w:rPr>
          <w:rFonts w:ascii="Arial" w:eastAsia="Arial" w:hAnsi="Arial"/>
          <w:sz w:val="22"/>
        </w:rPr>
        <w:t>Wykonawca może złożyć tylko jedną ofertę. Złożenie większej ilości ofert spowoduje odrzucenie wszystkich ofert złożonych przez danego wykonawcę. Oferta może być złożona tylko do upływu terminu składania ofert.</w:t>
      </w:r>
    </w:p>
    <w:p w14:paraId="6FD6B09E" w14:textId="77777777" w:rsidR="00206A2F" w:rsidRDefault="00206A2F" w:rsidP="00206A2F">
      <w:pPr>
        <w:spacing w:line="7" w:lineRule="exact"/>
        <w:rPr>
          <w:rFonts w:ascii="Arial" w:eastAsia="Arial" w:hAnsi="Arial"/>
          <w:sz w:val="22"/>
        </w:rPr>
      </w:pPr>
    </w:p>
    <w:p w14:paraId="1A42809B" w14:textId="77777777" w:rsidR="00206A2F" w:rsidRDefault="00206A2F">
      <w:pPr>
        <w:numPr>
          <w:ilvl w:val="0"/>
          <w:numId w:val="32"/>
        </w:numPr>
        <w:tabs>
          <w:tab w:val="left" w:pos="424"/>
        </w:tabs>
        <w:spacing w:line="0" w:lineRule="atLeast"/>
        <w:ind w:left="424" w:hanging="424"/>
        <w:rPr>
          <w:rFonts w:ascii="Arial" w:eastAsia="Arial" w:hAnsi="Arial"/>
          <w:sz w:val="22"/>
        </w:rPr>
      </w:pPr>
      <w:r>
        <w:rPr>
          <w:rFonts w:ascii="Arial" w:eastAsia="Arial" w:hAnsi="Arial"/>
          <w:b/>
          <w:sz w:val="22"/>
          <w:u w:val="single"/>
        </w:rPr>
        <w:t>Wykaz dokumentów składających się na ofertę:</w:t>
      </w:r>
    </w:p>
    <w:p w14:paraId="044C80AC" w14:textId="77777777" w:rsidR="00206A2F" w:rsidRDefault="00206A2F" w:rsidP="00206A2F">
      <w:pPr>
        <w:spacing w:line="126" w:lineRule="exact"/>
        <w:rPr>
          <w:rFonts w:ascii="Arial" w:eastAsia="Arial" w:hAnsi="Arial"/>
          <w:sz w:val="22"/>
        </w:rPr>
      </w:pPr>
    </w:p>
    <w:p w14:paraId="05F0E91B" w14:textId="77777777" w:rsidR="00206A2F" w:rsidRPr="001531EE" w:rsidRDefault="00206A2F">
      <w:pPr>
        <w:numPr>
          <w:ilvl w:val="1"/>
          <w:numId w:val="32"/>
        </w:numPr>
        <w:tabs>
          <w:tab w:val="left" w:pos="844"/>
        </w:tabs>
        <w:spacing w:line="0" w:lineRule="atLeast"/>
        <w:ind w:left="844" w:hanging="277"/>
        <w:rPr>
          <w:rFonts w:ascii="Arial" w:eastAsia="Arial" w:hAnsi="Arial"/>
          <w:sz w:val="22"/>
        </w:rPr>
      </w:pPr>
      <w:r>
        <w:rPr>
          <w:rFonts w:ascii="Arial" w:eastAsia="Arial" w:hAnsi="Arial"/>
          <w:b/>
          <w:sz w:val="22"/>
        </w:rPr>
        <w:t>formularz ofertowy</w:t>
      </w:r>
      <w:r>
        <w:rPr>
          <w:rFonts w:ascii="Arial" w:eastAsia="Arial" w:hAnsi="Arial"/>
          <w:sz w:val="22"/>
        </w:rPr>
        <w:t xml:space="preserve"> - według wzoru </w:t>
      </w:r>
      <w:r w:rsidRPr="001531EE">
        <w:rPr>
          <w:rFonts w:ascii="Arial" w:eastAsia="Arial" w:hAnsi="Arial"/>
          <w:sz w:val="22"/>
        </w:rPr>
        <w:t>stanowiącego załącznik nr 1 do SWZ,</w:t>
      </w:r>
    </w:p>
    <w:p w14:paraId="062B6124" w14:textId="77777777" w:rsidR="00206A2F" w:rsidRDefault="00206A2F" w:rsidP="00206A2F">
      <w:pPr>
        <w:spacing w:line="134" w:lineRule="exact"/>
        <w:rPr>
          <w:rFonts w:ascii="Arial" w:eastAsia="Arial" w:hAnsi="Arial"/>
          <w:sz w:val="22"/>
        </w:rPr>
      </w:pPr>
    </w:p>
    <w:p w14:paraId="493A5B9F" w14:textId="77777777" w:rsidR="00206A2F" w:rsidRDefault="00206A2F">
      <w:pPr>
        <w:numPr>
          <w:ilvl w:val="1"/>
          <w:numId w:val="32"/>
        </w:numPr>
        <w:tabs>
          <w:tab w:val="left" w:pos="844"/>
        </w:tabs>
        <w:spacing w:line="355" w:lineRule="auto"/>
        <w:ind w:left="844" w:right="20" w:hanging="277"/>
        <w:jc w:val="both"/>
        <w:rPr>
          <w:rFonts w:ascii="Arial" w:eastAsia="Arial" w:hAnsi="Arial"/>
          <w:sz w:val="22"/>
        </w:rPr>
      </w:pPr>
      <w:r>
        <w:rPr>
          <w:rFonts w:ascii="Arial" w:eastAsia="Arial" w:hAnsi="Arial"/>
          <w:b/>
          <w:sz w:val="22"/>
        </w:rPr>
        <w:t xml:space="preserve">aktualne na dzień składania ofert oświadczenia o niepodleganiu wykluczeniu i spełnianiu warunków udziału w postępowaniu, składane na podstawie art. 125 ust. 1 </w:t>
      </w:r>
      <w:r w:rsidRPr="001531EE">
        <w:rPr>
          <w:rFonts w:ascii="Arial" w:eastAsia="Arial" w:hAnsi="Arial"/>
          <w:b/>
          <w:sz w:val="22"/>
        </w:rPr>
        <w:t>ustawy Pzp</w:t>
      </w:r>
      <w:r w:rsidRPr="001531EE">
        <w:rPr>
          <w:rFonts w:ascii="Arial" w:eastAsia="Arial" w:hAnsi="Arial"/>
          <w:sz w:val="22"/>
        </w:rPr>
        <w:t xml:space="preserve"> - załącznik nr 2 i 3 do SWZ.</w:t>
      </w:r>
    </w:p>
    <w:p w14:paraId="5ED9CFC8" w14:textId="77777777" w:rsidR="00206A2F" w:rsidRDefault="00206A2F" w:rsidP="00206A2F">
      <w:pPr>
        <w:spacing w:line="6" w:lineRule="exact"/>
        <w:rPr>
          <w:rFonts w:ascii="Arial" w:eastAsia="Arial" w:hAnsi="Arial"/>
          <w:sz w:val="22"/>
        </w:rPr>
      </w:pPr>
    </w:p>
    <w:p w14:paraId="65051082" w14:textId="77777777" w:rsidR="00206A2F" w:rsidRDefault="00206A2F">
      <w:pPr>
        <w:numPr>
          <w:ilvl w:val="0"/>
          <w:numId w:val="32"/>
        </w:numPr>
        <w:tabs>
          <w:tab w:val="left" w:pos="424"/>
        </w:tabs>
        <w:spacing w:line="0" w:lineRule="atLeast"/>
        <w:ind w:left="424" w:hanging="424"/>
        <w:rPr>
          <w:rFonts w:ascii="Arial" w:eastAsia="Arial" w:hAnsi="Arial"/>
          <w:sz w:val="22"/>
        </w:rPr>
      </w:pPr>
      <w:r>
        <w:rPr>
          <w:rFonts w:ascii="Arial" w:eastAsia="Arial" w:hAnsi="Arial"/>
          <w:b/>
          <w:sz w:val="22"/>
        </w:rPr>
        <w:t>Dodatkowo do oferty należy dołączyć:</w:t>
      </w:r>
    </w:p>
    <w:p w14:paraId="1C109CE4" w14:textId="77777777" w:rsidR="00206A2F" w:rsidRDefault="00206A2F" w:rsidP="00206A2F">
      <w:pPr>
        <w:spacing w:line="134" w:lineRule="exact"/>
        <w:rPr>
          <w:rFonts w:ascii="Arial" w:eastAsia="Arial" w:hAnsi="Arial"/>
          <w:sz w:val="22"/>
        </w:rPr>
      </w:pPr>
    </w:p>
    <w:p w14:paraId="445F8FA0" w14:textId="77777777" w:rsidR="00206A2F" w:rsidRDefault="00206A2F">
      <w:pPr>
        <w:numPr>
          <w:ilvl w:val="1"/>
          <w:numId w:val="32"/>
        </w:numPr>
        <w:tabs>
          <w:tab w:val="left" w:pos="844"/>
        </w:tabs>
        <w:spacing w:line="356" w:lineRule="auto"/>
        <w:ind w:left="844" w:right="20" w:hanging="277"/>
        <w:jc w:val="both"/>
        <w:rPr>
          <w:rFonts w:ascii="Arial" w:eastAsia="Arial" w:hAnsi="Arial"/>
          <w:sz w:val="22"/>
        </w:rPr>
      </w:pPr>
      <w:r>
        <w:rPr>
          <w:rFonts w:ascii="Arial" w:eastAsia="Arial" w:hAnsi="Arial"/>
          <w:b/>
          <w:sz w:val="22"/>
        </w:rPr>
        <w:t>dokumenty, z których wynika prawo do podpisania oferty lub odpowiednie pełnomocnictwo upoważniające do złożenia oferty, o ile ofertę podpisuje pełnomocnik</w:t>
      </w:r>
      <w:r>
        <w:rPr>
          <w:rFonts w:ascii="Arial" w:eastAsia="Arial" w:hAnsi="Arial"/>
          <w:sz w:val="22"/>
        </w:rPr>
        <w:t xml:space="preserve"> (jeśli dotyczy),</w:t>
      </w:r>
    </w:p>
    <w:p w14:paraId="2115BAD4" w14:textId="77777777" w:rsidR="00206A2F" w:rsidRDefault="00206A2F" w:rsidP="00206A2F">
      <w:pPr>
        <w:spacing w:line="12" w:lineRule="exact"/>
        <w:rPr>
          <w:rFonts w:ascii="Arial" w:eastAsia="Arial" w:hAnsi="Arial"/>
          <w:sz w:val="22"/>
        </w:rPr>
      </w:pPr>
    </w:p>
    <w:p w14:paraId="65B88632" w14:textId="698C1D8E" w:rsidR="00206A2F" w:rsidRPr="00206A2F" w:rsidRDefault="00206A2F">
      <w:pPr>
        <w:numPr>
          <w:ilvl w:val="1"/>
          <w:numId w:val="32"/>
        </w:numPr>
        <w:tabs>
          <w:tab w:val="left" w:pos="844"/>
        </w:tabs>
        <w:spacing w:line="357" w:lineRule="auto"/>
        <w:ind w:left="844" w:hanging="277"/>
        <w:jc w:val="both"/>
        <w:rPr>
          <w:rFonts w:ascii="Arial" w:eastAsia="Arial" w:hAnsi="Arial"/>
          <w:sz w:val="22"/>
        </w:rPr>
      </w:pPr>
      <w:r>
        <w:rPr>
          <w:rFonts w:ascii="Arial" w:eastAsia="Arial" w:hAnsi="Arial"/>
          <w:b/>
          <w:sz w:val="22"/>
        </w:rPr>
        <w:t>pełnomocnictwo dla osoby umocowanej do reprezentowania w postępowaniu wykonawców wspólnie ubiegających się o udzielenie zamówienia</w:t>
      </w:r>
      <w:r>
        <w:rPr>
          <w:rFonts w:ascii="Arial" w:eastAsia="Arial" w:hAnsi="Arial"/>
          <w:sz w:val="22"/>
        </w:rPr>
        <w:t xml:space="preserve"> - dotyczy ofert składanych przez wykonawców wspólnie ubiegających się o udzielenie zamówienia (jeśli dotyczy),</w:t>
      </w:r>
    </w:p>
    <w:p w14:paraId="54332DBC" w14:textId="72ACD169" w:rsidR="00206A2F" w:rsidRPr="00206A2F" w:rsidRDefault="00206A2F">
      <w:pPr>
        <w:numPr>
          <w:ilvl w:val="1"/>
          <w:numId w:val="32"/>
        </w:numPr>
        <w:tabs>
          <w:tab w:val="left" w:pos="844"/>
        </w:tabs>
        <w:spacing w:line="357" w:lineRule="auto"/>
        <w:ind w:left="844" w:hanging="277"/>
        <w:jc w:val="both"/>
        <w:rPr>
          <w:rFonts w:ascii="Arial" w:eastAsia="Arial" w:hAnsi="Arial"/>
          <w:sz w:val="22"/>
        </w:rPr>
      </w:pPr>
      <w:r w:rsidRPr="00206A2F">
        <w:rPr>
          <w:rFonts w:ascii="Arial" w:eastAsia="Arial" w:hAnsi="Arial"/>
          <w:b/>
          <w:sz w:val="22"/>
        </w:rPr>
        <w:t xml:space="preserve">zobowiązanie podmiotu udostępniającego zasoby (załącznik nr 6 do SWZ) oraz oświadczenie podmiotu udostępniającego zasoby, potwierdzające brak podstaw wykluczenia tego podmiotu oraz odpowiednio spełnianie warunków udziału w postępowaniu, o którym mowa w Rozdziale </w:t>
      </w:r>
      <w:r w:rsidR="00157FB1" w:rsidRPr="00157FB1">
        <w:rPr>
          <w:rFonts w:ascii="Arial" w:eastAsia="Arial" w:hAnsi="Arial"/>
          <w:b/>
          <w:sz w:val="22"/>
        </w:rPr>
        <w:t xml:space="preserve">OŚWIADCZENIA I DOKUMENTY, JAKIE ZOBOWIĄZANI SĄ DOSTARCZYĆ WYKONAWCY W CELU </w:t>
      </w:r>
      <w:r w:rsidR="00157FB1" w:rsidRPr="00157FB1">
        <w:rPr>
          <w:rFonts w:ascii="Arial" w:eastAsia="Arial" w:hAnsi="Arial"/>
          <w:b/>
          <w:sz w:val="22"/>
        </w:rPr>
        <w:lastRenderedPageBreak/>
        <w:t>POTWIERDZENIA SPEŁNIANIA WARUNKÓW UDZIAŁU W POSTĘPOWANIU ORAZ WYKAZANIA BRAKU PODSTAW WYKLUCZENIA (PODMIOTOWE ŚRODKI DOWODOWE)</w:t>
      </w:r>
      <w:r w:rsidR="00157FB1">
        <w:rPr>
          <w:rFonts w:ascii="Arial" w:eastAsia="Arial" w:hAnsi="Arial"/>
          <w:b/>
          <w:sz w:val="22"/>
        </w:rPr>
        <w:t xml:space="preserve"> </w:t>
      </w:r>
      <w:r w:rsidRPr="00206A2F">
        <w:rPr>
          <w:rFonts w:ascii="Arial" w:eastAsia="Arial" w:hAnsi="Arial"/>
          <w:b/>
          <w:sz w:val="22"/>
        </w:rPr>
        <w:t>ust. 1 S</w:t>
      </w:r>
      <w:r w:rsidRPr="001531EE">
        <w:rPr>
          <w:rFonts w:ascii="Arial" w:eastAsia="Arial" w:hAnsi="Arial"/>
          <w:b/>
          <w:sz w:val="22"/>
        </w:rPr>
        <w:t>WZ - załącznik nr 2 oraz 3 do SWZ</w:t>
      </w:r>
      <w:r w:rsidRPr="001531EE">
        <w:rPr>
          <w:rFonts w:ascii="Arial" w:eastAsia="Arial" w:hAnsi="Arial"/>
          <w:sz w:val="22"/>
        </w:rPr>
        <w:t xml:space="preserve"> (jeśli dotyczy),</w:t>
      </w:r>
    </w:p>
    <w:p w14:paraId="4A6E75B0" w14:textId="77777777" w:rsidR="00206A2F" w:rsidRDefault="00206A2F" w:rsidP="00206A2F">
      <w:pPr>
        <w:spacing w:line="15" w:lineRule="exact"/>
        <w:rPr>
          <w:rFonts w:ascii="Times New Roman" w:eastAsia="Times New Roman" w:hAnsi="Times New Roman"/>
        </w:rPr>
      </w:pPr>
    </w:p>
    <w:p w14:paraId="0715207E" w14:textId="781EFFEB" w:rsidR="00206A2F" w:rsidRPr="00206A2F" w:rsidRDefault="00206A2F">
      <w:pPr>
        <w:pStyle w:val="Akapitzlist"/>
        <w:numPr>
          <w:ilvl w:val="0"/>
          <w:numId w:val="32"/>
        </w:numPr>
        <w:tabs>
          <w:tab w:val="left" w:pos="851"/>
        </w:tabs>
        <w:spacing w:line="360" w:lineRule="auto"/>
        <w:ind w:left="426" w:hanging="426"/>
        <w:jc w:val="both"/>
        <w:rPr>
          <w:rFonts w:ascii="Arial" w:eastAsia="Arial" w:hAnsi="Arial" w:cs="Arial"/>
        </w:rPr>
      </w:pPr>
      <w:r w:rsidRPr="00206A2F">
        <w:rPr>
          <w:rFonts w:ascii="Arial" w:eastAsia="Arial" w:hAnsi="Arial" w:cs="Arial"/>
        </w:rPr>
        <w:t>Wszelkie informacje stanowiące tajemnicę przedsiębiorstwa w rozumieniu ustawy z dnia 16 kwietnia 1993 r. o zwalczaniu nieuczciwej konkurencji (Dz. U. z 2022 r. poz. 1233), które wykonawca, wraz z przekazaniem takich informacji, zastrzeże jako tajemnicę przedsiębiorstwa, powinny zostać złożone poprzez dodanie ich w formie wydzielonego i odpowiednio oznaczonego pliku w polu oznaczonym na Platformie zakupowej jako „Tajemnica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Zamawiający informuje, że na Platformie w formularzu składania oferty znajduje się miejsce wyznaczone do dołączenia części oferty stanowiącej tajemnicę przedsiębiorstwa.</w:t>
      </w:r>
    </w:p>
    <w:p w14:paraId="508C3DDE" w14:textId="77777777" w:rsidR="00206A2F" w:rsidRDefault="00206A2F" w:rsidP="00206A2F">
      <w:pPr>
        <w:spacing w:line="14" w:lineRule="exact"/>
        <w:rPr>
          <w:rFonts w:ascii="Arial" w:eastAsia="Arial" w:hAnsi="Arial"/>
          <w:sz w:val="22"/>
        </w:rPr>
      </w:pPr>
    </w:p>
    <w:p w14:paraId="1B9C2D8D" w14:textId="004BCF2F" w:rsidR="00206A2F" w:rsidRPr="00206A2F" w:rsidRDefault="00206A2F">
      <w:pPr>
        <w:numPr>
          <w:ilvl w:val="0"/>
          <w:numId w:val="32"/>
        </w:numPr>
        <w:tabs>
          <w:tab w:val="left" w:pos="424"/>
        </w:tabs>
        <w:spacing w:line="376" w:lineRule="auto"/>
        <w:ind w:left="424" w:hanging="424"/>
        <w:jc w:val="both"/>
        <w:rPr>
          <w:rFonts w:ascii="Arial" w:eastAsia="Arial" w:hAnsi="Arial"/>
          <w:sz w:val="21"/>
        </w:rPr>
      </w:pPr>
      <w:r>
        <w:rPr>
          <w:rFonts w:ascii="Arial" w:eastAsia="Arial" w:hAnsi="Arial"/>
          <w:sz w:val="21"/>
        </w:rPr>
        <w:t xml:space="preserve">Oferta, w tym oświadczenia o których mowa w Rozdziale </w:t>
      </w:r>
      <w:r w:rsidR="00157FB1" w:rsidRPr="00157FB1">
        <w:rPr>
          <w:rFonts w:ascii="Arial" w:eastAsia="Arial" w:hAnsi="Arial"/>
          <w:sz w:val="21"/>
        </w:rPr>
        <w:t>OŚWIADCZENIA I DOKUMENTY, JAKIE ZOBOWIĄZANI SĄ DOSTARCZYĆ WYKONAWCY W CELU POTWIERDZENIA SPEŁNIANIA WARUNKÓW UDZIAŁU W POSTĘPOWANIU ORAZ WYKAZANIA BRAKU PODSTAW WYKLUCZENIA (PODMIOTOWE ŚRODKI DOWODOWE)</w:t>
      </w:r>
      <w:r w:rsidR="00157FB1">
        <w:rPr>
          <w:rFonts w:ascii="Arial" w:eastAsia="Arial" w:hAnsi="Arial"/>
          <w:sz w:val="21"/>
        </w:rPr>
        <w:t xml:space="preserve"> </w:t>
      </w:r>
      <w:r>
        <w:rPr>
          <w:rFonts w:ascii="Arial" w:eastAsia="Arial" w:hAnsi="Arial"/>
          <w:sz w:val="21"/>
        </w:rPr>
        <w:t xml:space="preserve">ust. 1 SWZ, muszą być sporządzona w języku polskim, w formie elektronicznej lub postaci elektronicznej opatrzonej podpisem zaufanym lub podpisem osobistym, przy wykorzystaniu ogólnie dostępnych formatów danych, w szczególności w formacie danych: pdf, .doc, .docx, .xlsx, </w:t>
      </w:r>
      <w:r w:rsidRPr="00206A2F">
        <w:rPr>
          <w:rFonts w:ascii="Arial" w:eastAsia="Arial" w:hAnsi="Arial"/>
          <w:sz w:val="22"/>
        </w:rPr>
        <w:t>.xml, .rtf, .xps, .odt.</w:t>
      </w:r>
    </w:p>
    <w:p w14:paraId="518C4D2B" w14:textId="77777777" w:rsidR="00206A2F" w:rsidRDefault="00206A2F" w:rsidP="00206A2F">
      <w:pPr>
        <w:spacing w:line="134" w:lineRule="exact"/>
        <w:rPr>
          <w:rFonts w:ascii="Arial" w:eastAsia="Arial" w:hAnsi="Arial"/>
          <w:sz w:val="21"/>
        </w:rPr>
      </w:pPr>
    </w:p>
    <w:p w14:paraId="0E794763" w14:textId="77777777" w:rsidR="00206A2F" w:rsidRDefault="00206A2F">
      <w:pPr>
        <w:numPr>
          <w:ilvl w:val="0"/>
          <w:numId w:val="32"/>
        </w:numPr>
        <w:tabs>
          <w:tab w:val="left" w:pos="424"/>
        </w:tabs>
        <w:spacing w:line="351" w:lineRule="auto"/>
        <w:ind w:left="424" w:right="20" w:hanging="424"/>
        <w:rPr>
          <w:rFonts w:ascii="Arial" w:eastAsia="Arial" w:hAnsi="Arial"/>
          <w:sz w:val="22"/>
        </w:rPr>
      </w:pPr>
      <w:r>
        <w:rPr>
          <w:rFonts w:ascii="Arial" w:eastAsia="Arial" w:hAnsi="Arial"/>
          <w:sz w:val="22"/>
        </w:rPr>
        <w:t>Formularz oferty oraz oświadczenia, o którym mowa w art. 125 ust. 1 ustawy Pzp muszą być złożone w oryginale.</w:t>
      </w:r>
    </w:p>
    <w:p w14:paraId="5DB44F7E" w14:textId="77777777" w:rsidR="00206A2F" w:rsidRDefault="00206A2F" w:rsidP="00206A2F">
      <w:pPr>
        <w:spacing w:line="18" w:lineRule="exact"/>
        <w:rPr>
          <w:rFonts w:ascii="Arial" w:eastAsia="Arial" w:hAnsi="Arial"/>
          <w:sz w:val="22"/>
        </w:rPr>
      </w:pPr>
    </w:p>
    <w:p w14:paraId="695A8D42" w14:textId="77777777" w:rsidR="00206A2F" w:rsidRDefault="00206A2F">
      <w:pPr>
        <w:numPr>
          <w:ilvl w:val="0"/>
          <w:numId w:val="32"/>
        </w:numPr>
        <w:tabs>
          <w:tab w:val="left" w:pos="424"/>
        </w:tabs>
        <w:spacing w:line="358" w:lineRule="auto"/>
        <w:ind w:left="424" w:hanging="424"/>
        <w:jc w:val="both"/>
        <w:rPr>
          <w:rFonts w:ascii="Arial" w:eastAsia="Arial" w:hAnsi="Arial"/>
          <w:sz w:val="22"/>
        </w:rPr>
      </w:pPr>
      <w:r>
        <w:rPr>
          <w:rFonts w:ascii="Arial" w:eastAsia="Arial" w:hAnsi="Arial"/>
          <w:sz w:val="22"/>
        </w:rPr>
        <w:t>W celu dołączenia więcej niż jednego pliku, wykonawca powinien przeciągnąć wszystkie pliki jednocześnie do okienka „Załączniki”. Pliki dodawane jeden po drugim będą się zastępować. Jeśli oferta składa się z większej liczby plików, prosimy załączyć na Platformie Zakupowej folder skompresowany (np. .zip .7Z). Załączenie plików w folderze</w:t>
      </w:r>
    </w:p>
    <w:p w14:paraId="51E9F9D0" w14:textId="77777777" w:rsidR="00206A2F" w:rsidRDefault="00206A2F" w:rsidP="00206A2F">
      <w:pPr>
        <w:spacing w:line="2" w:lineRule="exact"/>
        <w:rPr>
          <w:rFonts w:ascii="Times New Roman" w:eastAsia="Times New Roman" w:hAnsi="Times New Roman"/>
        </w:rPr>
      </w:pPr>
    </w:p>
    <w:p w14:paraId="18217C6D" w14:textId="77777777" w:rsidR="00206A2F" w:rsidRDefault="00206A2F" w:rsidP="00206A2F">
      <w:pPr>
        <w:tabs>
          <w:tab w:val="left" w:pos="2443"/>
          <w:tab w:val="left" w:pos="3343"/>
          <w:tab w:val="left" w:pos="4363"/>
          <w:tab w:val="left" w:pos="5723"/>
          <w:tab w:val="left" w:pos="7243"/>
          <w:tab w:val="left" w:pos="8503"/>
        </w:tabs>
        <w:spacing w:line="0" w:lineRule="atLeast"/>
        <w:ind w:left="424"/>
        <w:rPr>
          <w:rFonts w:ascii="Arial" w:eastAsia="Arial" w:hAnsi="Arial"/>
          <w:sz w:val="22"/>
        </w:rPr>
      </w:pPr>
      <w:r>
        <w:rPr>
          <w:rFonts w:ascii="Arial" w:eastAsia="Arial" w:hAnsi="Arial"/>
          <w:sz w:val="22"/>
        </w:rPr>
        <w:t>skompresowanym</w:t>
      </w:r>
      <w:r>
        <w:rPr>
          <w:rFonts w:ascii="Arial" w:eastAsia="Arial" w:hAnsi="Arial"/>
          <w:sz w:val="22"/>
        </w:rPr>
        <w:tab/>
        <w:t>będzie</w:t>
      </w:r>
      <w:r>
        <w:rPr>
          <w:rFonts w:ascii="Arial" w:eastAsia="Arial" w:hAnsi="Arial"/>
          <w:sz w:val="22"/>
        </w:rPr>
        <w:tab/>
        <w:t>również</w:t>
      </w:r>
      <w:r>
        <w:rPr>
          <w:rFonts w:ascii="Arial" w:eastAsia="Arial" w:hAnsi="Arial"/>
          <w:sz w:val="22"/>
        </w:rPr>
        <w:tab/>
        <w:t>skutkowało</w:t>
      </w:r>
      <w:r>
        <w:rPr>
          <w:rFonts w:ascii="Arial" w:eastAsia="Arial" w:hAnsi="Arial"/>
          <w:sz w:val="22"/>
        </w:rPr>
        <w:tab/>
        <w:t>prawidłowym</w:t>
      </w:r>
      <w:r>
        <w:rPr>
          <w:rFonts w:ascii="Arial" w:eastAsia="Arial" w:hAnsi="Arial"/>
          <w:sz w:val="22"/>
        </w:rPr>
        <w:tab/>
        <w:t>złożeniem</w:t>
      </w:r>
      <w:r>
        <w:rPr>
          <w:rFonts w:ascii="Arial" w:eastAsia="Arial" w:hAnsi="Arial"/>
          <w:sz w:val="22"/>
        </w:rPr>
        <w:tab/>
        <w:t>oferty</w:t>
      </w:r>
    </w:p>
    <w:p w14:paraId="57AF2F99" w14:textId="77777777" w:rsidR="00206A2F" w:rsidRDefault="00206A2F" w:rsidP="00206A2F">
      <w:pPr>
        <w:spacing w:line="126" w:lineRule="exact"/>
        <w:rPr>
          <w:rFonts w:ascii="Times New Roman" w:eastAsia="Times New Roman" w:hAnsi="Times New Roman"/>
        </w:rPr>
      </w:pPr>
    </w:p>
    <w:p w14:paraId="76C1DDCA" w14:textId="77777777" w:rsidR="00206A2F" w:rsidRDefault="00206A2F" w:rsidP="00206A2F">
      <w:pPr>
        <w:spacing w:line="0" w:lineRule="atLeast"/>
        <w:ind w:left="424"/>
        <w:rPr>
          <w:rFonts w:ascii="Arial" w:eastAsia="Arial" w:hAnsi="Arial"/>
          <w:sz w:val="22"/>
        </w:rPr>
      </w:pPr>
      <w:r>
        <w:rPr>
          <w:rFonts w:ascii="Arial" w:eastAsia="Arial" w:hAnsi="Arial"/>
          <w:sz w:val="22"/>
        </w:rPr>
        <w:t>w postępowaniu.</w:t>
      </w:r>
    </w:p>
    <w:p w14:paraId="06668D17" w14:textId="77777777" w:rsidR="00206A2F" w:rsidRDefault="00206A2F" w:rsidP="00206A2F">
      <w:pPr>
        <w:spacing w:line="134" w:lineRule="exact"/>
        <w:rPr>
          <w:rFonts w:ascii="Times New Roman" w:eastAsia="Times New Roman" w:hAnsi="Times New Roman"/>
        </w:rPr>
      </w:pPr>
    </w:p>
    <w:p w14:paraId="273F64D4" w14:textId="77777777" w:rsidR="00206A2F" w:rsidRDefault="00206A2F">
      <w:pPr>
        <w:numPr>
          <w:ilvl w:val="0"/>
          <w:numId w:val="32"/>
        </w:numPr>
        <w:tabs>
          <w:tab w:val="left" w:pos="424"/>
        </w:tabs>
        <w:spacing w:line="355" w:lineRule="auto"/>
        <w:ind w:left="424" w:hanging="424"/>
        <w:jc w:val="both"/>
        <w:rPr>
          <w:rFonts w:ascii="Arial" w:eastAsia="Arial" w:hAnsi="Arial"/>
          <w:sz w:val="22"/>
        </w:rPr>
      </w:pPr>
      <w:r>
        <w:rPr>
          <w:rFonts w:ascii="Arial" w:eastAsia="Arial" w:hAnsi="Arial"/>
          <w:sz w:val="22"/>
        </w:rPr>
        <w:lastRenderedPageBreak/>
        <w:t>Do przygotowania oferty konieczne jest posiadanie przez osobę upoważnioną do reprezentowania wykonawcy kwalifikowanego podpisu elektronicznego, podpisu osobistego lub podpisu zaufanego.</w:t>
      </w:r>
    </w:p>
    <w:p w14:paraId="14585BBE" w14:textId="5CCFBD8F" w:rsidR="005F6B5D" w:rsidRPr="005F6B5D" w:rsidRDefault="005F6B5D">
      <w:pPr>
        <w:pStyle w:val="Akapitzlist"/>
        <w:numPr>
          <w:ilvl w:val="0"/>
          <w:numId w:val="33"/>
        </w:numPr>
        <w:tabs>
          <w:tab w:val="left" w:pos="403"/>
        </w:tabs>
        <w:spacing w:line="358" w:lineRule="auto"/>
        <w:ind w:left="426" w:hanging="426"/>
        <w:jc w:val="both"/>
        <w:rPr>
          <w:rFonts w:ascii="Arial" w:eastAsia="Arial" w:hAnsi="Arial"/>
        </w:rPr>
      </w:pPr>
      <w:r w:rsidRPr="005F6B5D">
        <w:rPr>
          <w:rFonts w:ascii="Arial" w:eastAsia="Arial" w:hAnsi="Arial"/>
        </w:rPr>
        <w:t>Oferta winna być złożona przez osoby umocowane do składania oświadczeń woli i zaciągania zobowiązań w imieniu wykonawcy. Jeżeli oferta nie jest podpisana przez osobę uprawniona do reprezentacji wykonawcy określoną w odpowiednim rejestrze lub innym dokumencie właściwym dla danej formy organizacyjnej wykonawcy, do oferty należy załączyć stosowne pełnomocnictwo.</w:t>
      </w:r>
    </w:p>
    <w:p w14:paraId="1CC44265" w14:textId="77777777" w:rsidR="005F6B5D" w:rsidRDefault="005F6B5D">
      <w:pPr>
        <w:numPr>
          <w:ilvl w:val="0"/>
          <w:numId w:val="33"/>
        </w:numPr>
        <w:tabs>
          <w:tab w:val="left" w:pos="424"/>
        </w:tabs>
        <w:spacing w:line="359" w:lineRule="auto"/>
        <w:ind w:left="424" w:hanging="424"/>
        <w:jc w:val="both"/>
        <w:rPr>
          <w:rFonts w:ascii="Arial" w:eastAsia="Arial" w:hAnsi="Arial"/>
          <w:sz w:val="22"/>
        </w:rPr>
      </w:pPr>
      <w:r>
        <w:rPr>
          <w:rFonts w:ascii="Arial" w:eastAsia="Arial" w:hAnsi="Arial"/>
          <w:sz w:val="22"/>
        </w:rPr>
        <w:t>Pełnomocnictwo do podpisania oferty musi być złożone w oryginale.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elektronicznym, bądź też poprze opatrzenie skanu pełnomocnictwa sporządzonego uprzednio w formie pisemnej kwalifikowanym podpisem, podpisem zaufanym lub podpisem osobistym mocodawcy. Elektroniczna kopia pełnomocnictwa nie może być uwierzytelniona przez upełnomocnionego.</w:t>
      </w:r>
    </w:p>
    <w:p w14:paraId="3033E346" w14:textId="77777777" w:rsidR="005F6B5D" w:rsidRDefault="005F6B5D" w:rsidP="005F6B5D">
      <w:pPr>
        <w:spacing w:line="9" w:lineRule="exact"/>
        <w:rPr>
          <w:rFonts w:ascii="Arial" w:eastAsia="Arial" w:hAnsi="Arial"/>
          <w:sz w:val="22"/>
        </w:rPr>
      </w:pPr>
    </w:p>
    <w:p w14:paraId="51A2D250" w14:textId="77777777" w:rsidR="005F6B5D" w:rsidRDefault="005F6B5D">
      <w:pPr>
        <w:numPr>
          <w:ilvl w:val="0"/>
          <w:numId w:val="33"/>
        </w:numPr>
        <w:tabs>
          <w:tab w:val="left" w:pos="424"/>
        </w:tabs>
        <w:spacing w:line="358" w:lineRule="auto"/>
        <w:ind w:left="424" w:hanging="424"/>
        <w:jc w:val="both"/>
        <w:rPr>
          <w:rFonts w:ascii="Arial" w:eastAsia="Arial" w:hAnsi="Arial"/>
          <w:sz w:val="22"/>
        </w:rPr>
      </w:pPr>
      <w:r>
        <w:rPr>
          <w:rFonts w:ascii="Arial" w:eastAsia="Arial" w:hAnsi="Arial"/>
          <w:sz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6E6B37C1" w14:textId="77777777" w:rsidR="005F6B5D" w:rsidRDefault="005F6B5D" w:rsidP="005F6B5D">
      <w:pPr>
        <w:spacing w:line="13" w:lineRule="exact"/>
        <w:rPr>
          <w:rFonts w:ascii="Arial" w:eastAsia="Arial" w:hAnsi="Arial"/>
          <w:sz w:val="22"/>
        </w:rPr>
      </w:pPr>
    </w:p>
    <w:p w14:paraId="2246C826" w14:textId="77777777" w:rsidR="005F6B5D" w:rsidRDefault="005F6B5D">
      <w:pPr>
        <w:numPr>
          <w:ilvl w:val="0"/>
          <w:numId w:val="33"/>
        </w:numPr>
        <w:tabs>
          <w:tab w:val="left" w:pos="424"/>
        </w:tabs>
        <w:spacing w:line="351" w:lineRule="auto"/>
        <w:ind w:left="424" w:right="20" w:hanging="424"/>
        <w:rPr>
          <w:rFonts w:ascii="Arial" w:eastAsia="Arial" w:hAnsi="Arial"/>
          <w:sz w:val="22"/>
        </w:rPr>
      </w:pPr>
      <w:r>
        <w:rPr>
          <w:rFonts w:ascii="Arial" w:eastAsia="Arial" w:hAnsi="Arial"/>
          <w:sz w:val="22"/>
        </w:rPr>
        <w:t>Podmiotowe środki dowodowe oraz inne dokumenty lub oświadczenia, sporządzone w języku obcym są składane wraz z tłumaczeniem na język polski.</w:t>
      </w:r>
    </w:p>
    <w:p w14:paraId="107915FA" w14:textId="77777777" w:rsidR="005F6B5D" w:rsidRDefault="005F6B5D" w:rsidP="005F6B5D">
      <w:pPr>
        <w:spacing w:line="18" w:lineRule="exact"/>
        <w:rPr>
          <w:rFonts w:ascii="Arial" w:eastAsia="Arial" w:hAnsi="Arial"/>
          <w:sz w:val="22"/>
        </w:rPr>
      </w:pPr>
    </w:p>
    <w:p w14:paraId="104CC5D4" w14:textId="77777777" w:rsidR="005F6B5D" w:rsidRPr="001C7DBD" w:rsidRDefault="005F6B5D">
      <w:pPr>
        <w:numPr>
          <w:ilvl w:val="0"/>
          <w:numId w:val="33"/>
        </w:numPr>
        <w:tabs>
          <w:tab w:val="left" w:pos="424"/>
        </w:tabs>
        <w:spacing w:line="360" w:lineRule="auto"/>
        <w:ind w:left="424" w:hanging="424"/>
        <w:rPr>
          <w:rFonts w:ascii="Arial" w:eastAsia="Arial" w:hAnsi="Arial"/>
          <w:sz w:val="21"/>
        </w:rPr>
      </w:pPr>
      <w:r>
        <w:rPr>
          <w:rFonts w:ascii="Arial" w:eastAsia="Arial" w:hAnsi="Arial"/>
          <w:sz w:val="21"/>
        </w:rPr>
        <w:t>Sposób sporządzenia dokumentów elektronicznych, oświadczeń lub elektronicznych kopii</w:t>
      </w:r>
    </w:p>
    <w:p w14:paraId="6C4E1DB8" w14:textId="77777777" w:rsidR="005F6B5D" w:rsidRDefault="005F6B5D" w:rsidP="005F6B5D">
      <w:pPr>
        <w:spacing w:line="360" w:lineRule="auto"/>
        <w:ind w:left="424"/>
        <w:jc w:val="both"/>
        <w:rPr>
          <w:rFonts w:ascii="Arial" w:eastAsia="Arial" w:hAnsi="Arial"/>
          <w:sz w:val="22"/>
        </w:rPr>
      </w:pPr>
      <w:r>
        <w:rPr>
          <w:rFonts w:ascii="Arial" w:eastAsia="Arial" w:hAnsi="Arial"/>
          <w:sz w:val="22"/>
        </w:rPr>
        <w:t>dokumentów lub oświadczeń musi być zgody z wymaganiami określonymi w rozporządzeniu Prezesa Rady Ministrów z dnia 30 grudnia 2020 r.</w:t>
      </w:r>
    </w:p>
    <w:p w14:paraId="0BD71588" w14:textId="77777777" w:rsidR="005F6B5D" w:rsidRDefault="005F6B5D" w:rsidP="005F6B5D">
      <w:pPr>
        <w:spacing w:line="18" w:lineRule="exact"/>
        <w:rPr>
          <w:rFonts w:ascii="Times New Roman" w:eastAsia="Times New Roman" w:hAnsi="Times New Roman"/>
        </w:rPr>
      </w:pPr>
    </w:p>
    <w:p w14:paraId="1BB9E073" w14:textId="5561B548" w:rsidR="005F6B5D" w:rsidRDefault="005F6B5D" w:rsidP="005F6B5D">
      <w:pPr>
        <w:tabs>
          <w:tab w:val="left" w:pos="424"/>
        </w:tabs>
        <w:spacing w:line="355" w:lineRule="auto"/>
        <w:ind w:left="424"/>
        <w:jc w:val="both"/>
        <w:rPr>
          <w:rFonts w:ascii="Arial" w:eastAsia="Arial" w:hAnsi="Arial"/>
          <w:sz w:val="22"/>
        </w:rPr>
      </w:pPr>
      <w:r>
        <w:rPr>
          <w:rFonts w:ascii="Arial" w:eastAsia="Arial" w:hAnsi="Arial"/>
          <w:sz w:val="22"/>
        </w:rPr>
        <w:t>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2020r. w sprawie podmiotowych środków dowodowych oraz innych dokumentów lub oświadczeń, jakich może żądać Zamawiający od wykonawcy (Dz. U. z 2020 poz. 2415).</w:t>
      </w:r>
    </w:p>
    <w:p w14:paraId="09A46946" w14:textId="77777777" w:rsidR="005F6B5D" w:rsidRDefault="005F6B5D" w:rsidP="005F6B5D">
      <w:pPr>
        <w:spacing w:line="0" w:lineRule="atLeast"/>
        <w:ind w:left="4"/>
        <w:rPr>
          <w:rFonts w:ascii="Arial" w:eastAsia="Arial" w:hAnsi="Arial"/>
          <w:b/>
          <w:sz w:val="24"/>
        </w:rPr>
      </w:pPr>
    </w:p>
    <w:p w14:paraId="43C6B8FF" w14:textId="4C1A2C10" w:rsidR="005F6B5D" w:rsidRPr="00476AAE" w:rsidRDefault="005F6B5D">
      <w:pPr>
        <w:pStyle w:val="Akapitzlist"/>
        <w:numPr>
          <w:ilvl w:val="0"/>
          <w:numId w:val="56"/>
        </w:numPr>
        <w:spacing w:line="0" w:lineRule="atLeast"/>
        <w:rPr>
          <w:rFonts w:ascii="Arial" w:eastAsia="Arial" w:hAnsi="Arial"/>
          <w:b/>
          <w:sz w:val="24"/>
        </w:rPr>
      </w:pPr>
      <w:r w:rsidRPr="00476AAE">
        <w:rPr>
          <w:rFonts w:ascii="Arial" w:eastAsia="Arial" w:hAnsi="Arial"/>
          <w:b/>
          <w:sz w:val="24"/>
        </w:rPr>
        <w:t>WADIUM</w:t>
      </w:r>
    </w:p>
    <w:p w14:paraId="39B3D478" w14:textId="74EBCE49" w:rsidR="005F6B5D" w:rsidRPr="00476AAE" w:rsidRDefault="001531EE" w:rsidP="005F6B5D">
      <w:pPr>
        <w:spacing w:line="324" w:lineRule="exact"/>
        <w:rPr>
          <w:rFonts w:ascii="Arial" w:eastAsia="Times New Roman" w:hAnsi="Arial"/>
          <w:sz w:val="22"/>
          <w:szCs w:val="22"/>
        </w:rPr>
      </w:pPr>
      <w:r w:rsidRPr="00476AAE">
        <w:rPr>
          <w:rFonts w:ascii="Arial" w:eastAsia="Times New Roman" w:hAnsi="Arial"/>
          <w:sz w:val="22"/>
          <w:szCs w:val="22"/>
        </w:rPr>
        <w:lastRenderedPageBreak/>
        <w:t>Nie dotyczy.</w:t>
      </w:r>
    </w:p>
    <w:p w14:paraId="4BA02CB3" w14:textId="77777777" w:rsidR="009A561E" w:rsidRPr="00623183" w:rsidRDefault="009A561E" w:rsidP="005F6B5D">
      <w:pPr>
        <w:spacing w:line="324" w:lineRule="exact"/>
        <w:rPr>
          <w:rFonts w:ascii="Arial" w:eastAsia="Times New Roman" w:hAnsi="Arial"/>
          <w:color w:val="FF0000"/>
          <w:sz w:val="22"/>
          <w:szCs w:val="22"/>
        </w:rPr>
      </w:pPr>
    </w:p>
    <w:p w14:paraId="3210645F" w14:textId="052B81CB" w:rsidR="004A2058" w:rsidRDefault="004A2058" w:rsidP="005F6B5D">
      <w:pPr>
        <w:tabs>
          <w:tab w:val="left" w:pos="424"/>
        </w:tabs>
        <w:spacing w:line="354" w:lineRule="auto"/>
        <w:ind w:right="20"/>
        <w:rPr>
          <w:rFonts w:ascii="Arial" w:eastAsia="Arial" w:hAnsi="Arial"/>
          <w:sz w:val="22"/>
        </w:rPr>
      </w:pPr>
    </w:p>
    <w:p w14:paraId="0D7DF972" w14:textId="70BB9A54" w:rsidR="005F6B5D" w:rsidRPr="00157FB1" w:rsidRDefault="005F6B5D">
      <w:pPr>
        <w:pStyle w:val="Akapitzlist"/>
        <w:numPr>
          <w:ilvl w:val="0"/>
          <w:numId w:val="56"/>
        </w:numPr>
        <w:tabs>
          <w:tab w:val="left" w:pos="424"/>
        </w:tabs>
        <w:spacing w:line="354" w:lineRule="auto"/>
        <w:ind w:right="20"/>
        <w:rPr>
          <w:rFonts w:ascii="Arial" w:eastAsia="Arial" w:hAnsi="Arial"/>
          <w:b/>
          <w:sz w:val="24"/>
        </w:rPr>
      </w:pPr>
      <w:r w:rsidRPr="00157FB1">
        <w:rPr>
          <w:rFonts w:ascii="Arial" w:eastAsia="Arial" w:hAnsi="Arial"/>
          <w:b/>
          <w:sz w:val="24"/>
        </w:rPr>
        <w:t>SPOSÓB OBLICZENIA CENY OFERTY</w:t>
      </w:r>
    </w:p>
    <w:p w14:paraId="6EE1FDE3" w14:textId="641D63AF" w:rsidR="00623183" w:rsidRDefault="005F6B5D" w:rsidP="00623183">
      <w:pPr>
        <w:numPr>
          <w:ilvl w:val="0"/>
          <w:numId w:val="34"/>
        </w:numPr>
        <w:tabs>
          <w:tab w:val="left" w:pos="424"/>
        </w:tabs>
        <w:spacing w:line="357" w:lineRule="auto"/>
        <w:ind w:left="424" w:hanging="424"/>
        <w:jc w:val="both"/>
        <w:rPr>
          <w:rFonts w:ascii="Arial" w:eastAsia="Arial" w:hAnsi="Arial"/>
          <w:sz w:val="21"/>
        </w:rPr>
      </w:pPr>
      <w:r>
        <w:rPr>
          <w:rFonts w:ascii="Arial" w:eastAsia="Arial" w:hAnsi="Arial"/>
          <w:sz w:val="22"/>
        </w:rPr>
        <w:t xml:space="preserve">Wykonawca podaje cenę za realizację przedmiotu zamówienia zgodnie ze wzorem Formularza Ofertowego, stanowiącego Załącznik nr 1 do </w:t>
      </w:r>
      <w:r w:rsidRPr="001531EE">
        <w:rPr>
          <w:rFonts w:ascii="Arial" w:eastAsia="Arial" w:hAnsi="Arial"/>
          <w:sz w:val="22"/>
        </w:rPr>
        <w:t xml:space="preserve">SWZ. </w:t>
      </w:r>
    </w:p>
    <w:p w14:paraId="1D372B76" w14:textId="56862948" w:rsidR="005F6B5D" w:rsidRDefault="005F6B5D" w:rsidP="005F6B5D">
      <w:pPr>
        <w:spacing w:line="377" w:lineRule="auto"/>
        <w:ind w:left="424"/>
        <w:jc w:val="both"/>
        <w:rPr>
          <w:rFonts w:ascii="Arial" w:eastAsia="Arial" w:hAnsi="Arial"/>
          <w:b/>
          <w:sz w:val="21"/>
        </w:rPr>
      </w:pPr>
      <w:r>
        <w:rPr>
          <w:rFonts w:ascii="Arial" w:eastAsia="Arial" w:hAnsi="Arial"/>
          <w:sz w:val="21"/>
        </w:rPr>
        <w:t>Podane ceny muszą być zaokrąglone do dwóch miejsc po przecinku.</w:t>
      </w:r>
      <w:r w:rsidR="001531EE">
        <w:rPr>
          <w:rFonts w:ascii="Arial" w:eastAsia="Arial" w:hAnsi="Arial"/>
          <w:sz w:val="21"/>
        </w:rPr>
        <w:t xml:space="preserve"> </w:t>
      </w:r>
      <w:r>
        <w:rPr>
          <w:rFonts w:ascii="Arial" w:eastAsia="Arial" w:hAnsi="Arial"/>
          <w:b/>
          <w:sz w:val="21"/>
        </w:rPr>
        <w:t xml:space="preserve">W przypadku braku wszystkich pozycji w przedmiarze przyjmuje się, że zostały one włączone do pozycji, która najbardziej odpowiada temu rodzajowi robót. </w:t>
      </w:r>
    </w:p>
    <w:p w14:paraId="688B0AA2" w14:textId="77777777" w:rsidR="005F6B5D" w:rsidRDefault="005F6B5D" w:rsidP="005F6B5D">
      <w:pPr>
        <w:spacing w:line="3" w:lineRule="exact"/>
        <w:rPr>
          <w:rFonts w:ascii="Times New Roman" w:eastAsia="Times New Roman" w:hAnsi="Times New Roman"/>
        </w:rPr>
      </w:pPr>
    </w:p>
    <w:p w14:paraId="3923CE9B" w14:textId="77777777" w:rsidR="005F6B5D" w:rsidRDefault="005F6B5D" w:rsidP="005F6B5D">
      <w:pPr>
        <w:tabs>
          <w:tab w:val="left" w:pos="403"/>
        </w:tabs>
        <w:spacing w:line="359" w:lineRule="auto"/>
        <w:ind w:left="424" w:hanging="419"/>
        <w:jc w:val="both"/>
        <w:rPr>
          <w:rFonts w:ascii="Arial" w:eastAsia="Arial" w:hAnsi="Arial"/>
          <w:sz w:val="22"/>
        </w:rPr>
      </w:pPr>
      <w:r>
        <w:rPr>
          <w:rFonts w:ascii="Arial" w:eastAsia="Arial" w:hAnsi="Arial"/>
          <w:sz w:val="22"/>
        </w:rPr>
        <w:t>2.</w:t>
      </w:r>
      <w:r>
        <w:rPr>
          <w:rFonts w:ascii="Times New Roman" w:eastAsia="Times New Roman" w:hAnsi="Times New Roman"/>
        </w:rPr>
        <w:tab/>
      </w:r>
      <w:r>
        <w:rPr>
          <w:rFonts w:ascii="Arial" w:eastAsia="Arial" w:hAnsi="Arial"/>
          <w:sz w:val="22"/>
        </w:rPr>
        <w:t>Cena ma charakter wynagrodzenia ryczałtowego i nie podlega zmianie. Z definicji i orzecznictwa wysokość wynagrodzenia ryczałtowego jest niezmienna w stosunku do ceny podanej przez wykonawcę w ofercie oraz nie zależy od rzeczywistej ilości i kosztów robót budowlanych objętych opisem przedmiotu zamówienia. Charakteryzuje się obowiązkiem wykonawcy wykonania całości robót za oferowaną cenę ryczałtową. Wykonawca winien skalkulować w kosztach wszelkie okoliczności możliwe do przewidzenia na etapie składania oferty mogące zaistnieć podczas realizacji zadania.</w:t>
      </w:r>
    </w:p>
    <w:p w14:paraId="2DB9DD69" w14:textId="77777777" w:rsidR="005F6B5D" w:rsidRDefault="005F6B5D" w:rsidP="005F6B5D">
      <w:pPr>
        <w:spacing w:line="10" w:lineRule="exact"/>
        <w:rPr>
          <w:rFonts w:ascii="Times New Roman" w:eastAsia="Times New Roman" w:hAnsi="Times New Roman"/>
        </w:rPr>
      </w:pPr>
    </w:p>
    <w:p w14:paraId="4E6FDB76" w14:textId="77777777" w:rsidR="005F6B5D" w:rsidRDefault="005F6B5D">
      <w:pPr>
        <w:numPr>
          <w:ilvl w:val="0"/>
          <w:numId w:val="35"/>
        </w:numPr>
        <w:tabs>
          <w:tab w:val="left" w:pos="424"/>
        </w:tabs>
        <w:spacing w:line="357" w:lineRule="auto"/>
        <w:ind w:left="424" w:hanging="424"/>
        <w:jc w:val="both"/>
        <w:rPr>
          <w:rFonts w:ascii="Arial" w:eastAsia="Arial" w:hAnsi="Arial"/>
          <w:sz w:val="22"/>
        </w:rPr>
      </w:pPr>
      <w:r>
        <w:rPr>
          <w:rFonts w:ascii="Arial" w:eastAsia="Arial" w:hAnsi="Arial"/>
          <w:sz w:val="22"/>
        </w:rPr>
        <w:t>Cena oferty powinna być wyrażona w złotych polskich (PLN) z dokładnością do dwóch miejsc po przecinku (przy czym Zamawiający przyjmuje arytmetyczny sposób zaokrąglania cen) oraz z uwzględnieniem obowiązującego podatku od towarów i usług</w:t>
      </w:r>
    </w:p>
    <w:p w14:paraId="3443214C" w14:textId="77777777" w:rsidR="005F6B5D" w:rsidRDefault="005F6B5D" w:rsidP="005F6B5D">
      <w:pPr>
        <w:spacing w:line="3" w:lineRule="exact"/>
        <w:rPr>
          <w:rFonts w:ascii="Times New Roman" w:eastAsia="Times New Roman" w:hAnsi="Times New Roman"/>
        </w:rPr>
      </w:pPr>
    </w:p>
    <w:tbl>
      <w:tblPr>
        <w:tblW w:w="0" w:type="auto"/>
        <w:tblInd w:w="4" w:type="dxa"/>
        <w:tblLayout w:type="fixed"/>
        <w:tblCellMar>
          <w:left w:w="0" w:type="dxa"/>
          <w:right w:w="0" w:type="dxa"/>
        </w:tblCellMar>
        <w:tblLook w:val="0000" w:firstRow="0" w:lastRow="0" w:firstColumn="0" w:lastColumn="0" w:noHBand="0" w:noVBand="0"/>
      </w:tblPr>
      <w:tblGrid>
        <w:gridCol w:w="7160"/>
        <w:gridCol w:w="1920"/>
      </w:tblGrid>
      <w:tr w:rsidR="005F6B5D" w14:paraId="72593416" w14:textId="77777777" w:rsidTr="00E832AF">
        <w:trPr>
          <w:trHeight w:val="253"/>
        </w:trPr>
        <w:tc>
          <w:tcPr>
            <w:tcW w:w="7160" w:type="dxa"/>
            <w:shd w:val="clear" w:color="auto" w:fill="auto"/>
            <w:vAlign w:val="bottom"/>
          </w:tcPr>
          <w:p w14:paraId="0E613BE0" w14:textId="77777777" w:rsidR="005F6B5D" w:rsidRDefault="005F6B5D" w:rsidP="00E832AF">
            <w:pPr>
              <w:spacing w:line="0" w:lineRule="atLeast"/>
              <w:ind w:left="420"/>
              <w:rPr>
                <w:rFonts w:ascii="Arial" w:eastAsia="Arial" w:hAnsi="Arial"/>
                <w:sz w:val="22"/>
              </w:rPr>
            </w:pPr>
            <w:r>
              <w:rPr>
                <w:rFonts w:ascii="Arial" w:eastAsia="Arial" w:hAnsi="Arial"/>
                <w:sz w:val="22"/>
              </w:rPr>
              <w:t>VAT.</w:t>
            </w:r>
          </w:p>
        </w:tc>
        <w:tc>
          <w:tcPr>
            <w:tcW w:w="1920" w:type="dxa"/>
            <w:shd w:val="clear" w:color="auto" w:fill="auto"/>
            <w:vAlign w:val="bottom"/>
          </w:tcPr>
          <w:p w14:paraId="4342BCFE" w14:textId="77777777" w:rsidR="005F6B5D" w:rsidRDefault="005F6B5D" w:rsidP="00E832AF">
            <w:pPr>
              <w:spacing w:line="0" w:lineRule="atLeast"/>
              <w:rPr>
                <w:rFonts w:ascii="Times New Roman" w:eastAsia="Times New Roman" w:hAnsi="Times New Roman"/>
                <w:sz w:val="21"/>
              </w:rPr>
            </w:pPr>
          </w:p>
        </w:tc>
      </w:tr>
      <w:tr w:rsidR="005F6B5D" w14:paraId="610F5C90" w14:textId="77777777" w:rsidTr="00E832AF">
        <w:trPr>
          <w:trHeight w:val="379"/>
        </w:trPr>
        <w:tc>
          <w:tcPr>
            <w:tcW w:w="7160" w:type="dxa"/>
            <w:shd w:val="clear" w:color="auto" w:fill="auto"/>
            <w:vAlign w:val="bottom"/>
          </w:tcPr>
          <w:p w14:paraId="63302BB2" w14:textId="77777777" w:rsidR="005F6B5D" w:rsidRDefault="005F6B5D" w:rsidP="00E832AF">
            <w:pPr>
              <w:spacing w:line="0" w:lineRule="atLeast"/>
              <w:rPr>
                <w:rFonts w:ascii="Arial" w:eastAsia="Arial" w:hAnsi="Arial"/>
                <w:sz w:val="22"/>
              </w:rPr>
            </w:pPr>
            <w:r>
              <w:rPr>
                <w:rFonts w:ascii="Arial" w:eastAsia="Arial" w:hAnsi="Arial"/>
                <w:sz w:val="22"/>
              </w:rPr>
              <w:t>4.   Cena  ofertowa/ceny  jednostkowe  muszą  obejmować  wszystkie</w:t>
            </w:r>
          </w:p>
        </w:tc>
        <w:tc>
          <w:tcPr>
            <w:tcW w:w="1920" w:type="dxa"/>
            <w:shd w:val="clear" w:color="auto" w:fill="auto"/>
            <w:vAlign w:val="bottom"/>
          </w:tcPr>
          <w:p w14:paraId="4A0947AC" w14:textId="77777777" w:rsidR="005F6B5D" w:rsidRDefault="005F6B5D" w:rsidP="001531EE">
            <w:pPr>
              <w:spacing w:line="0" w:lineRule="atLeast"/>
              <w:rPr>
                <w:rFonts w:ascii="Arial" w:eastAsia="Arial" w:hAnsi="Arial"/>
                <w:sz w:val="22"/>
              </w:rPr>
            </w:pPr>
            <w:r>
              <w:rPr>
                <w:rFonts w:ascii="Arial" w:eastAsia="Arial" w:hAnsi="Arial"/>
                <w:sz w:val="22"/>
              </w:rPr>
              <w:t>koszty  związane</w:t>
            </w:r>
          </w:p>
        </w:tc>
      </w:tr>
      <w:tr w:rsidR="005F6B5D" w14:paraId="17027447" w14:textId="77777777" w:rsidTr="00E832AF">
        <w:trPr>
          <w:trHeight w:val="379"/>
        </w:trPr>
        <w:tc>
          <w:tcPr>
            <w:tcW w:w="7160" w:type="dxa"/>
            <w:shd w:val="clear" w:color="auto" w:fill="auto"/>
            <w:vAlign w:val="bottom"/>
          </w:tcPr>
          <w:p w14:paraId="255EDA4E" w14:textId="77777777" w:rsidR="005F6B5D" w:rsidRPr="001531EE" w:rsidRDefault="005F6B5D" w:rsidP="00E832AF">
            <w:pPr>
              <w:spacing w:line="0" w:lineRule="atLeast"/>
              <w:ind w:left="420"/>
              <w:rPr>
                <w:rFonts w:ascii="Arial" w:eastAsia="Arial" w:hAnsi="Arial"/>
                <w:sz w:val="22"/>
              </w:rPr>
            </w:pPr>
            <w:r w:rsidRPr="001531EE">
              <w:rPr>
                <w:rFonts w:ascii="Arial" w:eastAsia="Arial" w:hAnsi="Arial"/>
                <w:sz w:val="22"/>
              </w:rPr>
              <w:t>z  realizacją przedmiotu  zamówienia,  wszystkie  inne  koszty  oraz</w:t>
            </w:r>
          </w:p>
        </w:tc>
        <w:tc>
          <w:tcPr>
            <w:tcW w:w="1920" w:type="dxa"/>
            <w:shd w:val="clear" w:color="auto" w:fill="auto"/>
            <w:vAlign w:val="bottom"/>
          </w:tcPr>
          <w:p w14:paraId="42E99B95" w14:textId="77777777" w:rsidR="005F6B5D" w:rsidRPr="001531EE" w:rsidRDefault="005F6B5D" w:rsidP="00E832AF">
            <w:pPr>
              <w:spacing w:line="0" w:lineRule="atLeast"/>
              <w:jc w:val="right"/>
              <w:rPr>
                <w:rFonts w:ascii="Arial" w:eastAsia="Arial" w:hAnsi="Arial"/>
                <w:w w:val="99"/>
                <w:sz w:val="22"/>
              </w:rPr>
            </w:pPr>
            <w:r w:rsidRPr="001531EE">
              <w:rPr>
                <w:rFonts w:ascii="Arial" w:hAnsi="Arial"/>
                <w:sz w:val="22"/>
                <w:szCs w:val="22"/>
              </w:rPr>
              <w:t>ewentualne</w:t>
            </w:r>
            <w:r w:rsidRPr="001531EE">
              <w:rPr>
                <w:rFonts w:ascii="Arial" w:eastAsia="Arial" w:hAnsi="Arial"/>
                <w:w w:val="99"/>
                <w:sz w:val="24"/>
                <w:szCs w:val="22"/>
              </w:rPr>
              <w:t xml:space="preserve">  </w:t>
            </w:r>
            <w:r w:rsidRPr="001531EE">
              <w:rPr>
                <w:rFonts w:ascii="Arial" w:hAnsi="Arial"/>
                <w:sz w:val="22"/>
                <w:szCs w:val="22"/>
              </w:rPr>
              <w:t>upusty</w:t>
            </w:r>
          </w:p>
        </w:tc>
      </w:tr>
    </w:tbl>
    <w:p w14:paraId="543396C4" w14:textId="77777777" w:rsidR="005F6B5D" w:rsidRDefault="005F6B5D" w:rsidP="005F6B5D">
      <w:pPr>
        <w:spacing w:line="135" w:lineRule="exact"/>
        <w:rPr>
          <w:rFonts w:ascii="Times New Roman" w:eastAsia="Times New Roman" w:hAnsi="Times New Roman"/>
        </w:rPr>
      </w:pPr>
    </w:p>
    <w:p w14:paraId="5A2BC846" w14:textId="77777777" w:rsidR="005F6B5D" w:rsidRPr="007F11CF" w:rsidRDefault="005F6B5D" w:rsidP="005F6B5D">
      <w:pPr>
        <w:spacing w:line="355" w:lineRule="auto"/>
        <w:ind w:left="424"/>
        <w:jc w:val="both"/>
        <w:rPr>
          <w:rFonts w:ascii="Arial" w:eastAsia="Arial" w:hAnsi="Arial"/>
          <w:color w:val="FF0000"/>
          <w:sz w:val="22"/>
        </w:rPr>
      </w:pPr>
      <w:r>
        <w:rPr>
          <w:rFonts w:ascii="Arial" w:eastAsia="Arial" w:hAnsi="Arial"/>
          <w:sz w:val="22"/>
        </w:rPr>
        <w:t>i rabaty a także wszystkie potencjalne ryzyka ekonomiczne, jakie mogą wystąpić przy realizacji przedmiotu umowy,</w:t>
      </w:r>
      <w:r w:rsidRPr="005F6B5D">
        <w:rPr>
          <w:rFonts w:ascii="Arial" w:eastAsia="Arial" w:hAnsi="Arial"/>
          <w:sz w:val="22"/>
        </w:rPr>
        <w:t xml:space="preserve"> wynikające z okoliczności, które można było przewidzieć w chwili zawierania umowy.</w:t>
      </w:r>
    </w:p>
    <w:p w14:paraId="5CAF14EC" w14:textId="77777777" w:rsidR="005F6B5D" w:rsidRDefault="005F6B5D" w:rsidP="005F6B5D">
      <w:pPr>
        <w:spacing w:line="7" w:lineRule="exact"/>
        <w:rPr>
          <w:rFonts w:ascii="Times New Roman" w:eastAsia="Times New Roman" w:hAnsi="Times New Roman"/>
        </w:rPr>
      </w:pPr>
    </w:p>
    <w:p w14:paraId="4A4494B3" w14:textId="022103E3" w:rsidR="005F6B5D" w:rsidRDefault="005F6B5D">
      <w:pPr>
        <w:pStyle w:val="Akapitzlist"/>
        <w:numPr>
          <w:ilvl w:val="0"/>
          <w:numId w:val="25"/>
        </w:numPr>
        <w:tabs>
          <w:tab w:val="left" w:pos="424"/>
        </w:tabs>
        <w:spacing w:line="354" w:lineRule="auto"/>
        <w:ind w:left="426" w:right="20" w:hanging="426"/>
        <w:rPr>
          <w:rFonts w:ascii="Arial" w:eastAsia="Arial" w:hAnsi="Arial"/>
        </w:rPr>
      </w:pPr>
      <w:r w:rsidRPr="005F6B5D">
        <w:rPr>
          <w:rFonts w:ascii="Arial" w:eastAsia="Arial" w:hAnsi="Arial"/>
        </w:rPr>
        <w:t>Wykonawcy ponoszą wszelkie koszty związane z przygotowaniem i złożeniem oferty.</w:t>
      </w:r>
    </w:p>
    <w:p w14:paraId="59F942FB" w14:textId="6546CE68" w:rsidR="005F6B5D" w:rsidRDefault="005F6B5D">
      <w:pPr>
        <w:numPr>
          <w:ilvl w:val="0"/>
          <w:numId w:val="36"/>
        </w:numPr>
        <w:tabs>
          <w:tab w:val="left" w:pos="424"/>
        </w:tabs>
        <w:spacing w:line="357" w:lineRule="auto"/>
        <w:ind w:left="424" w:hanging="424"/>
        <w:jc w:val="both"/>
        <w:rPr>
          <w:rFonts w:ascii="Arial" w:eastAsia="Arial" w:hAnsi="Arial"/>
          <w:sz w:val="22"/>
        </w:rPr>
      </w:pPr>
      <w:r>
        <w:rPr>
          <w:rFonts w:ascii="Arial" w:eastAsia="Arial" w:hAnsi="Arial"/>
          <w:sz w:val="22"/>
        </w:rPr>
        <w:t xml:space="preserve">Prawidłowe ustalenie stawki podatku VAT leży po stronie Wykonawcy. Należy przyjąć obowiązującą stawkę podatku VAT zgodnie z ustawą z dnia 11 marca 2004 r. o podatku od towarów i </w:t>
      </w:r>
      <w:r w:rsidRPr="000F4707">
        <w:rPr>
          <w:rFonts w:ascii="Arial" w:eastAsia="Arial" w:hAnsi="Arial"/>
          <w:sz w:val="22"/>
        </w:rPr>
        <w:t xml:space="preserve">usług </w:t>
      </w:r>
      <w:r w:rsidRPr="000F4707">
        <w:rPr>
          <w:rFonts w:ascii="Arial" w:eastAsia="Arial" w:hAnsi="Arial"/>
          <w:sz w:val="22"/>
          <w:szCs w:val="22"/>
        </w:rPr>
        <w:t>(</w:t>
      </w:r>
      <w:proofErr w:type="spellStart"/>
      <w:r w:rsidR="003F0C70" w:rsidRPr="000F4707">
        <w:rPr>
          <w:rFonts w:ascii="Arial" w:hAnsi="Arial"/>
          <w:sz w:val="22"/>
          <w:szCs w:val="22"/>
          <w:shd w:val="clear" w:color="auto" w:fill="FFFFFF"/>
        </w:rPr>
        <w:t>t.j</w:t>
      </w:r>
      <w:proofErr w:type="spellEnd"/>
      <w:r w:rsidR="003F0C70" w:rsidRPr="000F4707">
        <w:rPr>
          <w:rFonts w:ascii="Arial" w:hAnsi="Arial"/>
          <w:sz w:val="22"/>
          <w:szCs w:val="22"/>
          <w:shd w:val="clear" w:color="auto" w:fill="FFFFFF"/>
        </w:rPr>
        <w:t xml:space="preserve">. Dz. U. z 2023 r. poz. 1570 z </w:t>
      </w:r>
      <w:proofErr w:type="spellStart"/>
      <w:r w:rsidR="003F0C70" w:rsidRPr="000F4707">
        <w:rPr>
          <w:rFonts w:ascii="Arial" w:hAnsi="Arial"/>
          <w:sz w:val="22"/>
          <w:szCs w:val="22"/>
          <w:shd w:val="clear" w:color="auto" w:fill="FFFFFF"/>
        </w:rPr>
        <w:t>późn</w:t>
      </w:r>
      <w:proofErr w:type="spellEnd"/>
      <w:r w:rsidR="003F0C70" w:rsidRPr="000F4707">
        <w:rPr>
          <w:rFonts w:ascii="Arial" w:hAnsi="Arial"/>
          <w:sz w:val="22"/>
          <w:szCs w:val="22"/>
          <w:shd w:val="clear" w:color="auto" w:fill="FFFFFF"/>
        </w:rPr>
        <w:t>. zm.</w:t>
      </w:r>
      <w:r w:rsidRPr="000F4707">
        <w:rPr>
          <w:rFonts w:ascii="Arial" w:eastAsia="Arial" w:hAnsi="Arial"/>
          <w:sz w:val="22"/>
          <w:szCs w:val="22"/>
        </w:rPr>
        <w:t>).</w:t>
      </w:r>
    </w:p>
    <w:p w14:paraId="4A8B8D92" w14:textId="77777777" w:rsidR="005F6B5D" w:rsidRDefault="005F6B5D" w:rsidP="005F6B5D">
      <w:pPr>
        <w:spacing w:line="11" w:lineRule="exact"/>
        <w:rPr>
          <w:rFonts w:ascii="Arial" w:eastAsia="Arial" w:hAnsi="Arial"/>
          <w:sz w:val="22"/>
        </w:rPr>
      </w:pPr>
    </w:p>
    <w:p w14:paraId="66C2F394" w14:textId="77777777" w:rsidR="005F6B5D" w:rsidRDefault="005F6B5D">
      <w:pPr>
        <w:numPr>
          <w:ilvl w:val="0"/>
          <w:numId w:val="36"/>
        </w:numPr>
        <w:tabs>
          <w:tab w:val="left" w:pos="424"/>
        </w:tabs>
        <w:spacing w:line="351" w:lineRule="auto"/>
        <w:ind w:left="424" w:right="20" w:hanging="424"/>
        <w:rPr>
          <w:rFonts w:ascii="Arial" w:eastAsia="Arial" w:hAnsi="Arial"/>
          <w:sz w:val="22"/>
        </w:rPr>
      </w:pPr>
      <w:r>
        <w:rPr>
          <w:rFonts w:ascii="Arial" w:eastAsia="Arial" w:hAnsi="Arial"/>
          <w:sz w:val="22"/>
        </w:rPr>
        <w:t>Rozliczenia między Zamawiającym a wykonawcą prowadzone będą w walucie polskiej (złoty polski). Zamawiający nie przewiduje rozliczenia w walutach obcych.</w:t>
      </w:r>
    </w:p>
    <w:p w14:paraId="600750ED" w14:textId="77777777" w:rsidR="005F6B5D" w:rsidRDefault="005F6B5D" w:rsidP="005F6B5D">
      <w:pPr>
        <w:spacing w:line="10" w:lineRule="exact"/>
        <w:rPr>
          <w:rFonts w:ascii="Arial" w:eastAsia="Arial" w:hAnsi="Arial"/>
          <w:sz w:val="22"/>
        </w:rPr>
      </w:pPr>
    </w:p>
    <w:p w14:paraId="13B87DF9" w14:textId="77777777" w:rsidR="005F6B5D" w:rsidRDefault="005F6B5D">
      <w:pPr>
        <w:numPr>
          <w:ilvl w:val="0"/>
          <w:numId w:val="36"/>
        </w:numPr>
        <w:tabs>
          <w:tab w:val="left" w:pos="424"/>
        </w:tabs>
        <w:spacing w:line="0" w:lineRule="atLeast"/>
        <w:ind w:left="424" w:hanging="424"/>
        <w:rPr>
          <w:rFonts w:ascii="Arial" w:eastAsia="Arial" w:hAnsi="Arial"/>
          <w:sz w:val="22"/>
        </w:rPr>
      </w:pPr>
      <w:r>
        <w:rPr>
          <w:rFonts w:ascii="Arial" w:eastAsia="Arial" w:hAnsi="Arial"/>
          <w:sz w:val="22"/>
        </w:rPr>
        <w:t>Wskazana cena oferty brutto służyć będzie do porównania złożonych ofert.</w:t>
      </w:r>
    </w:p>
    <w:p w14:paraId="27C5862F" w14:textId="77777777" w:rsidR="005F6B5D" w:rsidRDefault="005F6B5D" w:rsidP="005F6B5D">
      <w:pPr>
        <w:spacing w:line="134" w:lineRule="exact"/>
        <w:rPr>
          <w:rFonts w:ascii="Arial" w:eastAsia="Arial" w:hAnsi="Arial"/>
          <w:sz w:val="22"/>
        </w:rPr>
      </w:pPr>
    </w:p>
    <w:p w14:paraId="5FB992E9" w14:textId="77777777" w:rsidR="005F6B5D" w:rsidRDefault="005F6B5D">
      <w:pPr>
        <w:numPr>
          <w:ilvl w:val="0"/>
          <w:numId w:val="36"/>
        </w:numPr>
        <w:tabs>
          <w:tab w:val="left" w:pos="424"/>
        </w:tabs>
        <w:spacing w:line="358" w:lineRule="auto"/>
        <w:ind w:left="424" w:hanging="424"/>
        <w:jc w:val="both"/>
        <w:rPr>
          <w:rFonts w:ascii="Arial" w:eastAsia="Arial" w:hAnsi="Arial"/>
          <w:sz w:val="22"/>
        </w:rPr>
      </w:pPr>
      <w:r>
        <w:rPr>
          <w:rFonts w:ascii="Arial" w:eastAsia="Arial" w:hAnsi="Arial"/>
          <w:sz w:val="22"/>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w:t>
      </w:r>
      <w:r>
        <w:rPr>
          <w:rFonts w:ascii="Arial" w:eastAsia="Arial" w:hAnsi="Arial"/>
          <w:sz w:val="22"/>
        </w:rPr>
        <w:lastRenderedPageBreak/>
        <w:t xml:space="preserve">przedstawionej w tej ofercie ceny kwotę podatku od towarów i usług, którą miałby obowiązek rozliczyć. </w:t>
      </w:r>
      <w:r>
        <w:rPr>
          <w:rFonts w:ascii="Arial" w:eastAsia="Arial" w:hAnsi="Arial"/>
          <w:b/>
          <w:sz w:val="22"/>
          <w:u w:val="single"/>
        </w:rPr>
        <w:t>W takim wypadku, wykonawca składając ofertę ma obowiązek:</w:t>
      </w:r>
    </w:p>
    <w:p w14:paraId="6D45ECAD" w14:textId="77777777" w:rsidR="005F6B5D" w:rsidRDefault="005F6B5D" w:rsidP="005F6B5D">
      <w:pPr>
        <w:spacing w:line="12" w:lineRule="exact"/>
        <w:rPr>
          <w:rFonts w:ascii="Arial" w:eastAsia="Arial" w:hAnsi="Arial"/>
          <w:sz w:val="22"/>
        </w:rPr>
      </w:pPr>
    </w:p>
    <w:p w14:paraId="2E95A89A" w14:textId="77777777" w:rsidR="005F6B5D" w:rsidRDefault="005F6B5D" w:rsidP="005F6B5D">
      <w:pPr>
        <w:spacing w:line="351" w:lineRule="auto"/>
        <w:ind w:left="1004" w:right="20" w:hanging="492"/>
        <w:rPr>
          <w:rFonts w:ascii="Arial" w:eastAsia="Arial" w:hAnsi="Arial"/>
          <w:sz w:val="22"/>
        </w:rPr>
      </w:pPr>
      <w:r>
        <w:rPr>
          <w:rFonts w:ascii="Arial" w:eastAsia="Arial" w:hAnsi="Arial"/>
          <w:sz w:val="22"/>
        </w:rPr>
        <w:t>9.1. poinformowania Zamawiającego, że wybór jego oferty będzie prowadził do powstania u Zamawiającego obowiązku podatkowego;</w:t>
      </w:r>
    </w:p>
    <w:p w14:paraId="3E71EA3F" w14:textId="77777777" w:rsidR="005F6B5D" w:rsidRDefault="005F6B5D" w:rsidP="005F6B5D">
      <w:pPr>
        <w:spacing w:line="18" w:lineRule="exact"/>
        <w:rPr>
          <w:rFonts w:ascii="Arial" w:eastAsia="Arial" w:hAnsi="Arial"/>
          <w:sz w:val="22"/>
        </w:rPr>
      </w:pPr>
    </w:p>
    <w:p w14:paraId="775F3986" w14:textId="64778DC0" w:rsidR="005F6B5D" w:rsidRDefault="005F6B5D" w:rsidP="005F6B5D">
      <w:pPr>
        <w:spacing w:line="351" w:lineRule="auto"/>
        <w:ind w:left="1004" w:right="20" w:hanging="492"/>
        <w:rPr>
          <w:rFonts w:ascii="Arial" w:eastAsia="Arial" w:hAnsi="Arial"/>
          <w:sz w:val="22"/>
        </w:rPr>
      </w:pPr>
      <w:r>
        <w:rPr>
          <w:rFonts w:ascii="Arial" w:eastAsia="Arial" w:hAnsi="Arial"/>
          <w:sz w:val="22"/>
        </w:rPr>
        <w:t>9.2. wskazania nazwy (rodzaju) towaru lub usługi, których dostawa lub świadczenie będą prowadziły do powstania obowiązku podatkowego;</w:t>
      </w:r>
    </w:p>
    <w:p w14:paraId="1B2ED14D" w14:textId="77777777" w:rsidR="005F6B5D" w:rsidRDefault="005F6B5D" w:rsidP="005F6B5D">
      <w:pPr>
        <w:spacing w:line="351" w:lineRule="auto"/>
        <w:ind w:left="1004" w:right="20" w:hanging="492"/>
        <w:rPr>
          <w:rFonts w:ascii="Arial" w:eastAsia="Arial" w:hAnsi="Arial"/>
          <w:sz w:val="22"/>
        </w:rPr>
      </w:pPr>
      <w:r>
        <w:rPr>
          <w:rFonts w:ascii="Arial" w:eastAsia="Arial" w:hAnsi="Arial"/>
          <w:sz w:val="22"/>
        </w:rPr>
        <w:t>9.3. wskazania wartości towaru lub usługi objętego obowiązkiem podatkowym Zamawiającego, bez kwoty podatku;</w:t>
      </w:r>
    </w:p>
    <w:p w14:paraId="6E20481E" w14:textId="77777777" w:rsidR="005F6B5D" w:rsidRDefault="005F6B5D" w:rsidP="005F6B5D">
      <w:pPr>
        <w:spacing w:line="18" w:lineRule="exact"/>
        <w:rPr>
          <w:rFonts w:ascii="Arial" w:eastAsia="Arial" w:hAnsi="Arial"/>
          <w:sz w:val="22"/>
        </w:rPr>
      </w:pPr>
    </w:p>
    <w:p w14:paraId="677B9C3C" w14:textId="77777777" w:rsidR="005F6B5D" w:rsidRDefault="005F6B5D" w:rsidP="005F6B5D">
      <w:pPr>
        <w:spacing w:line="351" w:lineRule="auto"/>
        <w:ind w:left="1004" w:right="20" w:hanging="492"/>
        <w:rPr>
          <w:rFonts w:ascii="Arial" w:eastAsia="Arial" w:hAnsi="Arial"/>
          <w:sz w:val="22"/>
        </w:rPr>
      </w:pPr>
      <w:r>
        <w:rPr>
          <w:rFonts w:ascii="Arial" w:eastAsia="Arial" w:hAnsi="Arial"/>
          <w:sz w:val="22"/>
        </w:rPr>
        <w:t>9.4. wskazania stawki podatku od towarów i usług, która zgodnie z wiedzą wykonawcy, będzie miała zastosowanie.</w:t>
      </w:r>
    </w:p>
    <w:p w14:paraId="0C259506" w14:textId="77777777" w:rsidR="005F6B5D" w:rsidRDefault="005F6B5D" w:rsidP="005F6B5D">
      <w:pPr>
        <w:spacing w:line="392" w:lineRule="exact"/>
        <w:rPr>
          <w:rFonts w:ascii="Times New Roman" w:eastAsia="Times New Roman" w:hAnsi="Times New Roman"/>
        </w:rPr>
      </w:pPr>
    </w:p>
    <w:p w14:paraId="18D2B7E3" w14:textId="015E5960" w:rsidR="005F6B5D" w:rsidRPr="00157FB1" w:rsidRDefault="005F6B5D">
      <w:pPr>
        <w:pStyle w:val="Akapitzlist"/>
        <w:numPr>
          <w:ilvl w:val="0"/>
          <w:numId w:val="56"/>
        </w:numPr>
        <w:tabs>
          <w:tab w:val="left" w:pos="683"/>
        </w:tabs>
        <w:spacing w:line="0" w:lineRule="atLeast"/>
        <w:rPr>
          <w:rFonts w:ascii="Arial" w:eastAsia="Arial" w:hAnsi="Arial"/>
          <w:b/>
          <w:sz w:val="24"/>
        </w:rPr>
      </w:pPr>
      <w:r w:rsidRPr="00157FB1">
        <w:rPr>
          <w:rFonts w:ascii="Arial" w:eastAsia="Arial" w:hAnsi="Arial"/>
          <w:b/>
          <w:sz w:val="24"/>
        </w:rPr>
        <w:t>TERMIN ZWIĄZANIA OFERTĄ</w:t>
      </w:r>
    </w:p>
    <w:p w14:paraId="66E5357C" w14:textId="77777777" w:rsidR="005F6B5D" w:rsidRDefault="005F6B5D" w:rsidP="005F6B5D">
      <w:pPr>
        <w:spacing w:line="200" w:lineRule="exact"/>
        <w:rPr>
          <w:rFonts w:ascii="Times New Roman" w:eastAsia="Times New Roman" w:hAnsi="Times New Roman"/>
        </w:rPr>
      </w:pPr>
    </w:p>
    <w:p w14:paraId="328E8961" w14:textId="0728E621" w:rsidR="005F6B5D" w:rsidRDefault="005F6B5D">
      <w:pPr>
        <w:numPr>
          <w:ilvl w:val="0"/>
          <w:numId w:val="37"/>
        </w:numPr>
        <w:tabs>
          <w:tab w:val="left" w:pos="424"/>
        </w:tabs>
        <w:spacing w:line="351" w:lineRule="auto"/>
        <w:ind w:left="424" w:right="20" w:hanging="424"/>
        <w:jc w:val="both"/>
        <w:rPr>
          <w:rFonts w:ascii="Arial" w:eastAsia="Arial" w:hAnsi="Arial"/>
          <w:sz w:val="22"/>
        </w:rPr>
      </w:pPr>
      <w:r w:rsidRPr="00672317">
        <w:rPr>
          <w:rFonts w:ascii="Arial" w:eastAsia="Arial" w:hAnsi="Arial"/>
          <w:sz w:val="22"/>
        </w:rPr>
        <w:t xml:space="preserve">Wykonawca będzie związany ofertą do </w:t>
      </w:r>
      <w:r w:rsidRPr="00420A16">
        <w:rPr>
          <w:rFonts w:ascii="Arial" w:eastAsia="Arial" w:hAnsi="Arial"/>
          <w:sz w:val="22"/>
        </w:rPr>
        <w:t xml:space="preserve">dnia </w:t>
      </w:r>
      <w:r w:rsidR="000959DD" w:rsidRPr="000959DD">
        <w:rPr>
          <w:rFonts w:ascii="Arial" w:eastAsia="Arial" w:hAnsi="Arial"/>
          <w:b/>
          <w:bCs/>
          <w:sz w:val="22"/>
        </w:rPr>
        <w:t>19</w:t>
      </w:r>
      <w:r w:rsidR="00420A16" w:rsidRPr="000959DD">
        <w:rPr>
          <w:rFonts w:ascii="Arial" w:eastAsia="Arial" w:hAnsi="Arial"/>
          <w:b/>
          <w:bCs/>
          <w:sz w:val="22"/>
        </w:rPr>
        <w:t>.0</w:t>
      </w:r>
      <w:r w:rsidR="000959DD" w:rsidRPr="000959DD">
        <w:rPr>
          <w:rFonts w:ascii="Arial" w:eastAsia="Arial" w:hAnsi="Arial"/>
          <w:b/>
          <w:bCs/>
          <w:sz w:val="22"/>
        </w:rPr>
        <w:t>3</w:t>
      </w:r>
      <w:r w:rsidRPr="000959DD">
        <w:rPr>
          <w:rFonts w:ascii="Arial" w:eastAsia="Arial" w:hAnsi="Arial"/>
          <w:b/>
          <w:bCs/>
          <w:sz w:val="22"/>
        </w:rPr>
        <w:t>.202</w:t>
      </w:r>
      <w:r w:rsidR="000959DD" w:rsidRPr="000959DD">
        <w:rPr>
          <w:rFonts w:ascii="Arial" w:eastAsia="Arial" w:hAnsi="Arial"/>
          <w:b/>
          <w:bCs/>
          <w:sz w:val="22"/>
        </w:rPr>
        <w:t>4</w:t>
      </w:r>
      <w:r w:rsidRPr="000959DD">
        <w:rPr>
          <w:rFonts w:ascii="Arial" w:eastAsia="Arial" w:hAnsi="Arial"/>
          <w:b/>
          <w:bCs/>
          <w:sz w:val="22"/>
        </w:rPr>
        <w:t xml:space="preserve"> r.,</w:t>
      </w:r>
      <w:r w:rsidRPr="000959DD">
        <w:rPr>
          <w:rFonts w:ascii="Arial" w:eastAsia="Arial" w:hAnsi="Arial"/>
          <w:sz w:val="22"/>
        </w:rPr>
        <w:t xml:space="preserve"> </w:t>
      </w:r>
      <w:r w:rsidRPr="00672317">
        <w:rPr>
          <w:rFonts w:ascii="Arial" w:eastAsia="Arial" w:hAnsi="Arial"/>
          <w:sz w:val="22"/>
        </w:rPr>
        <w:t>tj. przez okres 30 dni. Bieg</w:t>
      </w:r>
      <w:r>
        <w:rPr>
          <w:rFonts w:ascii="Arial" w:eastAsia="Arial" w:hAnsi="Arial"/>
          <w:sz w:val="22"/>
        </w:rPr>
        <w:t xml:space="preserve"> terminu związania ofertą rozpoczyna się wraz z upływem terminu składania ofert.</w:t>
      </w:r>
    </w:p>
    <w:p w14:paraId="21392935" w14:textId="77777777" w:rsidR="005F6B5D" w:rsidRDefault="005F6B5D" w:rsidP="005F6B5D">
      <w:pPr>
        <w:spacing w:line="18" w:lineRule="exact"/>
        <w:jc w:val="both"/>
        <w:rPr>
          <w:rFonts w:ascii="Arial" w:eastAsia="Arial" w:hAnsi="Arial"/>
          <w:sz w:val="22"/>
        </w:rPr>
      </w:pPr>
    </w:p>
    <w:p w14:paraId="28EE8E01" w14:textId="77777777" w:rsidR="005F6B5D" w:rsidRDefault="005F6B5D">
      <w:pPr>
        <w:numPr>
          <w:ilvl w:val="0"/>
          <w:numId w:val="37"/>
        </w:numPr>
        <w:tabs>
          <w:tab w:val="left" w:pos="424"/>
        </w:tabs>
        <w:spacing w:line="354" w:lineRule="auto"/>
        <w:ind w:left="424" w:right="20" w:hanging="424"/>
        <w:jc w:val="both"/>
        <w:rPr>
          <w:rFonts w:ascii="Arial" w:eastAsia="Arial" w:hAnsi="Arial"/>
          <w:sz w:val="22"/>
        </w:rPr>
      </w:pPr>
      <w:r>
        <w:rPr>
          <w:rFonts w:ascii="Arial" w:eastAsia="Arial" w:hAnsi="Arial"/>
          <w:sz w:val="22"/>
        </w:rPr>
        <w:t>W przypadku gdy wybór najkorzystniejszej oferty nie nastąpi przed upływem terminu związania ofertą wskazanego w ust. 1, Zamawiający przed upływem terminu związania</w:t>
      </w:r>
    </w:p>
    <w:p w14:paraId="62CA753B" w14:textId="77777777" w:rsidR="005F6B5D" w:rsidRDefault="005F6B5D" w:rsidP="005F6B5D">
      <w:pPr>
        <w:spacing w:line="15" w:lineRule="exact"/>
        <w:jc w:val="both"/>
        <w:rPr>
          <w:rFonts w:ascii="Times New Roman" w:eastAsia="Times New Roman" w:hAnsi="Times New Roman"/>
        </w:rPr>
      </w:pPr>
    </w:p>
    <w:p w14:paraId="0C005378" w14:textId="77777777" w:rsidR="005F6B5D" w:rsidRDefault="005F6B5D" w:rsidP="005F6B5D">
      <w:pPr>
        <w:spacing w:line="357" w:lineRule="auto"/>
        <w:ind w:left="424"/>
        <w:jc w:val="both"/>
        <w:rPr>
          <w:rFonts w:ascii="Arial" w:eastAsia="Arial" w:hAnsi="Arial"/>
          <w:sz w:val="22"/>
        </w:rPr>
      </w:pPr>
      <w:r>
        <w:rPr>
          <w:rFonts w:ascii="Arial" w:eastAsia="Arial" w:hAnsi="Arial"/>
          <w:sz w:val="22"/>
        </w:rPr>
        <w:t>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38EDFD0" w14:textId="77777777" w:rsidR="005F6B5D" w:rsidRDefault="005F6B5D" w:rsidP="005F6B5D">
      <w:pPr>
        <w:spacing w:line="383" w:lineRule="exact"/>
        <w:rPr>
          <w:rFonts w:ascii="Times New Roman" w:eastAsia="Times New Roman" w:hAnsi="Times New Roman"/>
        </w:rPr>
      </w:pPr>
    </w:p>
    <w:p w14:paraId="1B2CF167" w14:textId="4604663E" w:rsidR="005F6B5D" w:rsidRPr="00157FB1" w:rsidRDefault="005F6B5D">
      <w:pPr>
        <w:pStyle w:val="Akapitzlist"/>
        <w:numPr>
          <w:ilvl w:val="0"/>
          <w:numId w:val="56"/>
        </w:numPr>
        <w:tabs>
          <w:tab w:val="left" w:pos="683"/>
        </w:tabs>
        <w:spacing w:line="0" w:lineRule="atLeast"/>
        <w:rPr>
          <w:rFonts w:ascii="Arial" w:eastAsia="Arial" w:hAnsi="Arial"/>
          <w:b/>
          <w:sz w:val="24"/>
        </w:rPr>
      </w:pPr>
      <w:r w:rsidRPr="00157FB1">
        <w:rPr>
          <w:rFonts w:ascii="Arial" w:eastAsia="Arial" w:hAnsi="Arial"/>
          <w:b/>
          <w:sz w:val="24"/>
        </w:rPr>
        <w:t>SPOSÓB I TERMIN SKŁADANIA I OTWARCIA OFERT</w:t>
      </w:r>
    </w:p>
    <w:p w14:paraId="74CC344F" w14:textId="77777777" w:rsidR="005F6B5D" w:rsidRDefault="005F6B5D" w:rsidP="005F6B5D">
      <w:pPr>
        <w:spacing w:line="327" w:lineRule="exact"/>
        <w:rPr>
          <w:rFonts w:ascii="Times New Roman" w:eastAsia="Times New Roman" w:hAnsi="Times New Roman"/>
        </w:rPr>
      </w:pPr>
    </w:p>
    <w:p w14:paraId="58FFAF5D" w14:textId="45E78025" w:rsidR="005F6B5D" w:rsidRDefault="005F6B5D">
      <w:pPr>
        <w:numPr>
          <w:ilvl w:val="0"/>
          <w:numId w:val="38"/>
        </w:numPr>
        <w:tabs>
          <w:tab w:val="left" w:pos="424"/>
        </w:tabs>
        <w:spacing w:line="360" w:lineRule="auto"/>
        <w:ind w:left="424" w:right="20" w:hanging="424"/>
        <w:rPr>
          <w:rFonts w:ascii="Arial" w:eastAsia="Arial" w:hAnsi="Arial"/>
          <w:sz w:val="22"/>
        </w:rPr>
      </w:pPr>
      <w:r>
        <w:rPr>
          <w:rFonts w:ascii="Arial" w:eastAsia="Arial" w:hAnsi="Arial"/>
          <w:sz w:val="22"/>
        </w:rPr>
        <w:t xml:space="preserve">Ofertę wraz z załącznikami należy przygotować i złożyć zgodnie z wytycznymi opisanymi w </w:t>
      </w:r>
      <w:r w:rsidR="00415501">
        <w:rPr>
          <w:rFonts w:ascii="Arial" w:eastAsia="Arial" w:hAnsi="Arial"/>
          <w:sz w:val="22"/>
        </w:rPr>
        <w:t>R</w:t>
      </w:r>
      <w:r>
        <w:rPr>
          <w:rFonts w:ascii="Arial" w:eastAsia="Arial" w:hAnsi="Arial"/>
          <w:sz w:val="22"/>
        </w:rPr>
        <w:t xml:space="preserve">ozdziale </w:t>
      </w:r>
      <w:r w:rsidR="00505EF0" w:rsidRPr="00505EF0">
        <w:rPr>
          <w:rFonts w:ascii="Arial" w:eastAsia="Arial" w:hAnsi="Arial"/>
          <w:sz w:val="22"/>
        </w:rPr>
        <w:t>OPIS SPOSOBU PRZYGOTOWANIA OFERTY ORAZ WYMAGANIA FORMALNE DOTYCZĄCE SKŁADANYCH OŚWIADCZEŃ I DOKUMENTÓW</w:t>
      </w:r>
      <w:r w:rsidR="00505EF0">
        <w:rPr>
          <w:rFonts w:ascii="Arial" w:eastAsia="Arial" w:hAnsi="Arial"/>
          <w:sz w:val="22"/>
        </w:rPr>
        <w:t xml:space="preserve"> </w:t>
      </w:r>
      <w:r>
        <w:rPr>
          <w:rFonts w:ascii="Arial" w:eastAsia="Arial" w:hAnsi="Arial"/>
          <w:sz w:val="22"/>
        </w:rPr>
        <w:t>SWZ.</w:t>
      </w:r>
    </w:p>
    <w:p w14:paraId="229B03F5" w14:textId="34E2ABA6" w:rsidR="005F6B5D" w:rsidRPr="000959DD" w:rsidRDefault="005F6B5D">
      <w:pPr>
        <w:numPr>
          <w:ilvl w:val="0"/>
          <w:numId w:val="38"/>
        </w:numPr>
        <w:tabs>
          <w:tab w:val="left" w:pos="424"/>
        </w:tabs>
        <w:spacing w:line="360" w:lineRule="auto"/>
        <w:ind w:left="424" w:hanging="424"/>
        <w:rPr>
          <w:rFonts w:ascii="Arial" w:eastAsia="Arial" w:hAnsi="Arial"/>
          <w:b/>
          <w:bCs/>
          <w:sz w:val="22"/>
        </w:rPr>
      </w:pPr>
      <w:r w:rsidRPr="000959DD">
        <w:rPr>
          <w:rFonts w:ascii="Arial" w:eastAsia="Arial" w:hAnsi="Arial"/>
          <w:b/>
          <w:bCs/>
          <w:sz w:val="22"/>
        </w:rPr>
        <w:t xml:space="preserve">Ofertę należy złożyć w terminie do dnia </w:t>
      </w:r>
      <w:r w:rsidR="000959DD" w:rsidRPr="000959DD">
        <w:rPr>
          <w:rFonts w:ascii="Arial" w:eastAsia="Arial" w:hAnsi="Arial"/>
          <w:b/>
          <w:bCs/>
          <w:sz w:val="22"/>
        </w:rPr>
        <w:t>19</w:t>
      </w:r>
      <w:r w:rsidRPr="000959DD">
        <w:rPr>
          <w:rFonts w:ascii="Arial" w:eastAsia="Arial" w:hAnsi="Arial"/>
          <w:b/>
          <w:bCs/>
          <w:sz w:val="22"/>
        </w:rPr>
        <w:t>.</w:t>
      </w:r>
      <w:r w:rsidR="000959DD" w:rsidRPr="000959DD">
        <w:rPr>
          <w:rFonts w:ascii="Arial" w:eastAsia="Arial" w:hAnsi="Arial"/>
          <w:b/>
          <w:bCs/>
          <w:sz w:val="22"/>
        </w:rPr>
        <w:t>02</w:t>
      </w:r>
      <w:r w:rsidRPr="000959DD">
        <w:rPr>
          <w:rFonts w:ascii="Arial" w:eastAsia="Arial" w:hAnsi="Arial"/>
          <w:b/>
          <w:bCs/>
          <w:sz w:val="22"/>
        </w:rPr>
        <w:t>.202</w:t>
      </w:r>
      <w:r w:rsidR="000959DD" w:rsidRPr="000959DD">
        <w:rPr>
          <w:rFonts w:ascii="Arial" w:eastAsia="Arial" w:hAnsi="Arial"/>
          <w:b/>
          <w:bCs/>
          <w:sz w:val="22"/>
        </w:rPr>
        <w:t>4</w:t>
      </w:r>
      <w:r w:rsidRPr="000959DD">
        <w:rPr>
          <w:rFonts w:ascii="Arial" w:eastAsia="Arial" w:hAnsi="Arial"/>
          <w:b/>
          <w:bCs/>
          <w:sz w:val="22"/>
        </w:rPr>
        <w:t xml:space="preserve"> r. do godziny </w:t>
      </w:r>
      <w:r w:rsidR="000959DD" w:rsidRPr="000959DD">
        <w:rPr>
          <w:rFonts w:ascii="Arial" w:eastAsia="Arial" w:hAnsi="Arial"/>
          <w:b/>
          <w:bCs/>
          <w:sz w:val="22"/>
        </w:rPr>
        <w:t>10</w:t>
      </w:r>
      <w:r w:rsidRPr="000959DD">
        <w:rPr>
          <w:rFonts w:ascii="Arial" w:eastAsia="Arial" w:hAnsi="Arial"/>
          <w:b/>
          <w:bCs/>
          <w:sz w:val="22"/>
        </w:rPr>
        <w:t>:00.</w:t>
      </w:r>
    </w:p>
    <w:p w14:paraId="2C3997AB" w14:textId="4F1FA8F6" w:rsidR="005F6B5D" w:rsidRPr="000959DD" w:rsidRDefault="005F6B5D">
      <w:pPr>
        <w:numPr>
          <w:ilvl w:val="0"/>
          <w:numId w:val="38"/>
        </w:numPr>
        <w:tabs>
          <w:tab w:val="left" w:pos="424"/>
        </w:tabs>
        <w:spacing w:line="360" w:lineRule="auto"/>
        <w:ind w:left="424" w:hanging="424"/>
        <w:rPr>
          <w:rFonts w:ascii="Arial" w:eastAsia="Arial" w:hAnsi="Arial"/>
          <w:b/>
          <w:bCs/>
          <w:sz w:val="22"/>
        </w:rPr>
      </w:pPr>
      <w:r w:rsidRPr="000959DD">
        <w:rPr>
          <w:rFonts w:ascii="Arial" w:eastAsia="Arial" w:hAnsi="Arial"/>
          <w:b/>
          <w:bCs/>
          <w:sz w:val="22"/>
        </w:rPr>
        <w:t xml:space="preserve">Otwarcie ofert nastąpi w dniu </w:t>
      </w:r>
      <w:r w:rsidR="000959DD" w:rsidRPr="000959DD">
        <w:rPr>
          <w:rFonts w:ascii="Arial" w:eastAsia="Arial" w:hAnsi="Arial"/>
          <w:b/>
          <w:bCs/>
          <w:sz w:val="22"/>
        </w:rPr>
        <w:t>19</w:t>
      </w:r>
      <w:r w:rsidRPr="000959DD">
        <w:rPr>
          <w:rFonts w:ascii="Arial" w:eastAsia="Arial" w:hAnsi="Arial"/>
          <w:b/>
          <w:bCs/>
          <w:sz w:val="22"/>
        </w:rPr>
        <w:t>.0</w:t>
      </w:r>
      <w:r w:rsidR="000959DD" w:rsidRPr="000959DD">
        <w:rPr>
          <w:rFonts w:ascii="Arial" w:eastAsia="Arial" w:hAnsi="Arial"/>
          <w:b/>
          <w:bCs/>
          <w:sz w:val="22"/>
        </w:rPr>
        <w:t>2</w:t>
      </w:r>
      <w:r w:rsidRPr="000959DD">
        <w:rPr>
          <w:rFonts w:ascii="Arial" w:eastAsia="Arial" w:hAnsi="Arial"/>
          <w:b/>
          <w:bCs/>
          <w:sz w:val="22"/>
        </w:rPr>
        <w:t>.202</w:t>
      </w:r>
      <w:r w:rsidR="000959DD" w:rsidRPr="000959DD">
        <w:rPr>
          <w:rFonts w:ascii="Arial" w:eastAsia="Arial" w:hAnsi="Arial"/>
          <w:b/>
          <w:bCs/>
          <w:sz w:val="22"/>
        </w:rPr>
        <w:t>4</w:t>
      </w:r>
      <w:r w:rsidRPr="000959DD">
        <w:rPr>
          <w:rFonts w:ascii="Arial" w:eastAsia="Arial" w:hAnsi="Arial"/>
          <w:b/>
          <w:bCs/>
          <w:sz w:val="22"/>
        </w:rPr>
        <w:t xml:space="preserve"> r. o godzinie 10:</w:t>
      </w:r>
      <w:r w:rsidR="000959DD" w:rsidRPr="000959DD">
        <w:rPr>
          <w:rFonts w:ascii="Arial" w:eastAsia="Arial" w:hAnsi="Arial"/>
          <w:b/>
          <w:bCs/>
          <w:sz w:val="22"/>
        </w:rPr>
        <w:t>10</w:t>
      </w:r>
      <w:r w:rsidRPr="000959DD">
        <w:rPr>
          <w:rFonts w:ascii="Arial" w:eastAsia="Arial" w:hAnsi="Arial"/>
          <w:b/>
          <w:bCs/>
          <w:sz w:val="22"/>
        </w:rPr>
        <w:t>.</w:t>
      </w:r>
    </w:p>
    <w:p w14:paraId="75DA7750" w14:textId="7497DDB1" w:rsidR="005F6B5D" w:rsidRPr="009A565C" w:rsidRDefault="005F6B5D">
      <w:pPr>
        <w:numPr>
          <w:ilvl w:val="0"/>
          <w:numId w:val="39"/>
        </w:numPr>
        <w:tabs>
          <w:tab w:val="left" w:pos="424"/>
        </w:tabs>
        <w:spacing w:line="360" w:lineRule="auto"/>
        <w:ind w:left="424" w:right="20" w:hanging="424"/>
        <w:jc w:val="both"/>
        <w:rPr>
          <w:rFonts w:ascii="Arial" w:eastAsia="Arial" w:hAnsi="Arial"/>
          <w:sz w:val="22"/>
        </w:rPr>
      </w:pPr>
      <w:r>
        <w:rPr>
          <w:rFonts w:ascii="Arial" w:eastAsia="Arial" w:hAnsi="Arial"/>
          <w:sz w:val="22"/>
        </w:rPr>
        <w:t xml:space="preserve">W celu złożenia oferty wykonawca powinien zarejestrować/zalogować się na Platformie zakupowej oraz postępując zgodnie z instrukcją złożyć ofertę w systemie za pośrednictwem „Formularza do składania ofert” dostępnego na Platformie zakupowej pod </w:t>
      </w:r>
      <w:r w:rsidRPr="001531EE">
        <w:rPr>
          <w:rFonts w:ascii="Arial" w:eastAsia="Arial" w:hAnsi="Arial"/>
          <w:sz w:val="22"/>
        </w:rPr>
        <w:t>adresem: https://platformazakupowa.pl/pn/gmina_czarnkow</w:t>
      </w:r>
    </w:p>
    <w:p w14:paraId="59202861" w14:textId="77777777" w:rsidR="005F6B5D" w:rsidRDefault="005F6B5D" w:rsidP="005F6B5D">
      <w:pPr>
        <w:spacing w:line="14" w:lineRule="exact"/>
        <w:rPr>
          <w:rFonts w:ascii="Arial" w:eastAsia="Arial" w:hAnsi="Arial"/>
          <w:sz w:val="22"/>
        </w:rPr>
      </w:pPr>
    </w:p>
    <w:p w14:paraId="41B9F5DE" w14:textId="77777777" w:rsidR="005F6B5D" w:rsidRDefault="005F6B5D">
      <w:pPr>
        <w:numPr>
          <w:ilvl w:val="0"/>
          <w:numId w:val="39"/>
        </w:numPr>
        <w:tabs>
          <w:tab w:val="left" w:pos="424"/>
        </w:tabs>
        <w:spacing w:line="357" w:lineRule="auto"/>
        <w:ind w:left="424" w:right="20" w:hanging="424"/>
        <w:jc w:val="both"/>
        <w:rPr>
          <w:rFonts w:ascii="Arial" w:eastAsia="Arial" w:hAnsi="Arial"/>
          <w:sz w:val="22"/>
        </w:rPr>
      </w:pPr>
      <w:r>
        <w:rPr>
          <w:rFonts w:ascii="Arial" w:eastAsia="Arial" w:hAnsi="Arial"/>
          <w:sz w:val="22"/>
        </w:rPr>
        <w:t xml:space="preserve">O terminie złożenia oferty decyduje data oraz dokładny czas przekazania na Platformie zakupowej. Za datę złożenia oferty przyjmuje się datę jej przekazania w systemie </w:t>
      </w:r>
      <w:r>
        <w:rPr>
          <w:rFonts w:ascii="Arial" w:eastAsia="Arial" w:hAnsi="Arial"/>
          <w:sz w:val="22"/>
        </w:rPr>
        <w:lastRenderedPageBreak/>
        <w:t>(platformie) w drugim kroku składania oferty poprzez kliknięcie przycisku “Złóż ofertę” i wyświetlenie się komunikatu, że oferta została złożona.</w:t>
      </w:r>
    </w:p>
    <w:p w14:paraId="161A1D51" w14:textId="77777777" w:rsidR="005F6B5D" w:rsidRDefault="005F6B5D" w:rsidP="005F6B5D">
      <w:pPr>
        <w:spacing w:line="11" w:lineRule="exact"/>
        <w:rPr>
          <w:rFonts w:ascii="Arial" w:eastAsia="Arial" w:hAnsi="Arial"/>
          <w:sz w:val="22"/>
        </w:rPr>
      </w:pPr>
    </w:p>
    <w:p w14:paraId="02E373D6" w14:textId="624C9F0A" w:rsidR="005F6B5D" w:rsidRPr="009A565C" w:rsidRDefault="005F6B5D">
      <w:pPr>
        <w:numPr>
          <w:ilvl w:val="0"/>
          <w:numId w:val="39"/>
        </w:numPr>
        <w:tabs>
          <w:tab w:val="left" w:pos="424"/>
        </w:tabs>
        <w:spacing w:line="357" w:lineRule="auto"/>
        <w:ind w:left="424" w:hanging="424"/>
        <w:jc w:val="both"/>
        <w:rPr>
          <w:rFonts w:ascii="Arial" w:eastAsia="Arial" w:hAnsi="Arial"/>
          <w:sz w:val="22"/>
          <w:u w:val="single"/>
        </w:rPr>
      </w:pPr>
      <w:r>
        <w:rPr>
          <w:rFonts w:ascii="Arial" w:eastAsia="Arial" w:hAnsi="Arial"/>
          <w:sz w:val="22"/>
        </w:rPr>
        <w:t xml:space="preserve">Do upływu terminu składania ofert wykonawca może zmienić lub wycofać ofertę. Sposób dokonywania zmiany lub wycofania oferty zamieszczono w instrukcji dostępnej na stronie internetowej pod </w:t>
      </w:r>
      <w:r w:rsidRPr="001531EE">
        <w:rPr>
          <w:rFonts w:ascii="Arial" w:eastAsia="Arial" w:hAnsi="Arial"/>
          <w:sz w:val="22"/>
        </w:rPr>
        <w:t>adresem: https://platformazakupowa.pl/strona/45-instrukcje.</w:t>
      </w:r>
    </w:p>
    <w:p w14:paraId="6ADF9030" w14:textId="77777777" w:rsidR="005F6B5D" w:rsidRDefault="005F6B5D" w:rsidP="005F6B5D">
      <w:pPr>
        <w:spacing w:line="3" w:lineRule="exact"/>
        <w:rPr>
          <w:rFonts w:ascii="Arial" w:eastAsia="Arial" w:hAnsi="Arial"/>
          <w:sz w:val="22"/>
        </w:rPr>
      </w:pPr>
    </w:p>
    <w:p w14:paraId="1DAB6B2B" w14:textId="77777777" w:rsidR="005F6B5D" w:rsidRDefault="005F6B5D">
      <w:pPr>
        <w:numPr>
          <w:ilvl w:val="0"/>
          <w:numId w:val="39"/>
        </w:numPr>
        <w:tabs>
          <w:tab w:val="left" w:pos="424"/>
        </w:tabs>
        <w:spacing w:line="0" w:lineRule="atLeast"/>
        <w:ind w:left="424" w:hanging="424"/>
        <w:rPr>
          <w:rFonts w:ascii="Arial" w:eastAsia="Arial" w:hAnsi="Arial"/>
          <w:sz w:val="22"/>
        </w:rPr>
      </w:pPr>
      <w:r>
        <w:rPr>
          <w:rFonts w:ascii="Arial" w:eastAsia="Arial" w:hAnsi="Arial"/>
          <w:sz w:val="22"/>
        </w:rPr>
        <w:t>Zamawiający odrzuca ofertę jeżeli została złożona po terminie składania ofert.</w:t>
      </w:r>
    </w:p>
    <w:p w14:paraId="543B000D" w14:textId="77777777" w:rsidR="005F6B5D" w:rsidRDefault="005F6B5D" w:rsidP="005F6B5D">
      <w:pPr>
        <w:spacing w:line="134" w:lineRule="exact"/>
        <w:rPr>
          <w:rFonts w:ascii="Arial" w:eastAsia="Arial" w:hAnsi="Arial"/>
          <w:sz w:val="22"/>
        </w:rPr>
      </w:pPr>
    </w:p>
    <w:p w14:paraId="767DCBBC" w14:textId="77777777" w:rsidR="005F6B5D" w:rsidRDefault="005F6B5D">
      <w:pPr>
        <w:numPr>
          <w:ilvl w:val="0"/>
          <w:numId w:val="39"/>
        </w:numPr>
        <w:tabs>
          <w:tab w:val="left" w:pos="424"/>
        </w:tabs>
        <w:spacing w:line="351" w:lineRule="auto"/>
        <w:ind w:left="424" w:right="20" w:hanging="424"/>
        <w:rPr>
          <w:rFonts w:ascii="Arial" w:eastAsia="Arial" w:hAnsi="Arial"/>
          <w:sz w:val="22"/>
        </w:rPr>
      </w:pPr>
      <w:r>
        <w:rPr>
          <w:rFonts w:ascii="Arial" w:eastAsia="Arial" w:hAnsi="Arial"/>
          <w:sz w:val="22"/>
        </w:rPr>
        <w:t>Wykonawca nie może skutecznie wycofać oferty ani wprowadzić zmian w treści oferty po upływie terminu składania ofert.</w:t>
      </w:r>
    </w:p>
    <w:p w14:paraId="52FDE368" w14:textId="77777777" w:rsidR="005F6B5D" w:rsidRDefault="005F6B5D" w:rsidP="005F6B5D">
      <w:pPr>
        <w:spacing w:line="18" w:lineRule="exact"/>
        <w:rPr>
          <w:rFonts w:ascii="Arial" w:eastAsia="Arial" w:hAnsi="Arial"/>
          <w:sz w:val="22"/>
        </w:rPr>
      </w:pPr>
    </w:p>
    <w:p w14:paraId="7109ED36" w14:textId="77777777" w:rsidR="005F6B5D" w:rsidRDefault="005F6B5D" w:rsidP="005F6B5D">
      <w:pPr>
        <w:tabs>
          <w:tab w:val="left" w:pos="403"/>
        </w:tabs>
        <w:spacing w:line="357" w:lineRule="auto"/>
        <w:ind w:left="424" w:hanging="419"/>
        <w:jc w:val="both"/>
        <w:rPr>
          <w:rFonts w:ascii="Arial" w:eastAsia="Arial" w:hAnsi="Arial"/>
          <w:sz w:val="22"/>
        </w:rPr>
      </w:pPr>
      <w:r>
        <w:rPr>
          <w:rFonts w:ascii="Arial" w:eastAsia="Arial" w:hAnsi="Arial"/>
          <w:sz w:val="22"/>
        </w:rPr>
        <w:t>9.</w:t>
      </w:r>
      <w:r>
        <w:rPr>
          <w:rFonts w:ascii="Times New Roman" w:eastAsia="Times New Roman" w:hAnsi="Times New Roman"/>
        </w:rPr>
        <w:tab/>
      </w:r>
      <w:r>
        <w:rPr>
          <w:rFonts w:ascii="Arial" w:eastAsia="Arial" w:hAnsi="Arial"/>
          <w:sz w:val="22"/>
        </w:rPr>
        <w:t>Otwarcie ofert nastąpi poprzez odszyfrowanie ofert wczytanych na Platformie. W przypadku awarii systemu, powodującej brak możliwości otwarcia ofert w terminie określonym przez Zamawiającego, otwarcie ofert nastąpi niezwłocznie po usunięciu awarii.</w:t>
      </w:r>
    </w:p>
    <w:p w14:paraId="24DE280E" w14:textId="77777777" w:rsidR="005F6B5D" w:rsidRDefault="005F6B5D" w:rsidP="005F6B5D">
      <w:pPr>
        <w:spacing w:line="12" w:lineRule="exact"/>
        <w:rPr>
          <w:rFonts w:ascii="Arial" w:eastAsia="Arial" w:hAnsi="Arial"/>
          <w:sz w:val="22"/>
        </w:rPr>
      </w:pPr>
    </w:p>
    <w:p w14:paraId="79B3693D" w14:textId="77777777" w:rsidR="005F6B5D" w:rsidRDefault="005F6B5D">
      <w:pPr>
        <w:numPr>
          <w:ilvl w:val="0"/>
          <w:numId w:val="40"/>
        </w:numPr>
        <w:tabs>
          <w:tab w:val="left" w:pos="424"/>
        </w:tabs>
        <w:spacing w:line="354" w:lineRule="auto"/>
        <w:ind w:left="424" w:right="20" w:hanging="424"/>
        <w:rPr>
          <w:rFonts w:ascii="Arial" w:eastAsia="Arial" w:hAnsi="Arial"/>
          <w:sz w:val="22"/>
        </w:rPr>
      </w:pPr>
      <w:r>
        <w:rPr>
          <w:rFonts w:ascii="Arial" w:eastAsia="Arial" w:hAnsi="Arial"/>
          <w:sz w:val="22"/>
        </w:rPr>
        <w:t>Zamawiający poinformuje o zmianie terminu otwarcia ofert na stronie internetowej prowadzonego postępowania.</w:t>
      </w:r>
    </w:p>
    <w:p w14:paraId="72D9464A" w14:textId="77777777" w:rsidR="005F6B5D" w:rsidRDefault="005F6B5D" w:rsidP="005F6B5D">
      <w:pPr>
        <w:spacing w:line="6" w:lineRule="exact"/>
        <w:rPr>
          <w:rFonts w:ascii="Arial" w:eastAsia="Arial" w:hAnsi="Arial"/>
          <w:sz w:val="22"/>
        </w:rPr>
      </w:pPr>
    </w:p>
    <w:p w14:paraId="146A6BEA" w14:textId="77777777" w:rsidR="005F6B5D" w:rsidRDefault="005F6B5D">
      <w:pPr>
        <w:numPr>
          <w:ilvl w:val="0"/>
          <w:numId w:val="40"/>
        </w:numPr>
        <w:tabs>
          <w:tab w:val="left" w:pos="424"/>
        </w:tabs>
        <w:spacing w:line="0" w:lineRule="atLeast"/>
        <w:ind w:left="424" w:hanging="424"/>
        <w:rPr>
          <w:rFonts w:ascii="Arial" w:eastAsia="Arial" w:hAnsi="Arial"/>
          <w:sz w:val="22"/>
        </w:rPr>
      </w:pPr>
      <w:r>
        <w:rPr>
          <w:rFonts w:ascii="Arial" w:eastAsia="Arial" w:hAnsi="Arial"/>
          <w:sz w:val="22"/>
        </w:rPr>
        <w:t>Zamawiający,  najpóźniej  przed  otwarciem  ofert,  udostępnia  na  stronie  internetowej</w:t>
      </w:r>
    </w:p>
    <w:p w14:paraId="51BA9A31" w14:textId="77777777" w:rsidR="005F6B5D" w:rsidRDefault="005F6B5D" w:rsidP="005F6B5D">
      <w:pPr>
        <w:spacing w:line="135" w:lineRule="exact"/>
        <w:rPr>
          <w:rFonts w:ascii="Arial" w:eastAsia="Arial" w:hAnsi="Arial"/>
          <w:sz w:val="22"/>
        </w:rPr>
      </w:pPr>
    </w:p>
    <w:p w14:paraId="7EBA2DC0" w14:textId="77777777" w:rsidR="005F6B5D" w:rsidRDefault="005F6B5D" w:rsidP="005F6B5D">
      <w:pPr>
        <w:spacing w:line="351" w:lineRule="auto"/>
        <w:ind w:left="424" w:right="20"/>
        <w:rPr>
          <w:rFonts w:ascii="Arial" w:eastAsia="Arial" w:hAnsi="Arial"/>
          <w:sz w:val="22"/>
        </w:rPr>
      </w:pPr>
      <w:r>
        <w:rPr>
          <w:rFonts w:ascii="Arial" w:eastAsia="Arial" w:hAnsi="Arial"/>
          <w:sz w:val="22"/>
        </w:rPr>
        <w:t>prowadzonego postepowania informację o kwocie, jaką zamierza przeznaczyć na sfinansowanie zamówienia.</w:t>
      </w:r>
    </w:p>
    <w:p w14:paraId="477A2ACA" w14:textId="77777777" w:rsidR="005F6B5D" w:rsidRDefault="005F6B5D" w:rsidP="005F6B5D">
      <w:pPr>
        <w:spacing w:line="18" w:lineRule="exact"/>
        <w:rPr>
          <w:rFonts w:ascii="Arial" w:eastAsia="Arial" w:hAnsi="Arial"/>
          <w:sz w:val="22"/>
        </w:rPr>
      </w:pPr>
    </w:p>
    <w:p w14:paraId="34C873F4" w14:textId="77777777" w:rsidR="005F6B5D" w:rsidRDefault="005F6B5D">
      <w:pPr>
        <w:numPr>
          <w:ilvl w:val="0"/>
          <w:numId w:val="41"/>
        </w:numPr>
        <w:tabs>
          <w:tab w:val="left" w:pos="424"/>
        </w:tabs>
        <w:spacing w:line="351" w:lineRule="auto"/>
        <w:ind w:left="424" w:right="20" w:hanging="424"/>
        <w:rPr>
          <w:rFonts w:ascii="Arial" w:eastAsia="Arial" w:hAnsi="Arial"/>
          <w:sz w:val="22"/>
        </w:rPr>
      </w:pPr>
      <w:r>
        <w:rPr>
          <w:rFonts w:ascii="Arial" w:eastAsia="Arial" w:hAnsi="Arial"/>
          <w:sz w:val="22"/>
        </w:rPr>
        <w:t>Zamawiający, niezwłocznie po otwarciu ofert, udostępni na stronie internetowej prowadzonego postępowania informacje, o:</w:t>
      </w:r>
    </w:p>
    <w:p w14:paraId="0915390D" w14:textId="77777777" w:rsidR="005F6B5D" w:rsidRDefault="005F6B5D" w:rsidP="005F6B5D">
      <w:pPr>
        <w:spacing w:line="18" w:lineRule="exact"/>
        <w:rPr>
          <w:rFonts w:ascii="Arial" w:eastAsia="Arial" w:hAnsi="Arial"/>
          <w:sz w:val="22"/>
        </w:rPr>
      </w:pPr>
    </w:p>
    <w:p w14:paraId="0E3A604C" w14:textId="77777777" w:rsidR="005F6B5D" w:rsidRDefault="005F6B5D">
      <w:pPr>
        <w:numPr>
          <w:ilvl w:val="1"/>
          <w:numId w:val="41"/>
        </w:numPr>
        <w:tabs>
          <w:tab w:val="left" w:pos="1004"/>
        </w:tabs>
        <w:spacing w:line="355" w:lineRule="auto"/>
        <w:ind w:left="1004" w:hanging="437"/>
        <w:jc w:val="both"/>
        <w:rPr>
          <w:rFonts w:ascii="Arial" w:eastAsia="Arial" w:hAnsi="Arial"/>
          <w:sz w:val="22"/>
        </w:rPr>
      </w:pPr>
      <w:r>
        <w:rPr>
          <w:rFonts w:ascii="Arial" w:eastAsia="Arial" w:hAnsi="Arial"/>
          <w:sz w:val="22"/>
        </w:rPr>
        <w:t>nazwach albo imionach i nazwiskach oraz siedzibach lub miejscach prowadzonej działalności gospodarczej albo miejscach zamieszkania wykonawców, których oferty zostały otwarte;</w:t>
      </w:r>
    </w:p>
    <w:p w14:paraId="708CFC67" w14:textId="77777777" w:rsidR="005F6B5D" w:rsidRDefault="005F6B5D" w:rsidP="005F6B5D">
      <w:pPr>
        <w:spacing w:line="9" w:lineRule="exact"/>
        <w:rPr>
          <w:rFonts w:ascii="Arial" w:eastAsia="Arial" w:hAnsi="Arial"/>
          <w:sz w:val="22"/>
        </w:rPr>
      </w:pPr>
    </w:p>
    <w:p w14:paraId="6BBBEF7B" w14:textId="77777777" w:rsidR="005F6B5D" w:rsidRDefault="005F6B5D">
      <w:pPr>
        <w:numPr>
          <w:ilvl w:val="1"/>
          <w:numId w:val="41"/>
        </w:numPr>
        <w:tabs>
          <w:tab w:val="left" w:pos="1004"/>
        </w:tabs>
        <w:spacing w:line="0" w:lineRule="atLeast"/>
        <w:ind w:left="1004" w:hanging="437"/>
        <w:rPr>
          <w:rFonts w:ascii="Arial" w:eastAsia="Arial" w:hAnsi="Arial"/>
          <w:sz w:val="22"/>
        </w:rPr>
      </w:pPr>
      <w:r>
        <w:rPr>
          <w:rFonts w:ascii="Arial" w:eastAsia="Arial" w:hAnsi="Arial"/>
          <w:sz w:val="22"/>
        </w:rPr>
        <w:t>cenach lub kosztach zawartych w ofertach.</w:t>
      </w:r>
    </w:p>
    <w:p w14:paraId="23DF2976" w14:textId="77777777" w:rsidR="005F6B5D" w:rsidRDefault="005F6B5D" w:rsidP="005F6B5D">
      <w:pPr>
        <w:spacing w:line="200" w:lineRule="exact"/>
        <w:rPr>
          <w:rFonts w:ascii="Arial" w:eastAsia="Arial" w:hAnsi="Arial"/>
          <w:sz w:val="22"/>
        </w:rPr>
      </w:pPr>
    </w:p>
    <w:p w14:paraId="43465D5F" w14:textId="77777777" w:rsidR="005F6B5D" w:rsidRDefault="005F6B5D" w:rsidP="005F6B5D">
      <w:pPr>
        <w:spacing w:line="298" w:lineRule="exact"/>
        <w:rPr>
          <w:rFonts w:ascii="Arial" w:eastAsia="Arial" w:hAnsi="Arial"/>
          <w:sz w:val="22"/>
        </w:rPr>
      </w:pPr>
    </w:p>
    <w:p w14:paraId="7D78E69E" w14:textId="22051E59" w:rsidR="005F6B5D" w:rsidRPr="00157FB1" w:rsidRDefault="005F6B5D">
      <w:pPr>
        <w:pStyle w:val="Akapitzlist"/>
        <w:numPr>
          <w:ilvl w:val="0"/>
          <w:numId w:val="56"/>
        </w:numPr>
        <w:tabs>
          <w:tab w:val="left" w:pos="823"/>
        </w:tabs>
        <w:spacing w:line="266" w:lineRule="auto"/>
        <w:ind w:right="520"/>
        <w:rPr>
          <w:rFonts w:ascii="Arial" w:eastAsia="Arial" w:hAnsi="Arial"/>
          <w:b/>
          <w:sz w:val="24"/>
        </w:rPr>
      </w:pPr>
      <w:r w:rsidRPr="00157FB1">
        <w:rPr>
          <w:rFonts w:ascii="Times New Roman" w:eastAsia="Times New Roman" w:hAnsi="Times New Roman"/>
        </w:rPr>
        <w:tab/>
      </w:r>
      <w:r w:rsidRPr="00157FB1">
        <w:rPr>
          <w:rFonts w:ascii="Arial" w:eastAsia="Arial" w:hAnsi="Arial"/>
          <w:b/>
          <w:sz w:val="24"/>
        </w:rPr>
        <w:t>OPIS KRYTERIÓW OCENY OFERT, WRAZ Z PODANIEM WAG TYCH KRYTERIÓW I SPOSOBU OCENY OFERT</w:t>
      </w:r>
    </w:p>
    <w:p w14:paraId="223424D3" w14:textId="77777777" w:rsidR="005F6B5D" w:rsidRDefault="005F6B5D" w:rsidP="005F6B5D">
      <w:pPr>
        <w:spacing w:line="399" w:lineRule="exact"/>
        <w:rPr>
          <w:rFonts w:ascii="Arial" w:eastAsia="Arial" w:hAnsi="Arial"/>
          <w:sz w:val="22"/>
        </w:rPr>
      </w:pPr>
    </w:p>
    <w:p w14:paraId="45757C02" w14:textId="77777777" w:rsidR="005F6B5D" w:rsidRDefault="005F6B5D">
      <w:pPr>
        <w:numPr>
          <w:ilvl w:val="0"/>
          <w:numId w:val="42"/>
        </w:numPr>
        <w:tabs>
          <w:tab w:val="left" w:pos="424"/>
        </w:tabs>
        <w:spacing w:line="351" w:lineRule="auto"/>
        <w:ind w:left="424" w:hanging="424"/>
        <w:rPr>
          <w:rFonts w:ascii="Arial" w:eastAsia="Arial" w:hAnsi="Arial"/>
          <w:sz w:val="22"/>
        </w:rPr>
      </w:pPr>
      <w:r>
        <w:rPr>
          <w:rFonts w:ascii="Arial" w:eastAsia="Arial" w:hAnsi="Arial"/>
          <w:sz w:val="22"/>
        </w:rPr>
        <w:t>Przy wyborze najkorzystniejszej oferty Zamawiający będzie się kierował następującymi kryteriami oceny ofert:</w:t>
      </w:r>
    </w:p>
    <w:p w14:paraId="47232BE6" w14:textId="77777777" w:rsidR="005F6B5D" w:rsidRDefault="005F6B5D" w:rsidP="005F6B5D">
      <w:pPr>
        <w:spacing w:line="10" w:lineRule="exact"/>
        <w:rPr>
          <w:rFonts w:ascii="Arial" w:eastAsia="Arial" w:hAnsi="Arial"/>
          <w:sz w:val="22"/>
        </w:rPr>
      </w:pPr>
    </w:p>
    <w:p w14:paraId="2B57E1DC" w14:textId="77777777" w:rsidR="005F6B5D" w:rsidRDefault="005F6B5D" w:rsidP="005F6B5D">
      <w:pPr>
        <w:spacing w:line="0" w:lineRule="atLeast"/>
        <w:ind w:left="424"/>
        <w:rPr>
          <w:rFonts w:ascii="Arial" w:eastAsia="Arial" w:hAnsi="Arial"/>
          <w:b/>
          <w:sz w:val="22"/>
        </w:rPr>
      </w:pPr>
      <w:r>
        <w:rPr>
          <w:rFonts w:ascii="Arial" w:eastAsia="Arial" w:hAnsi="Arial"/>
          <w:b/>
          <w:sz w:val="22"/>
        </w:rPr>
        <w:t>Kryterium 1: Cena – waga kryterium 60%</w:t>
      </w:r>
    </w:p>
    <w:p w14:paraId="65807D73" w14:textId="77777777" w:rsidR="005F6B5D" w:rsidRDefault="005F6B5D" w:rsidP="005F6B5D">
      <w:pPr>
        <w:spacing w:line="128" w:lineRule="exact"/>
        <w:rPr>
          <w:rFonts w:ascii="Arial" w:eastAsia="Arial" w:hAnsi="Arial"/>
          <w:sz w:val="22"/>
        </w:rPr>
      </w:pPr>
    </w:p>
    <w:p w14:paraId="0D599E64" w14:textId="77777777" w:rsidR="005F6B5D" w:rsidRDefault="005F6B5D" w:rsidP="005F6B5D">
      <w:pPr>
        <w:spacing w:line="0" w:lineRule="atLeast"/>
        <w:ind w:left="424"/>
        <w:rPr>
          <w:rFonts w:ascii="Arial" w:eastAsia="Arial" w:hAnsi="Arial"/>
          <w:b/>
          <w:sz w:val="22"/>
        </w:rPr>
      </w:pPr>
      <w:r>
        <w:rPr>
          <w:rFonts w:ascii="Arial" w:eastAsia="Arial" w:hAnsi="Arial"/>
          <w:b/>
          <w:sz w:val="22"/>
        </w:rPr>
        <w:t>Kryterium 2: Okres gwarancji – waga kryterium 40%</w:t>
      </w:r>
    </w:p>
    <w:p w14:paraId="1EE36B4B" w14:textId="77777777" w:rsidR="005F6B5D" w:rsidRDefault="005F6B5D" w:rsidP="005F6B5D">
      <w:pPr>
        <w:spacing w:line="354" w:lineRule="auto"/>
        <w:ind w:left="424" w:right="20"/>
        <w:rPr>
          <w:rFonts w:ascii="Arial" w:eastAsia="Arial" w:hAnsi="Arial"/>
          <w:sz w:val="22"/>
        </w:rPr>
      </w:pPr>
    </w:p>
    <w:p w14:paraId="4A4C357A" w14:textId="0DF22E35" w:rsidR="005F6B5D" w:rsidRDefault="005F6B5D" w:rsidP="005F6B5D">
      <w:pPr>
        <w:spacing w:line="354" w:lineRule="auto"/>
        <w:ind w:left="424" w:right="20"/>
        <w:rPr>
          <w:rFonts w:ascii="Arial" w:eastAsia="Arial" w:hAnsi="Arial"/>
          <w:sz w:val="22"/>
        </w:rPr>
      </w:pPr>
      <w:r>
        <w:rPr>
          <w:rFonts w:ascii="Arial" w:eastAsia="Arial" w:hAnsi="Arial"/>
          <w:sz w:val="22"/>
        </w:rPr>
        <w:t>Zamawiający dokona oceny ofert przyznając punkty w ramach powyższych kryteriów oceny ofert przyjmując zasadę, że 1% = 1 punkt.</w:t>
      </w:r>
    </w:p>
    <w:p w14:paraId="7BA14288" w14:textId="77777777" w:rsidR="005F6B5D" w:rsidRDefault="005F6B5D" w:rsidP="005F6B5D">
      <w:pPr>
        <w:spacing w:line="354" w:lineRule="auto"/>
        <w:ind w:left="424" w:right="20"/>
        <w:rPr>
          <w:rFonts w:ascii="Arial" w:eastAsia="Arial" w:hAnsi="Arial"/>
          <w:sz w:val="22"/>
        </w:rPr>
      </w:pPr>
    </w:p>
    <w:p w14:paraId="68AC77EA" w14:textId="77777777" w:rsidR="005F6B5D" w:rsidRDefault="005F6B5D" w:rsidP="005F6B5D">
      <w:pPr>
        <w:spacing w:line="7" w:lineRule="exact"/>
        <w:rPr>
          <w:rFonts w:ascii="Times New Roman" w:eastAsia="Times New Roman" w:hAnsi="Times New Roman"/>
        </w:rPr>
      </w:pPr>
    </w:p>
    <w:p w14:paraId="3B8129BE" w14:textId="77777777" w:rsidR="005F6B5D" w:rsidRDefault="005F6B5D">
      <w:pPr>
        <w:numPr>
          <w:ilvl w:val="0"/>
          <w:numId w:val="43"/>
        </w:numPr>
        <w:tabs>
          <w:tab w:val="left" w:pos="424"/>
        </w:tabs>
        <w:spacing w:line="0" w:lineRule="atLeast"/>
        <w:ind w:left="424" w:hanging="424"/>
        <w:rPr>
          <w:rFonts w:ascii="Arial" w:eastAsia="Arial" w:hAnsi="Arial"/>
          <w:sz w:val="22"/>
        </w:rPr>
      </w:pPr>
      <w:r>
        <w:rPr>
          <w:rFonts w:ascii="Arial" w:eastAsia="Arial" w:hAnsi="Arial"/>
          <w:sz w:val="22"/>
        </w:rPr>
        <w:t>Zasady oceny ofert w poszczególnych kryteriach:</w:t>
      </w:r>
    </w:p>
    <w:p w14:paraId="652B40C7" w14:textId="77777777" w:rsidR="005F6B5D" w:rsidRDefault="005F6B5D" w:rsidP="005F6B5D">
      <w:pPr>
        <w:spacing w:line="134" w:lineRule="exact"/>
        <w:rPr>
          <w:rFonts w:ascii="Arial" w:eastAsia="Arial" w:hAnsi="Arial"/>
          <w:sz w:val="22"/>
        </w:rPr>
      </w:pPr>
    </w:p>
    <w:p w14:paraId="4760FB91" w14:textId="77777777" w:rsidR="005F6B5D" w:rsidRDefault="005F6B5D">
      <w:pPr>
        <w:numPr>
          <w:ilvl w:val="1"/>
          <w:numId w:val="43"/>
        </w:numPr>
        <w:tabs>
          <w:tab w:val="left" w:pos="1124"/>
        </w:tabs>
        <w:spacing w:line="358" w:lineRule="auto"/>
        <w:ind w:left="1124" w:hanging="444"/>
        <w:jc w:val="both"/>
        <w:rPr>
          <w:rFonts w:ascii="Arial" w:eastAsia="Arial" w:hAnsi="Arial"/>
          <w:sz w:val="22"/>
        </w:rPr>
      </w:pPr>
      <w:r>
        <w:rPr>
          <w:rFonts w:ascii="Arial" w:eastAsia="Arial" w:hAnsi="Arial"/>
          <w:sz w:val="22"/>
        </w:rPr>
        <w:lastRenderedPageBreak/>
        <w:t>Kryterium „</w:t>
      </w:r>
      <w:r>
        <w:rPr>
          <w:rFonts w:ascii="Arial" w:eastAsia="Arial" w:hAnsi="Arial"/>
          <w:b/>
          <w:sz w:val="22"/>
        </w:rPr>
        <w:t>Cena</w:t>
      </w:r>
      <w:r>
        <w:rPr>
          <w:rFonts w:ascii="Arial" w:eastAsia="Arial" w:hAnsi="Arial"/>
          <w:sz w:val="22"/>
        </w:rPr>
        <w:t xml:space="preserve">” będzie rozpatrywane na podstawie ceny brutto za wykonanie przedmiotu zamówienia, podanej przez wykonawcę w formularzu ofertowym. Zamawiający ofercie o najniższej cenie przyzna </w:t>
      </w:r>
      <w:r>
        <w:rPr>
          <w:rFonts w:ascii="Arial" w:eastAsia="Arial" w:hAnsi="Arial"/>
          <w:b/>
          <w:sz w:val="22"/>
        </w:rPr>
        <w:t>60 punktów</w:t>
      </w:r>
      <w:r>
        <w:rPr>
          <w:rFonts w:ascii="Arial" w:eastAsia="Arial" w:hAnsi="Arial"/>
          <w:sz w:val="22"/>
        </w:rPr>
        <w:t xml:space="preserve"> (wartość punktowa obliczona z dokładnością do dwóch miejsc po przecinku), a każdej następnej zostanie przyporządkowana liczba punktów proporcjonalnie mniejsza, według wzoru:</w:t>
      </w:r>
    </w:p>
    <w:p w14:paraId="6E9FCB61" w14:textId="77777777" w:rsidR="005F6B5D" w:rsidRDefault="005F6B5D" w:rsidP="005F6B5D">
      <w:pPr>
        <w:tabs>
          <w:tab w:val="left" w:pos="1124"/>
        </w:tabs>
        <w:spacing w:line="358" w:lineRule="auto"/>
        <w:ind w:left="1124"/>
        <w:jc w:val="both"/>
        <w:rPr>
          <w:rFonts w:ascii="Arial" w:eastAsia="Arial" w:hAnsi="Arial"/>
          <w:sz w:val="22"/>
        </w:rPr>
      </w:pPr>
      <w:r>
        <w:rPr>
          <w:rFonts w:ascii="Arial" w:eastAsia="Arial" w:hAnsi="Arial"/>
          <w:sz w:val="22"/>
        </w:rPr>
        <w:t>C = (C</w:t>
      </w:r>
      <w:r>
        <w:rPr>
          <w:rFonts w:ascii="Arial" w:eastAsia="Arial" w:hAnsi="Arial"/>
          <w:sz w:val="22"/>
          <w:vertAlign w:val="subscript"/>
        </w:rPr>
        <w:t>min</w:t>
      </w:r>
      <w:r>
        <w:rPr>
          <w:rFonts w:ascii="Arial" w:eastAsia="Arial" w:hAnsi="Arial"/>
          <w:sz w:val="22"/>
        </w:rPr>
        <w:t xml:space="preserve"> : C</w:t>
      </w:r>
      <w:r>
        <w:rPr>
          <w:rFonts w:ascii="Arial" w:eastAsia="Arial" w:hAnsi="Arial"/>
          <w:sz w:val="22"/>
          <w:vertAlign w:val="subscript"/>
        </w:rPr>
        <w:t>bad</w:t>
      </w:r>
      <w:r>
        <w:rPr>
          <w:rFonts w:ascii="Arial" w:eastAsia="Arial" w:hAnsi="Arial"/>
          <w:sz w:val="22"/>
        </w:rPr>
        <w:t>) x 60 pkt</w:t>
      </w:r>
    </w:p>
    <w:p w14:paraId="034A430D" w14:textId="77777777" w:rsidR="005F6B5D" w:rsidRDefault="005F6B5D" w:rsidP="005F6B5D">
      <w:pPr>
        <w:spacing w:line="0" w:lineRule="atLeast"/>
        <w:ind w:left="704"/>
        <w:rPr>
          <w:rFonts w:ascii="Arial" w:eastAsia="Arial" w:hAnsi="Arial"/>
          <w:sz w:val="22"/>
        </w:rPr>
      </w:pPr>
      <w:r>
        <w:rPr>
          <w:rFonts w:ascii="Arial" w:eastAsia="Arial" w:hAnsi="Arial"/>
          <w:sz w:val="22"/>
        </w:rPr>
        <w:t>gdzie:</w:t>
      </w:r>
    </w:p>
    <w:p w14:paraId="52FAF21C" w14:textId="77777777" w:rsidR="005F6B5D" w:rsidRDefault="005F6B5D" w:rsidP="005F6B5D">
      <w:pPr>
        <w:spacing w:line="126" w:lineRule="exact"/>
        <w:rPr>
          <w:rFonts w:ascii="Times New Roman" w:eastAsia="Times New Roman" w:hAnsi="Times New Roman"/>
        </w:rPr>
      </w:pPr>
    </w:p>
    <w:p w14:paraId="0026F259" w14:textId="77777777" w:rsidR="005F6B5D" w:rsidRDefault="005F6B5D" w:rsidP="005F6B5D">
      <w:pPr>
        <w:spacing w:line="0" w:lineRule="atLeast"/>
        <w:ind w:left="684"/>
        <w:rPr>
          <w:rFonts w:ascii="Arial" w:eastAsia="Arial" w:hAnsi="Arial"/>
          <w:sz w:val="22"/>
        </w:rPr>
      </w:pPr>
      <w:r>
        <w:rPr>
          <w:rFonts w:ascii="Arial" w:eastAsia="Arial" w:hAnsi="Arial"/>
          <w:sz w:val="22"/>
        </w:rPr>
        <w:t>C – ilość punktów oferty badanej w kryterium cena</w:t>
      </w:r>
    </w:p>
    <w:p w14:paraId="712BE019" w14:textId="77777777" w:rsidR="005F6B5D" w:rsidRDefault="005F6B5D" w:rsidP="005F6B5D">
      <w:pPr>
        <w:spacing w:line="127" w:lineRule="exact"/>
        <w:rPr>
          <w:rFonts w:ascii="Times New Roman" w:eastAsia="Times New Roman" w:hAnsi="Times New Roman"/>
        </w:rPr>
      </w:pPr>
    </w:p>
    <w:p w14:paraId="3B411FE3" w14:textId="77777777" w:rsidR="005F6B5D" w:rsidRDefault="005F6B5D" w:rsidP="005F6B5D">
      <w:pPr>
        <w:spacing w:line="0" w:lineRule="atLeast"/>
        <w:ind w:left="684"/>
        <w:rPr>
          <w:rFonts w:ascii="Arial" w:eastAsia="Arial" w:hAnsi="Arial"/>
          <w:sz w:val="22"/>
        </w:rPr>
      </w:pPr>
      <w:r>
        <w:rPr>
          <w:rFonts w:ascii="Arial" w:eastAsia="Arial" w:hAnsi="Arial"/>
          <w:sz w:val="22"/>
        </w:rPr>
        <w:t>C</w:t>
      </w:r>
      <w:r>
        <w:rPr>
          <w:rFonts w:ascii="Arial" w:eastAsia="Arial" w:hAnsi="Arial"/>
          <w:sz w:val="13"/>
        </w:rPr>
        <w:t>min</w:t>
      </w:r>
      <w:r>
        <w:rPr>
          <w:rFonts w:ascii="Arial" w:eastAsia="Arial" w:hAnsi="Arial"/>
          <w:sz w:val="22"/>
        </w:rPr>
        <w:t xml:space="preserve"> – najniższa oferowana cena brutto (zł) spośród ofert niepodlegających</w:t>
      </w:r>
    </w:p>
    <w:p w14:paraId="4C71129E" w14:textId="77777777" w:rsidR="005F6B5D" w:rsidRDefault="005F6B5D" w:rsidP="005F6B5D">
      <w:pPr>
        <w:spacing w:line="125" w:lineRule="exact"/>
        <w:rPr>
          <w:rFonts w:ascii="Times New Roman" w:eastAsia="Times New Roman" w:hAnsi="Times New Roman"/>
        </w:rPr>
      </w:pPr>
    </w:p>
    <w:p w14:paraId="28E4185B" w14:textId="77777777" w:rsidR="005F6B5D" w:rsidRDefault="005F6B5D" w:rsidP="005F6B5D">
      <w:pPr>
        <w:spacing w:line="0" w:lineRule="atLeast"/>
        <w:ind w:left="684"/>
        <w:rPr>
          <w:rFonts w:ascii="Arial" w:eastAsia="Arial" w:hAnsi="Arial"/>
          <w:sz w:val="22"/>
        </w:rPr>
      </w:pPr>
      <w:r>
        <w:rPr>
          <w:rFonts w:ascii="Arial" w:eastAsia="Arial" w:hAnsi="Arial"/>
          <w:sz w:val="22"/>
        </w:rPr>
        <w:t>odrzuceniu</w:t>
      </w:r>
    </w:p>
    <w:p w14:paraId="5187368C" w14:textId="77777777" w:rsidR="005F6B5D" w:rsidRDefault="005F6B5D" w:rsidP="005F6B5D">
      <w:pPr>
        <w:spacing w:line="127" w:lineRule="exact"/>
        <w:rPr>
          <w:rFonts w:ascii="Times New Roman" w:eastAsia="Times New Roman" w:hAnsi="Times New Roman"/>
        </w:rPr>
      </w:pPr>
    </w:p>
    <w:p w14:paraId="4B446A62" w14:textId="77777777" w:rsidR="005F6B5D" w:rsidRDefault="005F6B5D" w:rsidP="005F6B5D">
      <w:pPr>
        <w:spacing w:line="0" w:lineRule="atLeast"/>
        <w:ind w:left="684"/>
        <w:rPr>
          <w:rFonts w:ascii="Arial" w:eastAsia="Arial" w:hAnsi="Arial"/>
          <w:sz w:val="22"/>
        </w:rPr>
      </w:pPr>
      <w:r>
        <w:rPr>
          <w:rFonts w:ascii="Arial" w:eastAsia="Arial" w:hAnsi="Arial"/>
          <w:sz w:val="22"/>
        </w:rPr>
        <w:t>C</w:t>
      </w:r>
      <w:r>
        <w:rPr>
          <w:rFonts w:ascii="Arial" w:eastAsia="Arial" w:hAnsi="Arial"/>
          <w:sz w:val="13"/>
        </w:rPr>
        <w:t>bad</w:t>
      </w:r>
      <w:r>
        <w:rPr>
          <w:rFonts w:ascii="Arial" w:eastAsia="Arial" w:hAnsi="Arial"/>
          <w:sz w:val="22"/>
        </w:rPr>
        <w:t xml:space="preserve"> – cena badanej oferty brutto (zł)</w:t>
      </w:r>
    </w:p>
    <w:p w14:paraId="1AB1FD0F" w14:textId="77777777" w:rsidR="005F6B5D" w:rsidRDefault="005F6B5D" w:rsidP="005F6B5D">
      <w:pPr>
        <w:spacing w:line="200" w:lineRule="exact"/>
        <w:rPr>
          <w:rFonts w:ascii="Times New Roman" w:eastAsia="Times New Roman" w:hAnsi="Times New Roman"/>
        </w:rPr>
      </w:pPr>
    </w:p>
    <w:p w14:paraId="3945D88E" w14:textId="77777777" w:rsidR="005F6B5D" w:rsidRDefault="005F6B5D" w:rsidP="005F6B5D">
      <w:pPr>
        <w:spacing w:line="313" w:lineRule="exact"/>
        <w:rPr>
          <w:rFonts w:ascii="Times New Roman" w:eastAsia="Times New Roman" w:hAnsi="Times New Roman"/>
        </w:rPr>
      </w:pPr>
    </w:p>
    <w:p w14:paraId="47918A97" w14:textId="77777777" w:rsidR="005F6B5D" w:rsidRPr="00875D5F" w:rsidRDefault="005F6B5D" w:rsidP="005F6B5D">
      <w:pPr>
        <w:tabs>
          <w:tab w:val="left" w:pos="1103"/>
        </w:tabs>
        <w:spacing w:line="357" w:lineRule="auto"/>
        <w:ind w:left="1124" w:right="20" w:hanging="439"/>
        <w:jc w:val="both"/>
        <w:rPr>
          <w:rFonts w:ascii="Arial" w:eastAsia="Arial" w:hAnsi="Arial"/>
          <w:sz w:val="22"/>
          <w:szCs w:val="22"/>
          <w:highlight w:val="red"/>
        </w:rPr>
      </w:pPr>
      <w:r>
        <w:rPr>
          <w:rFonts w:ascii="Arial" w:eastAsia="Arial" w:hAnsi="Arial"/>
          <w:sz w:val="22"/>
        </w:rPr>
        <w:t>2)</w:t>
      </w:r>
      <w:r>
        <w:rPr>
          <w:rFonts w:ascii="Times New Roman" w:eastAsia="Times New Roman" w:hAnsi="Times New Roman"/>
        </w:rPr>
        <w:tab/>
      </w:r>
      <w:r w:rsidRPr="00875D5F">
        <w:rPr>
          <w:rFonts w:ascii="Arial" w:eastAsia="Arial" w:hAnsi="Arial"/>
          <w:sz w:val="22"/>
        </w:rPr>
        <w:t>Kryterium „</w:t>
      </w:r>
      <w:r w:rsidRPr="00875D5F">
        <w:rPr>
          <w:rFonts w:ascii="Arial" w:eastAsia="Arial" w:hAnsi="Arial"/>
          <w:b/>
          <w:sz w:val="22"/>
        </w:rPr>
        <w:t>Okres gwarancji</w:t>
      </w:r>
      <w:r w:rsidRPr="00875D5F">
        <w:rPr>
          <w:rFonts w:ascii="Arial" w:eastAsia="Arial" w:hAnsi="Arial"/>
          <w:sz w:val="22"/>
        </w:rPr>
        <w:t xml:space="preserve">” będzie rozpatrywane na podstawie zadeklarowanego przez wykonawcę w formularzu ofertowym okresu gwarancji na </w:t>
      </w:r>
      <w:r w:rsidRPr="00875D5F">
        <w:rPr>
          <w:rFonts w:ascii="Arial" w:eastAsia="Arial" w:hAnsi="Arial"/>
          <w:sz w:val="22"/>
          <w:szCs w:val="22"/>
        </w:rPr>
        <w:t>roboty budowlane w pełnych miesiącach, zgodnie z poniższymi zasadami:</w:t>
      </w:r>
    </w:p>
    <w:p w14:paraId="20B10A04" w14:textId="77777777" w:rsidR="00875D5F" w:rsidRDefault="00875D5F" w:rsidP="005F6B5D">
      <w:pPr>
        <w:spacing w:line="352" w:lineRule="auto"/>
        <w:ind w:left="4" w:right="1120"/>
        <w:rPr>
          <w:rFonts w:ascii="Arial" w:eastAsia="Arial" w:hAnsi="Arial"/>
          <w:sz w:val="22"/>
        </w:rPr>
      </w:pPr>
    </w:p>
    <w:p w14:paraId="408CF128" w14:textId="6A244162" w:rsidR="00875D5F" w:rsidRPr="001A3CF3" w:rsidRDefault="000959DD" w:rsidP="005F6B5D">
      <w:pPr>
        <w:spacing w:line="352" w:lineRule="auto"/>
        <w:ind w:left="4" w:right="1120"/>
        <w:rPr>
          <w:rFonts w:ascii="Arial" w:eastAsia="Arial" w:hAnsi="Arial"/>
          <w:sz w:val="22"/>
        </w:rPr>
      </w:pPr>
      <w:r w:rsidRPr="001A3CF3">
        <w:rPr>
          <w:rFonts w:ascii="Arial" w:eastAsia="Arial" w:hAnsi="Arial"/>
          <w:sz w:val="22"/>
        </w:rPr>
        <w:t>3</w:t>
      </w:r>
      <w:r w:rsidR="00875D5F" w:rsidRPr="001A3CF3">
        <w:rPr>
          <w:rFonts w:ascii="Arial" w:eastAsia="Arial" w:hAnsi="Arial"/>
          <w:sz w:val="22"/>
        </w:rPr>
        <w:t xml:space="preserve"> lat gwarancji – 0 punktów</w:t>
      </w:r>
    </w:p>
    <w:p w14:paraId="2320C096" w14:textId="3E0DE085" w:rsidR="00875D5F" w:rsidRPr="001A3CF3" w:rsidRDefault="000959DD" w:rsidP="000959DD">
      <w:pPr>
        <w:spacing w:line="352" w:lineRule="auto"/>
        <w:ind w:right="1120"/>
        <w:rPr>
          <w:rFonts w:ascii="Arial" w:eastAsia="Arial" w:hAnsi="Arial"/>
          <w:sz w:val="22"/>
        </w:rPr>
      </w:pPr>
      <w:r w:rsidRPr="001A3CF3">
        <w:rPr>
          <w:rFonts w:ascii="Arial" w:eastAsia="Arial" w:hAnsi="Arial"/>
          <w:sz w:val="22"/>
        </w:rPr>
        <w:t>4</w:t>
      </w:r>
      <w:r w:rsidR="00875D5F" w:rsidRPr="001A3CF3">
        <w:rPr>
          <w:rFonts w:ascii="Arial" w:eastAsia="Arial" w:hAnsi="Arial"/>
          <w:sz w:val="22"/>
        </w:rPr>
        <w:t xml:space="preserve"> lat gwarancji – 20 punktów</w:t>
      </w:r>
    </w:p>
    <w:p w14:paraId="5206AFB6" w14:textId="5EA10FC8" w:rsidR="00875D5F" w:rsidRPr="001A3CF3" w:rsidRDefault="000959DD" w:rsidP="005F6B5D">
      <w:pPr>
        <w:spacing w:line="352" w:lineRule="auto"/>
        <w:ind w:left="4" w:right="1120"/>
        <w:rPr>
          <w:rFonts w:ascii="Arial" w:eastAsia="Arial" w:hAnsi="Arial"/>
          <w:sz w:val="22"/>
        </w:rPr>
      </w:pPr>
      <w:r w:rsidRPr="001A3CF3">
        <w:rPr>
          <w:rFonts w:ascii="Arial" w:eastAsia="Arial" w:hAnsi="Arial"/>
          <w:sz w:val="22"/>
        </w:rPr>
        <w:t>5</w:t>
      </w:r>
      <w:r w:rsidR="00875D5F" w:rsidRPr="001A3CF3">
        <w:rPr>
          <w:rFonts w:ascii="Arial" w:eastAsia="Arial" w:hAnsi="Arial"/>
          <w:sz w:val="22"/>
        </w:rPr>
        <w:t xml:space="preserve"> lat gwarancji – 40 punktów</w:t>
      </w:r>
    </w:p>
    <w:p w14:paraId="5503B8D9" w14:textId="77777777" w:rsidR="005F6B5D" w:rsidRDefault="005F6B5D" w:rsidP="005F6B5D">
      <w:pPr>
        <w:spacing w:line="228" w:lineRule="exact"/>
        <w:rPr>
          <w:rFonts w:ascii="Times New Roman" w:eastAsia="Times New Roman" w:hAnsi="Times New Roman"/>
        </w:rPr>
      </w:pPr>
    </w:p>
    <w:p w14:paraId="0AD73181" w14:textId="77777777" w:rsidR="005F6B5D" w:rsidRDefault="005F6B5D" w:rsidP="005F6B5D">
      <w:pPr>
        <w:spacing w:line="0" w:lineRule="atLeast"/>
        <w:ind w:left="4"/>
        <w:rPr>
          <w:rFonts w:ascii="Arial" w:eastAsia="Arial" w:hAnsi="Arial"/>
          <w:b/>
          <w:i/>
          <w:sz w:val="22"/>
        </w:rPr>
      </w:pPr>
      <w:r>
        <w:rPr>
          <w:rFonts w:ascii="Arial" w:eastAsia="Arial" w:hAnsi="Arial"/>
          <w:b/>
          <w:i/>
          <w:sz w:val="22"/>
        </w:rPr>
        <w:t>UWAGA!</w:t>
      </w:r>
    </w:p>
    <w:p w14:paraId="7C92DF14" w14:textId="77777777" w:rsidR="005F6B5D" w:rsidRDefault="005F6B5D" w:rsidP="005F6B5D">
      <w:pPr>
        <w:spacing w:line="135" w:lineRule="exact"/>
        <w:rPr>
          <w:rFonts w:ascii="Times New Roman" w:eastAsia="Times New Roman" w:hAnsi="Times New Roman"/>
        </w:rPr>
      </w:pPr>
    </w:p>
    <w:p w14:paraId="2984EB77" w14:textId="61E0F3AD" w:rsidR="005F6B5D" w:rsidRPr="001A3CF3" w:rsidRDefault="005F6B5D">
      <w:pPr>
        <w:numPr>
          <w:ilvl w:val="0"/>
          <w:numId w:val="44"/>
        </w:numPr>
        <w:tabs>
          <w:tab w:val="left" w:pos="724"/>
        </w:tabs>
        <w:spacing w:line="355" w:lineRule="auto"/>
        <w:ind w:left="724" w:hanging="364"/>
        <w:jc w:val="both"/>
        <w:rPr>
          <w:rFonts w:ascii="Arial" w:eastAsia="Arial" w:hAnsi="Arial"/>
          <w:i/>
          <w:sz w:val="22"/>
        </w:rPr>
      </w:pPr>
      <w:r w:rsidRPr="001A3CF3">
        <w:rPr>
          <w:rFonts w:ascii="Arial" w:eastAsia="Arial" w:hAnsi="Arial"/>
          <w:i/>
          <w:sz w:val="22"/>
        </w:rPr>
        <w:t xml:space="preserve">Minimalny okres gwarancji (wymagany przez Zamawiającego) wynosi </w:t>
      </w:r>
      <w:r w:rsidR="000959DD" w:rsidRPr="001A3CF3">
        <w:rPr>
          <w:rFonts w:ascii="Arial" w:eastAsia="Arial" w:hAnsi="Arial"/>
          <w:i/>
          <w:sz w:val="22"/>
        </w:rPr>
        <w:t>3</w:t>
      </w:r>
      <w:r w:rsidR="00875D5F" w:rsidRPr="001A3CF3">
        <w:rPr>
          <w:rFonts w:ascii="Arial" w:eastAsia="Arial" w:hAnsi="Arial"/>
          <w:i/>
          <w:sz w:val="22"/>
        </w:rPr>
        <w:t xml:space="preserve"> lat</w:t>
      </w:r>
      <w:r w:rsidRPr="001A3CF3">
        <w:rPr>
          <w:rFonts w:ascii="Arial" w:eastAsia="Arial" w:hAnsi="Arial"/>
          <w:i/>
          <w:sz w:val="22"/>
        </w:rPr>
        <w:t xml:space="preserve"> licząc od daty odbioru końcowego. Maksymalny punktowany przez Zamawiającego okres gwarancji wynosi </w:t>
      </w:r>
      <w:r w:rsidR="000959DD" w:rsidRPr="001A3CF3">
        <w:rPr>
          <w:rFonts w:ascii="Arial" w:eastAsia="Arial" w:hAnsi="Arial"/>
          <w:b/>
          <w:i/>
          <w:sz w:val="22"/>
        </w:rPr>
        <w:t>5</w:t>
      </w:r>
      <w:r w:rsidR="00875D5F" w:rsidRPr="001A3CF3">
        <w:rPr>
          <w:rFonts w:ascii="Arial" w:eastAsia="Arial" w:hAnsi="Arial"/>
          <w:b/>
          <w:i/>
          <w:sz w:val="22"/>
        </w:rPr>
        <w:t xml:space="preserve"> lat</w:t>
      </w:r>
      <w:r w:rsidRPr="001A3CF3">
        <w:rPr>
          <w:rFonts w:ascii="Arial" w:eastAsia="Arial" w:hAnsi="Arial"/>
          <w:i/>
          <w:sz w:val="22"/>
        </w:rPr>
        <w:t xml:space="preserve"> licząc od daty odbioru końcowego.</w:t>
      </w:r>
    </w:p>
    <w:p w14:paraId="52A34BD8" w14:textId="13CFAB7B" w:rsidR="005F6B5D" w:rsidRPr="001A3CF3" w:rsidRDefault="005F6B5D">
      <w:pPr>
        <w:numPr>
          <w:ilvl w:val="1"/>
          <w:numId w:val="45"/>
        </w:numPr>
        <w:tabs>
          <w:tab w:val="left" w:pos="724"/>
        </w:tabs>
        <w:spacing w:line="356" w:lineRule="auto"/>
        <w:ind w:left="724" w:hanging="364"/>
        <w:jc w:val="both"/>
        <w:rPr>
          <w:rFonts w:ascii="Arial" w:eastAsia="Arial" w:hAnsi="Arial"/>
          <w:i/>
          <w:sz w:val="22"/>
        </w:rPr>
      </w:pPr>
      <w:r w:rsidRPr="001A3CF3">
        <w:rPr>
          <w:rFonts w:ascii="Arial" w:eastAsia="Arial" w:hAnsi="Arial"/>
          <w:i/>
          <w:sz w:val="22"/>
        </w:rPr>
        <w:t xml:space="preserve">W przypadku zaoferowania przez Wykonawcę w formularzu ofertowym dłuższego okresu gwarancji niż </w:t>
      </w:r>
      <w:r w:rsidR="000959DD" w:rsidRPr="001A3CF3">
        <w:rPr>
          <w:rFonts w:ascii="Arial" w:eastAsia="Arial" w:hAnsi="Arial"/>
          <w:i/>
          <w:sz w:val="22"/>
        </w:rPr>
        <w:t>5</w:t>
      </w:r>
      <w:r w:rsidR="00875D5F" w:rsidRPr="001A3CF3">
        <w:rPr>
          <w:rFonts w:ascii="Arial" w:eastAsia="Arial" w:hAnsi="Arial"/>
          <w:i/>
          <w:sz w:val="22"/>
        </w:rPr>
        <w:t xml:space="preserve"> lat</w:t>
      </w:r>
      <w:r w:rsidRPr="001A3CF3">
        <w:rPr>
          <w:rFonts w:ascii="Arial" w:eastAsia="Arial" w:hAnsi="Arial"/>
          <w:i/>
          <w:sz w:val="22"/>
        </w:rPr>
        <w:t>, Zamawiający do oceny przyjmie okres</w:t>
      </w:r>
      <w:r w:rsidR="000959DD" w:rsidRPr="001A3CF3">
        <w:rPr>
          <w:rFonts w:ascii="Arial" w:eastAsia="Arial" w:hAnsi="Arial"/>
          <w:i/>
          <w:sz w:val="22"/>
        </w:rPr>
        <w:t xml:space="preserve"> 5</w:t>
      </w:r>
      <w:r w:rsidR="00875D5F" w:rsidRPr="001A3CF3">
        <w:rPr>
          <w:rFonts w:ascii="Arial" w:eastAsia="Arial" w:hAnsi="Arial"/>
          <w:i/>
          <w:sz w:val="22"/>
        </w:rPr>
        <w:t xml:space="preserve"> lat</w:t>
      </w:r>
      <w:r w:rsidRPr="001A3CF3">
        <w:rPr>
          <w:rFonts w:ascii="Arial" w:eastAsia="Arial" w:hAnsi="Arial"/>
          <w:i/>
          <w:sz w:val="22"/>
        </w:rPr>
        <w:t>, natomiast w umowie zostanie wpisany okres gwarancji zaoferowany przez</w:t>
      </w:r>
      <w:r w:rsidR="00875D5F" w:rsidRPr="001A3CF3">
        <w:rPr>
          <w:rFonts w:ascii="Arial" w:eastAsia="Arial" w:hAnsi="Arial"/>
          <w:i/>
          <w:sz w:val="22"/>
        </w:rPr>
        <w:t xml:space="preserve"> </w:t>
      </w:r>
      <w:r w:rsidRPr="001A3CF3">
        <w:rPr>
          <w:rFonts w:ascii="Arial" w:eastAsia="Arial" w:hAnsi="Arial"/>
          <w:i/>
          <w:sz w:val="22"/>
        </w:rPr>
        <w:t>Wykonawcę.</w:t>
      </w:r>
    </w:p>
    <w:p w14:paraId="5DA179C7" w14:textId="5802E8FF" w:rsidR="005F6B5D" w:rsidRPr="001A3CF3" w:rsidRDefault="005F6B5D">
      <w:pPr>
        <w:numPr>
          <w:ilvl w:val="1"/>
          <w:numId w:val="45"/>
        </w:numPr>
        <w:tabs>
          <w:tab w:val="left" w:pos="724"/>
        </w:tabs>
        <w:spacing w:line="349" w:lineRule="auto"/>
        <w:ind w:left="724" w:right="20" w:hanging="364"/>
        <w:rPr>
          <w:rFonts w:ascii="Arial" w:eastAsia="Arial" w:hAnsi="Arial"/>
          <w:i/>
          <w:sz w:val="22"/>
        </w:rPr>
      </w:pPr>
      <w:r w:rsidRPr="001A3CF3">
        <w:rPr>
          <w:rFonts w:ascii="Arial" w:eastAsia="Arial" w:hAnsi="Arial"/>
          <w:i/>
          <w:sz w:val="22"/>
        </w:rPr>
        <w:t xml:space="preserve">W przypadku, gdy Wykonawca zadeklaruje okres gwarancji krótszy niż </w:t>
      </w:r>
      <w:r w:rsidR="000959DD" w:rsidRPr="001A3CF3">
        <w:rPr>
          <w:rFonts w:ascii="Arial" w:eastAsia="Arial" w:hAnsi="Arial"/>
          <w:i/>
          <w:sz w:val="22"/>
        </w:rPr>
        <w:t>3</w:t>
      </w:r>
      <w:r w:rsidR="00875D5F" w:rsidRPr="001A3CF3">
        <w:rPr>
          <w:rFonts w:ascii="Arial" w:eastAsia="Arial" w:hAnsi="Arial"/>
          <w:i/>
          <w:sz w:val="22"/>
        </w:rPr>
        <w:t xml:space="preserve"> lat </w:t>
      </w:r>
      <w:r w:rsidRPr="001A3CF3">
        <w:rPr>
          <w:rFonts w:ascii="Arial" w:eastAsia="Arial" w:hAnsi="Arial"/>
          <w:i/>
          <w:sz w:val="22"/>
        </w:rPr>
        <w:t>Zamawiający odrzuci ofertę danego Wykonawcy.</w:t>
      </w:r>
    </w:p>
    <w:p w14:paraId="16C9BF1B" w14:textId="77777777" w:rsidR="005F6B5D" w:rsidRPr="001A3CF3" w:rsidRDefault="005F6B5D" w:rsidP="005F6B5D">
      <w:pPr>
        <w:spacing w:line="22" w:lineRule="exact"/>
        <w:rPr>
          <w:rFonts w:ascii="Arial" w:eastAsia="Arial" w:hAnsi="Arial"/>
          <w:i/>
          <w:sz w:val="22"/>
        </w:rPr>
      </w:pPr>
    </w:p>
    <w:p w14:paraId="54B5334B" w14:textId="08B4D3D4" w:rsidR="005F6B5D" w:rsidRPr="001A3CF3" w:rsidRDefault="005F6B5D">
      <w:pPr>
        <w:numPr>
          <w:ilvl w:val="1"/>
          <w:numId w:val="45"/>
        </w:numPr>
        <w:tabs>
          <w:tab w:val="left" w:pos="724"/>
        </w:tabs>
        <w:spacing w:line="354" w:lineRule="auto"/>
        <w:ind w:left="724" w:hanging="364"/>
        <w:jc w:val="both"/>
        <w:rPr>
          <w:rFonts w:ascii="Arial" w:eastAsia="Arial" w:hAnsi="Arial"/>
          <w:i/>
          <w:sz w:val="22"/>
        </w:rPr>
      </w:pPr>
      <w:r w:rsidRPr="001A3CF3">
        <w:rPr>
          <w:rFonts w:ascii="Arial" w:eastAsia="Arial" w:hAnsi="Arial"/>
          <w:i/>
          <w:sz w:val="22"/>
        </w:rPr>
        <w:t xml:space="preserve">W przypadku gdy wykonawca nie zadeklaruje okresu gwarancji Zamawiający uzna, że został zadeklarowany najkrótszy okres gwarancji wymagany przez Zamawiającego, tj. </w:t>
      </w:r>
      <w:r w:rsidR="000959DD" w:rsidRPr="001A3CF3">
        <w:rPr>
          <w:rFonts w:ascii="Arial" w:eastAsia="Arial" w:hAnsi="Arial"/>
          <w:i/>
          <w:sz w:val="22"/>
        </w:rPr>
        <w:t>3</w:t>
      </w:r>
      <w:r w:rsidR="00875D5F" w:rsidRPr="001A3CF3">
        <w:rPr>
          <w:rFonts w:ascii="Arial" w:eastAsia="Arial" w:hAnsi="Arial"/>
          <w:i/>
          <w:sz w:val="22"/>
        </w:rPr>
        <w:t xml:space="preserve"> lat</w:t>
      </w:r>
      <w:r w:rsidRPr="001A3CF3">
        <w:rPr>
          <w:rFonts w:ascii="Arial" w:eastAsia="Arial" w:hAnsi="Arial"/>
          <w:i/>
          <w:sz w:val="22"/>
        </w:rPr>
        <w:t>.</w:t>
      </w:r>
    </w:p>
    <w:p w14:paraId="467D9ED6" w14:textId="77777777" w:rsidR="005F6B5D" w:rsidRPr="001A3CF3" w:rsidRDefault="005F6B5D" w:rsidP="005F6B5D">
      <w:pPr>
        <w:spacing w:line="18" w:lineRule="exact"/>
        <w:rPr>
          <w:rFonts w:ascii="Arial" w:eastAsia="Arial" w:hAnsi="Arial"/>
          <w:i/>
          <w:sz w:val="22"/>
        </w:rPr>
      </w:pPr>
    </w:p>
    <w:p w14:paraId="5C43425F" w14:textId="7656E495" w:rsidR="005F6B5D" w:rsidRPr="001A3CF3" w:rsidRDefault="005F6B5D">
      <w:pPr>
        <w:numPr>
          <w:ilvl w:val="1"/>
          <w:numId w:val="45"/>
        </w:numPr>
        <w:tabs>
          <w:tab w:val="left" w:pos="724"/>
        </w:tabs>
        <w:spacing w:line="354" w:lineRule="auto"/>
        <w:ind w:left="724" w:hanging="364"/>
        <w:rPr>
          <w:rFonts w:ascii="Arial" w:eastAsia="Arial" w:hAnsi="Arial"/>
          <w:i/>
          <w:sz w:val="22"/>
        </w:rPr>
      </w:pPr>
      <w:r w:rsidRPr="001A3CF3">
        <w:rPr>
          <w:rFonts w:ascii="Arial" w:eastAsia="Arial" w:hAnsi="Arial"/>
          <w:b/>
          <w:i/>
          <w:sz w:val="22"/>
        </w:rPr>
        <w:t xml:space="preserve">Wykonawca winien podać długość gwarancji w pełnych </w:t>
      </w:r>
      <w:r w:rsidR="00875D5F" w:rsidRPr="001A3CF3">
        <w:rPr>
          <w:rFonts w:ascii="Arial" w:eastAsia="Arial" w:hAnsi="Arial"/>
          <w:b/>
          <w:i/>
          <w:sz w:val="22"/>
        </w:rPr>
        <w:t>latach</w:t>
      </w:r>
      <w:r w:rsidRPr="001A3CF3">
        <w:rPr>
          <w:rFonts w:ascii="Arial" w:eastAsia="Arial" w:hAnsi="Arial"/>
          <w:b/>
          <w:i/>
          <w:sz w:val="22"/>
        </w:rPr>
        <w:t>.</w:t>
      </w:r>
      <w:r w:rsidRPr="001A3CF3">
        <w:rPr>
          <w:rFonts w:ascii="Arial" w:eastAsia="Arial" w:hAnsi="Arial"/>
          <w:i/>
          <w:sz w:val="22"/>
        </w:rPr>
        <w:t xml:space="preserve"> Wykonawca w przedmiotowym kryterium może uzyskać maksymalnie </w:t>
      </w:r>
      <w:r w:rsidRPr="001A3CF3">
        <w:rPr>
          <w:rFonts w:ascii="Arial" w:eastAsia="Arial" w:hAnsi="Arial"/>
          <w:b/>
          <w:i/>
          <w:sz w:val="22"/>
        </w:rPr>
        <w:t>40 punktów</w:t>
      </w:r>
      <w:r w:rsidRPr="001A3CF3">
        <w:rPr>
          <w:rFonts w:ascii="Arial" w:eastAsia="Arial" w:hAnsi="Arial"/>
          <w:i/>
          <w:sz w:val="22"/>
        </w:rPr>
        <w:t>.</w:t>
      </w:r>
    </w:p>
    <w:p w14:paraId="1B560D0E" w14:textId="77777777" w:rsidR="005F6B5D" w:rsidRDefault="005F6B5D" w:rsidP="005F6B5D">
      <w:pPr>
        <w:spacing w:line="394" w:lineRule="exact"/>
        <w:rPr>
          <w:rFonts w:ascii="Arial" w:eastAsia="Arial" w:hAnsi="Arial"/>
          <w:i/>
          <w:sz w:val="22"/>
        </w:rPr>
      </w:pPr>
    </w:p>
    <w:p w14:paraId="4F3FA40F" w14:textId="77777777" w:rsidR="005F6B5D" w:rsidRDefault="005F6B5D">
      <w:pPr>
        <w:numPr>
          <w:ilvl w:val="0"/>
          <w:numId w:val="46"/>
        </w:numPr>
        <w:tabs>
          <w:tab w:val="left" w:pos="424"/>
        </w:tabs>
        <w:spacing w:line="351" w:lineRule="auto"/>
        <w:ind w:left="424" w:right="20" w:hanging="424"/>
        <w:rPr>
          <w:rFonts w:ascii="Arial" w:eastAsia="Arial" w:hAnsi="Arial"/>
          <w:sz w:val="22"/>
        </w:rPr>
      </w:pPr>
      <w:r>
        <w:rPr>
          <w:rFonts w:ascii="Arial" w:eastAsia="Arial" w:hAnsi="Arial"/>
          <w:sz w:val="22"/>
        </w:rPr>
        <w:lastRenderedPageBreak/>
        <w:t>Zamawiający dokona oceny ofert i wyboru najkorzystniejszej oferty jedynie spośród ofert niepodlegających odrzuceniu.</w:t>
      </w:r>
    </w:p>
    <w:p w14:paraId="5785A259" w14:textId="77777777" w:rsidR="005F6B5D" w:rsidRDefault="005F6B5D" w:rsidP="005F6B5D">
      <w:pPr>
        <w:spacing w:line="18" w:lineRule="exact"/>
        <w:rPr>
          <w:rFonts w:ascii="Arial" w:eastAsia="Arial" w:hAnsi="Arial"/>
          <w:sz w:val="22"/>
        </w:rPr>
      </w:pPr>
    </w:p>
    <w:p w14:paraId="3CB21470" w14:textId="77777777" w:rsidR="005F6B5D" w:rsidRDefault="005F6B5D">
      <w:pPr>
        <w:numPr>
          <w:ilvl w:val="0"/>
          <w:numId w:val="46"/>
        </w:numPr>
        <w:tabs>
          <w:tab w:val="left" w:pos="424"/>
        </w:tabs>
        <w:spacing w:line="376" w:lineRule="auto"/>
        <w:ind w:left="424" w:right="20" w:hanging="424"/>
        <w:jc w:val="both"/>
        <w:rPr>
          <w:rFonts w:ascii="Arial" w:eastAsia="Arial" w:hAnsi="Arial"/>
          <w:sz w:val="21"/>
        </w:rPr>
      </w:pPr>
      <w:r>
        <w:rPr>
          <w:rFonts w:ascii="Arial" w:eastAsia="Arial" w:hAnsi="Arial"/>
          <w:sz w:val="21"/>
        </w:rPr>
        <w:t>Punktacja przyznawana ofertom w poszczególnych kryteriach oceny ofert będzie liczona z dokładnością do dwóch miejsc po przecinku, zgodnie z zasadami arytmetyki. Maksymalna ilość punktów, jaką może uzyskać oferta po uwzględnieniu kryteriów wynosi</w:t>
      </w:r>
    </w:p>
    <w:p w14:paraId="16C6D9F1" w14:textId="77777777" w:rsidR="005F6B5D" w:rsidRDefault="005F6B5D" w:rsidP="005F6B5D">
      <w:pPr>
        <w:spacing w:line="0" w:lineRule="atLeast"/>
        <w:ind w:left="424"/>
        <w:rPr>
          <w:rFonts w:ascii="Arial" w:eastAsia="Arial" w:hAnsi="Arial"/>
          <w:sz w:val="22"/>
        </w:rPr>
      </w:pPr>
      <w:r>
        <w:rPr>
          <w:rFonts w:ascii="Arial" w:eastAsia="Arial" w:hAnsi="Arial"/>
          <w:sz w:val="22"/>
        </w:rPr>
        <w:t>100 pkt.</w:t>
      </w:r>
    </w:p>
    <w:p w14:paraId="65A3B071" w14:textId="77777777" w:rsidR="005F6B5D" w:rsidRDefault="005F6B5D" w:rsidP="005F6B5D">
      <w:pPr>
        <w:spacing w:line="134" w:lineRule="exact"/>
        <w:rPr>
          <w:rFonts w:ascii="Arial" w:eastAsia="Arial" w:hAnsi="Arial"/>
          <w:sz w:val="21"/>
        </w:rPr>
      </w:pPr>
    </w:p>
    <w:p w14:paraId="53B4BA3D" w14:textId="77777777" w:rsidR="005F6B5D" w:rsidRDefault="005F6B5D">
      <w:pPr>
        <w:numPr>
          <w:ilvl w:val="0"/>
          <w:numId w:val="46"/>
        </w:numPr>
        <w:tabs>
          <w:tab w:val="left" w:pos="424"/>
        </w:tabs>
        <w:spacing w:line="354" w:lineRule="auto"/>
        <w:ind w:left="424" w:right="20" w:hanging="424"/>
        <w:rPr>
          <w:rFonts w:ascii="Arial" w:eastAsia="Arial" w:hAnsi="Arial"/>
          <w:sz w:val="22"/>
        </w:rPr>
      </w:pPr>
      <w:r>
        <w:rPr>
          <w:rFonts w:ascii="Arial" w:eastAsia="Arial" w:hAnsi="Arial"/>
          <w:sz w:val="22"/>
        </w:rPr>
        <w:t>Za ofertę najkorzystniejszą uznana zostanie oferta, która uzyska najwyższą liczbę punktów wyliczoną jako sumę punktów uzyskanych w ww. kryteriach.</w:t>
      </w:r>
    </w:p>
    <w:p w14:paraId="5759922C" w14:textId="77777777" w:rsidR="005F6B5D" w:rsidRPr="001A3CF3" w:rsidRDefault="005F6B5D" w:rsidP="005F6B5D">
      <w:pPr>
        <w:spacing w:line="397" w:lineRule="exact"/>
        <w:rPr>
          <w:rFonts w:ascii="Times New Roman" w:eastAsia="Times New Roman" w:hAnsi="Times New Roman"/>
        </w:rPr>
      </w:pPr>
    </w:p>
    <w:p w14:paraId="22497DEC" w14:textId="13276FB1" w:rsidR="005F6B5D" w:rsidRPr="001A3CF3" w:rsidRDefault="005F6B5D">
      <w:pPr>
        <w:pStyle w:val="Akapitzlist"/>
        <w:numPr>
          <w:ilvl w:val="0"/>
          <w:numId w:val="56"/>
        </w:numPr>
        <w:tabs>
          <w:tab w:val="left" w:pos="823"/>
        </w:tabs>
        <w:spacing w:line="266" w:lineRule="auto"/>
        <w:ind w:right="1280"/>
        <w:rPr>
          <w:rFonts w:ascii="Arial" w:eastAsia="Arial" w:hAnsi="Arial"/>
          <w:b/>
          <w:sz w:val="24"/>
        </w:rPr>
      </w:pPr>
      <w:r w:rsidRPr="001A3CF3">
        <w:rPr>
          <w:rFonts w:ascii="Arial" w:eastAsia="Arial" w:hAnsi="Arial"/>
          <w:b/>
          <w:sz w:val="24"/>
        </w:rPr>
        <w:t>WYMAGANIA DOTYCZĄCE ZABEZPIECZENIA NALEŻYTEGO WYKONANIA UMOWY</w:t>
      </w:r>
    </w:p>
    <w:p w14:paraId="78709BB3" w14:textId="11842AAB" w:rsidR="005F6B5D" w:rsidRPr="001A3CF3" w:rsidRDefault="0082611D" w:rsidP="005F6B5D">
      <w:pPr>
        <w:spacing w:line="399" w:lineRule="exact"/>
        <w:rPr>
          <w:rFonts w:ascii="Arial" w:eastAsia="Times New Roman" w:hAnsi="Arial"/>
          <w:sz w:val="22"/>
          <w:szCs w:val="22"/>
        </w:rPr>
      </w:pPr>
      <w:r w:rsidRPr="001A3CF3">
        <w:rPr>
          <w:rFonts w:ascii="Arial" w:eastAsia="Times New Roman" w:hAnsi="Arial"/>
          <w:sz w:val="22"/>
          <w:szCs w:val="22"/>
        </w:rPr>
        <w:t>Nie dotyczy.</w:t>
      </w:r>
    </w:p>
    <w:p w14:paraId="6CF6B05B" w14:textId="77777777" w:rsidR="005717DA" w:rsidRPr="0082611D" w:rsidRDefault="005717DA" w:rsidP="005F6B5D">
      <w:pPr>
        <w:spacing w:line="399" w:lineRule="exact"/>
        <w:rPr>
          <w:rFonts w:ascii="Arial" w:eastAsia="Times New Roman" w:hAnsi="Arial"/>
          <w:sz w:val="22"/>
          <w:szCs w:val="22"/>
        </w:rPr>
      </w:pPr>
    </w:p>
    <w:p w14:paraId="6086D9EB" w14:textId="77777777" w:rsidR="002E78FD" w:rsidRDefault="002E78FD" w:rsidP="002E78FD">
      <w:pPr>
        <w:spacing w:line="0" w:lineRule="atLeast"/>
        <w:ind w:left="1124"/>
        <w:rPr>
          <w:rFonts w:ascii="Arial" w:eastAsia="Arial" w:hAnsi="Arial"/>
          <w:sz w:val="22"/>
        </w:rPr>
      </w:pPr>
    </w:p>
    <w:p w14:paraId="636D0BB4" w14:textId="0A6E3362" w:rsidR="002E78FD" w:rsidRPr="00157FB1" w:rsidRDefault="002E78FD">
      <w:pPr>
        <w:pStyle w:val="Akapitzlist"/>
        <w:numPr>
          <w:ilvl w:val="0"/>
          <w:numId w:val="56"/>
        </w:numPr>
        <w:tabs>
          <w:tab w:val="left" w:pos="844"/>
        </w:tabs>
        <w:spacing w:line="0" w:lineRule="atLeast"/>
        <w:rPr>
          <w:rFonts w:ascii="Arial" w:eastAsia="Arial" w:hAnsi="Arial"/>
          <w:b/>
          <w:sz w:val="24"/>
        </w:rPr>
      </w:pPr>
      <w:r w:rsidRPr="00157FB1">
        <w:rPr>
          <w:rFonts w:ascii="Arial" w:eastAsia="Arial" w:hAnsi="Arial"/>
          <w:b/>
          <w:sz w:val="24"/>
        </w:rPr>
        <w:t>INFORMACJE O TREŚCI ZAWIERANEJ UMOWY ORAZ MOŻLIWOŚCI</w:t>
      </w:r>
    </w:p>
    <w:p w14:paraId="6966DAFE" w14:textId="77777777" w:rsidR="002E78FD" w:rsidRDefault="002E78FD" w:rsidP="002E78FD">
      <w:pPr>
        <w:spacing w:line="40" w:lineRule="exact"/>
        <w:rPr>
          <w:rFonts w:ascii="Arial" w:eastAsia="Arial" w:hAnsi="Arial"/>
          <w:b/>
          <w:sz w:val="24"/>
        </w:rPr>
      </w:pPr>
    </w:p>
    <w:p w14:paraId="29EC43FA" w14:textId="77777777" w:rsidR="002E78FD" w:rsidRDefault="002E78FD" w:rsidP="002E78FD">
      <w:pPr>
        <w:spacing w:line="0" w:lineRule="atLeast"/>
        <w:ind w:left="844"/>
        <w:rPr>
          <w:rFonts w:ascii="Arial" w:eastAsia="Arial" w:hAnsi="Arial"/>
          <w:b/>
          <w:sz w:val="24"/>
        </w:rPr>
      </w:pPr>
      <w:r>
        <w:rPr>
          <w:rFonts w:ascii="Arial" w:eastAsia="Arial" w:hAnsi="Arial"/>
          <w:b/>
          <w:sz w:val="24"/>
        </w:rPr>
        <w:t>JEJ ZMIANY</w:t>
      </w:r>
    </w:p>
    <w:p w14:paraId="620CCBBF" w14:textId="77777777" w:rsidR="005717DA" w:rsidRDefault="005717DA" w:rsidP="002E78FD">
      <w:pPr>
        <w:spacing w:line="0" w:lineRule="atLeast"/>
        <w:ind w:left="844"/>
        <w:rPr>
          <w:rFonts w:ascii="Arial" w:eastAsia="Arial" w:hAnsi="Arial"/>
          <w:b/>
          <w:sz w:val="24"/>
        </w:rPr>
      </w:pPr>
    </w:p>
    <w:p w14:paraId="67F89167" w14:textId="77777777" w:rsidR="002E78FD" w:rsidRDefault="002E78FD" w:rsidP="002E78FD">
      <w:pPr>
        <w:spacing w:line="200" w:lineRule="exact"/>
        <w:rPr>
          <w:rFonts w:ascii="Times New Roman" w:eastAsia="Times New Roman" w:hAnsi="Times New Roman"/>
        </w:rPr>
      </w:pPr>
    </w:p>
    <w:p w14:paraId="003E1C0B" w14:textId="62BF808E" w:rsidR="002E78FD" w:rsidRPr="0082611D" w:rsidRDefault="002E78FD">
      <w:pPr>
        <w:numPr>
          <w:ilvl w:val="0"/>
          <w:numId w:val="47"/>
        </w:numPr>
        <w:tabs>
          <w:tab w:val="left" w:pos="424"/>
        </w:tabs>
        <w:spacing w:line="377" w:lineRule="auto"/>
        <w:ind w:left="424" w:hanging="424"/>
        <w:jc w:val="both"/>
        <w:rPr>
          <w:rFonts w:ascii="Arial" w:eastAsia="Arial" w:hAnsi="Arial"/>
          <w:sz w:val="21"/>
        </w:rPr>
      </w:pPr>
      <w:r>
        <w:rPr>
          <w:rFonts w:ascii="Arial" w:eastAsia="Arial" w:hAnsi="Arial"/>
          <w:sz w:val="21"/>
        </w:rPr>
        <w:t>Wybrany wykonawca jest zobowiązany do zawarcia umowy w sprawie zamówienia publicznego na warunkach określonych we wzorze umowy stanowiący</w:t>
      </w:r>
      <w:r w:rsidRPr="0082611D">
        <w:rPr>
          <w:rFonts w:ascii="Arial" w:eastAsia="Arial" w:hAnsi="Arial"/>
          <w:sz w:val="21"/>
        </w:rPr>
        <w:t xml:space="preserve">m załącznik nr </w:t>
      </w:r>
      <w:r w:rsidR="0082611D" w:rsidRPr="0082611D">
        <w:rPr>
          <w:rFonts w:ascii="Arial" w:eastAsia="Arial" w:hAnsi="Arial"/>
          <w:sz w:val="21"/>
        </w:rPr>
        <w:t>7</w:t>
      </w:r>
      <w:r w:rsidRPr="0082611D">
        <w:rPr>
          <w:rFonts w:ascii="Arial" w:eastAsia="Arial" w:hAnsi="Arial"/>
          <w:sz w:val="21"/>
        </w:rPr>
        <w:t xml:space="preserve"> do</w:t>
      </w:r>
    </w:p>
    <w:p w14:paraId="69C67DAD" w14:textId="77777777" w:rsidR="002E78FD" w:rsidRPr="0082611D" w:rsidRDefault="002E78FD" w:rsidP="002E78FD">
      <w:pPr>
        <w:spacing w:line="0" w:lineRule="atLeast"/>
        <w:ind w:left="424"/>
        <w:rPr>
          <w:rFonts w:ascii="Arial" w:eastAsia="Arial" w:hAnsi="Arial"/>
          <w:sz w:val="22"/>
        </w:rPr>
      </w:pPr>
      <w:r w:rsidRPr="0082611D">
        <w:rPr>
          <w:rFonts w:ascii="Arial" w:eastAsia="Arial" w:hAnsi="Arial"/>
          <w:sz w:val="22"/>
        </w:rPr>
        <w:t>SWZ.</w:t>
      </w:r>
    </w:p>
    <w:p w14:paraId="7ED05214" w14:textId="77777777" w:rsidR="002E78FD" w:rsidRPr="0082611D" w:rsidRDefault="002E78FD" w:rsidP="002E78FD">
      <w:pPr>
        <w:spacing w:line="134" w:lineRule="exact"/>
        <w:rPr>
          <w:rFonts w:ascii="Arial" w:eastAsia="Arial" w:hAnsi="Arial"/>
          <w:sz w:val="21"/>
        </w:rPr>
      </w:pPr>
    </w:p>
    <w:p w14:paraId="791D9BB0" w14:textId="77777777" w:rsidR="002E78FD" w:rsidRPr="0082611D" w:rsidRDefault="002E78FD">
      <w:pPr>
        <w:numPr>
          <w:ilvl w:val="0"/>
          <w:numId w:val="47"/>
        </w:numPr>
        <w:tabs>
          <w:tab w:val="left" w:pos="424"/>
        </w:tabs>
        <w:spacing w:line="351" w:lineRule="auto"/>
        <w:ind w:left="424" w:right="20" w:hanging="424"/>
        <w:rPr>
          <w:rFonts w:ascii="Arial" w:eastAsia="Arial" w:hAnsi="Arial"/>
          <w:sz w:val="22"/>
        </w:rPr>
      </w:pPr>
      <w:r w:rsidRPr="0082611D">
        <w:rPr>
          <w:rFonts w:ascii="Arial" w:eastAsia="Arial" w:hAnsi="Arial"/>
          <w:sz w:val="22"/>
        </w:rPr>
        <w:t>Zakres świadczenia wykonawcy wynikający z umowy jest tożsamy z jego zobowiązaniem zawartym w ofercie.</w:t>
      </w:r>
    </w:p>
    <w:p w14:paraId="29742572" w14:textId="76778863" w:rsidR="002E78FD" w:rsidRPr="0082611D" w:rsidRDefault="002E78FD">
      <w:pPr>
        <w:numPr>
          <w:ilvl w:val="0"/>
          <w:numId w:val="47"/>
        </w:numPr>
        <w:tabs>
          <w:tab w:val="left" w:pos="424"/>
        </w:tabs>
        <w:spacing w:line="351" w:lineRule="auto"/>
        <w:ind w:left="424" w:right="20" w:hanging="424"/>
        <w:rPr>
          <w:rFonts w:ascii="Arial" w:eastAsia="Arial" w:hAnsi="Arial"/>
          <w:sz w:val="22"/>
        </w:rPr>
      </w:pPr>
      <w:r w:rsidRPr="0082611D">
        <w:rPr>
          <w:rFonts w:ascii="Arial" w:eastAsia="Arial" w:hAnsi="Arial"/>
          <w:sz w:val="22"/>
        </w:rPr>
        <w:t>Zamawiający przewiduje możliwość zmiany zawartej umowy w stosunku do treści wybranej oferty w zakresie uregulowanym w art. 454-455 ustawy Pzp oraz wskazanym we wzorze umowy, stanowiącym załącznik nr</w:t>
      </w:r>
      <w:r w:rsidRPr="00623183">
        <w:rPr>
          <w:rFonts w:ascii="Arial" w:eastAsia="Arial" w:hAnsi="Arial"/>
          <w:color w:val="FF0000"/>
          <w:sz w:val="22"/>
        </w:rPr>
        <w:t xml:space="preserve"> </w:t>
      </w:r>
      <w:r w:rsidR="0082611D" w:rsidRPr="00623183">
        <w:rPr>
          <w:rFonts w:ascii="Arial" w:eastAsia="Arial" w:hAnsi="Arial"/>
          <w:color w:val="FF0000"/>
          <w:sz w:val="22"/>
        </w:rPr>
        <w:t>7</w:t>
      </w:r>
      <w:r w:rsidRPr="00623183">
        <w:rPr>
          <w:rFonts w:ascii="Arial" w:eastAsia="Arial" w:hAnsi="Arial"/>
          <w:color w:val="FF0000"/>
          <w:sz w:val="22"/>
        </w:rPr>
        <w:t xml:space="preserve"> </w:t>
      </w:r>
      <w:r w:rsidRPr="0082611D">
        <w:rPr>
          <w:rFonts w:ascii="Arial" w:eastAsia="Arial" w:hAnsi="Arial"/>
          <w:sz w:val="22"/>
        </w:rPr>
        <w:t>do SWZ.</w:t>
      </w:r>
    </w:p>
    <w:p w14:paraId="05A9D509" w14:textId="77777777" w:rsidR="002E78FD" w:rsidRDefault="002E78FD">
      <w:pPr>
        <w:numPr>
          <w:ilvl w:val="0"/>
          <w:numId w:val="47"/>
        </w:numPr>
        <w:tabs>
          <w:tab w:val="left" w:pos="424"/>
        </w:tabs>
        <w:spacing w:line="354" w:lineRule="auto"/>
        <w:ind w:left="424" w:hanging="424"/>
        <w:rPr>
          <w:rFonts w:ascii="Arial" w:eastAsia="Arial" w:hAnsi="Arial"/>
          <w:sz w:val="22"/>
        </w:rPr>
      </w:pPr>
      <w:r>
        <w:rPr>
          <w:rFonts w:ascii="Arial" w:eastAsia="Arial" w:hAnsi="Arial"/>
          <w:sz w:val="22"/>
        </w:rPr>
        <w:t>Zmiana umowy wymaga dla swej ważności, pod rygorem nieważności, zachowania formy pisemnej.</w:t>
      </w:r>
    </w:p>
    <w:p w14:paraId="67ACFCA6" w14:textId="77777777" w:rsidR="002E78FD" w:rsidRDefault="002E78FD" w:rsidP="002E78FD">
      <w:pPr>
        <w:tabs>
          <w:tab w:val="left" w:pos="424"/>
        </w:tabs>
        <w:spacing w:line="351" w:lineRule="auto"/>
        <w:ind w:right="20"/>
        <w:rPr>
          <w:rFonts w:ascii="Arial" w:eastAsia="Arial" w:hAnsi="Arial"/>
          <w:sz w:val="22"/>
        </w:rPr>
      </w:pPr>
    </w:p>
    <w:p w14:paraId="51B8714A" w14:textId="28B48529" w:rsidR="002E78FD" w:rsidRPr="00157FB1" w:rsidRDefault="002E78FD">
      <w:pPr>
        <w:pStyle w:val="Akapitzlist"/>
        <w:numPr>
          <w:ilvl w:val="0"/>
          <w:numId w:val="56"/>
        </w:numPr>
        <w:tabs>
          <w:tab w:val="left" w:pos="823"/>
        </w:tabs>
        <w:spacing w:line="270" w:lineRule="auto"/>
        <w:ind w:right="500"/>
        <w:rPr>
          <w:rFonts w:ascii="Arial" w:eastAsia="Arial" w:hAnsi="Arial"/>
          <w:b/>
          <w:sz w:val="24"/>
        </w:rPr>
      </w:pPr>
      <w:r w:rsidRPr="00157FB1">
        <w:rPr>
          <w:rFonts w:ascii="Arial" w:eastAsia="Arial" w:hAnsi="Arial"/>
          <w:b/>
          <w:sz w:val="24"/>
        </w:rPr>
        <w:t>INFORMACJE O FORMALNOŚCIACH, JAKIE MUSZĄ ZOSTAĆ DOPEŁNIONE PO WYBORZE OFERTY W CELU ZAWARCIA UMOWY W SPRAWIE ZAMÓWIENIA PUBLICZNEGO</w:t>
      </w:r>
    </w:p>
    <w:p w14:paraId="6D6CD2DC" w14:textId="77777777" w:rsidR="002E78FD" w:rsidRDefault="002E78FD" w:rsidP="002E78FD">
      <w:pPr>
        <w:spacing w:line="398" w:lineRule="exact"/>
        <w:rPr>
          <w:rFonts w:ascii="Times New Roman" w:eastAsia="Times New Roman" w:hAnsi="Times New Roman"/>
        </w:rPr>
      </w:pPr>
    </w:p>
    <w:p w14:paraId="02E22C40" w14:textId="77777777" w:rsidR="002E78FD" w:rsidRDefault="002E78FD" w:rsidP="002E78FD">
      <w:pPr>
        <w:tabs>
          <w:tab w:val="left" w:pos="403"/>
        </w:tabs>
        <w:spacing w:line="355" w:lineRule="auto"/>
        <w:ind w:left="424" w:right="20" w:hanging="419"/>
        <w:jc w:val="both"/>
        <w:rPr>
          <w:rFonts w:ascii="Arial" w:eastAsia="Arial" w:hAnsi="Arial"/>
          <w:sz w:val="22"/>
        </w:rPr>
      </w:pPr>
      <w:r>
        <w:rPr>
          <w:rFonts w:ascii="Arial" w:eastAsia="Arial" w:hAnsi="Arial"/>
          <w:sz w:val="22"/>
        </w:rPr>
        <w:t>1.</w:t>
      </w:r>
      <w:r>
        <w:rPr>
          <w:rFonts w:ascii="Times New Roman" w:eastAsia="Times New Roman" w:hAnsi="Times New Roman"/>
        </w:rPr>
        <w:tab/>
      </w:r>
      <w:r>
        <w:rPr>
          <w:rFonts w:ascii="Arial" w:eastAsia="Arial" w:hAnsi="Arial"/>
          <w:sz w:val="22"/>
        </w:rPr>
        <w:t>Zamawiający poinformuje wykonawcę, któremu zostanie udzielone zamówienie, o miejscu i terminie zawarcia umowy. Wykonawca winien stawić się celem podpisania umowy w miejscu i terminie wskazanym przez Zamawiającego.</w:t>
      </w:r>
    </w:p>
    <w:p w14:paraId="39C83D23" w14:textId="77777777" w:rsidR="002E78FD" w:rsidRDefault="002E78FD" w:rsidP="002E78FD">
      <w:pPr>
        <w:spacing w:line="7" w:lineRule="exact"/>
        <w:rPr>
          <w:rFonts w:ascii="Times New Roman" w:eastAsia="Times New Roman" w:hAnsi="Times New Roman"/>
        </w:rPr>
      </w:pPr>
    </w:p>
    <w:p w14:paraId="51DE2FCC" w14:textId="77777777" w:rsidR="002E78FD" w:rsidRDefault="002E78FD">
      <w:pPr>
        <w:numPr>
          <w:ilvl w:val="0"/>
          <w:numId w:val="48"/>
        </w:numPr>
        <w:tabs>
          <w:tab w:val="left" w:pos="424"/>
        </w:tabs>
        <w:spacing w:line="0" w:lineRule="atLeast"/>
        <w:ind w:left="424" w:hanging="424"/>
        <w:rPr>
          <w:rFonts w:ascii="Arial" w:eastAsia="Arial" w:hAnsi="Arial"/>
          <w:sz w:val="22"/>
        </w:rPr>
      </w:pPr>
      <w:r>
        <w:rPr>
          <w:rFonts w:ascii="Arial" w:eastAsia="Arial" w:hAnsi="Arial"/>
          <w:sz w:val="22"/>
        </w:rPr>
        <w:t>Wykonawca przed zawarciem umowy:</w:t>
      </w:r>
    </w:p>
    <w:p w14:paraId="53DC8BE9" w14:textId="77777777" w:rsidR="002E78FD" w:rsidRDefault="002E78FD" w:rsidP="002E78FD">
      <w:pPr>
        <w:spacing w:line="135" w:lineRule="exact"/>
        <w:rPr>
          <w:rFonts w:ascii="Times New Roman" w:eastAsia="Times New Roman" w:hAnsi="Times New Roman"/>
        </w:rPr>
      </w:pPr>
    </w:p>
    <w:p w14:paraId="4EF04B93" w14:textId="77777777" w:rsidR="002E78FD" w:rsidRDefault="002E78FD" w:rsidP="002E78FD">
      <w:pPr>
        <w:spacing w:line="351" w:lineRule="auto"/>
        <w:ind w:left="1004" w:right="20" w:hanging="491"/>
        <w:rPr>
          <w:rFonts w:ascii="Arial" w:eastAsia="Arial" w:hAnsi="Arial"/>
          <w:sz w:val="22"/>
        </w:rPr>
      </w:pPr>
      <w:r>
        <w:rPr>
          <w:rFonts w:ascii="Arial" w:eastAsia="Arial" w:hAnsi="Arial"/>
          <w:sz w:val="22"/>
        </w:rPr>
        <w:lastRenderedPageBreak/>
        <w:t>2.1. poda wszelkie informacje niezbędne do wypełnienia treści umowy na wezwanie Zamawiającego,</w:t>
      </w:r>
    </w:p>
    <w:p w14:paraId="73902FC0" w14:textId="77777777" w:rsidR="002E78FD" w:rsidRDefault="002E78FD" w:rsidP="002E78FD">
      <w:pPr>
        <w:spacing w:line="10" w:lineRule="exact"/>
        <w:rPr>
          <w:rFonts w:ascii="Times New Roman" w:eastAsia="Times New Roman" w:hAnsi="Times New Roman"/>
        </w:rPr>
      </w:pPr>
    </w:p>
    <w:p w14:paraId="570006BA" w14:textId="4F2580DF" w:rsidR="002E78FD" w:rsidRDefault="002E78FD" w:rsidP="002E78FD">
      <w:pPr>
        <w:spacing w:line="351" w:lineRule="auto"/>
        <w:ind w:left="1004" w:hanging="491"/>
        <w:rPr>
          <w:rFonts w:ascii="Arial" w:eastAsia="Arial" w:hAnsi="Arial"/>
          <w:sz w:val="22"/>
        </w:rPr>
      </w:pPr>
      <w:r>
        <w:rPr>
          <w:rFonts w:ascii="Arial" w:eastAsia="Arial" w:hAnsi="Arial"/>
          <w:sz w:val="22"/>
        </w:rPr>
        <w:t>2.</w:t>
      </w:r>
      <w:r w:rsidR="0082611D">
        <w:rPr>
          <w:rFonts w:ascii="Arial" w:eastAsia="Arial" w:hAnsi="Arial"/>
          <w:sz w:val="22"/>
        </w:rPr>
        <w:t>2</w:t>
      </w:r>
      <w:r>
        <w:rPr>
          <w:rFonts w:ascii="Arial" w:eastAsia="Arial" w:hAnsi="Arial"/>
          <w:sz w:val="22"/>
        </w:rPr>
        <w:t xml:space="preserve">. dostarczy Zamawiającemu kopie polisy OC wraz z dowodem uiszczenia składki zgodnie z zasadami wskazanymi </w:t>
      </w:r>
      <w:r w:rsidRPr="008E378E">
        <w:rPr>
          <w:rFonts w:ascii="Arial" w:eastAsia="Arial" w:hAnsi="Arial"/>
          <w:sz w:val="22"/>
        </w:rPr>
        <w:t>w § 1</w:t>
      </w:r>
      <w:r w:rsidR="008E378E" w:rsidRPr="008E378E">
        <w:rPr>
          <w:rFonts w:ascii="Arial" w:eastAsia="Arial" w:hAnsi="Arial"/>
          <w:sz w:val="22"/>
        </w:rPr>
        <w:t>3</w:t>
      </w:r>
      <w:r w:rsidRPr="008E378E">
        <w:rPr>
          <w:rFonts w:ascii="Arial" w:eastAsia="Arial" w:hAnsi="Arial"/>
          <w:sz w:val="22"/>
        </w:rPr>
        <w:t xml:space="preserve"> wzoru umowy.</w:t>
      </w:r>
    </w:p>
    <w:p w14:paraId="370F0276" w14:textId="77777777" w:rsidR="002E78FD" w:rsidRDefault="002E78FD" w:rsidP="002E78FD">
      <w:pPr>
        <w:spacing w:line="21" w:lineRule="exact"/>
        <w:rPr>
          <w:rFonts w:ascii="Times New Roman" w:eastAsia="Times New Roman" w:hAnsi="Times New Roman"/>
        </w:rPr>
      </w:pPr>
    </w:p>
    <w:p w14:paraId="55DE2A21" w14:textId="77777777" w:rsidR="002E78FD" w:rsidRDefault="002E78FD">
      <w:pPr>
        <w:numPr>
          <w:ilvl w:val="0"/>
          <w:numId w:val="49"/>
        </w:numPr>
        <w:tabs>
          <w:tab w:val="left" w:pos="424"/>
        </w:tabs>
        <w:spacing w:line="358" w:lineRule="auto"/>
        <w:ind w:left="424" w:hanging="424"/>
        <w:jc w:val="both"/>
        <w:rPr>
          <w:rFonts w:ascii="Arial" w:eastAsia="Arial" w:hAnsi="Arial"/>
          <w:sz w:val="22"/>
        </w:rPr>
      </w:pPr>
      <w:r>
        <w:rPr>
          <w:rFonts w:ascii="Arial" w:eastAsia="Arial" w:hAnsi="Arial"/>
          <w:sz w:val="22"/>
        </w:rPr>
        <w:t>Jeżeli zostanie wybrana oferta wykonawców wspólnie ubiegających się o udzielenie zamówienia, Zamawiający będzie żądał przed zawarciem umowy w sprawie zamówienia publicznego kopii umowy regulującej współpracę tych wykonawców, w której zostanie określony pełnomocnik uprawniony do kontaktów z Zamawiającym oraz do wystawiania dokumentów związanych z płatnościami, przy czym termin, na jaki została zawarta umowa, nie może być krótszy niż termin realizacji zamówienia.</w:t>
      </w:r>
    </w:p>
    <w:p w14:paraId="470315D8" w14:textId="77777777" w:rsidR="002E78FD" w:rsidRDefault="002E78FD" w:rsidP="002E78FD">
      <w:pPr>
        <w:spacing w:line="11" w:lineRule="exact"/>
        <w:rPr>
          <w:rFonts w:ascii="Arial" w:eastAsia="Arial" w:hAnsi="Arial"/>
          <w:sz w:val="22"/>
        </w:rPr>
      </w:pPr>
    </w:p>
    <w:p w14:paraId="5C69E1D9" w14:textId="77777777" w:rsidR="002E78FD" w:rsidRDefault="002E78FD">
      <w:pPr>
        <w:numPr>
          <w:ilvl w:val="0"/>
          <w:numId w:val="49"/>
        </w:numPr>
        <w:tabs>
          <w:tab w:val="left" w:pos="424"/>
        </w:tabs>
        <w:spacing w:line="358" w:lineRule="auto"/>
        <w:ind w:left="424" w:hanging="424"/>
        <w:jc w:val="both"/>
        <w:rPr>
          <w:rFonts w:ascii="Arial" w:eastAsia="Arial" w:hAnsi="Arial"/>
          <w:sz w:val="22"/>
        </w:rPr>
      </w:pPr>
      <w:r>
        <w:rPr>
          <w:rFonts w:ascii="Arial" w:eastAsia="Arial" w:hAnsi="Arial"/>
          <w:sz w:val="22"/>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14:paraId="650A2EA0" w14:textId="77777777" w:rsidR="002E78FD" w:rsidRDefault="002E78FD" w:rsidP="002E78FD">
      <w:pPr>
        <w:spacing w:line="393" w:lineRule="exact"/>
        <w:rPr>
          <w:rFonts w:ascii="Times New Roman" w:eastAsia="Times New Roman" w:hAnsi="Times New Roman"/>
        </w:rPr>
      </w:pPr>
    </w:p>
    <w:p w14:paraId="52ABA670" w14:textId="1BB61054" w:rsidR="002E78FD" w:rsidRPr="00157FB1" w:rsidRDefault="002E78FD">
      <w:pPr>
        <w:pStyle w:val="Akapitzlist"/>
        <w:numPr>
          <w:ilvl w:val="0"/>
          <w:numId w:val="56"/>
        </w:numPr>
        <w:tabs>
          <w:tab w:val="left" w:pos="823"/>
        </w:tabs>
        <w:spacing w:line="266" w:lineRule="auto"/>
        <w:ind w:right="40"/>
        <w:rPr>
          <w:rFonts w:ascii="Arial" w:eastAsia="Arial" w:hAnsi="Arial"/>
          <w:b/>
          <w:sz w:val="24"/>
        </w:rPr>
      </w:pPr>
      <w:r w:rsidRPr="00157FB1">
        <w:rPr>
          <w:rFonts w:ascii="Arial" w:eastAsia="Arial" w:hAnsi="Arial"/>
          <w:b/>
          <w:sz w:val="24"/>
        </w:rPr>
        <w:t>POUCZENIE O ŚRODKACH OCHRONY PRAWNEJ PRZYSŁUGUJĄCYCH WYKONAWCY</w:t>
      </w:r>
    </w:p>
    <w:p w14:paraId="1E1CE943" w14:textId="77777777" w:rsidR="002E78FD" w:rsidRDefault="002E78FD" w:rsidP="002E78FD">
      <w:pPr>
        <w:spacing w:line="200" w:lineRule="exact"/>
        <w:rPr>
          <w:rFonts w:ascii="Times New Roman" w:eastAsia="Times New Roman" w:hAnsi="Times New Roman"/>
        </w:rPr>
      </w:pPr>
    </w:p>
    <w:p w14:paraId="562D6942" w14:textId="77777777" w:rsidR="002E78FD" w:rsidRDefault="002E78FD" w:rsidP="002E78FD">
      <w:pPr>
        <w:spacing w:line="202" w:lineRule="exact"/>
        <w:rPr>
          <w:rFonts w:ascii="Times New Roman" w:eastAsia="Times New Roman" w:hAnsi="Times New Roman"/>
        </w:rPr>
      </w:pPr>
    </w:p>
    <w:p w14:paraId="0E3D5DF4" w14:textId="77777777" w:rsidR="002E78FD" w:rsidRDefault="002E78FD">
      <w:pPr>
        <w:numPr>
          <w:ilvl w:val="0"/>
          <w:numId w:val="50"/>
        </w:numPr>
        <w:tabs>
          <w:tab w:val="left" w:pos="424"/>
        </w:tabs>
        <w:spacing w:line="357" w:lineRule="auto"/>
        <w:ind w:left="424" w:hanging="424"/>
        <w:jc w:val="both"/>
        <w:rPr>
          <w:rFonts w:ascii="Arial" w:eastAsia="Arial" w:hAnsi="Arial"/>
          <w:sz w:val="22"/>
        </w:rPr>
      </w:pPr>
      <w:r>
        <w:rPr>
          <w:rFonts w:ascii="Arial" w:eastAsia="Arial" w:hAnsi="Arial"/>
          <w:sz w:val="22"/>
        </w:rPr>
        <w:t>Wykonawcom, a także innemu podmiotowi, jeżeli ma lub miał interes w uzyskaniu zamówienia oraz poniósł lub może ponieść szkodę w wyniku naruszenia przez Zamawiającego przepisów ustawy, przysługują środki ochrony prawnej określone szczegółowo w dziale IX „Środki ochrony prawnej” art. 505–590 ustawy Pzp.</w:t>
      </w:r>
    </w:p>
    <w:p w14:paraId="2A11E3EF" w14:textId="77777777" w:rsidR="002E78FD" w:rsidRDefault="002E78FD">
      <w:pPr>
        <w:numPr>
          <w:ilvl w:val="0"/>
          <w:numId w:val="50"/>
        </w:numPr>
        <w:tabs>
          <w:tab w:val="left" w:pos="424"/>
        </w:tabs>
        <w:spacing w:line="357" w:lineRule="auto"/>
        <w:ind w:left="424" w:hanging="424"/>
        <w:jc w:val="both"/>
        <w:rPr>
          <w:rFonts w:ascii="Arial" w:eastAsia="Arial" w:hAnsi="Arial"/>
          <w:sz w:val="22"/>
          <w:szCs w:val="22"/>
        </w:rPr>
      </w:pPr>
      <w:r w:rsidRPr="002E78FD">
        <w:rPr>
          <w:rFonts w:ascii="Arial" w:eastAsia="Arial" w:hAnsi="Arial"/>
          <w:sz w:val="22"/>
          <w:szCs w:val="22"/>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7500317" w14:textId="7F8B9CF8" w:rsidR="002E78FD" w:rsidRPr="002E78FD" w:rsidRDefault="002E78FD">
      <w:pPr>
        <w:numPr>
          <w:ilvl w:val="0"/>
          <w:numId w:val="50"/>
        </w:numPr>
        <w:tabs>
          <w:tab w:val="left" w:pos="424"/>
        </w:tabs>
        <w:spacing w:line="357" w:lineRule="auto"/>
        <w:ind w:left="424" w:hanging="424"/>
        <w:jc w:val="both"/>
        <w:rPr>
          <w:rFonts w:ascii="Arial" w:eastAsia="Arial" w:hAnsi="Arial"/>
          <w:sz w:val="22"/>
          <w:szCs w:val="22"/>
        </w:rPr>
      </w:pPr>
      <w:r w:rsidRPr="002E78FD">
        <w:rPr>
          <w:rFonts w:ascii="Arial" w:eastAsia="Arial" w:hAnsi="Arial"/>
          <w:sz w:val="22"/>
        </w:rPr>
        <w:t>Odwołanie przysługuje na:</w:t>
      </w:r>
    </w:p>
    <w:p w14:paraId="5393740D" w14:textId="77777777" w:rsidR="002E78FD" w:rsidRDefault="002E78FD" w:rsidP="002E78FD">
      <w:pPr>
        <w:spacing w:line="135" w:lineRule="exact"/>
        <w:rPr>
          <w:rFonts w:ascii="Times New Roman" w:eastAsia="Times New Roman" w:hAnsi="Times New Roman"/>
        </w:rPr>
      </w:pPr>
    </w:p>
    <w:p w14:paraId="5AD809BC" w14:textId="77777777" w:rsidR="002E78FD" w:rsidRDefault="002E78FD" w:rsidP="002E78FD">
      <w:pPr>
        <w:spacing w:line="351" w:lineRule="auto"/>
        <w:ind w:left="1004" w:hanging="491"/>
        <w:jc w:val="both"/>
        <w:rPr>
          <w:rFonts w:ascii="Arial" w:eastAsia="Arial" w:hAnsi="Arial"/>
          <w:sz w:val="22"/>
        </w:rPr>
      </w:pPr>
      <w:r>
        <w:rPr>
          <w:rFonts w:ascii="Arial" w:eastAsia="Arial" w:hAnsi="Arial"/>
          <w:sz w:val="22"/>
        </w:rPr>
        <w:t>3.1. niezgodną z przepisami ustawy czynność Zamawiającego, podjętą w postępowaniu o udzielenie zamówienia, w tym na projektowane postanowienie umowy;</w:t>
      </w:r>
    </w:p>
    <w:p w14:paraId="2CFA6A88" w14:textId="77777777" w:rsidR="002E78FD" w:rsidRDefault="002E78FD" w:rsidP="002E78FD">
      <w:pPr>
        <w:spacing w:line="18" w:lineRule="exact"/>
        <w:rPr>
          <w:rFonts w:ascii="Times New Roman" w:eastAsia="Times New Roman" w:hAnsi="Times New Roman"/>
        </w:rPr>
      </w:pPr>
    </w:p>
    <w:p w14:paraId="1DD5B934" w14:textId="77777777" w:rsidR="002E78FD" w:rsidRDefault="002E78FD" w:rsidP="002E78FD">
      <w:pPr>
        <w:spacing w:line="351" w:lineRule="auto"/>
        <w:ind w:left="1004" w:right="20" w:hanging="491"/>
        <w:jc w:val="both"/>
        <w:rPr>
          <w:rFonts w:ascii="Arial" w:eastAsia="Arial" w:hAnsi="Arial"/>
          <w:sz w:val="22"/>
        </w:rPr>
      </w:pPr>
      <w:r>
        <w:rPr>
          <w:rFonts w:ascii="Arial" w:eastAsia="Arial" w:hAnsi="Arial"/>
          <w:sz w:val="22"/>
        </w:rPr>
        <w:t>3.2. zaniechanie</w:t>
      </w:r>
      <w:r>
        <w:rPr>
          <w:rFonts w:ascii="Times New Roman" w:eastAsia="Times New Roman" w:hAnsi="Times New Roman"/>
        </w:rPr>
        <w:t xml:space="preserve"> </w:t>
      </w:r>
      <w:r>
        <w:rPr>
          <w:rFonts w:ascii="Arial" w:eastAsia="Arial" w:hAnsi="Arial"/>
          <w:sz w:val="22"/>
        </w:rPr>
        <w:t>czynności w postępowaniu o udzielenie zamówienia do której Zamawiający był obowiązany na podstawie ustawy;</w:t>
      </w:r>
    </w:p>
    <w:p w14:paraId="2B2EB28B" w14:textId="77777777" w:rsidR="002E78FD" w:rsidRDefault="002E78FD" w:rsidP="002E78FD">
      <w:pPr>
        <w:spacing w:line="18" w:lineRule="exact"/>
        <w:rPr>
          <w:rFonts w:ascii="Times New Roman" w:eastAsia="Times New Roman" w:hAnsi="Times New Roman"/>
        </w:rPr>
      </w:pPr>
    </w:p>
    <w:p w14:paraId="24073AE2" w14:textId="0B621BD3" w:rsidR="002E78FD" w:rsidRPr="002E78FD" w:rsidRDefault="002E78FD" w:rsidP="002E78FD">
      <w:pPr>
        <w:spacing w:line="394" w:lineRule="auto"/>
        <w:ind w:left="1004" w:right="20" w:hanging="491"/>
        <w:jc w:val="both"/>
        <w:rPr>
          <w:rFonts w:ascii="Arial" w:eastAsia="Arial" w:hAnsi="Arial"/>
          <w:sz w:val="22"/>
        </w:rPr>
      </w:pPr>
      <w:r>
        <w:rPr>
          <w:rFonts w:ascii="Arial" w:eastAsia="Arial" w:hAnsi="Arial"/>
          <w:sz w:val="22"/>
        </w:rPr>
        <w:t>3.3. zaniechanie</w:t>
      </w:r>
      <w:r>
        <w:rPr>
          <w:rFonts w:ascii="Times New Roman" w:eastAsia="Times New Roman" w:hAnsi="Times New Roman"/>
        </w:rPr>
        <w:t xml:space="preserve"> </w:t>
      </w:r>
      <w:r>
        <w:rPr>
          <w:rFonts w:ascii="Arial" w:eastAsia="Arial" w:hAnsi="Arial"/>
          <w:sz w:val="22"/>
        </w:rPr>
        <w:t>przeprowadzenia postępowania o udzielenie zamówienia lub zorganizowania konkursu na podstawie ustawy, mimo że Zamawiający był do tego obowiązany.</w:t>
      </w:r>
    </w:p>
    <w:p w14:paraId="446ABA35" w14:textId="77777777" w:rsidR="002E78FD" w:rsidRDefault="002E78FD">
      <w:pPr>
        <w:numPr>
          <w:ilvl w:val="0"/>
          <w:numId w:val="51"/>
        </w:numPr>
        <w:tabs>
          <w:tab w:val="left" w:pos="424"/>
        </w:tabs>
        <w:spacing w:line="355" w:lineRule="auto"/>
        <w:ind w:left="424" w:hanging="424"/>
        <w:jc w:val="both"/>
        <w:rPr>
          <w:rFonts w:ascii="Arial" w:eastAsia="Arial" w:hAnsi="Arial"/>
          <w:sz w:val="22"/>
        </w:rPr>
      </w:pPr>
      <w:r>
        <w:rPr>
          <w:rFonts w:ascii="Arial" w:eastAsia="Arial" w:hAnsi="Arial"/>
          <w:sz w:val="22"/>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4D764F61" w14:textId="77777777" w:rsidR="002E78FD" w:rsidRDefault="002E78FD" w:rsidP="002E78FD">
      <w:pPr>
        <w:spacing w:line="15" w:lineRule="exact"/>
        <w:rPr>
          <w:rFonts w:ascii="Arial" w:eastAsia="Arial" w:hAnsi="Arial"/>
          <w:sz w:val="22"/>
        </w:rPr>
      </w:pPr>
    </w:p>
    <w:p w14:paraId="0F1D39E2" w14:textId="61912D69" w:rsidR="002E78FD" w:rsidRPr="00440E4D" w:rsidRDefault="002E78FD">
      <w:pPr>
        <w:numPr>
          <w:ilvl w:val="0"/>
          <w:numId w:val="51"/>
        </w:numPr>
        <w:tabs>
          <w:tab w:val="left" w:pos="424"/>
        </w:tabs>
        <w:spacing w:line="355" w:lineRule="auto"/>
        <w:ind w:left="424" w:hanging="424"/>
        <w:jc w:val="both"/>
        <w:rPr>
          <w:rFonts w:ascii="Arial" w:eastAsia="Arial" w:hAnsi="Arial"/>
          <w:sz w:val="22"/>
        </w:rPr>
      </w:pPr>
      <w:r>
        <w:rPr>
          <w:rFonts w:ascii="Arial" w:eastAsia="Arial" w:hAnsi="Arial"/>
          <w:sz w:val="22"/>
        </w:rPr>
        <w:t>Odwołanie wobec treści ogłoszenia lub treści SWZ wnosi się w terminie 5 dni od dnia zamieszczenia ogłoszenia w Biuletynie Zamówień Publicznych lub treści SWZ na stronie internetowej.</w:t>
      </w:r>
    </w:p>
    <w:p w14:paraId="2310AABA" w14:textId="77777777" w:rsidR="002E78FD" w:rsidRDefault="002E78FD" w:rsidP="002E78FD">
      <w:pPr>
        <w:spacing w:line="6" w:lineRule="exact"/>
        <w:rPr>
          <w:rFonts w:ascii="Arial" w:eastAsia="Arial" w:hAnsi="Arial"/>
          <w:sz w:val="22"/>
        </w:rPr>
      </w:pPr>
    </w:p>
    <w:p w14:paraId="517277F6" w14:textId="77777777" w:rsidR="002E78FD" w:rsidRDefault="002E78FD">
      <w:pPr>
        <w:numPr>
          <w:ilvl w:val="0"/>
          <w:numId w:val="51"/>
        </w:numPr>
        <w:tabs>
          <w:tab w:val="left" w:pos="424"/>
        </w:tabs>
        <w:spacing w:line="0" w:lineRule="atLeast"/>
        <w:ind w:left="424" w:hanging="424"/>
        <w:rPr>
          <w:rFonts w:ascii="Arial" w:eastAsia="Arial" w:hAnsi="Arial"/>
          <w:sz w:val="22"/>
        </w:rPr>
      </w:pPr>
      <w:r>
        <w:rPr>
          <w:rFonts w:ascii="Arial" w:eastAsia="Arial" w:hAnsi="Arial"/>
          <w:sz w:val="22"/>
        </w:rPr>
        <w:t>Odwołanie wnosi się w terminie:</w:t>
      </w:r>
    </w:p>
    <w:p w14:paraId="2F7102C4" w14:textId="77777777" w:rsidR="002E78FD" w:rsidRDefault="002E78FD" w:rsidP="002E78FD">
      <w:pPr>
        <w:spacing w:line="134" w:lineRule="exact"/>
        <w:rPr>
          <w:rFonts w:ascii="Arial" w:eastAsia="Arial" w:hAnsi="Arial"/>
          <w:sz w:val="22"/>
        </w:rPr>
      </w:pPr>
    </w:p>
    <w:p w14:paraId="1D83F059" w14:textId="77777777" w:rsidR="002E78FD" w:rsidRDefault="002E78FD">
      <w:pPr>
        <w:numPr>
          <w:ilvl w:val="2"/>
          <w:numId w:val="51"/>
        </w:numPr>
        <w:tabs>
          <w:tab w:val="left" w:pos="1004"/>
        </w:tabs>
        <w:spacing w:line="357" w:lineRule="auto"/>
        <w:ind w:left="1004" w:hanging="502"/>
        <w:jc w:val="both"/>
        <w:rPr>
          <w:rFonts w:ascii="Arial" w:eastAsia="Arial" w:hAnsi="Arial"/>
          <w:sz w:val="22"/>
        </w:rPr>
      </w:pPr>
      <w:r>
        <w:rPr>
          <w:rFonts w:ascii="Arial" w:eastAsia="Arial" w:hAnsi="Arial"/>
          <w:sz w:val="22"/>
        </w:rPr>
        <w:t>5 dni od dnia przekazania informacji o czynności Zamawiającego stanowiącej podstawę jego wniesienia, jeżeli informacja została przekazana przy użyciu środków komunikacji elektronicznej;</w:t>
      </w:r>
    </w:p>
    <w:p w14:paraId="69A84352" w14:textId="77777777" w:rsidR="002E78FD" w:rsidRDefault="002E78FD" w:rsidP="002E78FD">
      <w:pPr>
        <w:spacing w:line="11" w:lineRule="exact"/>
        <w:rPr>
          <w:rFonts w:ascii="Arial" w:eastAsia="Arial" w:hAnsi="Arial"/>
          <w:sz w:val="22"/>
        </w:rPr>
      </w:pPr>
    </w:p>
    <w:p w14:paraId="772B9B72" w14:textId="77777777" w:rsidR="002E78FD" w:rsidRDefault="002E78FD">
      <w:pPr>
        <w:numPr>
          <w:ilvl w:val="2"/>
          <w:numId w:val="51"/>
        </w:numPr>
        <w:tabs>
          <w:tab w:val="left" w:pos="1004"/>
        </w:tabs>
        <w:spacing w:line="355" w:lineRule="auto"/>
        <w:ind w:left="1004" w:right="20" w:hanging="502"/>
        <w:jc w:val="both"/>
        <w:rPr>
          <w:rFonts w:ascii="Arial" w:eastAsia="Arial" w:hAnsi="Arial"/>
          <w:sz w:val="22"/>
        </w:rPr>
      </w:pPr>
      <w:r>
        <w:rPr>
          <w:rFonts w:ascii="Arial" w:eastAsia="Arial" w:hAnsi="Arial"/>
          <w:sz w:val="22"/>
        </w:rPr>
        <w:t>10 dni od dnia przekazania informacji o czynności Zamawiającego stanowiącej podstawę jego wniesienia, jeżeli informacja została przekazana w sposób inny niż określony w pkt a).</w:t>
      </w:r>
    </w:p>
    <w:p w14:paraId="5EF74B84" w14:textId="77777777" w:rsidR="002E78FD" w:rsidRDefault="002E78FD" w:rsidP="002E78FD">
      <w:pPr>
        <w:spacing w:line="15" w:lineRule="exact"/>
        <w:rPr>
          <w:rFonts w:ascii="Arial" w:eastAsia="Arial" w:hAnsi="Arial"/>
          <w:sz w:val="22"/>
        </w:rPr>
      </w:pPr>
    </w:p>
    <w:p w14:paraId="5018DE65" w14:textId="77777777" w:rsidR="002E78FD" w:rsidRDefault="002E78FD">
      <w:pPr>
        <w:numPr>
          <w:ilvl w:val="0"/>
          <w:numId w:val="51"/>
        </w:numPr>
        <w:tabs>
          <w:tab w:val="left" w:pos="424"/>
        </w:tabs>
        <w:spacing w:line="355" w:lineRule="auto"/>
        <w:ind w:left="424" w:right="20" w:hanging="424"/>
        <w:jc w:val="both"/>
        <w:rPr>
          <w:rFonts w:ascii="Arial" w:eastAsia="Arial" w:hAnsi="Arial"/>
          <w:sz w:val="22"/>
        </w:rPr>
      </w:pPr>
      <w:r>
        <w:rPr>
          <w:rFonts w:ascii="Arial" w:eastAsia="Arial" w:hAnsi="Arial"/>
          <w:sz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518A18E" w14:textId="77777777" w:rsidR="002E78FD" w:rsidRDefault="002E78FD" w:rsidP="002E78FD">
      <w:pPr>
        <w:spacing w:line="15" w:lineRule="exact"/>
        <w:rPr>
          <w:rFonts w:ascii="Arial" w:eastAsia="Arial" w:hAnsi="Arial"/>
          <w:sz w:val="22"/>
        </w:rPr>
      </w:pPr>
    </w:p>
    <w:p w14:paraId="7CFAAEC2" w14:textId="77777777" w:rsidR="002E78FD" w:rsidRDefault="002E78FD">
      <w:pPr>
        <w:numPr>
          <w:ilvl w:val="0"/>
          <w:numId w:val="51"/>
        </w:numPr>
        <w:tabs>
          <w:tab w:val="left" w:pos="424"/>
        </w:tabs>
        <w:spacing w:line="351" w:lineRule="auto"/>
        <w:ind w:left="424" w:right="20" w:hanging="424"/>
        <w:rPr>
          <w:rFonts w:ascii="Arial" w:eastAsia="Arial" w:hAnsi="Arial"/>
          <w:sz w:val="22"/>
        </w:rPr>
      </w:pPr>
      <w:r>
        <w:rPr>
          <w:rFonts w:ascii="Arial" w:eastAsia="Arial" w:hAnsi="Arial"/>
          <w:sz w:val="22"/>
        </w:rPr>
        <w:t>Jeżeli Zamawiający mimo takiego obowiązku nie przesłał wykonawcy zawiadomienia o wyborze najkorzystniejszej oferty odwołanie wnosi się nie później niż w terminie:</w:t>
      </w:r>
    </w:p>
    <w:p w14:paraId="380F3114" w14:textId="77777777" w:rsidR="002E78FD" w:rsidRDefault="002E78FD" w:rsidP="002E78FD">
      <w:pPr>
        <w:spacing w:line="20" w:lineRule="exact"/>
        <w:rPr>
          <w:rFonts w:ascii="Arial" w:eastAsia="Arial" w:hAnsi="Arial"/>
          <w:sz w:val="22"/>
        </w:rPr>
      </w:pPr>
    </w:p>
    <w:p w14:paraId="39DA959F" w14:textId="77777777" w:rsidR="002E78FD" w:rsidRDefault="002E78FD">
      <w:pPr>
        <w:numPr>
          <w:ilvl w:val="1"/>
          <w:numId w:val="51"/>
        </w:numPr>
        <w:tabs>
          <w:tab w:val="left" w:pos="676"/>
        </w:tabs>
        <w:spacing w:line="352" w:lineRule="auto"/>
        <w:ind w:left="424" w:right="20" w:firstLine="4"/>
        <w:rPr>
          <w:rFonts w:ascii="Arial" w:eastAsia="Arial" w:hAnsi="Arial"/>
          <w:sz w:val="22"/>
        </w:rPr>
      </w:pPr>
      <w:r>
        <w:rPr>
          <w:rFonts w:ascii="Arial" w:eastAsia="Arial" w:hAnsi="Arial"/>
          <w:sz w:val="22"/>
        </w:rPr>
        <w:t>15 dni od dnia zamieszczenia w Biuletynie Zamówień Publicznych ogłoszenia o wyniku postępowania</w:t>
      </w:r>
    </w:p>
    <w:p w14:paraId="11AAC7EF" w14:textId="77777777" w:rsidR="002E78FD" w:rsidRDefault="002E78FD" w:rsidP="002E78FD">
      <w:pPr>
        <w:spacing w:line="16" w:lineRule="exact"/>
        <w:rPr>
          <w:rFonts w:ascii="Arial" w:eastAsia="Arial" w:hAnsi="Arial"/>
          <w:sz w:val="22"/>
        </w:rPr>
      </w:pPr>
    </w:p>
    <w:p w14:paraId="22217889" w14:textId="77777777" w:rsidR="002E78FD" w:rsidRDefault="002E78FD">
      <w:pPr>
        <w:numPr>
          <w:ilvl w:val="1"/>
          <w:numId w:val="51"/>
        </w:numPr>
        <w:tabs>
          <w:tab w:val="left" w:pos="680"/>
        </w:tabs>
        <w:spacing w:line="351" w:lineRule="auto"/>
        <w:ind w:left="424" w:right="540" w:firstLine="4"/>
        <w:rPr>
          <w:rFonts w:ascii="Arial" w:eastAsia="Arial" w:hAnsi="Arial"/>
          <w:sz w:val="22"/>
        </w:rPr>
      </w:pPr>
      <w:r>
        <w:rPr>
          <w:rFonts w:ascii="Arial" w:eastAsia="Arial" w:hAnsi="Arial"/>
          <w:sz w:val="22"/>
        </w:rPr>
        <w:t>miesiąca od dnia zawarcia umowy, jeżeli Zamawiający nie zamieścił w Biuletynie Zamówień Publicznych ogłoszenia o wyniku postępowania.</w:t>
      </w:r>
    </w:p>
    <w:p w14:paraId="441563DB" w14:textId="21902D95" w:rsidR="002E78FD" w:rsidRDefault="002E78FD">
      <w:pPr>
        <w:pStyle w:val="Akapitzlist"/>
        <w:numPr>
          <w:ilvl w:val="0"/>
          <w:numId w:val="51"/>
        </w:numPr>
        <w:spacing w:line="351" w:lineRule="auto"/>
        <w:ind w:left="426" w:right="540" w:hanging="426"/>
        <w:rPr>
          <w:rFonts w:ascii="Arial" w:eastAsia="Arial" w:hAnsi="Arial"/>
        </w:rPr>
      </w:pPr>
      <w:r w:rsidRPr="002E78FD">
        <w:rPr>
          <w:rFonts w:ascii="Arial" w:eastAsia="Arial" w:hAnsi="Arial"/>
        </w:rPr>
        <w:t>Na orzeczenie Izby oraz postanowienie Prezesa Izby, o którym mowa w art. 519 ust. 1 ustawy Pzp, stronom oraz uczestnikom postępowania odwoławczego przysługuje skarga do sądu.</w:t>
      </w:r>
    </w:p>
    <w:p w14:paraId="6712A34C" w14:textId="77777777" w:rsidR="002E78FD" w:rsidRDefault="002E78FD">
      <w:pPr>
        <w:numPr>
          <w:ilvl w:val="0"/>
          <w:numId w:val="52"/>
        </w:numPr>
        <w:tabs>
          <w:tab w:val="left" w:pos="424"/>
        </w:tabs>
        <w:spacing w:line="0" w:lineRule="atLeast"/>
        <w:ind w:left="424" w:hanging="424"/>
        <w:rPr>
          <w:rFonts w:ascii="Arial" w:eastAsia="Arial" w:hAnsi="Arial"/>
          <w:sz w:val="22"/>
        </w:rPr>
      </w:pPr>
      <w:r>
        <w:rPr>
          <w:rFonts w:ascii="Arial" w:eastAsia="Arial" w:hAnsi="Arial"/>
          <w:sz w:val="22"/>
        </w:rPr>
        <w:t>W  postępowaniu  toczącym  się  wskutek  wniesienia  skargi  stosuje  się  odpowiednio</w:t>
      </w:r>
    </w:p>
    <w:p w14:paraId="510F7EA3" w14:textId="77777777" w:rsidR="002E78FD" w:rsidRDefault="002E78FD" w:rsidP="002E78FD">
      <w:pPr>
        <w:spacing w:line="137" w:lineRule="exact"/>
        <w:rPr>
          <w:rFonts w:ascii="Times New Roman" w:eastAsia="Times New Roman" w:hAnsi="Times New Roman"/>
        </w:rPr>
      </w:pPr>
    </w:p>
    <w:p w14:paraId="5A7A1FDC" w14:textId="77777777" w:rsidR="002E78FD" w:rsidRDefault="002E78FD" w:rsidP="002E78FD">
      <w:pPr>
        <w:spacing w:line="351" w:lineRule="auto"/>
        <w:ind w:left="424" w:right="20"/>
        <w:rPr>
          <w:rFonts w:ascii="Arial" w:eastAsia="Arial" w:hAnsi="Arial"/>
          <w:sz w:val="22"/>
        </w:rPr>
      </w:pPr>
      <w:r>
        <w:rPr>
          <w:rFonts w:ascii="Arial" w:eastAsia="Arial" w:hAnsi="Arial"/>
          <w:sz w:val="22"/>
        </w:rPr>
        <w:t>przepisy ustawy z dnia 17 listopada 1964 r. – Kodeks postępowania cywilnego o apelacji, jeżeli przepisy niniejszego rozdziału nie stanowią inaczej.</w:t>
      </w:r>
    </w:p>
    <w:p w14:paraId="1A25234D" w14:textId="77777777" w:rsidR="002E78FD" w:rsidRDefault="002E78FD" w:rsidP="002E78FD">
      <w:pPr>
        <w:spacing w:line="10" w:lineRule="exact"/>
        <w:rPr>
          <w:rFonts w:ascii="Times New Roman" w:eastAsia="Times New Roman" w:hAnsi="Times New Roman"/>
        </w:rPr>
      </w:pPr>
    </w:p>
    <w:p w14:paraId="1DC7F56D" w14:textId="77777777" w:rsidR="002E78FD" w:rsidRDefault="002E78FD">
      <w:pPr>
        <w:numPr>
          <w:ilvl w:val="0"/>
          <w:numId w:val="53"/>
        </w:numPr>
        <w:tabs>
          <w:tab w:val="left" w:pos="424"/>
        </w:tabs>
        <w:spacing w:line="0" w:lineRule="atLeast"/>
        <w:ind w:left="424" w:hanging="424"/>
        <w:rPr>
          <w:rFonts w:ascii="Arial" w:eastAsia="Arial" w:hAnsi="Arial"/>
          <w:sz w:val="22"/>
        </w:rPr>
      </w:pPr>
      <w:r>
        <w:rPr>
          <w:rFonts w:ascii="Arial" w:eastAsia="Arial" w:hAnsi="Arial"/>
          <w:sz w:val="22"/>
        </w:rPr>
        <w:t>Skargę wnosi się do Sądu Okręgowego w Warszawie – sądu zamówień publicznych.</w:t>
      </w:r>
    </w:p>
    <w:p w14:paraId="1B1F0FC5" w14:textId="77777777" w:rsidR="002E78FD" w:rsidRDefault="002E78FD" w:rsidP="002E78FD">
      <w:pPr>
        <w:spacing w:line="134" w:lineRule="exact"/>
        <w:rPr>
          <w:rFonts w:ascii="Arial" w:eastAsia="Arial" w:hAnsi="Arial"/>
          <w:sz w:val="22"/>
        </w:rPr>
      </w:pPr>
    </w:p>
    <w:p w14:paraId="11ACC2C0" w14:textId="77777777" w:rsidR="002E78FD" w:rsidRDefault="002E78FD">
      <w:pPr>
        <w:numPr>
          <w:ilvl w:val="0"/>
          <w:numId w:val="53"/>
        </w:numPr>
        <w:tabs>
          <w:tab w:val="left" w:pos="424"/>
        </w:tabs>
        <w:spacing w:line="376" w:lineRule="auto"/>
        <w:ind w:left="424" w:hanging="424"/>
        <w:jc w:val="both"/>
        <w:rPr>
          <w:rFonts w:ascii="Arial" w:eastAsia="Arial" w:hAnsi="Arial"/>
          <w:sz w:val="21"/>
        </w:rPr>
      </w:pPr>
      <w:r>
        <w:rPr>
          <w:rFonts w:ascii="Arial" w:eastAsia="Arial" w:hAnsi="Arial"/>
          <w:sz w:val="21"/>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w:t>
      </w:r>
    </w:p>
    <w:p w14:paraId="2BB7EC7C" w14:textId="77777777" w:rsidR="002E78FD" w:rsidRDefault="002E78FD" w:rsidP="002E78FD">
      <w:pPr>
        <w:spacing w:line="0" w:lineRule="atLeast"/>
        <w:ind w:left="424"/>
        <w:rPr>
          <w:rFonts w:ascii="Arial" w:eastAsia="Arial" w:hAnsi="Arial"/>
          <w:sz w:val="22"/>
        </w:rPr>
      </w:pPr>
      <w:r>
        <w:rPr>
          <w:rFonts w:ascii="Arial" w:eastAsia="Arial" w:hAnsi="Arial"/>
          <w:sz w:val="22"/>
        </w:rPr>
        <w:t>Prawo pocztowe jest równoznaczne z jej wniesieniem.</w:t>
      </w:r>
    </w:p>
    <w:p w14:paraId="49F81562" w14:textId="77777777" w:rsidR="002E78FD" w:rsidRDefault="002E78FD" w:rsidP="002E78FD">
      <w:pPr>
        <w:spacing w:line="134" w:lineRule="exact"/>
        <w:rPr>
          <w:rFonts w:ascii="Arial" w:eastAsia="Arial" w:hAnsi="Arial"/>
          <w:sz w:val="21"/>
        </w:rPr>
      </w:pPr>
    </w:p>
    <w:p w14:paraId="4D591D41" w14:textId="77777777" w:rsidR="002E78FD" w:rsidRDefault="002E78FD">
      <w:pPr>
        <w:numPr>
          <w:ilvl w:val="0"/>
          <w:numId w:val="53"/>
        </w:numPr>
        <w:tabs>
          <w:tab w:val="left" w:pos="424"/>
        </w:tabs>
        <w:spacing w:line="354" w:lineRule="auto"/>
        <w:ind w:left="424" w:right="20" w:hanging="424"/>
        <w:rPr>
          <w:rFonts w:ascii="Arial" w:eastAsia="Arial" w:hAnsi="Arial"/>
          <w:sz w:val="22"/>
        </w:rPr>
      </w:pPr>
      <w:r>
        <w:rPr>
          <w:rFonts w:ascii="Arial" w:eastAsia="Arial" w:hAnsi="Arial"/>
          <w:sz w:val="22"/>
        </w:rPr>
        <w:lastRenderedPageBreak/>
        <w:t>Prezes Izby przekazuje skargę wraz z aktami postępowania odwoławczego do sądu zamówień publicznych w terminie 7 dni od dnia jej otrzymania.</w:t>
      </w:r>
    </w:p>
    <w:p w14:paraId="4ACE58A6" w14:textId="77777777" w:rsidR="002E78FD" w:rsidRDefault="002E78FD" w:rsidP="002E78FD">
      <w:pPr>
        <w:spacing w:line="351" w:lineRule="auto"/>
        <w:ind w:right="540"/>
        <w:rPr>
          <w:rFonts w:ascii="Arial" w:eastAsia="Arial" w:hAnsi="Arial"/>
        </w:rPr>
      </w:pPr>
    </w:p>
    <w:p w14:paraId="095B982C" w14:textId="537BCE98" w:rsidR="002E78FD" w:rsidRPr="00157FB1" w:rsidRDefault="002E78FD">
      <w:pPr>
        <w:pStyle w:val="Akapitzlist"/>
        <w:numPr>
          <w:ilvl w:val="0"/>
          <w:numId w:val="56"/>
        </w:numPr>
        <w:spacing w:line="0" w:lineRule="atLeast"/>
        <w:rPr>
          <w:rFonts w:ascii="Arial" w:eastAsia="Arial" w:hAnsi="Arial"/>
          <w:b/>
        </w:rPr>
      </w:pPr>
      <w:r w:rsidRPr="00157FB1">
        <w:rPr>
          <w:rFonts w:ascii="Arial" w:eastAsia="Arial" w:hAnsi="Arial"/>
          <w:b/>
        </w:rPr>
        <w:t>WYKAZ ZAŁĄCZNIKÓW DO SWZ</w:t>
      </w:r>
    </w:p>
    <w:p w14:paraId="19E974ED" w14:textId="77777777" w:rsidR="002E78FD" w:rsidRDefault="002E78FD" w:rsidP="002E78FD">
      <w:pPr>
        <w:spacing w:line="126" w:lineRule="exact"/>
        <w:rPr>
          <w:rFonts w:ascii="Times New Roman" w:eastAsia="Times New Roman" w:hAnsi="Times New Roman"/>
        </w:rPr>
      </w:pPr>
    </w:p>
    <w:p w14:paraId="2C3770A1" w14:textId="77777777" w:rsidR="002E78FD" w:rsidRPr="00157FB1" w:rsidRDefault="002E78FD" w:rsidP="002E78FD">
      <w:pPr>
        <w:spacing w:line="0" w:lineRule="atLeast"/>
        <w:ind w:left="4"/>
        <w:rPr>
          <w:rFonts w:ascii="Arial" w:eastAsia="Arial" w:hAnsi="Arial"/>
          <w:sz w:val="22"/>
        </w:rPr>
      </w:pPr>
      <w:r w:rsidRPr="00157FB1">
        <w:rPr>
          <w:rFonts w:ascii="Arial" w:eastAsia="Arial" w:hAnsi="Arial"/>
          <w:sz w:val="22"/>
        </w:rPr>
        <w:t>Załącznik nr 1 – Formularz Ofertowy,</w:t>
      </w:r>
    </w:p>
    <w:p w14:paraId="65E8A3BB" w14:textId="77777777" w:rsidR="002E78FD" w:rsidRPr="00157FB1" w:rsidRDefault="002E78FD" w:rsidP="002E78FD">
      <w:pPr>
        <w:spacing w:line="126" w:lineRule="exact"/>
        <w:rPr>
          <w:rFonts w:ascii="Times New Roman" w:eastAsia="Times New Roman" w:hAnsi="Times New Roman"/>
        </w:rPr>
      </w:pPr>
    </w:p>
    <w:p w14:paraId="49CA9D66" w14:textId="77777777" w:rsidR="002E78FD" w:rsidRPr="00157FB1" w:rsidRDefault="002E78FD" w:rsidP="002E78FD">
      <w:pPr>
        <w:spacing w:line="0" w:lineRule="atLeast"/>
        <w:ind w:left="4"/>
        <w:rPr>
          <w:rFonts w:ascii="Arial" w:eastAsia="Arial" w:hAnsi="Arial"/>
          <w:sz w:val="22"/>
        </w:rPr>
      </w:pPr>
      <w:r w:rsidRPr="00157FB1">
        <w:rPr>
          <w:rFonts w:ascii="Arial" w:eastAsia="Arial" w:hAnsi="Arial"/>
          <w:sz w:val="22"/>
        </w:rPr>
        <w:t>Załącznik nr 2 – Oświadczenie o spełnianiu warunków udziału w postępowaniu,</w:t>
      </w:r>
    </w:p>
    <w:p w14:paraId="7D0520CD" w14:textId="77777777" w:rsidR="002E78FD" w:rsidRPr="00157FB1" w:rsidRDefault="002E78FD" w:rsidP="002E78FD">
      <w:pPr>
        <w:spacing w:line="126" w:lineRule="exact"/>
        <w:rPr>
          <w:rFonts w:ascii="Times New Roman" w:eastAsia="Times New Roman" w:hAnsi="Times New Roman"/>
        </w:rPr>
      </w:pPr>
    </w:p>
    <w:p w14:paraId="48C85501" w14:textId="77777777" w:rsidR="002E78FD" w:rsidRPr="00157FB1" w:rsidRDefault="002E78FD" w:rsidP="002E78FD">
      <w:pPr>
        <w:spacing w:line="0" w:lineRule="atLeast"/>
        <w:ind w:left="4"/>
        <w:rPr>
          <w:rFonts w:ascii="Arial" w:eastAsia="Arial" w:hAnsi="Arial"/>
          <w:sz w:val="22"/>
        </w:rPr>
      </w:pPr>
      <w:r w:rsidRPr="00157FB1">
        <w:rPr>
          <w:rFonts w:ascii="Arial" w:eastAsia="Arial" w:hAnsi="Arial"/>
          <w:sz w:val="22"/>
        </w:rPr>
        <w:t>Załącznik nr 3 – Oświadczenie o braku podstaw do wykluczenia,</w:t>
      </w:r>
    </w:p>
    <w:p w14:paraId="4871DD02" w14:textId="77777777" w:rsidR="002E78FD" w:rsidRPr="00157FB1" w:rsidRDefault="002E78FD" w:rsidP="002E78FD">
      <w:pPr>
        <w:spacing w:line="126" w:lineRule="exact"/>
        <w:rPr>
          <w:rFonts w:ascii="Times New Roman" w:eastAsia="Times New Roman" w:hAnsi="Times New Roman"/>
        </w:rPr>
      </w:pPr>
    </w:p>
    <w:p w14:paraId="533860CE" w14:textId="77777777" w:rsidR="002E78FD" w:rsidRPr="00157FB1" w:rsidRDefault="002E78FD" w:rsidP="002E78FD">
      <w:pPr>
        <w:spacing w:line="0" w:lineRule="atLeast"/>
        <w:ind w:left="4"/>
        <w:rPr>
          <w:rFonts w:ascii="Arial" w:eastAsia="Arial" w:hAnsi="Arial"/>
          <w:sz w:val="22"/>
        </w:rPr>
      </w:pPr>
      <w:r w:rsidRPr="00157FB1">
        <w:rPr>
          <w:rFonts w:ascii="Arial" w:eastAsia="Arial" w:hAnsi="Arial"/>
          <w:sz w:val="22"/>
        </w:rPr>
        <w:t>Załącznik nr 4 – Wykaz robót budowlanych,</w:t>
      </w:r>
    </w:p>
    <w:p w14:paraId="34E698D3" w14:textId="77777777" w:rsidR="002E78FD" w:rsidRPr="00157FB1" w:rsidRDefault="002E78FD" w:rsidP="002E78FD">
      <w:pPr>
        <w:spacing w:line="126" w:lineRule="exact"/>
        <w:rPr>
          <w:rFonts w:ascii="Times New Roman" w:eastAsia="Times New Roman" w:hAnsi="Times New Roman"/>
        </w:rPr>
      </w:pPr>
    </w:p>
    <w:p w14:paraId="0D81B644" w14:textId="65E1A1F0" w:rsidR="002E78FD" w:rsidRPr="00157FB1" w:rsidRDefault="002E78FD" w:rsidP="002E78FD">
      <w:pPr>
        <w:spacing w:line="0" w:lineRule="atLeast"/>
        <w:ind w:left="4"/>
        <w:rPr>
          <w:rFonts w:ascii="Arial" w:eastAsia="Arial" w:hAnsi="Arial"/>
          <w:sz w:val="22"/>
        </w:rPr>
      </w:pPr>
      <w:r w:rsidRPr="00157FB1">
        <w:rPr>
          <w:rFonts w:ascii="Arial" w:eastAsia="Arial" w:hAnsi="Arial"/>
          <w:sz w:val="22"/>
        </w:rPr>
        <w:t xml:space="preserve">Załącznik nr 5 – </w:t>
      </w:r>
      <w:r w:rsidR="00157FB1" w:rsidRPr="00157FB1">
        <w:rPr>
          <w:rFonts w:ascii="Arial" w:eastAsia="Arial" w:hAnsi="Arial"/>
          <w:sz w:val="22"/>
        </w:rPr>
        <w:t>Wykaz proponowanych rozwiązań równoważnych</w:t>
      </w:r>
      <w:r w:rsidRPr="00157FB1">
        <w:rPr>
          <w:rFonts w:ascii="Arial" w:eastAsia="Arial" w:hAnsi="Arial"/>
          <w:sz w:val="22"/>
        </w:rPr>
        <w:t>,</w:t>
      </w:r>
    </w:p>
    <w:p w14:paraId="4439F97D" w14:textId="77777777" w:rsidR="002E78FD" w:rsidRPr="00157FB1" w:rsidRDefault="002E78FD" w:rsidP="002E78FD">
      <w:pPr>
        <w:spacing w:line="129" w:lineRule="exact"/>
        <w:rPr>
          <w:rFonts w:ascii="Times New Roman" w:eastAsia="Times New Roman" w:hAnsi="Times New Roman"/>
        </w:rPr>
      </w:pPr>
    </w:p>
    <w:p w14:paraId="7F24FF62" w14:textId="77777777" w:rsidR="002E78FD" w:rsidRPr="00157FB1" w:rsidRDefault="002E78FD" w:rsidP="002E78FD">
      <w:pPr>
        <w:spacing w:line="0" w:lineRule="atLeast"/>
        <w:ind w:left="4"/>
        <w:rPr>
          <w:rFonts w:ascii="Arial" w:eastAsia="Arial" w:hAnsi="Arial"/>
          <w:sz w:val="22"/>
        </w:rPr>
      </w:pPr>
      <w:r w:rsidRPr="00157FB1">
        <w:rPr>
          <w:rFonts w:ascii="Arial" w:eastAsia="Arial" w:hAnsi="Arial"/>
          <w:sz w:val="22"/>
        </w:rPr>
        <w:t>Załącznik nr 6 – Zobowiązanie podmiotu udostępniającego zasoby,</w:t>
      </w:r>
    </w:p>
    <w:p w14:paraId="49663DAD" w14:textId="77777777" w:rsidR="002E78FD" w:rsidRPr="00157FB1" w:rsidRDefault="002E78FD" w:rsidP="002E78FD">
      <w:pPr>
        <w:spacing w:line="126" w:lineRule="exact"/>
        <w:rPr>
          <w:rFonts w:ascii="Times New Roman" w:eastAsia="Times New Roman" w:hAnsi="Times New Roman"/>
        </w:rPr>
      </w:pPr>
    </w:p>
    <w:p w14:paraId="7258DF0D" w14:textId="603921BC" w:rsidR="002E78FD" w:rsidRPr="00157FB1" w:rsidRDefault="002E78FD" w:rsidP="002E78FD">
      <w:pPr>
        <w:spacing w:line="0" w:lineRule="atLeast"/>
        <w:ind w:left="4"/>
        <w:rPr>
          <w:rFonts w:ascii="Arial" w:eastAsia="Arial" w:hAnsi="Arial"/>
          <w:sz w:val="22"/>
        </w:rPr>
      </w:pPr>
      <w:r w:rsidRPr="00157FB1">
        <w:rPr>
          <w:rFonts w:ascii="Arial" w:eastAsia="Arial" w:hAnsi="Arial"/>
          <w:sz w:val="22"/>
        </w:rPr>
        <w:t xml:space="preserve">Załącznik nr 7 – </w:t>
      </w:r>
      <w:r w:rsidR="00157FB1" w:rsidRPr="00157FB1">
        <w:rPr>
          <w:rFonts w:ascii="Arial" w:eastAsia="Arial" w:hAnsi="Arial"/>
          <w:sz w:val="22"/>
        </w:rPr>
        <w:t>Wzór umowy</w:t>
      </w:r>
      <w:r w:rsidRPr="00157FB1">
        <w:rPr>
          <w:rFonts w:ascii="Arial" w:eastAsia="Arial" w:hAnsi="Arial"/>
          <w:sz w:val="22"/>
        </w:rPr>
        <w:t>,</w:t>
      </w:r>
    </w:p>
    <w:p w14:paraId="5671E152" w14:textId="77777777" w:rsidR="002E78FD" w:rsidRPr="00157FB1" w:rsidRDefault="002E78FD" w:rsidP="002E78FD">
      <w:pPr>
        <w:spacing w:line="126" w:lineRule="exact"/>
        <w:rPr>
          <w:rFonts w:ascii="Times New Roman" w:eastAsia="Times New Roman" w:hAnsi="Times New Roman"/>
        </w:rPr>
      </w:pPr>
    </w:p>
    <w:p w14:paraId="69DDDA55" w14:textId="66D8AD04" w:rsidR="002E78FD" w:rsidRPr="00157FB1" w:rsidRDefault="002E78FD" w:rsidP="002E78FD">
      <w:pPr>
        <w:spacing w:line="0" w:lineRule="atLeast"/>
        <w:ind w:left="4"/>
        <w:rPr>
          <w:rFonts w:ascii="Arial" w:eastAsia="Arial" w:hAnsi="Arial"/>
          <w:sz w:val="22"/>
        </w:rPr>
      </w:pPr>
      <w:r w:rsidRPr="00157FB1">
        <w:rPr>
          <w:rFonts w:ascii="Arial" w:eastAsia="Arial" w:hAnsi="Arial"/>
          <w:sz w:val="22"/>
        </w:rPr>
        <w:t xml:space="preserve">Załącznik nr 8 – </w:t>
      </w:r>
      <w:r w:rsidR="00157FB1" w:rsidRPr="00157FB1">
        <w:rPr>
          <w:rFonts w:ascii="Arial" w:eastAsia="Arial" w:hAnsi="Arial"/>
          <w:sz w:val="22"/>
        </w:rPr>
        <w:t>Klauzula RODO</w:t>
      </w:r>
      <w:r w:rsidRPr="00157FB1">
        <w:rPr>
          <w:rFonts w:ascii="Arial" w:eastAsia="Arial" w:hAnsi="Arial"/>
          <w:sz w:val="22"/>
        </w:rPr>
        <w:t>,</w:t>
      </w:r>
    </w:p>
    <w:p w14:paraId="7F0DDD05" w14:textId="77777777" w:rsidR="002E78FD" w:rsidRPr="00157FB1" w:rsidRDefault="002E78FD" w:rsidP="002E78FD">
      <w:pPr>
        <w:spacing w:line="126" w:lineRule="exact"/>
        <w:rPr>
          <w:rFonts w:ascii="Times New Roman" w:eastAsia="Times New Roman" w:hAnsi="Times New Roman"/>
        </w:rPr>
      </w:pPr>
    </w:p>
    <w:p w14:paraId="51E50978" w14:textId="281405C1" w:rsidR="002E78FD" w:rsidRDefault="002E78FD" w:rsidP="002E78FD">
      <w:pPr>
        <w:spacing w:line="0" w:lineRule="atLeast"/>
        <w:ind w:left="4"/>
        <w:rPr>
          <w:rFonts w:ascii="Arial" w:eastAsia="Arial" w:hAnsi="Arial"/>
          <w:sz w:val="22"/>
        </w:rPr>
      </w:pPr>
      <w:r w:rsidRPr="00157FB1">
        <w:rPr>
          <w:rFonts w:ascii="Arial" w:eastAsia="Arial" w:hAnsi="Arial"/>
          <w:sz w:val="22"/>
        </w:rPr>
        <w:t xml:space="preserve">Załącznik nr 9 – </w:t>
      </w:r>
      <w:r w:rsidR="00157FB1" w:rsidRPr="00157FB1">
        <w:rPr>
          <w:rFonts w:ascii="Arial" w:eastAsia="Arial" w:hAnsi="Arial"/>
          <w:sz w:val="22"/>
        </w:rPr>
        <w:t>Dokumentacja techniczna</w:t>
      </w:r>
    </w:p>
    <w:p w14:paraId="3C7EDE91" w14:textId="77777777" w:rsidR="002E78FD" w:rsidRPr="002E78FD" w:rsidRDefault="002E78FD" w:rsidP="00623183">
      <w:pPr>
        <w:tabs>
          <w:tab w:val="left" w:pos="424"/>
        </w:tabs>
        <w:spacing w:line="0" w:lineRule="atLeast"/>
        <w:rPr>
          <w:rFonts w:ascii="Arial" w:eastAsia="Arial" w:hAnsi="Arial"/>
          <w:sz w:val="22"/>
        </w:rPr>
      </w:pPr>
    </w:p>
    <w:sectPr w:rsidR="002E78FD" w:rsidRPr="002E78FD" w:rsidSect="00DC5EEA">
      <w:footerReference w:type="default" r:id="rId17"/>
      <w:pgSz w:w="11906" w:h="16838"/>
      <w:pgMar w:top="1276"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0131A" w14:textId="77777777" w:rsidR="00DC5EEA" w:rsidRDefault="00DC5EEA" w:rsidP="005732AF">
      <w:r>
        <w:separator/>
      </w:r>
    </w:p>
  </w:endnote>
  <w:endnote w:type="continuationSeparator" w:id="0">
    <w:p w14:paraId="3BCFA999" w14:textId="77777777" w:rsidR="00DC5EEA" w:rsidRDefault="00DC5EEA" w:rsidP="0057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01300"/>
      <w:docPartObj>
        <w:docPartGallery w:val="Page Numbers (Bottom of Page)"/>
        <w:docPartUnique/>
      </w:docPartObj>
    </w:sdtPr>
    <w:sdtContent>
      <w:p w14:paraId="082944CD" w14:textId="07C3FB55" w:rsidR="005732AF" w:rsidRDefault="005732AF">
        <w:pPr>
          <w:pStyle w:val="Stopka"/>
          <w:jc w:val="right"/>
        </w:pPr>
        <w:r>
          <w:fldChar w:fldCharType="begin"/>
        </w:r>
        <w:r>
          <w:instrText>PAGE   \* MERGEFORMAT</w:instrText>
        </w:r>
        <w:r>
          <w:fldChar w:fldCharType="separate"/>
        </w:r>
        <w:r>
          <w:t>2</w:t>
        </w:r>
        <w:r>
          <w:fldChar w:fldCharType="end"/>
        </w:r>
      </w:p>
    </w:sdtContent>
  </w:sdt>
  <w:p w14:paraId="4E64B897" w14:textId="77777777" w:rsidR="005732AF" w:rsidRDefault="005732AF">
    <w:pPr>
      <w:pStyle w:val="Stopka"/>
    </w:pPr>
  </w:p>
  <w:p w14:paraId="1F4A17DC" w14:textId="77777777" w:rsidR="00E56FA6" w:rsidRDefault="00E56FA6"/>
  <w:p w14:paraId="3468CB4B" w14:textId="77777777" w:rsidR="00E56FA6" w:rsidRDefault="00E56FA6"/>
  <w:p w14:paraId="2D3BC831" w14:textId="77777777" w:rsidR="00E56FA6" w:rsidRDefault="00E56FA6"/>
  <w:p w14:paraId="6BBE5DAE" w14:textId="77777777" w:rsidR="00E56FA6" w:rsidRDefault="00E56FA6"/>
  <w:p w14:paraId="42B32464" w14:textId="77777777" w:rsidR="00E56FA6" w:rsidRDefault="00E56FA6"/>
  <w:p w14:paraId="6308222A" w14:textId="77777777" w:rsidR="00E56FA6" w:rsidRDefault="00E56F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046A3" w14:textId="77777777" w:rsidR="00DC5EEA" w:rsidRDefault="00DC5EEA" w:rsidP="005732AF">
      <w:r>
        <w:separator/>
      </w:r>
    </w:p>
  </w:footnote>
  <w:footnote w:type="continuationSeparator" w:id="0">
    <w:p w14:paraId="1CA3CFF9" w14:textId="77777777" w:rsidR="00DC5EEA" w:rsidRDefault="00DC5EEA" w:rsidP="00573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80BD78E"/>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53EA438"/>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6A2342EC"/>
    <w:lvl w:ilvl="0" w:tplc="FFFFFFFF">
      <w:start w:val="6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B"/>
    <w:multiLevelType w:val="hybridMultilevel"/>
    <w:tmpl w:val="619E5D20"/>
    <w:lvl w:ilvl="0" w:tplc="7FBA73D8">
      <w:start w:val="9"/>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hybridMultilevel"/>
    <w:tmpl w:val="4B588F54"/>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E"/>
    <w:multiLevelType w:val="hybridMultilevel"/>
    <w:tmpl w:val="6DE91B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F"/>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0"/>
    <w:multiLevelType w:val="hybridMultilevel"/>
    <w:tmpl w:val="FED2888A"/>
    <w:lvl w:ilvl="0" w:tplc="FFFFFFFF">
      <w:start w:val="1"/>
      <w:numFmt w:val="decimal"/>
      <w:lvlText w:val="%1."/>
      <w:lvlJc w:val="left"/>
    </w:lvl>
    <w:lvl w:ilvl="1" w:tplc="99AA971A">
      <w:start w:val="1"/>
      <w:numFmt w:val="decimal"/>
      <w:lvlText w:val="%2)"/>
      <w:lvlJc w:val="left"/>
      <w:rPr>
        <w:strike w:val="0"/>
      </w:rPr>
    </w:lvl>
    <w:lvl w:ilvl="2" w:tplc="FFFFFFFF">
      <w:start w:val="1"/>
      <w:numFmt w:val="lowerRoman"/>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3"/>
    <w:multiLevelType w:val="hybridMultilevel"/>
    <w:tmpl w:val="579478F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4"/>
    <w:multiLevelType w:val="hybridMultilevel"/>
    <w:tmpl w:val="749ABB42"/>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5"/>
    <w:multiLevelType w:val="hybridMultilevel"/>
    <w:tmpl w:val="3DC240FA"/>
    <w:lvl w:ilvl="0" w:tplc="FFFFFFFF">
      <w:start w:val="1"/>
      <w:numFmt w:val="decimal"/>
      <w:lvlText w:val="%1"/>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6"/>
    <w:multiLevelType w:val="hybridMultilevel"/>
    <w:tmpl w:val="1BA026F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7"/>
    <w:multiLevelType w:val="hybridMultilevel"/>
    <w:tmpl w:val="79A1DEA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8"/>
    <w:multiLevelType w:val="hybridMultilevel"/>
    <w:tmpl w:val="75C6C33A"/>
    <w:lvl w:ilvl="0" w:tplc="FFFFFFFF">
      <w:start w:val="1"/>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9"/>
    <w:multiLevelType w:val="hybridMultilevel"/>
    <w:tmpl w:val="12E685F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A"/>
    <w:multiLevelType w:val="hybridMultilevel"/>
    <w:tmpl w:val="70C6A5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B"/>
    <w:multiLevelType w:val="hybridMultilevel"/>
    <w:tmpl w:val="520EEDD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C"/>
    <w:multiLevelType w:val="hybridMultilevel"/>
    <w:tmpl w:val="374A3FE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D"/>
    <w:multiLevelType w:val="hybridMultilevel"/>
    <w:tmpl w:val="4F4EF00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F"/>
    <w:multiLevelType w:val="hybridMultilevel"/>
    <w:tmpl w:val="649BB7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0"/>
    <w:multiLevelType w:val="hybridMultilevel"/>
    <w:tmpl w:val="275AC79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1"/>
    <w:multiLevelType w:val="hybridMultilevel"/>
    <w:tmpl w:val="39386574"/>
    <w:lvl w:ilvl="0" w:tplc="FFFFFFFF">
      <w:start w:val="1"/>
      <w:numFmt w:val="decimal"/>
      <w:lvlText w:val="%1"/>
      <w:lvlJc w:val="left"/>
    </w:lvl>
    <w:lvl w:ilvl="1" w:tplc="FFFFFFFF">
      <w:start w:val="1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22"/>
    <w:multiLevelType w:val="hybridMultilevel"/>
    <w:tmpl w:val="1CF10FD8"/>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24"/>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25"/>
    <w:multiLevelType w:val="hybridMultilevel"/>
    <w:tmpl w:val="47398C8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26"/>
    <w:multiLevelType w:val="hybridMultilevel"/>
    <w:tmpl w:val="E4505158"/>
    <w:lvl w:ilvl="0" w:tplc="19F2D75E">
      <w:start w:val="5"/>
      <w:numFmt w:val="decimal"/>
      <w:lvlText w:val="%1."/>
      <w:lvlJc w:val="left"/>
      <w:rPr>
        <w:b w:val="0"/>
        <w:bCs/>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7"/>
    <w:multiLevelType w:val="hybridMultilevel"/>
    <w:tmpl w:val="15B5AF5C"/>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8"/>
    <w:multiLevelType w:val="hybridMultilevel"/>
    <w:tmpl w:val="E9B2F686"/>
    <w:lvl w:ilvl="0" w:tplc="2292B914">
      <w:start w:val="9"/>
      <w:numFmt w:val="decimal"/>
      <w:lvlText w:val="%1."/>
      <w:lvlJc w:val="left"/>
      <w:rPr>
        <w:b w:val="0"/>
        <w:bCs/>
      </w:rPr>
    </w:lvl>
    <w:lvl w:ilvl="1" w:tplc="B088CF86">
      <w:start w:val="1"/>
      <w:numFmt w:val="decimal"/>
      <w:lvlText w:val="%2)"/>
      <w:lvlJc w:val="left"/>
      <w:rPr>
        <w:color w:val="auto"/>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9"/>
    <w:multiLevelType w:val="hybridMultilevel"/>
    <w:tmpl w:val="835490A2"/>
    <w:lvl w:ilvl="0" w:tplc="FE442EB8">
      <w:start w:val="1"/>
      <w:numFmt w:val="decimal"/>
      <w:lvlText w:val="%1)"/>
      <w:lvlJc w:val="left"/>
      <w:rPr>
        <w:b w:val="0"/>
        <w:bCs/>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A"/>
    <w:multiLevelType w:val="hybridMultilevel"/>
    <w:tmpl w:val="10233C98"/>
    <w:lvl w:ilvl="0" w:tplc="FFFFFFFF">
      <w:start w:val="1"/>
      <w:numFmt w:val="decimal"/>
      <w:lvlText w:val="%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B"/>
    <w:multiLevelType w:val="hybridMultilevel"/>
    <w:tmpl w:val="3F6AB60E"/>
    <w:lvl w:ilvl="0" w:tplc="FFFFFFFF">
      <w:start w:val="1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C"/>
    <w:multiLevelType w:val="hybridMultilevel"/>
    <w:tmpl w:val="6157409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30"/>
    <w:multiLevelType w:val="hybridMultilevel"/>
    <w:tmpl w:val="9D44AF6C"/>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33"/>
    <w:multiLevelType w:val="hybridMultilevel"/>
    <w:tmpl w:val="25A70BF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34"/>
    <w:multiLevelType w:val="hybridMultilevel"/>
    <w:tmpl w:val="1DBABF0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36"/>
    <w:multiLevelType w:val="hybridMultilevel"/>
    <w:tmpl w:val="1F48EAA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37"/>
    <w:multiLevelType w:val="hybridMultilevel"/>
    <w:tmpl w:val="138182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38"/>
    <w:multiLevelType w:val="hybridMultilevel"/>
    <w:tmpl w:val="5DB70AE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39"/>
    <w:multiLevelType w:val="hybridMultilevel"/>
    <w:tmpl w:val="100F8FC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3A"/>
    <w:multiLevelType w:val="hybridMultilevel"/>
    <w:tmpl w:val="6590700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3B"/>
    <w:multiLevelType w:val="hybridMultilevel"/>
    <w:tmpl w:val="15014ACA"/>
    <w:lvl w:ilvl="0" w:tplc="FFFFFFFF">
      <w:start w:val="1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3C"/>
    <w:multiLevelType w:val="hybridMultilevel"/>
    <w:tmpl w:val="5F5E7F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3D"/>
    <w:multiLevelType w:val="hybridMultilevel"/>
    <w:tmpl w:val="098A3148"/>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3E"/>
    <w:multiLevelType w:val="hybridMultilevel"/>
    <w:tmpl w:val="799D0246"/>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3F"/>
    <w:multiLevelType w:val="hybridMultilevel"/>
    <w:tmpl w:val="06B94764"/>
    <w:lvl w:ilvl="0" w:tplc="FFFFFFFF">
      <w:start w:val="1"/>
      <w:numFmt w:val="decimal"/>
      <w:lvlText w:val="%1"/>
      <w:lvlJc w:val="left"/>
    </w:lvl>
    <w:lvl w:ilvl="1" w:tplc="FFFFFFFF">
      <w:start w:val="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40"/>
    <w:multiLevelType w:val="hybridMultilevel"/>
    <w:tmpl w:val="42C296BC"/>
    <w:lvl w:ilvl="0" w:tplc="FFFFFFFF">
      <w:start w:val="3"/>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48"/>
    <w:multiLevelType w:val="hybridMultilevel"/>
    <w:tmpl w:val="613EFD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4A"/>
    <w:multiLevelType w:val="hybridMultilevel"/>
    <w:tmpl w:val="11447B7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4B"/>
    <w:multiLevelType w:val="hybridMultilevel"/>
    <w:tmpl w:val="42963E5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4C"/>
    <w:multiLevelType w:val="hybridMultilevel"/>
    <w:tmpl w:val="0A0382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4E"/>
    <w:multiLevelType w:val="hybridMultilevel"/>
    <w:tmpl w:val="1A32234A"/>
    <w:lvl w:ilvl="0" w:tplc="FFFFFFFF">
      <w:start w:val="4"/>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4F"/>
    <w:multiLevelType w:val="hybridMultilevel"/>
    <w:tmpl w:val="3B0FD37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50"/>
    <w:multiLevelType w:val="hybridMultilevel"/>
    <w:tmpl w:val="68EB2F62"/>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1FF8320F"/>
    <w:multiLevelType w:val="hybridMultilevel"/>
    <w:tmpl w:val="1A882F2A"/>
    <w:lvl w:ilvl="0" w:tplc="3BFC9BA8">
      <w:start w:val="1"/>
      <w:numFmt w:val="decimal"/>
      <w:lvlText w:val="%1."/>
      <w:lvlJc w:val="left"/>
      <w:pPr>
        <w:ind w:left="720" w:hanging="360"/>
      </w:pPr>
      <w:rPr>
        <w:rFonts w:ascii="Calibri" w:eastAsia="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F94427"/>
    <w:multiLevelType w:val="hybridMultilevel"/>
    <w:tmpl w:val="F9CCCB28"/>
    <w:lvl w:ilvl="0" w:tplc="78527944">
      <w:start w:val="1"/>
      <w:numFmt w:val="decimal"/>
      <w:lvlText w:val="%1."/>
      <w:lvlJc w:val="left"/>
      <w:pPr>
        <w:ind w:left="720" w:hanging="360"/>
      </w:pPr>
      <w:rPr>
        <w:rFonts w:ascii="Calibri" w:hAnsi="Calibri"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79C574B"/>
    <w:multiLevelType w:val="hybridMultilevel"/>
    <w:tmpl w:val="F02A3464"/>
    <w:lvl w:ilvl="0" w:tplc="ADA296E8">
      <w:start w:val="4"/>
      <w:numFmt w:val="upperRoman"/>
      <w:lvlText w:val="%1."/>
      <w:lvlJc w:val="left"/>
      <w:pPr>
        <w:ind w:left="1080" w:hanging="72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5136E5"/>
    <w:multiLevelType w:val="hybridMultilevel"/>
    <w:tmpl w:val="3BCAFD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454859966">
    <w:abstractNumId w:val="0"/>
  </w:num>
  <w:num w:numId="2" w16cid:durableId="1335256674">
    <w:abstractNumId w:val="1"/>
  </w:num>
  <w:num w:numId="3" w16cid:durableId="272249725">
    <w:abstractNumId w:val="2"/>
  </w:num>
  <w:num w:numId="4" w16cid:durableId="1822037652">
    <w:abstractNumId w:val="3"/>
  </w:num>
  <w:num w:numId="5" w16cid:durableId="1771468756">
    <w:abstractNumId w:val="4"/>
  </w:num>
  <w:num w:numId="6" w16cid:durableId="677586249">
    <w:abstractNumId w:val="5"/>
  </w:num>
  <w:num w:numId="7" w16cid:durableId="247007878">
    <w:abstractNumId w:val="6"/>
  </w:num>
  <w:num w:numId="8" w16cid:durableId="1396930493">
    <w:abstractNumId w:val="7"/>
  </w:num>
  <w:num w:numId="9" w16cid:durableId="39281618">
    <w:abstractNumId w:val="8"/>
  </w:num>
  <w:num w:numId="10" w16cid:durableId="482477633">
    <w:abstractNumId w:val="9"/>
  </w:num>
  <w:num w:numId="11" w16cid:durableId="1709379990">
    <w:abstractNumId w:val="10"/>
  </w:num>
  <w:num w:numId="12" w16cid:durableId="1551724576">
    <w:abstractNumId w:val="11"/>
  </w:num>
  <w:num w:numId="13" w16cid:durableId="1022321476">
    <w:abstractNumId w:val="12"/>
  </w:num>
  <w:num w:numId="14" w16cid:durableId="825438303">
    <w:abstractNumId w:val="13"/>
  </w:num>
  <w:num w:numId="15" w16cid:durableId="1886212044">
    <w:abstractNumId w:val="14"/>
  </w:num>
  <w:num w:numId="16" w16cid:durableId="1466507278">
    <w:abstractNumId w:val="15"/>
  </w:num>
  <w:num w:numId="17" w16cid:durableId="348722870">
    <w:abstractNumId w:val="16"/>
  </w:num>
  <w:num w:numId="18" w16cid:durableId="382097623">
    <w:abstractNumId w:val="17"/>
  </w:num>
  <w:num w:numId="19" w16cid:durableId="1658919834">
    <w:abstractNumId w:val="18"/>
  </w:num>
  <w:num w:numId="20" w16cid:durableId="575238986">
    <w:abstractNumId w:val="19"/>
  </w:num>
  <w:num w:numId="21" w16cid:durableId="1154024209">
    <w:abstractNumId w:val="20"/>
  </w:num>
  <w:num w:numId="22" w16cid:durableId="1462109508">
    <w:abstractNumId w:val="21"/>
  </w:num>
  <w:num w:numId="23" w16cid:durableId="845709221">
    <w:abstractNumId w:val="22"/>
  </w:num>
  <w:num w:numId="24" w16cid:durableId="1691563072">
    <w:abstractNumId w:val="23"/>
  </w:num>
  <w:num w:numId="25" w16cid:durableId="955140835">
    <w:abstractNumId w:val="24"/>
  </w:num>
  <w:num w:numId="26" w16cid:durableId="658121389">
    <w:abstractNumId w:val="25"/>
  </w:num>
  <w:num w:numId="27" w16cid:durableId="354960083">
    <w:abstractNumId w:val="26"/>
  </w:num>
  <w:num w:numId="28" w16cid:durableId="1339653605">
    <w:abstractNumId w:val="27"/>
  </w:num>
  <w:num w:numId="29" w16cid:durableId="1644390676">
    <w:abstractNumId w:val="28"/>
  </w:num>
  <w:num w:numId="30" w16cid:durableId="144863041">
    <w:abstractNumId w:val="29"/>
  </w:num>
  <w:num w:numId="31" w16cid:durableId="1345549825">
    <w:abstractNumId w:val="30"/>
  </w:num>
  <w:num w:numId="32" w16cid:durableId="1347754404">
    <w:abstractNumId w:val="31"/>
  </w:num>
  <w:num w:numId="33" w16cid:durableId="2131582984">
    <w:abstractNumId w:val="32"/>
  </w:num>
  <w:num w:numId="34" w16cid:durableId="1469471394">
    <w:abstractNumId w:val="33"/>
  </w:num>
  <w:num w:numId="35" w16cid:durableId="1193804930">
    <w:abstractNumId w:val="34"/>
  </w:num>
  <w:num w:numId="36" w16cid:durableId="79564425">
    <w:abstractNumId w:val="35"/>
  </w:num>
  <w:num w:numId="37" w16cid:durableId="1642491892">
    <w:abstractNumId w:val="36"/>
  </w:num>
  <w:num w:numId="38" w16cid:durableId="1001733621">
    <w:abstractNumId w:val="37"/>
  </w:num>
  <w:num w:numId="39" w16cid:durableId="1024015685">
    <w:abstractNumId w:val="38"/>
  </w:num>
  <w:num w:numId="40" w16cid:durableId="1094326374">
    <w:abstractNumId w:val="39"/>
  </w:num>
  <w:num w:numId="41" w16cid:durableId="825782402">
    <w:abstractNumId w:val="40"/>
  </w:num>
  <w:num w:numId="42" w16cid:durableId="66615633">
    <w:abstractNumId w:val="41"/>
  </w:num>
  <w:num w:numId="43" w16cid:durableId="875853344">
    <w:abstractNumId w:val="42"/>
  </w:num>
  <w:num w:numId="44" w16cid:durableId="2032994462">
    <w:abstractNumId w:val="43"/>
  </w:num>
  <w:num w:numId="45" w16cid:durableId="1364746372">
    <w:abstractNumId w:val="44"/>
  </w:num>
  <w:num w:numId="46" w16cid:durableId="1828783061">
    <w:abstractNumId w:val="45"/>
  </w:num>
  <w:num w:numId="47" w16cid:durableId="808790136">
    <w:abstractNumId w:val="46"/>
  </w:num>
  <w:num w:numId="48" w16cid:durableId="2067412142">
    <w:abstractNumId w:val="47"/>
  </w:num>
  <w:num w:numId="49" w16cid:durableId="932979333">
    <w:abstractNumId w:val="48"/>
  </w:num>
  <w:num w:numId="50" w16cid:durableId="2086103647">
    <w:abstractNumId w:val="49"/>
  </w:num>
  <w:num w:numId="51" w16cid:durableId="2131967458">
    <w:abstractNumId w:val="50"/>
  </w:num>
  <w:num w:numId="52" w16cid:durableId="616062356">
    <w:abstractNumId w:val="51"/>
  </w:num>
  <w:num w:numId="53" w16cid:durableId="1081633333">
    <w:abstractNumId w:val="52"/>
  </w:num>
  <w:num w:numId="54" w16cid:durableId="1389063994">
    <w:abstractNumId w:val="54"/>
  </w:num>
  <w:num w:numId="55" w16cid:durableId="1897423697">
    <w:abstractNumId w:val="56"/>
  </w:num>
  <w:num w:numId="56" w16cid:durableId="1242563035">
    <w:abstractNumId w:val="55"/>
  </w:num>
  <w:num w:numId="57" w16cid:durableId="1148983024">
    <w:abstractNumId w:val="53"/>
  </w:num>
  <w:num w:numId="58" w16cid:durableId="194074910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F06"/>
    <w:rsid w:val="0000387C"/>
    <w:rsid w:val="000172C0"/>
    <w:rsid w:val="0002473F"/>
    <w:rsid w:val="000264D4"/>
    <w:rsid w:val="00033862"/>
    <w:rsid w:val="0004105D"/>
    <w:rsid w:val="0004337A"/>
    <w:rsid w:val="000833F4"/>
    <w:rsid w:val="00091648"/>
    <w:rsid w:val="000959DD"/>
    <w:rsid w:val="000D4F06"/>
    <w:rsid w:val="000D60E3"/>
    <w:rsid w:val="000D7719"/>
    <w:rsid w:val="000F4707"/>
    <w:rsid w:val="00120F3C"/>
    <w:rsid w:val="0013609D"/>
    <w:rsid w:val="001531EE"/>
    <w:rsid w:val="00153564"/>
    <w:rsid w:val="00157FB1"/>
    <w:rsid w:val="001966C7"/>
    <w:rsid w:val="001A3CF3"/>
    <w:rsid w:val="001D11EC"/>
    <w:rsid w:val="001F1505"/>
    <w:rsid w:val="00206A2F"/>
    <w:rsid w:val="002161B9"/>
    <w:rsid w:val="00222B16"/>
    <w:rsid w:val="0022756D"/>
    <w:rsid w:val="0023761A"/>
    <w:rsid w:val="002431CD"/>
    <w:rsid w:val="00254991"/>
    <w:rsid w:val="0027786D"/>
    <w:rsid w:val="002802E9"/>
    <w:rsid w:val="002A199E"/>
    <w:rsid w:val="002E78FD"/>
    <w:rsid w:val="003229B2"/>
    <w:rsid w:val="00335BCC"/>
    <w:rsid w:val="00350790"/>
    <w:rsid w:val="00362FFA"/>
    <w:rsid w:val="003641C1"/>
    <w:rsid w:val="003E485B"/>
    <w:rsid w:val="003F0C70"/>
    <w:rsid w:val="00412928"/>
    <w:rsid w:val="00414F30"/>
    <w:rsid w:val="00415501"/>
    <w:rsid w:val="00420A16"/>
    <w:rsid w:val="00430E99"/>
    <w:rsid w:val="00440E4D"/>
    <w:rsid w:val="004468C9"/>
    <w:rsid w:val="00453480"/>
    <w:rsid w:val="00466B40"/>
    <w:rsid w:val="00470D0E"/>
    <w:rsid w:val="00473CA0"/>
    <w:rsid w:val="00476AAE"/>
    <w:rsid w:val="004812E0"/>
    <w:rsid w:val="00482D74"/>
    <w:rsid w:val="0049753A"/>
    <w:rsid w:val="004A2058"/>
    <w:rsid w:val="004E5E0A"/>
    <w:rsid w:val="004E60C4"/>
    <w:rsid w:val="00505EF0"/>
    <w:rsid w:val="00510502"/>
    <w:rsid w:val="005408D1"/>
    <w:rsid w:val="00547683"/>
    <w:rsid w:val="00547A47"/>
    <w:rsid w:val="005717DA"/>
    <w:rsid w:val="00572109"/>
    <w:rsid w:val="005732AF"/>
    <w:rsid w:val="005759CB"/>
    <w:rsid w:val="005827B7"/>
    <w:rsid w:val="005B6A65"/>
    <w:rsid w:val="005C7C6D"/>
    <w:rsid w:val="005F1D4F"/>
    <w:rsid w:val="005F6B5D"/>
    <w:rsid w:val="00617ED0"/>
    <w:rsid w:val="00623183"/>
    <w:rsid w:val="00645050"/>
    <w:rsid w:val="006A4137"/>
    <w:rsid w:val="006B16BE"/>
    <w:rsid w:val="006C35AE"/>
    <w:rsid w:val="006F118C"/>
    <w:rsid w:val="00704126"/>
    <w:rsid w:val="00711582"/>
    <w:rsid w:val="00714D19"/>
    <w:rsid w:val="0071551D"/>
    <w:rsid w:val="007404B7"/>
    <w:rsid w:val="007775E1"/>
    <w:rsid w:val="007923FD"/>
    <w:rsid w:val="00793970"/>
    <w:rsid w:val="007B1EDD"/>
    <w:rsid w:val="00802727"/>
    <w:rsid w:val="00821A87"/>
    <w:rsid w:val="0082611D"/>
    <w:rsid w:val="00842ABA"/>
    <w:rsid w:val="00875D5F"/>
    <w:rsid w:val="00876F88"/>
    <w:rsid w:val="00885319"/>
    <w:rsid w:val="00894319"/>
    <w:rsid w:val="008A50B3"/>
    <w:rsid w:val="008E378E"/>
    <w:rsid w:val="00915C08"/>
    <w:rsid w:val="00915C36"/>
    <w:rsid w:val="0095004D"/>
    <w:rsid w:val="009532E4"/>
    <w:rsid w:val="00992848"/>
    <w:rsid w:val="009954DB"/>
    <w:rsid w:val="009A561E"/>
    <w:rsid w:val="009F2835"/>
    <w:rsid w:val="00A10D93"/>
    <w:rsid w:val="00A15008"/>
    <w:rsid w:val="00A2275B"/>
    <w:rsid w:val="00A277E5"/>
    <w:rsid w:val="00A50125"/>
    <w:rsid w:val="00A71C81"/>
    <w:rsid w:val="00A901E0"/>
    <w:rsid w:val="00B137F3"/>
    <w:rsid w:val="00B16CF5"/>
    <w:rsid w:val="00B20503"/>
    <w:rsid w:val="00B341A6"/>
    <w:rsid w:val="00B50EC9"/>
    <w:rsid w:val="00B62836"/>
    <w:rsid w:val="00B85C6B"/>
    <w:rsid w:val="00B87D84"/>
    <w:rsid w:val="00BC5E5D"/>
    <w:rsid w:val="00BD0776"/>
    <w:rsid w:val="00BD3BC3"/>
    <w:rsid w:val="00BF09E4"/>
    <w:rsid w:val="00C05334"/>
    <w:rsid w:val="00C502A1"/>
    <w:rsid w:val="00C561D9"/>
    <w:rsid w:val="00C63EB0"/>
    <w:rsid w:val="00C727C0"/>
    <w:rsid w:val="00C835AC"/>
    <w:rsid w:val="00C86608"/>
    <w:rsid w:val="00C90F30"/>
    <w:rsid w:val="00CA5466"/>
    <w:rsid w:val="00CB793C"/>
    <w:rsid w:val="00CF69CA"/>
    <w:rsid w:val="00D43087"/>
    <w:rsid w:val="00D52159"/>
    <w:rsid w:val="00D65F22"/>
    <w:rsid w:val="00D72B8B"/>
    <w:rsid w:val="00DA5EA7"/>
    <w:rsid w:val="00DB799E"/>
    <w:rsid w:val="00DC5EEA"/>
    <w:rsid w:val="00DD0A1F"/>
    <w:rsid w:val="00DD4815"/>
    <w:rsid w:val="00E17262"/>
    <w:rsid w:val="00E44292"/>
    <w:rsid w:val="00E45795"/>
    <w:rsid w:val="00E56FA6"/>
    <w:rsid w:val="00E57037"/>
    <w:rsid w:val="00E57588"/>
    <w:rsid w:val="00E627CB"/>
    <w:rsid w:val="00E739B9"/>
    <w:rsid w:val="00E832AF"/>
    <w:rsid w:val="00E95C77"/>
    <w:rsid w:val="00ED4B6D"/>
    <w:rsid w:val="00EF412B"/>
    <w:rsid w:val="00F2068C"/>
    <w:rsid w:val="00F3587F"/>
    <w:rsid w:val="00F84669"/>
    <w:rsid w:val="00FA0A35"/>
    <w:rsid w:val="00FB0472"/>
    <w:rsid w:val="00FB4491"/>
    <w:rsid w:val="00FD2878"/>
    <w:rsid w:val="00FD7372"/>
    <w:rsid w:val="00FE1C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9FBF4"/>
  <w15:docId w15:val="{A48806CA-1BA1-4806-AB9A-D6984CC1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32AF"/>
    <w:pPr>
      <w:spacing w:after="0" w:line="240" w:lineRule="auto"/>
    </w:pPr>
    <w:rPr>
      <w:rFonts w:ascii="Calibri" w:eastAsia="Calibri" w:hAnsi="Calibri" w:cs="Arial"/>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32AF"/>
    <w:pPr>
      <w:tabs>
        <w:tab w:val="center" w:pos="4536"/>
        <w:tab w:val="right" w:pos="9072"/>
      </w:tabs>
    </w:pPr>
  </w:style>
  <w:style w:type="character" w:customStyle="1" w:styleId="NagwekZnak">
    <w:name w:val="Nagłówek Znak"/>
    <w:basedOn w:val="Domylnaczcionkaakapitu"/>
    <w:link w:val="Nagwek"/>
    <w:uiPriority w:val="99"/>
    <w:rsid w:val="005732AF"/>
  </w:style>
  <w:style w:type="paragraph" w:styleId="Stopka">
    <w:name w:val="footer"/>
    <w:basedOn w:val="Normalny"/>
    <w:link w:val="StopkaZnak"/>
    <w:uiPriority w:val="99"/>
    <w:unhideWhenUsed/>
    <w:rsid w:val="005732AF"/>
    <w:pPr>
      <w:tabs>
        <w:tab w:val="center" w:pos="4536"/>
        <w:tab w:val="right" w:pos="9072"/>
      </w:tabs>
    </w:pPr>
  </w:style>
  <w:style w:type="character" w:customStyle="1" w:styleId="StopkaZnak">
    <w:name w:val="Stopka Znak"/>
    <w:basedOn w:val="Domylnaczcionkaakapitu"/>
    <w:link w:val="Stopka"/>
    <w:uiPriority w:val="99"/>
    <w:rsid w:val="005732AF"/>
  </w:style>
  <w:style w:type="paragraph" w:customStyle="1" w:styleId="Default">
    <w:name w:val="Default"/>
    <w:rsid w:val="005732AF"/>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Akapitzlist">
    <w:name w:val="List Paragraph"/>
    <w:basedOn w:val="Normalny"/>
    <w:uiPriority w:val="34"/>
    <w:qFormat/>
    <w:rsid w:val="005732AF"/>
    <w:pPr>
      <w:spacing w:after="160" w:line="259" w:lineRule="auto"/>
      <w:ind w:left="720"/>
      <w:contextualSpacing/>
    </w:pPr>
    <w:rPr>
      <w:rFonts w:cs="Times New Roman"/>
      <w:kern w:val="2"/>
      <w:sz w:val="22"/>
      <w:szCs w:val="22"/>
      <w:lang w:eastAsia="en-US"/>
    </w:rPr>
  </w:style>
  <w:style w:type="character" w:styleId="Hipercze">
    <w:name w:val="Hyperlink"/>
    <w:basedOn w:val="Domylnaczcionkaakapitu"/>
    <w:uiPriority w:val="99"/>
    <w:unhideWhenUsed/>
    <w:rsid w:val="00206A2F"/>
    <w:rPr>
      <w:color w:val="0563C1" w:themeColor="hyperlink"/>
      <w:u w:val="single"/>
    </w:rPr>
  </w:style>
  <w:style w:type="character" w:styleId="Nierozpoznanawzmianka">
    <w:name w:val="Unresolved Mention"/>
    <w:basedOn w:val="Domylnaczcionkaakapitu"/>
    <w:uiPriority w:val="99"/>
    <w:semiHidden/>
    <w:unhideWhenUsed/>
    <w:rsid w:val="00206A2F"/>
    <w:rPr>
      <w:color w:val="605E5C"/>
      <w:shd w:val="clear" w:color="auto" w:fill="E1DFDD"/>
    </w:rPr>
  </w:style>
  <w:style w:type="paragraph" w:styleId="Tekstpodstawowy2">
    <w:name w:val="Body Text 2"/>
    <w:basedOn w:val="Normalny"/>
    <w:link w:val="Tekstpodstawowy2Znak"/>
    <w:uiPriority w:val="99"/>
    <w:unhideWhenUsed/>
    <w:rsid w:val="002A199E"/>
    <w:pPr>
      <w:spacing w:after="120" w:line="480" w:lineRule="auto"/>
    </w:pPr>
    <w:rPr>
      <w:rFonts w:cs="Times New Roman"/>
      <w:sz w:val="22"/>
      <w:szCs w:val="22"/>
      <w:lang w:eastAsia="en-US"/>
    </w:rPr>
  </w:style>
  <w:style w:type="character" w:customStyle="1" w:styleId="Tekstpodstawowy2Znak">
    <w:name w:val="Tekst podstawowy 2 Znak"/>
    <w:basedOn w:val="Domylnaczcionkaakapitu"/>
    <w:link w:val="Tekstpodstawowy2"/>
    <w:uiPriority w:val="99"/>
    <w:rsid w:val="002A199E"/>
    <w:rPr>
      <w:rFonts w:ascii="Calibri" w:eastAsia="Calibri" w:hAnsi="Calibri" w:cs="Times New Roman"/>
      <w:kern w:val="0"/>
      <w14:ligatures w14:val="none"/>
    </w:rPr>
  </w:style>
  <w:style w:type="character" w:styleId="Pogrubienie">
    <w:name w:val="Strong"/>
    <w:basedOn w:val="Domylnaczcionkaakapitu"/>
    <w:uiPriority w:val="22"/>
    <w:qFormat/>
    <w:rsid w:val="000916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527857">
      <w:bodyDiv w:val="1"/>
      <w:marLeft w:val="0"/>
      <w:marRight w:val="0"/>
      <w:marTop w:val="0"/>
      <w:marBottom w:val="0"/>
      <w:divBdr>
        <w:top w:val="none" w:sz="0" w:space="0" w:color="auto"/>
        <w:left w:val="none" w:sz="0" w:space="0" w:color="auto"/>
        <w:bottom w:val="none" w:sz="0" w:space="0" w:color="auto"/>
        <w:right w:val="none" w:sz="0" w:space="0" w:color="auto"/>
      </w:divBdr>
    </w:div>
    <w:div w:id="1435979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strona/1-regulam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pn/gmina_czarnkow" TargetMode="Externa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1757</TotalTime>
  <Pages>29</Pages>
  <Words>8889</Words>
  <Characters>53336</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Just</dc:creator>
  <cp:keywords/>
  <dc:description/>
  <cp:lastModifiedBy>Dagmara Bielejewska</cp:lastModifiedBy>
  <cp:revision>9</cp:revision>
  <cp:lastPrinted>2023-07-14T09:28:00Z</cp:lastPrinted>
  <dcterms:created xsi:type="dcterms:W3CDTF">2023-04-28T10:57:00Z</dcterms:created>
  <dcterms:modified xsi:type="dcterms:W3CDTF">2024-02-02T13:48:00Z</dcterms:modified>
</cp:coreProperties>
</file>