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97" w:rsidRPr="00C40C93" w:rsidRDefault="00902391">
      <w:pPr>
        <w:pStyle w:val="Nagwek3"/>
        <w:spacing w:line="281" w:lineRule="auto"/>
        <w:rPr>
          <w:rFonts w:ascii="Arial" w:hAnsi="Arial"/>
          <w:b w:val="0"/>
          <w:sz w:val="14"/>
        </w:rPr>
      </w:pPr>
      <w:r>
        <w:rPr>
          <w:rFonts w:ascii="Arial" w:hAnsi="Arial"/>
          <w:b w:val="0"/>
          <w:noProof/>
          <w:sz w:val="14"/>
        </w:rPr>
        <w:drawing>
          <wp:inline distT="0" distB="0" distL="0" distR="0">
            <wp:extent cx="5753735" cy="517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99" w:rsidRDefault="00901F99" w:rsidP="00901F99">
      <w:pPr>
        <w:jc w:val="right"/>
        <w:rPr>
          <w:bCs/>
          <w:iCs/>
        </w:rPr>
      </w:pPr>
      <w:r w:rsidRPr="005F0B26">
        <w:rPr>
          <w:bCs/>
          <w:iCs/>
        </w:rPr>
        <w:t>Załącznik nr</w:t>
      </w:r>
      <w:r w:rsidR="00462022">
        <w:rPr>
          <w:bCs/>
          <w:iCs/>
        </w:rPr>
        <w:t xml:space="preserve"> </w:t>
      </w:r>
      <w:r w:rsidR="00902391">
        <w:rPr>
          <w:bCs/>
          <w:iCs/>
        </w:rPr>
        <w:t>10</w:t>
      </w:r>
      <w:bookmarkStart w:id="0" w:name="_GoBack"/>
      <w:bookmarkEnd w:id="0"/>
      <w:r w:rsidRPr="005F0B26">
        <w:rPr>
          <w:bCs/>
          <w:iCs/>
        </w:rPr>
        <w:t xml:space="preserve"> do SIWZ</w:t>
      </w:r>
    </w:p>
    <w:p w:rsidR="00901F99" w:rsidRPr="005F0B26" w:rsidRDefault="00901F99" w:rsidP="00901F99">
      <w:pPr>
        <w:jc w:val="right"/>
        <w:rPr>
          <w:b/>
          <w:bCs/>
        </w:rPr>
      </w:pPr>
    </w:p>
    <w:p w:rsidR="00901F99" w:rsidRPr="009D25D8" w:rsidRDefault="009D25D8" w:rsidP="009D25D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</w:t>
      </w:r>
      <w:r w:rsidRPr="009A2B02">
        <w:rPr>
          <w:b/>
          <w:bCs/>
          <w:sz w:val="32"/>
        </w:rPr>
        <w:t xml:space="preserve">ykaz </w:t>
      </w:r>
      <w:r>
        <w:rPr>
          <w:b/>
          <w:bCs/>
          <w:sz w:val="32"/>
        </w:rPr>
        <w:t xml:space="preserve"> wykonanych  </w:t>
      </w:r>
      <w:r w:rsidRPr="009A2B02">
        <w:rPr>
          <w:b/>
          <w:bCs/>
          <w:sz w:val="32"/>
        </w:rPr>
        <w:t xml:space="preserve">usług </w:t>
      </w:r>
    </w:p>
    <w:p w:rsidR="00902391" w:rsidRPr="00902391" w:rsidRDefault="009D25D8" w:rsidP="00902391">
      <w:pPr>
        <w:spacing w:before="120"/>
        <w:jc w:val="center"/>
        <w:rPr>
          <w:b/>
        </w:rPr>
      </w:pPr>
      <w:r>
        <w:t>składany n</w:t>
      </w:r>
      <w:r w:rsidR="00901F99" w:rsidRPr="006C0E56">
        <w:t>a potrzeby postępowania o udzielenie zamówienia publicznego</w:t>
      </w:r>
      <w:r w:rsidR="00901F99">
        <w:t xml:space="preserve"> na usługi pn. </w:t>
      </w:r>
      <w:r w:rsidR="00902391" w:rsidRPr="00902391">
        <w:rPr>
          <w:b/>
        </w:rPr>
        <w:t>Dostawa i montaż sprzętu do lokalizacji pożarów, oraz doposażenie Punktu Alarmowo – Dyspozycyjnego na potrzeby systemu monitoringu przeciwpożarowego obszarów leśnych Nadleśnictwa Toruń</w:t>
      </w:r>
    </w:p>
    <w:p w:rsidR="00902391" w:rsidRPr="00F2489D" w:rsidRDefault="00902391" w:rsidP="00902391">
      <w:pPr>
        <w:spacing w:before="120"/>
        <w:jc w:val="center"/>
        <w:rPr>
          <w:rFonts w:ascii="Cambria" w:hAnsi="Cambria"/>
          <w:sz w:val="22"/>
          <w:szCs w:val="22"/>
        </w:rPr>
      </w:pPr>
      <w:r w:rsidRPr="00EA517C">
        <w:rPr>
          <w:rFonts w:ascii="Cambria" w:hAnsi="Cambria"/>
          <w:sz w:val="22"/>
          <w:szCs w:val="22"/>
        </w:rPr>
        <w:t xml:space="preserve">Zamówienie realizowane jest w ramach współfinansowanego przez Unię Europejską ze środków Europejskiego Funduszu Rozwoju Regionalnego Programu Infrastruktura i Środowisko – projektu: </w:t>
      </w:r>
      <w:r w:rsidRPr="00F2489D">
        <w:rPr>
          <w:rFonts w:ascii="Cambria" w:hAnsi="Cambria"/>
          <w:sz w:val="22"/>
          <w:szCs w:val="22"/>
        </w:rPr>
        <w:t>„Kompleksowy projekt adaptacji lasów i leśnictwa do zmian klimatu – zapobieganie, przeciwdziałanie oraz ograniczanie skutków zagrożeń związanych z pożarami lasów”</w:t>
      </w:r>
    </w:p>
    <w:p w:rsidR="00901F99" w:rsidRPr="00871CB3" w:rsidRDefault="00901F99" w:rsidP="00901F99">
      <w:pPr>
        <w:jc w:val="both"/>
        <w:rPr>
          <w:b/>
          <w:i/>
          <w:strike/>
          <w:lang w:eastAsia="en-US"/>
        </w:rPr>
      </w:pPr>
    </w:p>
    <w:p w:rsidR="009D25D8" w:rsidRDefault="009D25D8" w:rsidP="00901F99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2"/>
        <w:gridCol w:w="2410"/>
      </w:tblGrid>
      <w:tr w:rsidR="00901F99" w:rsidRPr="009D25D8" w:rsidTr="005D143D">
        <w:tc>
          <w:tcPr>
            <w:tcW w:w="3227" w:type="dxa"/>
          </w:tcPr>
          <w:p w:rsidR="00901F99" w:rsidRPr="009D25D8" w:rsidRDefault="00901F99" w:rsidP="008B7673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 w:rsidRPr="009D25D8">
              <w:rPr>
                <w:sz w:val="22"/>
              </w:rPr>
              <w:t xml:space="preserve">Odbiorca usług (zamawiający) </w:t>
            </w:r>
          </w:p>
          <w:p w:rsidR="00901F99" w:rsidRPr="009D25D8" w:rsidRDefault="00901F99" w:rsidP="008B7673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 w:rsidRPr="009D25D8">
              <w:rPr>
                <w:sz w:val="22"/>
              </w:rPr>
              <w:t>nazwa, adres, telefon</w:t>
            </w:r>
          </w:p>
        </w:tc>
        <w:tc>
          <w:tcPr>
            <w:tcW w:w="4252" w:type="dxa"/>
          </w:tcPr>
          <w:p w:rsidR="00901F99" w:rsidRPr="009D25D8" w:rsidRDefault="005D143D" w:rsidP="009870FC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Opis</w:t>
            </w:r>
            <w:r w:rsidR="009870FC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wartość brutto </w:t>
            </w:r>
            <w:r w:rsidR="009870FC">
              <w:rPr>
                <w:sz w:val="22"/>
              </w:rPr>
              <w:t xml:space="preserve">oraz </w:t>
            </w:r>
            <w:r w:rsidR="00F2592E">
              <w:rPr>
                <w:sz w:val="22"/>
              </w:rPr>
              <w:t>zakres wykonanych usług projektowania dokumentacji oraz nadzoru</w:t>
            </w:r>
          </w:p>
        </w:tc>
        <w:tc>
          <w:tcPr>
            <w:tcW w:w="2410" w:type="dxa"/>
          </w:tcPr>
          <w:p w:rsidR="00901F99" w:rsidRPr="009D25D8" w:rsidRDefault="00901F99" w:rsidP="00901F99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 w:rsidRPr="009D25D8">
              <w:rPr>
                <w:sz w:val="22"/>
              </w:rPr>
              <w:t xml:space="preserve">Termin rozpoczęcia </w:t>
            </w:r>
          </w:p>
          <w:p w:rsidR="00901F99" w:rsidRPr="009D25D8" w:rsidRDefault="00901F99" w:rsidP="00901F99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 w:rsidRPr="009D25D8">
              <w:rPr>
                <w:sz w:val="22"/>
              </w:rPr>
              <w:t xml:space="preserve">i zakończenia realizacji usług </w:t>
            </w:r>
          </w:p>
          <w:p w:rsidR="009D25D8" w:rsidRPr="009D25D8" w:rsidRDefault="009D25D8" w:rsidP="00901F99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 w:rsidRPr="009D25D8">
              <w:rPr>
                <w:sz w:val="22"/>
              </w:rPr>
              <w:t>(dzień/miesiąc/rok)</w:t>
            </w:r>
          </w:p>
        </w:tc>
      </w:tr>
      <w:tr w:rsidR="00901F99" w:rsidTr="005D143D">
        <w:tc>
          <w:tcPr>
            <w:tcW w:w="3227" w:type="dxa"/>
          </w:tcPr>
          <w:p w:rsidR="00901F99" w:rsidRDefault="00901F99" w:rsidP="008B7673">
            <w:pPr>
              <w:pStyle w:val="Tekstpodstawowywcity"/>
              <w:spacing w:after="0"/>
              <w:ind w:left="0"/>
              <w:jc w:val="center"/>
            </w:pPr>
          </w:p>
          <w:p w:rsidR="00901F99" w:rsidRDefault="00901F99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</w:tc>
        <w:tc>
          <w:tcPr>
            <w:tcW w:w="4252" w:type="dxa"/>
          </w:tcPr>
          <w:p w:rsidR="00901F99" w:rsidRDefault="00901F99" w:rsidP="008B7673">
            <w:pPr>
              <w:pStyle w:val="Tekstpodstawowywcity"/>
              <w:ind w:left="0"/>
              <w:jc w:val="center"/>
            </w:pPr>
          </w:p>
          <w:p w:rsidR="00901F99" w:rsidRDefault="00901F99" w:rsidP="009D25D8">
            <w:pPr>
              <w:pStyle w:val="Tekstpodstawowywcity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ind w:left="0"/>
              <w:jc w:val="center"/>
            </w:pPr>
          </w:p>
        </w:tc>
        <w:tc>
          <w:tcPr>
            <w:tcW w:w="2410" w:type="dxa"/>
          </w:tcPr>
          <w:p w:rsidR="00901F99" w:rsidRDefault="00901F99" w:rsidP="008B7673">
            <w:pPr>
              <w:pStyle w:val="Tekstpodstawowywcity"/>
              <w:spacing w:after="0"/>
              <w:ind w:left="0"/>
              <w:jc w:val="center"/>
            </w:pPr>
          </w:p>
        </w:tc>
      </w:tr>
      <w:tr w:rsidR="00901F99" w:rsidTr="005D143D">
        <w:tc>
          <w:tcPr>
            <w:tcW w:w="3227" w:type="dxa"/>
          </w:tcPr>
          <w:p w:rsidR="00901F99" w:rsidRDefault="00901F99" w:rsidP="008B7673">
            <w:pPr>
              <w:pStyle w:val="Tekstpodstawowywcity"/>
              <w:spacing w:after="0"/>
              <w:ind w:left="0"/>
              <w:jc w:val="center"/>
            </w:pPr>
          </w:p>
          <w:p w:rsidR="00901F99" w:rsidRDefault="00901F99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</w:tc>
        <w:tc>
          <w:tcPr>
            <w:tcW w:w="4252" w:type="dxa"/>
          </w:tcPr>
          <w:p w:rsidR="00901F99" w:rsidRDefault="00901F99" w:rsidP="008B7673">
            <w:pPr>
              <w:pStyle w:val="Tekstpodstawowywcity"/>
              <w:ind w:left="0"/>
              <w:jc w:val="center"/>
            </w:pPr>
          </w:p>
          <w:p w:rsidR="00901F99" w:rsidRDefault="00901F99" w:rsidP="009D25D8">
            <w:pPr>
              <w:pStyle w:val="Tekstpodstawowywcity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ind w:left="0"/>
              <w:jc w:val="center"/>
            </w:pPr>
          </w:p>
        </w:tc>
        <w:tc>
          <w:tcPr>
            <w:tcW w:w="2410" w:type="dxa"/>
          </w:tcPr>
          <w:p w:rsidR="00901F99" w:rsidRDefault="00901F99" w:rsidP="008B7673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8B7673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8B7673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8B7673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8B7673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8B7673">
            <w:pPr>
              <w:pStyle w:val="Tekstpodstawowywcity"/>
              <w:spacing w:after="0"/>
              <w:ind w:left="0"/>
              <w:jc w:val="center"/>
            </w:pPr>
          </w:p>
        </w:tc>
      </w:tr>
    </w:tbl>
    <w:p w:rsidR="00901F99" w:rsidRDefault="00901F99" w:rsidP="00901F99">
      <w:pPr>
        <w:rPr>
          <w:sz w:val="18"/>
          <w:szCs w:val="18"/>
        </w:rPr>
      </w:pPr>
    </w:p>
    <w:p w:rsidR="009D25D8" w:rsidRPr="00C0571B" w:rsidRDefault="00901F99" w:rsidP="009D25D8">
      <w:pPr>
        <w:spacing w:before="120"/>
        <w:jc w:val="both"/>
        <w:rPr>
          <w:bCs/>
        </w:rPr>
      </w:pPr>
      <w:r w:rsidRPr="00724016">
        <w:t xml:space="preserve">UWAGA – </w:t>
      </w:r>
      <w:r>
        <w:t>W</w:t>
      </w:r>
      <w:r w:rsidRPr="00724016">
        <w:t xml:space="preserve">ykonawca jest zobowiązany dołączyć do </w:t>
      </w:r>
      <w:r>
        <w:t xml:space="preserve">wykazu dowody, </w:t>
      </w:r>
      <w:r w:rsidR="009D25D8" w:rsidRPr="00C0571B">
        <w:rPr>
          <w:bCs/>
        </w:rPr>
        <w:t>określając</w:t>
      </w:r>
      <w:r w:rsidR="009D25D8">
        <w:rPr>
          <w:bCs/>
        </w:rPr>
        <w:t>e</w:t>
      </w:r>
      <w:r w:rsidR="009D25D8" w:rsidRPr="00C0571B">
        <w:rPr>
          <w:bCs/>
        </w:rPr>
        <w:t xml:space="preserve"> czy usługi zostały wykonane należycie </w:t>
      </w:r>
    </w:p>
    <w:p w:rsidR="009A60C4" w:rsidRDefault="009A60C4" w:rsidP="009D25D8">
      <w:pPr>
        <w:spacing w:after="240"/>
        <w:jc w:val="both"/>
        <w:rPr>
          <w:sz w:val="18"/>
          <w:szCs w:val="18"/>
        </w:rPr>
      </w:pPr>
    </w:p>
    <w:p w:rsidR="009D25D8" w:rsidRDefault="009D25D8" w:rsidP="009D25D8">
      <w:pPr>
        <w:spacing w:after="240"/>
        <w:jc w:val="both"/>
        <w:rPr>
          <w:sz w:val="18"/>
          <w:szCs w:val="18"/>
        </w:rPr>
      </w:pPr>
    </w:p>
    <w:p w:rsidR="00A50E06" w:rsidRPr="002A34CF" w:rsidRDefault="00A50E06" w:rsidP="002A34CF">
      <w:pPr>
        <w:ind w:left="4956"/>
      </w:pPr>
      <w:r w:rsidRPr="009E35BF">
        <w:t>.............................................................</w:t>
      </w:r>
      <w:r>
        <w:t>.......</w:t>
      </w:r>
      <w:r w:rsidR="009D25D8" w:rsidRPr="009D25D8">
        <w:rPr>
          <w:sz w:val="18"/>
          <w:szCs w:val="18"/>
        </w:rPr>
        <w:t xml:space="preserve">Podpis </w:t>
      </w:r>
      <w:r w:rsidRPr="009D25D8">
        <w:rPr>
          <w:sz w:val="18"/>
          <w:szCs w:val="18"/>
        </w:rPr>
        <w:t>osoby</w:t>
      </w:r>
      <w:r w:rsidR="009D25D8" w:rsidRPr="009D25D8">
        <w:rPr>
          <w:sz w:val="18"/>
          <w:szCs w:val="18"/>
        </w:rPr>
        <w:t xml:space="preserve"> </w:t>
      </w:r>
      <w:r w:rsidRPr="009D25D8">
        <w:rPr>
          <w:sz w:val="18"/>
          <w:szCs w:val="18"/>
        </w:rPr>
        <w:t>uprawnionej</w:t>
      </w:r>
      <w:r w:rsidR="009D25D8" w:rsidRPr="009D25D8">
        <w:rPr>
          <w:sz w:val="18"/>
          <w:szCs w:val="18"/>
        </w:rPr>
        <w:t xml:space="preserve"> (podpisy osób uprawnionych)</w:t>
      </w:r>
      <w:r w:rsidR="002A34CF">
        <w:t xml:space="preserve"> </w:t>
      </w:r>
      <w:r w:rsidRPr="009D25D8">
        <w:rPr>
          <w:sz w:val="18"/>
          <w:szCs w:val="18"/>
        </w:rPr>
        <w:t>do reprezentowania Wykonawcy lub upoważnionej</w:t>
      </w:r>
      <w:r w:rsidR="002A34CF">
        <w:rPr>
          <w:sz w:val="18"/>
          <w:szCs w:val="18"/>
        </w:rPr>
        <w:t xml:space="preserve"> (upoważnionych) </w:t>
      </w:r>
      <w:r w:rsidRPr="009D25D8">
        <w:rPr>
          <w:sz w:val="18"/>
          <w:szCs w:val="18"/>
        </w:rPr>
        <w:t>do występowania w jego imieniu</w:t>
      </w:r>
    </w:p>
    <w:sectPr w:rsidR="00A50E06" w:rsidRPr="002A34CF" w:rsidSect="0039335D">
      <w:head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3B" w:rsidRDefault="006A193B" w:rsidP="00016B3B">
      <w:r>
        <w:separator/>
      </w:r>
    </w:p>
  </w:endnote>
  <w:endnote w:type="continuationSeparator" w:id="0">
    <w:p w:rsidR="006A193B" w:rsidRDefault="006A193B" w:rsidP="0001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3B" w:rsidRDefault="006A193B" w:rsidP="00016B3B">
      <w:r>
        <w:separator/>
      </w:r>
    </w:p>
  </w:footnote>
  <w:footnote w:type="continuationSeparator" w:id="0">
    <w:p w:rsidR="006A193B" w:rsidRDefault="006A193B" w:rsidP="0001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3B" w:rsidRPr="00016B3B" w:rsidRDefault="00206634" w:rsidP="00016B3B">
    <w:pPr>
      <w:pStyle w:val="Nagwek3"/>
      <w:spacing w:line="281" w:lineRule="auto"/>
      <w:rPr>
        <w:rFonts w:ascii="Arial" w:hAnsi="Arial"/>
        <w:sz w:val="14"/>
      </w:rPr>
    </w:pPr>
    <w:r>
      <w:rPr>
        <w:szCs w:val="22"/>
      </w:rPr>
      <w:t xml:space="preserve">Znak postępowania </w:t>
    </w:r>
    <w:r w:rsidR="009D25D8">
      <w:rPr>
        <w:szCs w:val="22"/>
      </w:rPr>
      <w:t>S</w:t>
    </w:r>
    <w:r w:rsidR="00016B3B" w:rsidRPr="00016B3B">
      <w:rPr>
        <w:szCs w:val="22"/>
      </w:rPr>
      <w:t>.270.</w:t>
    </w:r>
    <w:r w:rsidR="00902391">
      <w:rPr>
        <w:szCs w:val="22"/>
      </w:rPr>
      <w:t>1.3</w:t>
    </w:r>
    <w:r w:rsidR="009D25D8">
      <w:rPr>
        <w:szCs w:val="22"/>
      </w:rPr>
      <w:t>.</w:t>
    </w:r>
    <w:r w:rsidR="00016B3B" w:rsidRPr="00016B3B">
      <w:rPr>
        <w:szCs w:val="22"/>
      </w:rPr>
      <w:t>201</w:t>
    </w:r>
    <w:r w:rsidR="009F66DB">
      <w:rPr>
        <w:szCs w:val="22"/>
      </w:rPr>
      <w:t>9</w:t>
    </w:r>
    <w:r w:rsidR="00016B3B" w:rsidRPr="00016B3B">
      <w:rPr>
        <w:rFonts w:ascii="Arial" w:hAnsi="Arial"/>
        <w:sz w:val="14"/>
      </w:rPr>
      <w:t xml:space="preserve"> </w:t>
    </w:r>
  </w:p>
  <w:p w:rsidR="00016B3B" w:rsidRDefault="00016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AC6C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6F14C6"/>
    <w:multiLevelType w:val="hybridMultilevel"/>
    <w:tmpl w:val="43FEE290"/>
    <w:lvl w:ilvl="0" w:tplc="10780B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A244D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C4A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AC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CF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DEB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8D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6B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6A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C45"/>
    <w:multiLevelType w:val="hybridMultilevel"/>
    <w:tmpl w:val="B9265908"/>
    <w:lvl w:ilvl="0" w:tplc="266A25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DDC2A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982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0C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FA1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89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CC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E2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1373B7"/>
    <w:multiLevelType w:val="hybridMultilevel"/>
    <w:tmpl w:val="E8F6AAA0"/>
    <w:lvl w:ilvl="0" w:tplc="50AC6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8D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EE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8E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EE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042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03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84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44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A6F9F"/>
    <w:multiLevelType w:val="hybridMultilevel"/>
    <w:tmpl w:val="FDCC1F6A"/>
    <w:lvl w:ilvl="0" w:tplc="8FE6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AB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02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02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63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AF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A5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2C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6A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CE"/>
    <w:rsid w:val="00016B3B"/>
    <w:rsid w:val="00026AD4"/>
    <w:rsid w:val="00076445"/>
    <w:rsid w:val="00130FA9"/>
    <w:rsid w:val="001460E6"/>
    <w:rsid w:val="001C422C"/>
    <w:rsid w:val="00206634"/>
    <w:rsid w:val="00272452"/>
    <w:rsid w:val="002A34CF"/>
    <w:rsid w:val="002C2142"/>
    <w:rsid w:val="002C72C8"/>
    <w:rsid w:val="0035696E"/>
    <w:rsid w:val="0039335D"/>
    <w:rsid w:val="00420C61"/>
    <w:rsid w:val="00444BBA"/>
    <w:rsid w:val="00462022"/>
    <w:rsid w:val="00466BA6"/>
    <w:rsid w:val="004B2CCC"/>
    <w:rsid w:val="004C3226"/>
    <w:rsid w:val="004F53F1"/>
    <w:rsid w:val="00526990"/>
    <w:rsid w:val="005D143D"/>
    <w:rsid w:val="005D2228"/>
    <w:rsid w:val="005D3ADE"/>
    <w:rsid w:val="00604BCE"/>
    <w:rsid w:val="0062069C"/>
    <w:rsid w:val="006A193B"/>
    <w:rsid w:val="006E6804"/>
    <w:rsid w:val="0074255E"/>
    <w:rsid w:val="007D276A"/>
    <w:rsid w:val="007E1FB2"/>
    <w:rsid w:val="0080710A"/>
    <w:rsid w:val="00837897"/>
    <w:rsid w:val="00863B23"/>
    <w:rsid w:val="00871CB3"/>
    <w:rsid w:val="008B4E19"/>
    <w:rsid w:val="008B7673"/>
    <w:rsid w:val="00901F99"/>
    <w:rsid w:val="00902391"/>
    <w:rsid w:val="00965AE2"/>
    <w:rsid w:val="009870FC"/>
    <w:rsid w:val="009A60C4"/>
    <w:rsid w:val="009C4940"/>
    <w:rsid w:val="009C6B3B"/>
    <w:rsid w:val="009D25D8"/>
    <w:rsid w:val="009F3E10"/>
    <w:rsid w:val="009F66DB"/>
    <w:rsid w:val="00A13908"/>
    <w:rsid w:val="00A20C55"/>
    <w:rsid w:val="00A50E06"/>
    <w:rsid w:val="00A64833"/>
    <w:rsid w:val="00A759CC"/>
    <w:rsid w:val="00A83F9D"/>
    <w:rsid w:val="00AC2B93"/>
    <w:rsid w:val="00AE59E7"/>
    <w:rsid w:val="00BE4ECF"/>
    <w:rsid w:val="00BF2B47"/>
    <w:rsid w:val="00C40C93"/>
    <w:rsid w:val="00CE477A"/>
    <w:rsid w:val="00D008FC"/>
    <w:rsid w:val="00D46299"/>
    <w:rsid w:val="00D57C66"/>
    <w:rsid w:val="00D7187B"/>
    <w:rsid w:val="00D76DF1"/>
    <w:rsid w:val="00DE55A5"/>
    <w:rsid w:val="00E4349B"/>
    <w:rsid w:val="00ED2894"/>
    <w:rsid w:val="00F0675D"/>
    <w:rsid w:val="00F227FE"/>
    <w:rsid w:val="00F2592E"/>
    <w:rsid w:val="00F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95F99"/>
  <w15:docId w15:val="{A57DB01C-34E6-43FA-9723-58DD194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5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9335D"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39335D"/>
    <w:pPr>
      <w:keepNext/>
      <w:ind w:left="283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39335D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rsid w:val="0039335D"/>
    <w:pPr>
      <w:spacing w:before="100" w:after="100"/>
      <w:jc w:val="both"/>
    </w:pPr>
    <w:rPr>
      <w:sz w:val="20"/>
    </w:rPr>
  </w:style>
  <w:style w:type="paragraph" w:styleId="Tekstdymka">
    <w:name w:val="Balloon Text"/>
    <w:basedOn w:val="Normalny"/>
    <w:semiHidden/>
    <w:rsid w:val="0039335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39335D"/>
    <w:pPr>
      <w:tabs>
        <w:tab w:val="center" w:pos="4536"/>
        <w:tab w:val="right" w:pos="9072"/>
      </w:tabs>
    </w:pPr>
    <w:rPr>
      <w:sz w:val="20"/>
    </w:rPr>
  </w:style>
  <w:style w:type="paragraph" w:styleId="Tytu">
    <w:name w:val="Title"/>
    <w:basedOn w:val="Normalny"/>
    <w:next w:val="Podtytu"/>
    <w:link w:val="TytuZnak"/>
    <w:qFormat/>
    <w:rsid w:val="00C40C93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C40C93"/>
    <w:rPr>
      <w:b/>
      <w:sz w:val="24"/>
    </w:rPr>
  </w:style>
  <w:style w:type="paragraph" w:styleId="Akapitzlist">
    <w:name w:val="List Paragraph"/>
    <w:basedOn w:val="Normalny"/>
    <w:uiPriority w:val="34"/>
    <w:qFormat/>
    <w:rsid w:val="00C40C93"/>
    <w:pPr>
      <w:ind w:left="720"/>
      <w:contextualSpacing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C9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C40C93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759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9CC"/>
  </w:style>
  <w:style w:type="character" w:styleId="Hipercze">
    <w:name w:val="Hyperlink"/>
    <w:uiPriority w:val="99"/>
    <w:semiHidden/>
    <w:unhideWhenUsed/>
    <w:rsid w:val="00A759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6B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1F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01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do SIWZ</vt:lpstr>
      <vt:lpstr>Załącznik nr 4 do SIWZ</vt:lpstr>
    </vt:vector>
  </TitlesOfParts>
  <Company>AgroBonifacy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gucio</dc:creator>
  <cp:keywords/>
  <cp:lastModifiedBy>Tomasz Lisewski</cp:lastModifiedBy>
  <cp:revision>2</cp:revision>
  <cp:lastPrinted>2019-06-25T07:34:00Z</cp:lastPrinted>
  <dcterms:created xsi:type="dcterms:W3CDTF">2019-10-25T10:17:00Z</dcterms:created>
  <dcterms:modified xsi:type="dcterms:W3CDTF">2019-10-25T10:17:00Z</dcterms:modified>
</cp:coreProperties>
</file>