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CF579" w14:textId="365F88D7" w:rsidR="00DD6048" w:rsidRPr="00DD6048" w:rsidRDefault="00CA0A19" w:rsidP="00417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50"/>
        <w:rPr>
          <w:bCs/>
          <w:sz w:val="18"/>
          <w:szCs w:val="18"/>
        </w:rPr>
      </w:pPr>
      <w:r w:rsidRPr="00CA0A19">
        <w:rPr>
          <w:rFonts w:ascii="Arial" w:eastAsia="Calibri" w:hAnsi="Arial" w:cs="Arial"/>
          <w:noProof/>
          <w:sz w:val="18"/>
          <w:szCs w:val="18"/>
          <w:lang w:eastAsia="pl-PL"/>
        </w:rPr>
        <w:drawing>
          <wp:inline distT="0" distB="0" distL="0" distR="0" wp14:anchorId="106F5890" wp14:editId="1AA55046">
            <wp:extent cx="990600" cy="5173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0" cy="5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</w:p>
    <w:p w14:paraId="3793920B" w14:textId="0A02245D" w:rsidR="0003000C" w:rsidRPr="00DD6048" w:rsidRDefault="0003000C" w:rsidP="007F6EFF">
      <w:pPr>
        <w:widowControl w:val="0"/>
        <w:autoSpaceDE w:val="0"/>
        <w:autoSpaceDN w:val="0"/>
        <w:adjustRightInd w:val="0"/>
        <w:spacing w:after="0" w:line="240" w:lineRule="atLeast"/>
        <w:ind w:left="5812"/>
        <w:rPr>
          <w:bCs/>
          <w:sz w:val="18"/>
          <w:szCs w:val="18"/>
        </w:rPr>
      </w:pPr>
      <w:r w:rsidRPr="00DD6048">
        <w:rPr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3793920C" w14:textId="77777777" w:rsidR="00C53161" w:rsidRPr="00C53161" w:rsidRDefault="00C53161" w:rsidP="00C53161">
      <w:pPr>
        <w:widowControl w:val="0"/>
        <w:autoSpaceDE w:val="0"/>
        <w:autoSpaceDN w:val="0"/>
        <w:adjustRightInd w:val="0"/>
        <w:ind w:left="5812"/>
        <w:rPr>
          <w:bCs/>
          <w:sz w:val="16"/>
          <w:szCs w:val="16"/>
        </w:rPr>
      </w:pPr>
    </w:p>
    <w:p w14:paraId="3793920D" w14:textId="77777777" w:rsidR="00C53161" w:rsidRDefault="00C53161" w:rsidP="00C53161">
      <w:pPr>
        <w:jc w:val="right"/>
        <w:rPr>
          <w:i/>
          <w:color w:val="000000"/>
          <w:spacing w:val="-4"/>
        </w:rPr>
      </w:pPr>
    </w:p>
    <w:p w14:paraId="3793920E" w14:textId="77777777" w:rsidR="00C53161" w:rsidRPr="00C53161" w:rsidRDefault="00C53161" w:rsidP="00C53161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3793920F" w14:textId="77777777" w:rsidR="00C53161" w:rsidRPr="00C53161" w:rsidRDefault="00C53161" w:rsidP="00C53161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37939210" w14:textId="77777777" w:rsidR="00C53161" w:rsidRPr="00C53161" w:rsidRDefault="00C53161" w:rsidP="00C53161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37939211" w14:textId="77777777" w:rsidR="00C53161" w:rsidRPr="008E7035" w:rsidRDefault="00C53161" w:rsidP="00C53161">
      <w:pPr>
        <w:rPr>
          <w:rFonts w:cs="Times New Roman"/>
          <w:sz w:val="20"/>
          <w:szCs w:val="20"/>
          <w:lang w:val="en-US"/>
        </w:rPr>
      </w:pPr>
      <w:r w:rsidRPr="008E7035">
        <w:rPr>
          <w:sz w:val="20"/>
          <w:szCs w:val="20"/>
          <w:lang w:val="en-US"/>
        </w:rPr>
        <w:t>REGON*):.............................................</w:t>
      </w:r>
    </w:p>
    <w:p w14:paraId="37939212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37939213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37939214" w14:textId="77777777" w:rsidR="00C53161" w:rsidRPr="00C53161" w:rsidRDefault="00C53161" w:rsidP="00C53161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37939215" w14:textId="77777777" w:rsidR="00C53161" w:rsidRPr="00A1721D" w:rsidRDefault="00C53161" w:rsidP="00C53161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A1721D">
        <w:rPr>
          <w:rFonts w:cs="Arial"/>
          <w:b/>
          <w:bCs/>
        </w:rPr>
        <w:t>WZÓR OFERTY</w:t>
      </w:r>
    </w:p>
    <w:p w14:paraId="37939216" w14:textId="77777777" w:rsidR="00C53161" w:rsidRPr="00C53161" w:rsidRDefault="00C53161" w:rsidP="00C53161">
      <w:pPr>
        <w:rPr>
          <w:rFonts w:cs="Times New Roman"/>
          <w:color w:val="000000"/>
          <w:sz w:val="20"/>
          <w:szCs w:val="20"/>
        </w:rPr>
      </w:pPr>
    </w:p>
    <w:p w14:paraId="0FBF8C9B" w14:textId="77777777" w:rsidR="007F6EFF" w:rsidRDefault="00C53161" w:rsidP="007F6EFF">
      <w:pPr>
        <w:rPr>
          <w:bCs/>
          <w:sz w:val="20"/>
          <w:szCs w:val="20"/>
        </w:rPr>
      </w:pPr>
      <w:r w:rsidRPr="00C53161">
        <w:rPr>
          <w:b/>
          <w:bCs/>
          <w:sz w:val="20"/>
          <w:szCs w:val="20"/>
        </w:rPr>
        <w:t>Zamawiający</w:t>
      </w:r>
      <w:r w:rsidRPr="00C53161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37939217" w14:textId="1847A632" w:rsidR="00C53161" w:rsidRPr="00C65960" w:rsidRDefault="00C53161" w:rsidP="007F6EFF">
      <w:pPr>
        <w:rPr>
          <w:b/>
        </w:rPr>
      </w:pPr>
      <w:r w:rsidRPr="00C65960">
        <w:rPr>
          <w:b/>
        </w:rPr>
        <w:t xml:space="preserve">Przedsiębiorstwo Gospodarki Komunalnej „Żyrardów” Sp. z o. o. </w:t>
      </w:r>
    </w:p>
    <w:p w14:paraId="37939218" w14:textId="77777777" w:rsidR="00C53161" w:rsidRPr="00C53161" w:rsidRDefault="00C53161" w:rsidP="00C53161">
      <w:pPr>
        <w:rPr>
          <w:bCs/>
          <w:sz w:val="20"/>
          <w:szCs w:val="20"/>
        </w:rPr>
      </w:pPr>
    </w:p>
    <w:p w14:paraId="37939219" w14:textId="1980DFDA" w:rsidR="00C53161" w:rsidRPr="00C53161" w:rsidRDefault="00C53161" w:rsidP="00C53161">
      <w:pPr>
        <w:shd w:val="clear" w:color="auto" w:fill="FFFFFF"/>
        <w:spacing w:before="120"/>
        <w:ind w:left="130" w:firstLine="578"/>
        <w:jc w:val="both"/>
        <w:rPr>
          <w:spacing w:val="-8"/>
          <w:sz w:val="20"/>
          <w:szCs w:val="20"/>
        </w:rPr>
      </w:pPr>
      <w:r w:rsidRPr="00C53161">
        <w:rPr>
          <w:sz w:val="20"/>
          <w:szCs w:val="20"/>
        </w:rPr>
        <w:t>W odp</w:t>
      </w:r>
      <w:r w:rsidR="00537939">
        <w:rPr>
          <w:sz w:val="20"/>
          <w:szCs w:val="20"/>
        </w:rPr>
        <w:t xml:space="preserve">owiedzi na zapytanie </w:t>
      </w:r>
      <w:r w:rsidRPr="00C53161">
        <w:rPr>
          <w:sz w:val="20"/>
          <w:szCs w:val="20"/>
        </w:rPr>
        <w:t xml:space="preserve">ofertowe z dnia </w:t>
      </w:r>
      <w:r w:rsidR="0041768E">
        <w:rPr>
          <w:sz w:val="20"/>
          <w:szCs w:val="20"/>
        </w:rPr>
        <w:t>1</w:t>
      </w:r>
      <w:r w:rsidR="008E7035">
        <w:rPr>
          <w:sz w:val="20"/>
          <w:szCs w:val="20"/>
        </w:rPr>
        <w:t>6</w:t>
      </w:r>
      <w:bookmarkStart w:id="0" w:name="_GoBack"/>
      <w:bookmarkEnd w:id="0"/>
      <w:r w:rsidR="0041768E">
        <w:rPr>
          <w:sz w:val="20"/>
          <w:szCs w:val="20"/>
        </w:rPr>
        <w:t>.12</w:t>
      </w:r>
      <w:r w:rsidR="006E0144">
        <w:rPr>
          <w:sz w:val="20"/>
          <w:szCs w:val="20"/>
        </w:rPr>
        <w:t>.2021r</w:t>
      </w:r>
      <w:r w:rsidR="00610ED5">
        <w:rPr>
          <w:sz w:val="20"/>
          <w:szCs w:val="20"/>
        </w:rPr>
        <w:t xml:space="preserve"> </w:t>
      </w:r>
      <w:r w:rsidRPr="00C53161">
        <w:rPr>
          <w:sz w:val="20"/>
          <w:szCs w:val="20"/>
        </w:rPr>
        <w:t xml:space="preserve">prowadzone </w:t>
      </w:r>
      <w:r w:rsidRPr="00C53161">
        <w:rPr>
          <w:spacing w:val="-8"/>
          <w:sz w:val="20"/>
          <w:szCs w:val="20"/>
        </w:rPr>
        <w:t xml:space="preserve">na podstawie </w:t>
      </w:r>
      <w:r w:rsidRPr="00C53161">
        <w:rPr>
          <w:bCs/>
          <w:spacing w:val="-8"/>
          <w:sz w:val="20"/>
          <w:szCs w:val="20"/>
        </w:rPr>
        <w:t>Regulaminu u</w:t>
      </w:r>
      <w:r w:rsidR="008F58CC">
        <w:rPr>
          <w:bCs/>
          <w:spacing w:val="-8"/>
          <w:sz w:val="20"/>
          <w:szCs w:val="20"/>
        </w:rPr>
        <w:t xml:space="preserve">dzielania zamówień  publicznych, </w:t>
      </w:r>
      <w:r w:rsidRPr="00C53161">
        <w:rPr>
          <w:bCs/>
          <w:spacing w:val="-8"/>
          <w:sz w:val="20"/>
          <w:szCs w:val="20"/>
        </w:rPr>
        <w:t xml:space="preserve">których wartość </w:t>
      </w:r>
      <w:r w:rsidR="00DD6048" w:rsidRPr="00DD6048">
        <w:rPr>
          <w:bCs/>
          <w:spacing w:val="-8"/>
          <w:sz w:val="20"/>
          <w:szCs w:val="20"/>
        </w:rPr>
        <w:t xml:space="preserve">jest mniejsza niż 130 000 zł. </w:t>
      </w:r>
      <w:r w:rsidR="00DD6048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>w </w:t>
      </w:r>
      <w:r w:rsidR="008F58CC">
        <w:rPr>
          <w:bCs/>
          <w:spacing w:val="-8"/>
          <w:sz w:val="20"/>
          <w:szCs w:val="20"/>
        </w:rPr>
        <w:t xml:space="preserve"> </w:t>
      </w:r>
      <w:r w:rsidRPr="00C53161">
        <w:rPr>
          <w:bCs/>
          <w:spacing w:val="-8"/>
          <w:sz w:val="20"/>
          <w:szCs w:val="20"/>
        </w:rPr>
        <w:t xml:space="preserve">Przedsiębiorstwie Gospodarki Komunalnej „Żyrardów” Sp. z o.o. </w:t>
      </w:r>
      <w:r>
        <w:rPr>
          <w:spacing w:val="-8"/>
          <w:sz w:val="20"/>
          <w:szCs w:val="20"/>
        </w:rPr>
        <w:t>na:</w:t>
      </w:r>
    </w:p>
    <w:p w14:paraId="3793921A" w14:textId="5AFA461E" w:rsidR="00C53161" w:rsidRPr="00C53161" w:rsidRDefault="00610ED5" w:rsidP="00C53161">
      <w:pPr>
        <w:spacing w:after="120"/>
        <w:jc w:val="center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>„</w:t>
      </w:r>
      <w:r w:rsidR="005923D0">
        <w:rPr>
          <w:b/>
          <w:spacing w:val="4"/>
          <w:sz w:val="20"/>
          <w:szCs w:val="20"/>
        </w:rPr>
        <w:t xml:space="preserve">Dostawa </w:t>
      </w:r>
      <w:r w:rsidR="0041768E">
        <w:rPr>
          <w:b/>
          <w:spacing w:val="4"/>
          <w:sz w:val="20"/>
          <w:szCs w:val="20"/>
        </w:rPr>
        <w:t xml:space="preserve">testów </w:t>
      </w:r>
      <w:proofErr w:type="spellStart"/>
      <w:r w:rsidR="0041768E">
        <w:rPr>
          <w:b/>
          <w:spacing w:val="4"/>
          <w:sz w:val="20"/>
          <w:szCs w:val="20"/>
        </w:rPr>
        <w:t>kuwetowych</w:t>
      </w:r>
      <w:proofErr w:type="spellEnd"/>
      <w:r w:rsidR="00C53161">
        <w:rPr>
          <w:b/>
          <w:spacing w:val="4"/>
          <w:sz w:val="20"/>
          <w:szCs w:val="20"/>
        </w:rPr>
        <w:t>”</w:t>
      </w:r>
    </w:p>
    <w:p w14:paraId="3793921B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C" w14:textId="77777777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3793921D" w14:textId="77777777" w:rsidR="00C53161" w:rsidRPr="00C53161" w:rsidRDefault="00C53161" w:rsidP="00C53161">
      <w:pPr>
        <w:spacing w:after="120"/>
        <w:ind w:right="23"/>
        <w:rPr>
          <w:sz w:val="20"/>
          <w:szCs w:val="20"/>
        </w:rPr>
      </w:pPr>
      <w:r w:rsidRPr="00C53161">
        <w:rPr>
          <w:bCs/>
          <w:sz w:val="20"/>
          <w:szCs w:val="20"/>
        </w:rPr>
        <w:t>1. Oferujemy wykonanie przedmiotu zamówienia za cenę:</w:t>
      </w:r>
    </w:p>
    <w:p w14:paraId="3793921E" w14:textId="4E60D75F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Netto:</w:t>
      </w:r>
      <w:r w:rsidRPr="00C53161">
        <w:rPr>
          <w:bCs/>
          <w:sz w:val="20"/>
          <w:szCs w:val="20"/>
        </w:rPr>
        <w:t xml:space="preserve"> ………………………………….zł</w:t>
      </w:r>
    </w:p>
    <w:p w14:paraId="3793921F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netto/ ………………………………………………………………………………..</w:t>
      </w:r>
    </w:p>
    <w:p w14:paraId="37939220" w14:textId="77777777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podatek VAT:</w:t>
      </w:r>
      <w:r w:rsidRPr="00C53161">
        <w:rPr>
          <w:bCs/>
          <w:sz w:val="20"/>
          <w:szCs w:val="20"/>
        </w:rPr>
        <w:t xml:space="preserve"> ……% ………………………….zł</w:t>
      </w:r>
    </w:p>
    <w:p w14:paraId="37939221" w14:textId="77777777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VAT/ ………………………………………………………………………………..</w:t>
      </w:r>
    </w:p>
    <w:p w14:paraId="37939222" w14:textId="7433359E" w:rsidR="00C53161" w:rsidRPr="00C53161" w:rsidRDefault="00C53161" w:rsidP="00C53161">
      <w:pPr>
        <w:spacing w:after="120"/>
        <w:ind w:right="23"/>
        <w:rPr>
          <w:bCs/>
          <w:sz w:val="20"/>
          <w:szCs w:val="20"/>
        </w:rPr>
      </w:pPr>
      <w:r w:rsidRPr="00C53161">
        <w:rPr>
          <w:sz w:val="20"/>
          <w:szCs w:val="20"/>
        </w:rPr>
        <w:t>Brutto:</w:t>
      </w:r>
      <w:r w:rsidRPr="00C53161">
        <w:rPr>
          <w:bCs/>
          <w:sz w:val="20"/>
          <w:szCs w:val="20"/>
        </w:rPr>
        <w:t xml:space="preserve"> ………………………………...zł</w:t>
      </w:r>
    </w:p>
    <w:p w14:paraId="37939223" w14:textId="179903AD" w:rsid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/słownie brutt</w:t>
      </w:r>
      <w:r w:rsidR="002806E4">
        <w:rPr>
          <w:bCs/>
          <w:sz w:val="20"/>
          <w:szCs w:val="20"/>
        </w:rPr>
        <w:t>o/ …………………………………………………………………………</w:t>
      </w:r>
      <w:r w:rsidRPr="00C53161">
        <w:rPr>
          <w:bCs/>
          <w:sz w:val="20"/>
          <w:szCs w:val="20"/>
        </w:rPr>
        <w:t>…..</w:t>
      </w:r>
    </w:p>
    <w:p w14:paraId="30567D9D" w14:textId="77777777" w:rsidR="0041768E" w:rsidRDefault="0041768E" w:rsidP="00C53161">
      <w:pPr>
        <w:spacing w:after="120"/>
        <w:ind w:right="22"/>
        <w:rPr>
          <w:bCs/>
          <w:sz w:val="20"/>
          <w:szCs w:val="20"/>
        </w:rPr>
      </w:pPr>
    </w:p>
    <w:p w14:paraId="6CA01FB0" w14:textId="4E2EEAF5" w:rsidR="001872D7" w:rsidRPr="001872D7" w:rsidRDefault="0041768E" w:rsidP="00C53161">
      <w:pPr>
        <w:spacing w:after="120"/>
        <w:ind w:right="22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Zestawienie cen netto testów </w:t>
      </w:r>
      <w:proofErr w:type="spellStart"/>
      <w:r>
        <w:rPr>
          <w:b/>
          <w:bCs/>
          <w:sz w:val="20"/>
          <w:szCs w:val="20"/>
          <w:u w:val="single"/>
        </w:rPr>
        <w:t>kuwetowych</w:t>
      </w:r>
      <w:proofErr w:type="spellEnd"/>
      <w:r>
        <w:rPr>
          <w:b/>
          <w:bCs/>
          <w:sz w:val="20"/>
          <w:szCs w:val="20"/>
          <w:u w:val="single"/>
        </w:rPr>
        <w:t xml:space="preserve"> do zamówienia</w:t>
      </w:r>
      <w:r w:rsidR="001872D7" w:rsidRPr="001872D7">
        <w:rPr>
          <w:b/>
          <w:bCs/>
          <w:sz w:val="20"/>
          <w:szCs w:val="20"/>
          <w:u w:val="single"/>
        </w:rPr>
        <w:t>:</w:t>
      </w:r>
    </w:p>
    <w:p w14:paraId="7656FE08" w14:textId="369940C4" w:rsidR="0041768E" w:rsidRDefault="001872D7" w:rsidP="001872D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Times New Roman"/>
          <w:b/>
          <w:sz w:val="20"/>
          <w:szCs w:val="20"/>
        </w:rPr>
      </w:pPr>
      <w:r w:rsidRPr="001872D7">
        <w:rPr>
          <w:rFonts w:ascii="Calibri" w:eastAsia="Arial" w:hAnsi="Calibri" w:cs="Times New Roman"/>
          <w:b/>
          <w:sz w:val="20"/>
          <w:szCs w:val="20"/>
        </w:rPr>
        <w:t xml:space="preserve">Minimalna ilość </w:t>
      </w:r>
      <w:r w:rsidR="0041768E">
        <w:rPr>
          <w:rFonts w:ascii="Calibri" w:eastAsia="Arial" w:hAnsi="Calibri" w:cs="Times New Roman"/>
          <w:b/>
          <w:sz w:val="20"/>
          <w:szCs w:val="20"/>
        </w:rPr>
        <w:t xml:space="preserve">testów </w:t>
      </w:r>
      <w:proofErr w:type="spellStart"/>
      <w:r w:rsidR="0041768E">
        <w:rPr>
          <w:rFonts w:ascii="Calibri" w:eastAsia="Arial" w:hAnsi="Calibri" w:cs="Times New Roman"/>
          <w:b/>
          <w:sz w:val="20"/>
          <w:szCs w:val="20"/>
        </w:rPr>
        <w:t>kuwetowych</w:t>
      </w:r>
      <w:proofErr w:type="spellEnd"/>
      <w:r w:rsidRPr="001872D7">
        <w:rPr>
          <w:rFonts w:ascii="Calibri" w:eastAsia="Arial" w:hAnsi="Calibri" w:cs="Times New Roman"/>
          <w:b/>
          <w:sz w:val="20"/>
          <w:szCs w:val="20"/>
        </w:rPr>
        <w:t xml:space="preserve"> przeznaczonych do zakupu:</w:t>
      </w:r>
    </w:p>
    <w:tbl>
      <w:tblPr>
        <w:tblpPr w:leftFromText="141" w:rightFromText="141" w:vertAnchor="page" w:horzAnchor="margin" w:tblpY="2446"/>
        <w:tblW w:w="82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405"/>
        <w:gridCol w:w="1701"/>
        <w:gridCol w:w="1701"/>
        <w:gridCol w:w="1701"/>
      </w:tblGrid>
      <w:tr w:rsidR="0041768E" w:rsidRPr="00F0554E" w14:paraId="6A013224" w14:textId="77777777" w:rsidTr="00FA0760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4C08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0554E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9425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0554E">
              <w:rPr>
                <w:rFonts w:ascii="Calibri" w:hAnsi="Calibri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FCA0" w14:textId="77777777" w:rsidR="0041768E" w:rsidRDefault="0041768E" w:rsidP="00FA07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0554E">
              <w:rPr>
                <w:rFonts w:ascii="Calibri" w:hAnsi="Calibri" w:cs="Arial"/>
                <w:b/>
                <w:bCs/>
                <w:sz w:val="18"/>
                <w:szCs w:val="18"/>
              </w:rPr>
              <w:t>ilość/rok</w:t>
            </w:r>
          </w:p>
          <w:p w14:paraId="1EB24DE9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39792" w14:textId="77777777" w:rsidR="0041768E" w:rsidRDefault="0041768E" w:rsidP="00FA07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9735F">
              <w:rPr>
                <w:rFonts w:ascii="Calibri" w:hAnsi="Calibri" w:cs="Arial"/>
                <w:b/>
                <w:bCs/>
                <w:sz w:val="18"/>
                <w:szCs w:val="18"/>
              </w:rPr>
              <w:t>Cena netto za 1 opakowanie</w:t>
            </w:r>
          </w:p>
          <w:p w14:paraId="3CBA9128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[B]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928E" w14:textId="77777777" w:rsidR="0041768E" w:rsidRDefault="0041768E" w:rsidP="00FA07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986486C" w14:textId="77777777" w:rsidR="0041768E" w:rsidRDefault="0041768E" w:rsidP="00FA07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Wartość netto</w:t>
            </w:r>
          </w:p>
          <w:p w14:paraId="0F953439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[A]x[B]</w:t>
            </w:r>
          </w:p>
        </w:tc>
      </w:tr>
      <w:tr w:rsidR="0041768E" w:rsidRPr="00E730C8" w14:paraId="10646FBD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7B33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317E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303 Azot amonowy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59B5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5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551AA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AC997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349A3FCE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5CE1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1EEB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304 Azot amonowy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0EE4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DFB6B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39B9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44C2205F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9442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A53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339 Azotany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8D87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969E7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0B87B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54A99506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C69C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304E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340 Azotany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EDCF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5175C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DF340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4BFC6A35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D88E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7D1A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341 Azotyny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2D27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B21CA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BF614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56EF8621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405B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6.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B961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238 Azot ogólny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7B4E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33A99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E290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1CE9BFE3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7555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7.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1373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 338 Azot ogólny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E6E3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37094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96A4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4A70DC08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24AE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8.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1069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 313 Chrom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66E2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CC4AA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1A26C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7125EA5C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EDBB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9.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FC11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 xml:space="preserve">LCK 314 </w:t>
            </w:r>
            <w:proofErr w:type="spellStart"/>
            <w:r w:rsidRPr="00F0554E">
              <w:rPr>
                <w:rFonts w:ascii="Calibri" w:hAnsi="Calibri" w:cs="Arial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0FE9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3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B41AD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5021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65FF5DE9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CC99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10.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E91D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 xml:space="preserve">LCK 514 </w:t>
            </w:r>
            <w:proofErr w:type="spellStart"/>
            <w:r w:rsidRPr="00F0554E">
              <w:rPr>
                <w:rFonts w:ascii="Calibri" w:hAnsi="Calibri" w:cs="Arial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EE14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2485D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EDC20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670782BF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ACE2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11.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0989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 xml:space="preserve">LCK 014 </w:t>
            </w:r>
            <w:proofErr w:type="spellStart"/>
            <w:r w:rsidRPr="00F0554E">
              <w:rPr>
                <w:rFonts w:ascii="Calibri" w:hAnsi="Calibri" w:cs="Arial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7F6C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E23FA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7348A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38AE5580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D9E4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12.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C703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 xml:space="preserve">LCI 400 </w:t>
            </w:r>
            <w:proofErr w:type="spellStart"/>
            <w:r w:rsidRPr="00F0554E">
              <w:rPr>
                <w:rFonts w:ascii="Calibri" w:hAnsi="Calibri" w:cs="Arial"/>
                <w:sz w:val="18"/>
                <w:szCs w:val="18"/>
              </w:rPr>
              <w:t>ChZT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86FF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B45C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41173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777B10BF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D87C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13.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BD60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Pipeta automatyczna 0,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– 1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EBC9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44AC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985B3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08E47421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5ECE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14.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E292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Pipeta automatyczna 0,5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– 5ml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DDCC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89E06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30787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2D24CAFC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BE4D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15.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5F2C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Crack-Set  LCW 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F498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4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74B6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14FF1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390F6F33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F7BD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16.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17D4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360 Cynk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F7C2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F9BDA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AD3E2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70FACB82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D929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17.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C760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432 Detergenty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5A4F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5786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C9848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4DFC20C7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33C2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18.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8B4C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345 Fenole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92B6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9417B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20524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4CB368F2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3EF1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19.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9CCA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349 Fosfor ogólny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A0D0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4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22495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21383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0884526E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FC62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20.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07BB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350 Fosfor ogólny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5963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B1D9C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B99B4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7F2F8EF7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23D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21.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D02A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 xml:space="preserve">LCK  308 Kadm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AFEC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3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8FAAE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5A81F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1FE20160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9489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22.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40E2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 xml:space="preserve">LCW 903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F444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2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BD090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CE175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1AAE39EE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785F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23.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ACB4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 xml:space="preserve">LCK 365 Lotne kwasy tłuszczowe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4736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BC9F2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F0EF8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0579C85B" w14:textId="77777777" w:rsidTr="00FA0760">
        <w:trPr>
          <w:trHeight w:hRule="exact" w:val="703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206D" w14:textId="77777777" w:rsidR="0041768E" w:rsidRPr="001D303E" w:rsidRDefault="0041768E" w:rsidP="00FA0760">
            <w:pPr>
              <w:rPr>
                <w:rFonts w:ascii="Calibri" w:hAnsi="Calibri" w:cs="Calibri"/>
                <w:sz w:val="18"/>
                <w:szCs w:val="18"/>
              </w:rPr>
            </w:pPr>
            <w:r w:rsidRPr="001D303E">
              <w:rPr>
                <w:rFonts w:ascii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BB95" w14:textId="77777777" w:rsidR="0041768E" w:rsidRPr="001D303E" w:rsidRDefault="0041768E" w:rsidP="00FA0760">
            <w:pPr>
              <w:rPr>
                <w:rFonts w:ascii="Calibri" w:hAnsi="Calibri" w:cs="Calibri"/>
                <w:sz w:val="18"/>
                <w:szCs w:val="18"/>
              </w:rPr>
            </w:pPr>
            <w:r w:rsidRPr="001D303E">
              <w:rPr>
                <w:rFonts w:ascii="Calibri" w:hAnsi="Calibri" w:cs="Calibri"/>
                <w:sz w:val="18"/>
                <w:szCs w:val="18"/>
              </w:rPr>
              <w:t xml:space="preserve">Zestaw odczynników do oznaczania niklu metodą PAN </w:t>
            </w:r>
            <w:r w:rsidRPr="0091377D">
              <w:rPr>
                <w:rFonts w:ascii="Calibri" w:hAnsi="Calibri" w:cs="Calibri"/>
                <w:sz w:val="18"/>
                <w:szCs w:val="18"/>
              </w:rPr>
              <w:t xml:space="preserve"> nr kat. 26516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91377D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0FA1" w14:textId="77777777" w:rsidR="0041768E" w:rsidRPr="001D303E" w:rsidRDefault="0041768E" w:rsidP="00FA07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1D303E"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67ECA" w14:textId="77777777" w:rsidR="0041768E" w:rsidRDefault="0041768E" w:rsidP="00FA07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AC30F" w14:textId="77777777" w:rsidR="0041768E" w:rsidRDefault="0041768E" w:rsidP="00FA07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768E" w:rsidRPr="00E730C8" w14:paraId="54358D38" w14:textId="77777777" w:rsidTr="00FA0760">
        <w:trPr>
          <w:trHeight w:hRule="exact" w:val="418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FD7D" w14:textId="77777777" w:rsidR="0041768E" w:rsidRPr="001D303E" w:rsidRDefault="0041768E" w:rsidP="00FA07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6140" w14:textId="77777777" w:rsidR="0041768E" w:rsidRPr="001D303E" w:rsidRDefault="0041768E" w:rsidP="00FA076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Objętość kuwety 10ml, nr kat. </w:t>
            </w:r>
            <w:r w:rsidRPr="001D303E">
              <w:rPr>
                <w:rFonts w:ascii="Calibri" w:hAnsi="Calibri" w:cs="Calibri"/>
                <w:sz w:val="18"/>
                <w:szCs w:val="18"/>
              </w:rPr>
              <w:t>2495402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C0F8" w14:textId="77777777" w:rsidR="0041768E" w:rsidRPr="001D303E" w:rsidRDefault="0041768E" w:rsidP="00FA07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303E"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ED96F" w14:textId="77777777" w:rsidR="0041768E" w:rsidRPr="001D303E" w:rsidRDefault="0041768E" w:rsidP="00FA07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87461" w14:textId="77777777" w:rsidR="0041768E" w:rsidRPr="001D303E" w:rsidRDefault="0041768E" w:rsidP="00FA07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768E" w:rsidRPr="00E730C8" w14:paraId="4963D9A5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9156" w14:textId="77777777" w:rsidR="0041768E" w:rsidRPr="00A61FCE" w:rsidRDefault="0041768E" w:rsidP="00FA0760">
            <w:pPr>
              <w:rPr>
                <w:rFonts w:ascii="Calibri" w:hAnsi="Calibri" w:cs="Calibri"/>
                <w:sz w:val="18"/>
                <w:szCs w:val="18"/>
              </w:rPr>
            </w:pPr>
            <w:r w:rsidRPr="00A61FCE">
              <w:rPr>
                <w:rFonts w:ascii="Calibri" w:hAnsi="Calibri" w:cs="Calibr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4A9C" w14:textId="77777777" w:rsidR="0041768E" w:rsidRPr="00A61FCE" w:rsidRDefault="0041768E" w:rsidP="00FA0760">
            <w:pPr>
              <w:rPr>
                <w:rFonts w:ascii="Calibri" w:hAnsi="Calibri" w:cs="Calibri"/>
                <w:sz w:val="18"/>
                <w:szCs w:val="18"/>
              </w:rPr>
            </w:pPr>
            <w:r w:rsidRPr="00A61FCE">
              <w:rPr>
                <w:rFonts w:ascii="Calibri" w:hAnsi="Calibri" w:cs="Calibri"/>
                <w:sz w:val="18"/>
                <w:szCs w:val="18"/>
              </w:rPr>
              <w:t>LCK 306 Ołów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2F9F" w14:textId="77777777" w:rsidR="0041768E" w:rsidRPr="00A61FCE" w:rsidRDefault="0041768E" w:rsidP="00FA07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A61FCE"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59E6F" w14:textId="77777777" w:rsidR="0041768E" w:rsidRDefault="0041768E" w:rsidP="00FA07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BE097" w14:textId="77777777" w:rsidR="0041768E" w:rsidRDefault="0041768E" w:rsidP="00FA07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768E" w:rsidRPr="00E730C8" w14:paraId="339B8178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226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26.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E229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 xml:space="preserve">LCK 328 Potas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2E3D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BB0DA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C7B1C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0F95951F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9715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27.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ED34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153 Siarczany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9F02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4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2F5A1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5FC87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75D78610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8413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28.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C77C" w14:textId="77777777" w:rsidR="0041768E" w:rsidRPr="00A61FCE" w:rsidRDefault="0041768E" w:rsidP="00FA0760">
            <w:pPr>
              <w:rPr>
                <w:rFonts w:ascii="Calibri" w:hAnsi="Calibri" w:cs="Calibri"/>
                <w:sz w:val="20"/>
                <w:szCs w:val="20"/>
              </w:rPr>
            </w:pPr>
            <w:r w:rsidRPr="00A61FCE">
              <w:rPr>
                <w:rFonts w:ascii="Calibri" w:hAnsi="Calibri" w:cs="Calibri"/>
                <w:sz w:val="20"/>
                <w:szCs w:val="20"/>
              </w:rPr>
              <w:t>Siarczany/</w:t>
            </w:r>
            <w:proofErr w:type="spellStart"/>
            <w:r w:rsidRPr="00A61FCE">
              <w:rPr>
                <w:rFonts w:ascii="Calibri" w:hAnsi="Calibri" w:cs="Calibri"/>
                <w:sz w:val="20"/>
                <w:szCs w:val="20"/>
              </w:rPr>
              <w:t>SulfaVer</w:t>
            </w:r>
            <w:proofErr w:type="spellEnd"/>
            <w:r w:rsidRPr="00A61FCE">
              <w:rPr>
                <w:rFonts w:ascii="Calibri" w:hAnsi="Calibri" w:cs="Calibri"/>
                <w:sz w:val="20"/>
                <w:szCs w:val="20"/>
              </w:rPr>
              <w:t xml:space="preserve"> 4 nr kat. 2106769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C02E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8046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CD5ED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74143EBB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1105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29.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CB4D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362 Zasadowość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24B0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1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C3401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C973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5091CC1F" w14:textId="77777777" w:rsidTr="00FA0760">
        <w:trPr>
          <w:trHeight w:hRule="exact" w:val="45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72BC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30.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783A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 xml:space="preserve">LCK 321 Żelazo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326B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91B8B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29A2F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6C950EDA" w14:textId="77777777" w:rsidTr="00FA0760">
        <w:trPr>
          <w:trHeight w:hRule="exact"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B34E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31.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7C59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LCK 521 Żelazo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20FA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 op.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3C49B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A211C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72BFACA0" w14:textId="77777777" w:rsidTr="00FA0760">
        <w:trPr>
          <w:trHeight w:hRule="exact"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BFAD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F0554E">
              <w:rPr>
                <w:rFonts w:ascii="Calibri" w:hAnsi="Calibri" w:cs="Arial"/>
                <w:sz w:val="18"/>
                <w:szCs w:val="18"/>
              </w:rPr>
              <w:t>32.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1AB5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LCK 329 Miedź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3079" w14:textId="77777777" w:rsidR="0041768E" w:rsidRPr="00F0554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 op.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27DEF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5F1F2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29370032" w14:textId="77777777" w:rsidTr="00FA0760">
        <w:trPr>
          <w:trHeight w:hRule="exact" w:val="68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5C8D" w14:textId="77777777" w:rsidR="0041768E" w:rsidRPr="00F0554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33.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72C0" w14:textId="77777777" w:rsidR="0041768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 w:rsidRPr="00A61FCE">
              <w:rPr>
                <w:rFonts w:ascii="Calibri" w:hAnsi="Calibri" w:cs="Calibri"/>
                <w:sz w:val="18"/>
                <w:szCs w:val="18"/>
              </w:rPr>
              <w:t xml:space="preserve">Zestaw </w:t>
            </w:r>
            <w:r>
              <w:rPr>
                <w:rFonts w:ascii="Calibri" w:hAnsi="Calibri" w:cs="Calibri"/>
                <w:sz w:val="18"/>
                <w:szCs w:val="18"/>
              </w:rPr>
              <w:t>odczynników do oznaczania Manganu</w:t>
            </w:r>
            <w:r w:rsidRPr="00A61FCE">
              <w:rPr>
                <w:rFonts w:ascii="Calibri" w:hAnsi="Calibri" w:cs="Calibri"/>
                <w:sz w:val="18"/>
                <w:szCs w:val="18"/>
              </w:rPr>
              <w:t xml:space="preserve"> 2651700 składa się z 3 różnych: nr 2122426, 2122326, 1457799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0E4F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F0554E">
              <w:rPr>
                <w:rFonts w:ascii="Calibri" w:hAnsi="Calibri" w:cs="Arial"/>
                <w:sz w:val="18"/>
                <w:szCs w:val="18"/>
              </w:rPr>
              <w:t xml:space="preserve"> op.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DCF61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99E9E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416B142C" w14:textId="77777777" w:rsidTr="00FA0760">
        <w:trPr>
          <w:trHeight w:hRule="exact"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4E1D" w14:textId="77777777" w:rsidR="0041768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34.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811B" w14:textId="77777777" w:rsidR="0041768E" w:rsidRPr="00A61FCE" w:rsidRDefault="0041768E" w:rsidP="00FA0760">
            <w:pPr>
              <w:rPr>
                <w:rFonts w:ascii="Calibri" w:hAnsi="Calibri" w:cs="Calibri"/>
                <w:sz w:val="18"/>
                <w:szCs w:val="18"/>
              </w:rPr>
            </w:pPr>
            <w:r w:rsidRPr="005F6CAE">
              <w:rPr>
                <w:rFonts w:ascii="Calibri" w:hAnsi="Calibri" w:cs="Calibri"/>
                <w:sz w:val="18"/>
                <w:szCs w:val="18"/>
              </w:rPr>
              <w:t xml:space="preserve">Chrom(VI) (ChromaVer3)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C918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F6CAE">
              <w:rPr>
                <w:rFonts w:ascii="Calibri" w:hAnsi="Calibri" w:cs="Arial"/>
                <w:sz w:val="18"/>
                <w:szCs w:val="18"/>
              </w:rPr>
              <w:t xml:space="preserve">2 op.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460ED" w14:textId="77777777" w:rsidR="0041768E" w:rsidRPr="005F6CA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761AE" w14:textId="77777777" w:rsidR="0041768E" w:rsidRPr="005F6CA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728A8669" w14:textId="77777777" w:rsidTr="00FA0760">
        <w:trPr>
          <w:trHeight w:hRule="exact"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AC28" w14:textId="77777777" w:rsidR="0041768E" w:rsidRDefault="0041768E" w:rsidP="00FA076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6202" w14:textId="77777777" w:rsidR="0041768E" w:rsidRPr="005F6CAE" w:rsidRDefault="0041768E" w:rsidP="00FA076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Chlor wodny 0,02-2,00 mg/l Cl2 saszetki DPD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BAA5" w14:textId="77777777" w:rsidR="0041768E" w:rsidRPr="005F6CA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 op.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73691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51E5B" w14:textId="77777777" w:rsidR="0041768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68E" w:rsidRPr="00E730C8" w14:paraId="28A27432" w14:textId="77777777" w:rsidTr="00C43E78">
        <w:trPr>
          <w:trHeight w:hRule="exact" w:val="456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1577" w14:textId="39601884" w:rsidR="0041768E" w:rsidRPr="0041768E" w:rsidRDefault="0041768E" w:rsidP="0041768E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41768E">
              <w:rPr>
                <w:rFonts w:ascii="Calibri" w:hAnsi="Calibri" w:cs="Arial"/>
                <w:b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37529" w14:textId="77777777" w:rsidR="0041768E" w:rsidRPr="005F6CAE" w:rsidRDefault="0041768E" w:rsidP="00FA076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25C6A34" w14:textId="77777777" w:rsidR="0041768E" w:rsidRPr="001872D7" w:rsidRDefault="0041768E" w:rsidP="001872D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Times New Roman"/>
          <w:b/>
          <w:sz w:val="20"/>
          <w:szCs w:val="20"/>
        </w:rPr>
      </w:pPr>
    </w:p>
    <w:p w14:paraId="543AC3B8" w14:textId="77777777" w:rsidR="001872D7" w:rsidRPr="001872D7" w:rsidRDefault="001872D7" w:rsidP="001872D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Times New Roman"/>
          <w:sz w:val="20"/>
          <w:szCs w:val="20"/>
        </w:rPr>
      </w:pPr>
    </w:p>
    <w:p w14:paraId="7B5074E2" w14:textId="77777777" w:rsidR="0041768E" w:rsidRDefault="0041768E" w:rsidP="0030728F">
      <w:pPr>
        <w:spacing w:after="0" w:line="240" w:lineRule="auto"/>
      </w:pPr>
    </w:p>
    <w:p w14:paraId="58A0F052" w14:textId="77777777" w:rsidR="0041768E" w:rsidRDefault="0041768E" w:rsidP="0030728F">
      <w:pPr>
        <w:spacing w:after="0" w:line="240" w:lineRule="auto"/>
      </w:pPr>
    </w:p>
    <w:p w14:paraId="31305B1F" w14:textId="77777777" w:rsidR="0041768E" w:rsidRDefault="0041768E" w:rsidP="0030728F">
      <w:pPr>
        <w:spacing w:after="0" w:line="240" w:lineRule="auto"/>
      </w:pPr>
    </w:p>
    <w:p w14:paraId="27248C3B" w14:textId="77777777" w:rsidR="0041768E" w:rsidRDefault="0041768E" w:rsidP="0030728F">
      <w:pPr>
        <w:spacing w:after="0" w:line="240" w:lineRule="auto"/>
      </w:pPr>
    </w:p>
    <w:p w14:paraId="4024705A" w14:textId="77777777" w:rsidR="0041768E" w:rsidRDefault="0041768E" w:rsidP="0030728F">
      <w:pPr>
        <w:spacing w:after="0" w:line="240" w:lineRule="auto"/>
      </w:pPr>
    </w:p>
    <w:p w14:paraId="50F6FA05" w14:textId="77777777" w:rsidR="0041768E" w:rsidRDefault="0041768E" w:rsidP="0030728F">
      <w:pPr>
        <w:spacing w:after="0" w:line="240" w:lineRule="auto"/>
      </w:pPr>
    </w:p>
    <w:p w14:paraId="2DE27D0A" w14:textId="77777777" w:rsidR="0041768E" w:rsidRDefault="0041768E" w:rsidP="0030728F">
      <w:pPr>
        <w:spacing w:after="0" w:line="240" w:lineRule="auto"/>
      </w:pPr>
    </w:p>
    <w:p w14:paraId="64E3BFB3" w14:textId="77777777" w:rsidR="0041768E" w:rsidRDefault="0041768E" w:rsidP="0030728F">
      <w:pPr>
        <w:spacing w:after="0" w:line="240" w:lineRule="auto"/>
      </w:pPr>
    </w:p>
    <w:p w14:paraId="103E126B" w14:textId="77777777" w:rsidR="0041768E" w:rsidRDefault="0041768E" w:rsidP="0030728F">
      <w:pPr>
        <w:spacing w:after="0" w:line="240" w:lineRule="auto"/>
      </w:pPr>
    </w:p>
    <w:p w14:paraId="385544ED" w14:textId="77777777" w:rsidR="0041768E" w:rsidRDefault="0041768E" w:rsidP="0030728F">
      <w:pPr>
        <w:spacing w:after="0" w:line="240" w:lineRule="auto"/>
      </w:pPr>
    </w:p>
    <w:p w14:paraId="3A41F876" w14:textId="77777777" w:rsidR="0041768E" w:rsidRDefault="0041768E" w:rsidP="0030728F">
      <w:pPr>
        <w:spacing w:after="0" w:line="240" w:lineRule="auto"/>
      </w:pPr>
    </w:p>
    <w:p w14:paraId="0FE5A1D5" w14:textId="77777777" w:rsidR="0041768E" w:rsidRDefault="0041768E" w:rsidP="0030728F">
      <w:pPr>
        <w:spacing w:after="0" w:line="240" w:lineRule="auto"/>
      </w:pPr>
    </w:p>
    <w:p w14:paraId="777E2F7C" w14:textId="77777777" w:rsidR="0041768E" w:rsidRDefault="0041768E" w:rsidP="0030728F">
      <w:pPr>
        <w:spacing w:after="0" w:line="240" w:lineRule="auto"/>
      </w:pPr>
    </w:p>
    <w:p w14:paraId="3EF09059" w14:textId="77777777" w:rsidR="0041768E" w:rsidRDefault="0041768E" w:rsidP="0030728F">
      <w:pPr>
        <w:spacing w:after="0" w:line="240" w:lineRule="auto"/>
      </w:pPr>
    </w:p>
    <w:p w14:paraId="2DDE7A2E" w14:textId="77777777" w:rsidR="0041768E" w:rsidRDefault="0041768E" w:rsidP="0030728F">
      <w:pPr>
        <w:spacing w:after="0" w:line="240" w:lineRule="auto"/>
      </w:pPr>
    </w:p>
    <w:p w14:paraId="4B01F400" w14:textId="77777777" w:rsidR="0041768E" w:rsidRDefault="0041768E" w:rsidP="0030728F">
      <w:pPr>
        <w:spacing w:after="0" w:line="240" w:lineRule="auto"/>
      </w:pPr>
    </w:p>
    <w:p w14:paraId="24FA942B" w14:textId="77777777" w:rsidR="0041768E" w:rsidRDefault="0041768E" w:rsidP="0030728F">
      <w:pPr>
        <w:spacing w:after="0" w:line="240" w:lineRule="auto"/>
      </w:pPr>
    </w:p>
    <w:p w14:paraId="3C130C3D" w14:textId="77777777" w:rsidR="0041768E" w:rsidRDefault="0041768E" w:rsidP="0030728F">
      <w:pPr>
        <w:spacing w:after="0" w:line="240" w:lineRule="auto"/>
      </w:pPr>
    </w:p>
    <w:p w14:paraId="41C9591A" w14:textId="77777777" w:rsidR="0041768E" w:rsidRDefault="0041768E" w:rsidP="0030728F">
      <w:pPr>
        <w:spacing w:after="0" w:line="240" w:lineRule="auto"/>
      </w:pPr>
    </w:p>
    <w:p w14:paraId="646C0539" w14:textId="77777777" w:rsidR="0041768E" w:rsidRDefault="0041768E" w:rsidP="0030728F">
      <w:pPr>
        <w:spacing w:after="0" w:line="240" w:lineRule="auto"/>
      </w:pPr>
    </w:p>
    <w:p w14:paraId="75B5EA6F" w14:textId="77777777" w:rsidR="001872D7" w:rsidRPr="001872D7" w:rsidRDefault="001872D7" w:rsidP="001872D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5EC9C78" w14:textId="6E12F0D7" w:rsidR="001872D7" w:rsidRPr="0030728F" w:rsidRDefault="001872D7" w:rsidP="0041768E">
      <w:pPr>
        <w:widowControl w:val="0"/>
        <w:autoSpaceDE w:val="0"/>
        <w:autoSpaceDN w:val="0"/>
        <w:spacing w:after="0" w:line="240" w:lineRule="auto"/>
        <w:ind w:left="142" w:hanging="284"/>
        <w:rPr>
          <w:bCs/>
          <w:szCs w:val="20"/>
        </w:rPr>
      </w:pPr>
      <w:r>
        <w:rPr>
          <w:rFonts w:ascii="Calibri" w:eastAsia="Arial" w:hAnsi="Calibri" w:cs="Times New Roman"/>
          <w:b/>
          <w:sz w:val="20"/>
          <w:szCs w:val="20"/>
        </w:rPr>
        <w:t xml:space="preserve"> </w:t>
      </w:r>
    </w:p>
    <w:p w14:paraId="37939224" w14:textId="65E8B0CB" w:rsidR="00C53161" w:rsidRPr="00C53161" w:rsidRDefault="00C53161" w:rsidP="00C53161">
      <w:pPr>
        <w:spacing w:after="120"/>
        <w:ind w:right="22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 xml:space="preserve">2. Termin realizacji zamówienia </w:t>
      </w:r>
      <w:r w:rsidR="002806E4">
        <w:rPr>
          <w:bCs/>
          <w:sz w:val="20"/>
          <w:szCs w:val="20"/>
        </w:rPr>
        <w:t xml:space="preserve">: od </w:t>
      </w:r>
      <w:r w:rsidR="0041768E">
        <w:rPr>
          <w:bCs/>
          <w:sz w:val="20"/>
          <w:szCs w:val="20"/>
        </w:rPr>
        <w:t>01.01.2022r</w:t>
      </w:r>
      <w:r w:rsidR="002806E4">
        <w:rPr>
          <w:bCs/>
          <w:sz w:val="20"/>
          <w:szCs w:val="20"/>
        </w:rPr>
        <w:t xml:space="preserve"> do 31.12.2022r</w:t>
      </w:r>
    </w:p>
    <w:p w14:paraId="37939225" w14:textId="2FBE81FC" w:rsidR="00C53161" w:rsidRPr="00C53161" w:rsidRDefault="00C53161" w:rsidP="00C53161">
      <w:pPr>
        <w:spacing w:after="120"/>
        <w:rPr>
          <w:bCs/>
          <w:sz w:val="20"/>
          <w:szCs w:val="20"/>
        </w:rPr>
      </w:pPr>
      <w:r w:rsidRPr="00C53161">
        <w:rPr>
          <w:bCs/>
          <w:sz w:val="20"/>
          <w:szCs w:val="20"/>
        </w:rPr>
        <w:t>3. Okres  gwarancji:</w:t>
      </w:r>
      <w:r w:rsidR="002806E4">
        <w:rPr>
          <w:bCs/>
          <w:sz w:val="20"/>
          <w:szCs w:val="20"/>
        </w:rPr>
        <w:t xml:space="preserve"> </w:t>
      </w:r>
      <w:r w:rsidR="0041768E" w:rsidRPr="0041768E">
        <w:rPr>
          <w:bCs/>
          <w:sz w:val="20"/>
          <w:szCs w:val="20"/>
        </w:rPr>
        <w:t>gwarancj</w:t>
      </w:r>
      <w:r w:rsidR="0041768E">
        <w:rPr>
          <w:bCs/>
          <w:sz w:val="20"/>
          <w:szCs w:val="20"/>
        </w:rPr>
        <w:t>a</w:t>
      </w:r>
      <w:r w:rsidR="0041768E" w:rsidRPr="0041768E">
        <w:rPr>
          <w:bCs/>
          <w:sz w:val="20"/>
          <w:szCs w:val="20"/>
        </w:rPr>
        <w:t xml:space="preserve"> ilościow</w:t>
      </w:r>
      <w:r w:rsidR="0041768E">
        <w:rPr>
          <w:bCs/>
          <w:sz w:val="20"/>
          <w:szCs w:val="20"/>
        </w:rPr>
        <w:t>a</w:t>
      </w:r>
      <w:r w:rsidR="0041768E" w:rsidRPr="0041768E">
        <w:rPr>
          <w:bCs/>
          <w:sz w:val="20"/>
          <w:szCs w:val="20"/>
        </w:rPr>
        <w:t xml:space="preserve"> na dostarczony towar na okres 1 miesiąca. Termin gwarancji jakościowej określony jest przez okres ważności ustalony indywidualnie dla danego testu, jednakże nie krótszy niż 8 miesięcy.</w:t>
      </w:r>
    </w:p>
    <w:p w14:paraId="37939226" w14:textId="77777777" w:rsidR="00C53161" w:rsidRPr="00C53161" w:rsidRDefault="00C53161" w:rsidP="00C53161">
      <w:pPr>
        <w:spacing w:line="360" w:lineRule="auto"/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4.</w:t>
      </w:r>
      <w:r w:rsidR="007A7B2C">
        <w:rPr>
          <w:rFonts w:eastAsia="Calibri"/>
          <w:sz w:val="20"/>
          <w:szCs w:val="20"/>
        </w:rPr>
        <w:t xml:space="preserve"> </w:t>
      </w:r>
      <w:r w:rsidRPr="00C53161">
        <w:rPr>
          <w:rFonts w:eastAsia="Calibri"/>
          <w:sz w:val="20"/>
          <w:szCs w:val="20"/>
        </w:rPr>
        <w:t>Oświadczamy, iż zdobyliśmy konieczne informacje oraz materiały do przygotowania oferty.</w:t>
      </w:r>
    </w:p>
    <w:p w14:paraId="37939227" w14:textId="77777777" w:rsidR="00C53161" w:rsidRPr="00C53161" w:rsidRDefault="00C53161" w:rsidP="00C53161">
      <w:pPr>
        <w:spacing w:after="120"/>
        <w:rPr>
          <w:rFonts w:eastAsia="Times New Roman"/>
          <w:bCs/>
          <w:sz w:val="20"/>
          <w:szCs w:val="20"/>
          <w:lang w:eastAsia="pl-PL"/>
        </w:rPr>
      </w:pPr>
      <w:r w:rsidRPr="00C53161">
        <w:rPr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37939228" w14:textId="0641358C" w:rsidR="00C53161" w:rsidRPr="00A1721D" w:rsidRDefault="00C53161" w:rsidP="00C53161">
      <w:pPr>
        <w:spacing w:after="120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>6. Oświadczamy, że zapoznaliśmy się z postanowie</w:t>
      </w:r>
      <w:r w:rsidR="008F58CC" w:rsidRPr="00A1721D">
        <w:rPr>
          <w:bCs/>
          <w:sz w:val="20"/>
          <w:szCs w:val="20"/>
        </w:rPr>
        <w:t xml:space="preserve">niami zawartymi we wzorze umowy </w:t>
      </w:r>
      <w:r w:rsidRPr="00A1721D">
        <w:rPr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14:paraId="2C4D39FB" w14:textId="6388A0D8" w:rsidR="006E4601" w:rsidRPr="00A1721D" w:rsidRDefault="00C53161" w:rsidP="006E4601">
      <w:pPr>
        <w:spacing w:after="0" w:line="240" w:lineRule="auto"/>
        <w:contextualSpacing/>
        <w:jc w:val="both"/>
        <w:rPr>
          <w:bCs/>
          <w:sz w:val="20"/>
          <w:szCs w:val="20"/>
        </w:rPr>
      </w:pPr>
      <w:r w:rsidRPr="00A1721D">
        <w:rPr>
          <w:bCs/>
          <w:sz w:val="20"/>
          <w:szCs w:val="20"/>
        </w:rPr>
        <w:t xml:space="preserve">7. </w:t>
      </w:r>
      <w:r w:rsidR="005224B7" w:rsidRPr="00A1721D">
        <w:rPr>
          <w:bCs/>
          <w:sz w:val="20"/>
          <w:szCs w:val="20"/>
        </w:rPr>
        <w:t xml:space="preserve"> </w:t>
      </w:r>
      <w:r w:rsidRPr="00A1721D">
        <w:rPr>
          <w:bCs/>
          <w:sz w:val="20"/>
          <w:szCs w:val="20"/>
        </w:rPr>
        <w:t>Oświadczamy, iż spełniamy postawione przez Zamawiającego warunki udz</w:t>
      </w:r>
      <w:r w:rsidR="00A1721D">
        <w:rPr>
          <w:bCs/>
          <w:sz w:val="20"/>
          <w:szCs w:val="20"/>
        </w:rPr>
        <w:t>iału w postępowaniu tj.</w:t>
      </w:r>
      <w:r w:rsidR="006E4601" w:rsidRPr="00A1721D">
        <w:rPr>
          <w:bCs/>
          <w:sz w:val="20"/>
          <w:szCs w:val="20"/>
        </w:rPr>
        <w:t>:</w:t>
      </w:r>
    </w:p>
    <w:p w14:paraId="0848055D" w14:textId="005ABA1B" w:rsidR="006E4601" w:rsidRPr="0041768E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A1721D">
        <w:rPr>
          <w:rFonts w:ascii="Calibri" w:hAnsi="Calibri" w:cs="Calibri"/>
          <w:bCs/>
          <w:sz w:val="20"/>
          <w:szCs w:val="20"/>
        </w:rPr>
        <w:t xml:space="preserve">a) </w:t>
      </w:r>
      <w:r w:rsidRPr="0041768E">
        <w:rPr>
          <w:rFonts w:ascii="Calibri" w:hAnsi="Calibri" w:cs="Calibri"/>
          <w:bCs/>
          <w:strike/>
          <w:sz w:val="20"/>
          <w:szCs w:val="20"/>
        </w:rPr>
        <w:t xml:space="preserve">posiadamy </w:t>
      </w:r>
      <w:r w:rsidRPr="0041768E">
        <w:rPr>
          <w:rFonts w:ascii="Calibri" w:eastAsia="Calibri" w:hAnsi="Calibri" w:cs="Calibri"/>
          <w:strike/>
          <w:sz w:val="20"/>
          <w:szCs w:val="20"/>
        </w:rPr>
        <w:t>zdolność do występowania w obrocie gospodarczym*</w:t>
      </w:r>
    </w:p>
    <w:p w14:paraId="138A052A" w14:textId="3DC21F5F" w:rsidR="006E4601" w:rsidRPr="0041768E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41768E">
        <w:rPr>
          <w:rFonts w:ascii="Calibri" w:eastAsia="Calibri" w:hAnsi="Calibri" w:cs="Calibri"/>
          <w:strike/>
          <w:sz w:val="20"/>
          <w:szCs w:val="20"/>
        </w:rPr>
        <w:t>b) posiadamy odpowiednie uprawnienia do prowadzenia określonej działalności gospodarczej lub zawodowej*</w:t>
      </w:r>
    </w:p>
    <w:p w14:paraId="19956093" w14:textId="714BB48F" w:rsidR="006E4601" w:rsidRPr="0041768E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41768E">
        <w:rPr>
          <w:rFonts w:ascii="Calibri" w:eastAsia="Calibri" w:hAnsi="Calibri" w:cs="Calibri"/>
          <w:strike/>
          <w:sz w:val="20"/>
          <w:szCs w:val="20"/>
        </w:rPr>
        <w:t>c) znajdujemy się w sytuacji ekonomicznej lub finansowej</w:t>
      </w:r>
      <w:r w:rsidRPr="0041768E">
        <w:rPr>
          <w:bCs/>
          <w:strike/>
          <w:sz w:val="20"/>
          <w:szCs w:val="20"/>
        </w:rPr>
        <w:t xml:space="preserve"> </w:t>
      </w:r>
      <w:r w:rsidRPr="0041768E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5C4A298E" w14:textId="0CB9C236" w:rsidR="006E4601" w:rsidRPr="0041768E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41768E">
        <w:rPr>
          <w:rFonts w:ascii="Calibri" w:eastAsia="Calibri" w:hAnsi="Calibri" w:cs="Calibri"/>
          <w:strike/>
          <w:sz w:val="20"/>
          <w:szCs w:val="20"/>
        </w:rPr>
        <w:t>b) posiadamy z</w:t>
      </w:r>
      <w:r w:rsidR="00A1721D" w:rsidRPr="0041768E">
        <w:rPr>
          <w:rFonts w:ascii="Calibri" w:eastAsia="Calibri" w:hAnsi="Calibri" w:cs="Calibri"/>
          <w:strike/>
          <w:sz w:val="20"/>
          <w:szCs w:val="20"/>
        </w:rPr>
        <w:t xml:space="preserve">dolność techniczną lub zawodową </w:t>
      </w:r>
      <w:r w:rsidRPr="0041768E">
        <w:rPr>
          <w:rFonts w:ascii="Calibri" w:eastAsia="Calibri" w:hAnsi="Calibri" w:cs="Calibri"/>
          <w:bCs/>
          <w:strike/>
          <w:sz w:val="20"/>
          <w:szCs w:val="20"/>
        </w:rPr>
        <w:t>umożl</w:t>
      </w:r>
      <w:r w:rsidR="00A1721D" w:rsidRPr="0041768E">
        <w:rPr>
          <w:rFonts w:ascii="Calibri" w:eastAsia="Calibri" w:hAnsi="Calibri" w:cs="Calibri"/>
          <w:bCs/>
          <w:strike/>
          <w:sz w:val="20"/>
          <w:szCs w:val="20"/>
        </w:rPr>
        <w:t>iwiającą realizacją zamówienia.</w:t>
      </w:r>
      <w:r w:rsidRPr="0041768E">
        <w:rPr>
          <w:rFonts w:ascii="Calibri" w:eastAsia="Calibri" w:hAnsi="Calibri" w:cs="Calibri"/>
          <w:strike/>
          <w:sz w:val="20"/>
          <w:szCs w:val="20"/>
        </w:rPr>
        <w:t>*</w:t>
      </w:r>
    </w:p>
    <w:p w14:paraId="716071EF" w14:textId="77777777" w:rsidR="006E4601" w:rsidRPr="00A1721D" w:rsidRDefault="006E4601" w:rsidP="006E4601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615F93A" w14:textId="58A3917C" w:rsidR="00511D3D" w:rsidRPr="00C53161" w:rsidRDefault="00511D3D" w:rsidP="00C53161">
      <w:pPr>
        <w:spacing w:after="120"/>
        <w:rPr>
          <w:sz w:val="20"/>
          <w:szCs w:val="20"/>
        </w:rPr>
      </w:pPr>
      <w:r w:rsidRPr="00A1721D">
        <w:rPr>
          <w:sz w:val="20"/>
          <w:szCs w:val="20"/>
        </w:rPr>
        <w:t xml:space="preserve">9. </w:t>
      </w:r>
      <w:r w:rsidR="00362724">
        <w:rPr>
          <w:sz w:val="20"/>
          <w:szCs w:val="20"/>
        </w:rPr>
        <w:t xml:space="preserve"> </w:t>
      </w:r>
      <w:r w:rsidRPr="00A1721D">
        <w:rPr>
          <w:sz w:val="20"/>
          <w:szCs w:val="20"/>
        </w:rPr>
        <w:t>Oświadczamy</w:t>
      </w:r>
      <w:r w:rsidR="00A1721D">
        <w:rPr>
          <w:sz w:val="20"/>
          <w:szCs w:val="20"/>
        </w:rPr>
        <w:t>, iż nie podlegamy wykluczeniu</w:t>
      </w:r>
      <w:r w:rsidR="00CA0A19">
        <w:rPr>
          <w:sz w:val="20"/>
          <w:szCs w:val="20"/>
        </w:rPr>
        <w:t xml:space="preserve"> z postępowania</w:t>
      </w:r>
      <w:r w:rsidR="00A1721D">
        <w:rPr>
          <w:sz w:val="20"/>
          <w:szCs w:val="20"/>
        </w:rPr>
        <w:t>.</w:t>
      </w:r>
      <w:r w:rsidRPr="00A1721D">
        <w:rPr>
          <w:sz w:val="20"/>
          <w:szCs w:val="20"/>
        </w:rPr>
        <w:t>*</w:t>
      </w:r>
    </w:p>
    <w:p w14:paraId="3793922B" w14:textId="1862204C" w:rsidR="00C53161" w:rsidRPr="00C53161" w:rsidRDefault="00511D3D" w:rsidP="00F6331E">
      <w:pPr>
        <w:spacing w:after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10</w:t>
      </w:r>
      <w:r w:rsidR="00C53161" w:rsidRPr="00C53161">
        <w:rPr>
          <w:sz w:val="20"/>
          <w:szCs w:val="20"/>
        </w:rPr>
        <w:t xml:space="preserve">. </w:t>
      </w:r>
      <w:r w:rsidR="00C53161" w:rsidRPr="00C53161">
        <w:rPr>
          <w:color w:val="000000"/>
          <w:sz w:val="20"/>
          <w:szCs w:val="20"/>
        </w:rPr>
        <w:t>Oświadczam</w:t>
      </w:r>
      <w:r w:rsidR="00CA0A19">
        <w:rPr>
          <w:color w:val="000000"/>
          <w:sz w:val="20"/>
          <w:szCs w:val="20"/>
        </w:rPr>
        <w:t>y</w:t>
      </w:r>
      <w:r w:rsidR="00C53161" w:rsidRPr="00C53161">
        <w:rPr>
          <w:color w:val="000000"/>
          <w:sz w:val="20"/>
          <w:szCs w:val="20"/>
        </w:rPr>
        <w:t xml:space="preserve">, że wypełniliśmy obowiązki informacyjne przewidziane w art. 13lub art. 14 RODO </w:t>
      </w:r>
      <w:r w:rsidR="00C53161" w:rsidRPr="00C53161">
        <w:rPr>
          <w:color w:val="000000"/>
          <w:sz w:val="20"/>
          <w:szCs w:val="20"/>
          <w:vertAlign w:val="superscript"/>
        </w:rPr>
        <w:t xml:space="preserve">1) </w:t>
      </w:r>
      <w:r w:rsidR="00C53161" w:rsidRPr="00C53161">
        <w:rPr>
          <w:color w:val="000000"/>
          <w:sz w:val="20"/>
          <w:szCs w:val="20"/>
        </w:rPr>
        <w:t xml:space="preserve">wobec osób fizycznych, </w:t>
      </w:r>
      <w:r w:rsidR="00F6331E">
        <w:rPr>
          <w:color w:val="000000"/>
          <w:sz w:val="20"/>
          <w:szCs w:val="20"/>
        </w:rPr>
        <w:t xml:space="preserve"> </w:t>
      </w:r>
      <w:r w:rsidR="00C53161" w:rsidRPr="00C53161">
        <w:rPr>
          <w:sz w:val="20"/>
          <w:szCs w:val="20"/>
        </w:rPr>
        <w:t xml:space="preserve">od których dane osobowe bezpośrednio lub pośrednio pozyskaliśmy </w:t>
      </w:r>
      <w:r w:rsidR="00C53161" w:rsidRPr="00C53161">
        <w:rPr>
          <w:color w:val="000000"/>
          <w:sz w:val="20"/>
          <w:szCs w:val="20"/>
        </w:rPr>
        <w:t xml:space="preserve">w celu ubiegania się o udzielenie zamówienia  </w:t>
      </w:r>
      <w:r w:rsidR="00F6331E">
        <w:rPr>
          <w:color w:val="000000"/>
          <w:sz w:val="20"/>
          <w:szCs w:val="20"/>
        </w:rPr>
        <w:t xml:space="preserve">                           </w:t>
      </w:r>
      <w:r w:rsidR="00C53161" w:rsidRPr="00C53161">
        <w:rPr>
          <w:color w:val="000000"/>
          <w:sz w:val="20"/>
          <w:szCs w:val="20"/>
        </w:rPr>
        <w:t>w niniejszym postępowaniu.</w:t>
      </w:r>
    </w:p>
    <w:p w14:paraId="3793922C" w14:textId="78BDC3C0" w:rsidR="00C53161" w:rsidRPr="00C53161" w:rsidRDefault="00511D3D" w:rsidP="00C5316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C53161" w:rsidRPr="00C53161">
        <w:rPr>
          <w:bCs/>
          <w:sz w:val="20"/>
          <w:szCs w:val="20"/>
        </w:rPr>
        <w:t>.</w:t>
      </w:r>
      <w:r w:rsidR="007F6EFF">
        <w:rPr>
          <w:bCs/>
          <w:sz w:val="20"/>
          <w:szCs w:val="20"/>
        </w:rPr>
        <w:t xml:space="preserve"> </w:t>
      </w:r>
      <w:r w:rsidR="00C53161" w:rsidRPr="00C53161">
        <w:rPr>
          <w:bCs/>
          <w:sz w:val="20"/>
          <w:szCs w:val="20"/>
        </w:rPr>
        <w:t xml:space="preserve">Wyrażamy zgodę na warunki płatności określone w zapytaniu ofertowym </w:t>
      </w:r>
      <w:r w:rsidR="00C53161" w:rsidRPr="00C53161">
        <w:rPr>
          <w:sz w:val="20"/>
          <w:szCs w:val="20"/>
        </w:rPr>
        <w:t>*</w:t>
      </w:r>
    </w:p>
    <w:p w14:paraId="3793922D" w14:textId="11180A70" w:rsidR="00C53161" w:rsidRPr="00C53161" w:rsidRDefault="00C53161" w:rsidP="00C53161">
      <w:pPr>
        <w:spacing w:after="120"/>
        <w:rPr>
          <w:b/>
          <w:bCs/>
          <w:sz w:val="20"/>
          <w:szCs w:val="20"/>
        </w:rPr>
      </w:pPr>
      <w:r w:rsidRPr="00C53161">
        <w:rPr>
          <w:bCs/>
          <w:sz w:val="20"/>
          <w:szCs w:val="20"/>
        </w:rPr>
        <w:t>1</w:t>
      </w:r>
      <w:r w:rsidR="00511D3D">
        <w:rPr>
          <w:bCs/>
          <w:sz w:val="20"/>
          <w:szCs w:val="20"/>
        </w:rPr>
        <w:t>2</w:t>
      </w:r>
      <w:r w:rsidRPr="00C53161">
        <w:rPr>
          <w:bCs/>
          <w:sz w:val="20"/>
          <w:szCs w:val="20"/>
        </w:rPr>
        <w:t>. Inne ustalenia:……………………………………………………………………………..</w:t>
      </w:r>
      <w:r w:rsidRPr="00C53161">
        <w:rPr>
          <w:sz w:val="20"/>
          <w:szCs w:val="20"/>
        </w:rPr>
        <w:t xml:space="preserve"> *</w:t>
      </w:r>
    </w:p>
    <w:p w14:paraId="3793922E" w14:textId="74299281" w:rsidR="00C53161" w:rsidRPr="00C53161" w:rsidRDefault="00C53161" w:rsidP="00C53161">
      <w:pPr>
        <w:spacing w:line="360" w:lineRule="auto"/>
        <w:rPr>
          <w:sz w:val="20"/>
          <w:szCs w:val="20"/>
        </w:rPr>
      </w:pPr>
      <w:r w:rsidRPr="00C53161">
        <w:rPr>
          <w:sz w:val="20"/>
          <w:szCs w:val="20"/>
        </w:rPr>
        <w:t>1</w:t>
      </w:r>
      <w:r w:rsidR="00511D3D">
        <w:rPr>
          <w:sz w:val="20"/>
          <w:szCs w:val="20"/>
        </w:rPr>
        <w:t>3</w:t>
      </w:r>
      <w:r w:rsidRPr="00C53161">
        <w:rPr>
          <w:sz w:val="20"/>
          <w:szCs w:val="20"/>
        </w:rPr>
        <w:t>. Osoba do kontak</w:t>
      </w:r>
      <w:r>
        <w:rPr>
          <w:sz w:val="20"/>
          <w:szCs w:val="20"/>
        </w:rPr>
        <w:t>tu…………………………………………………………………………</w:t>
      </w:r>
    </w:p>
    <w:p w14:paraId="3793922F" w14:textId="77777777" w:rsidR="00C53161" w:rsidRPr="00C53161" w:rsidRDefault="00C53161" w:rsidP="00C53161">
      <w:pPr>
        <w:jc w:val="both"/>
        <w:rPr>
          <w:rFonts w:eastAsia="Calibri"/>
          <w:sz w:val="20"/>
          <w:szCs w:val="20"/>
        </w:rPr>
      </w:pPr>
      <w:r w:rsidRPr="00C53161">
        <w:rPr>
          <w:rFonts w:eastAsia="Calibri"/>
          <w:sz w:val="20"/>
          <w:szCs w:val="20"/>
        </w:rPr>
        <w:t>Załączniki do oferty:</w:t>
      </w:r>
    </w:p>
    <w:p w14:paraId="37939230" w14:textId="77777777" w:rsidR="00C53161" w:rsidRPr="00C53161" w:rsidRDefault="00C53161" w:rsidP="00C53161">
      <w:pPr>
        <w:jc w:val="both"/>
        <w:rPr>
          <w:rFonts w:eastAsia="Times New Roman"/>
          <w:sz w:val="20"/>
          <w:szCs w:val="20"/>
          <w:lang w:eastAsia="pl-PL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1" w14:textId="77777777" w:rsidR="00C53161" w:rsidRPr="00C53161" w:rsidRDefault="00C53161" w:rsidP="00C53161">
      <w:pPr>
        <w:jc w:val="both"/>
        <w:rPr>
          <w:sz w:val="20"/>
          <w:szCs w:val="20"/>
        </w:rPr>
      </w:pPr>
      <w:r w:rsidRPr="00C53161">
        <w:rPr>
          <w:sz w:val="20"/>
          <w:szCs w:val="20"/>
        </w:rPr>
        <w:t>……………………………………………………………………………………..………..</w:t>
      </w:r>
    </w:p>
    <w:p w14:paraId="37939232" w14:textId="77777777" w:rsidR="00C53161" w:rsidRPr="00C53161" w:rsidRDefault="00C53161" w:rsidP="00C53161">
      <w:pPr>
        <w:rPr>
          <w:i/>
          <w:iCs/>
          <w:sz w:val="20"/>
          <w:szCs w:val="20"/>
        </w:rPr>
      </w:pPr>
    </w:p>
    <w:p w14:paraId="37939233" w14:textId="77777777" w:rsidR="00C53161" w:rsidRPr="00C53161" w:rsidRDefault="00C53161" w:rsidP="00C53161">
      <w:pPr>
        <w:rPr>
          <w:sz w:val="20"/>
          <w:szCs w:val="20"/>
        </w:rPr>
      </w:pPr>
      <w:r w:rsidRPr="00C53161">
        <w:rPr>
          <w:sz w:val="20"/>
          <w:szCs w:val="20"/>
        </w:rPr>
        <w:t>…………………. dnia …………………..</w:t>
      </w:r>
    </w:p>
    <w:p w14:paraId="37939234" w14:textId="77777777" w:rsidR="00C53161" w:rsidRDefault="00C53161" w:rsidP="00C53161">
      <w:pPr>
        <w:tabs>
          <w:tab w:val="center" w:pos="6946"/>
        </w:tabs>
        <w:rPr>
          <w:color w:val="000000"/>
          <w:sz w:val="20"/>
          <w:szCs w:val="20"/>
        </w:rPr>
      </w:pPr>
    </w:p>
    <w:p w14:paraId="37939235" w14:textId="77777777" w:rsidR="00C53161" w:rsidRPr="00C53161" w:rsidRDefault="00C53161" w:rsidP="00C53161">
      <w:pPr>
        <w:tabs>
          <w:tab w:val="center" w:pos="6946"/>
        </w:tabs>
        <w:jc w:val="right"/>
        <w:rPr>
          <w:color w:val="000000"/>
          <w:sz w:val="20"/>
          <w:szCs w:val="20"/>
        </w:rPr>
      </w:pPr>
      <w:r w:rsidRPr="00C53161">
        <w:rPr>
          <w:color w:val="000000"/>
          <w:sz w:val="20"/>
          <w:szCs w:val="20"/>
        </w:rPr>
        <w:t>.......................................................................................</w:t>
      </w:r>
    </w:p>
    <w:p w14:paraId="37939236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37939237" w14:textId="77777777" w:rsidR="00C53161" w:rsidRPr="00C53161" w:rsidRDefault="00C53161" w:rsidP="00C53161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37939238" w14:textId="77777777" w:rsidR="00C53161" w:rsidRPr="00C53161" w:rsidRDefault="00C53161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9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A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B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C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D" w14:textId="77777777" w:rsidR="007A7B2C" w:rsidRDefault="007A7B2C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F610CE1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5F4C6A5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CA11D8F" w14:textId="77777777" w:rsidR="007F6EFF" w:rsidRDefault="007F6EFF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793923E" w14:textId="7A7599FB" w:rsidR="00C53161" w:rsidRPr="00C53161" w:rsidRDefault="00295857" w:rsidP="00C5316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3793923F" w14:textId="77777777" w:rsidR="00C53161" w:rsidRPr="00C53161" w:rsidRDefault="00C53161" w:rsidP="00C53161">
      <w:pPr>
        <w:rPr>
          <w:sz w:val="20"/>
          <w:szCs w:val="20"/>
        </w:rPr>
      </w:pPr>
    </w:p>
    <w:p w14:paraId="37939240" w14:textId="77777777" w:rsidR="00C53161" w:rsidRDefault="00C53161" w:rsidP="007A7B2C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37939244" w14:textId="77777777" w:rsidR="00D14CAE" w:rsidRDefault="00D14CAE"/>
    <w:sectPr w:rsidR="00D14CAE" w:rsidSect="00C5316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10A8" w14:textId="77777777" w:rsidR="00417DC2" w:rsidRDefault="00417DC2" w:rsidP="00417DC2">
      <w:pPr>
        <w:spacing w:after="0" w:line="240" w:lineRule="auto"/>
      </w:pPr>
      <w:r>
        <w:separator/>
      </w:r>
    </w:p>
  </w:endnote>
  <w:endnote w:type="continuationSeparator" w:id="0">
    <w:p w14:paraId="7B9BB62C" w14:textId="77777777" w:rsidR="00417DC2" w:rsidRDefault="00417DC2" w:rsidP="004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92193"/>
      <w:docPartObj>
        <w:docPartGallery w:val="Page Numbers (Bottom of Page)"/>
        <w:docPartUnique/>
      </w:docPartObj>
    </w:sdtPr>
    <w:sdtEndPr/>
    <w:sdtContent>
      <w:p w14:paraId="4B89E09C" w14:textId="1440FCD7" w:rsidR="00417DC2" w:rsidRDefault="00417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035">
          <w:rPr>
            <w:noProof/>
          </w:rPr>
          <w:t>2</w:t>
        </w:r>
        <w:r>
          <w:fldChar w:fldCharType="end"/>
        </w:r>
      </w:p>
    </w:sdtContent>
  </w:sdt>
  <w:p w14:paraId="2E97207E" w14:textId="77777777" w:rsidR="00417DC2" w:rsidRDefault="0041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E083" w14:textId="77777777" w:rsidR="00417DC2" w:rsidRDefault="00417DC2" w:rsidP="00417DC2">
      <w:pPr>
        <w:spacing w:after="0" w:line="240" w:lineRule="auto"/>
      </w:pPr>
      <w:r>
        <w:separator/>
      </w:r>
    </w:p>
  </w:footnote>
  <w:footnote w:type="continuationSeparator" w:id="0">
    <w:p w14:paraId="06F2DC6C" w14:textId="77777777" w:rsidR="00417DC2" w:rsidRDefault="00417DC2" w:rsidP="0041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7DD"/>
    <w:multiLevelType w:val="hybridMultilevel"/>
    <w:tmpl w:val="E3BAF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3"/>
    <w:rsid w:val="0003000C"/>
    <w:rsid w:val="001872D7"/>
    <w:rsid w:val="002806E4"/>
    <w:rsid w:val="00295857"/>
    <w:rsid w:val="0030728F"/>
    <w:rsid w:val="00362724"/>
    <w:rsid w:val="0041768E"/>
    <w:rsid w:val="00417DC2"/>
    <w:rsid w:val="00461D75"/>
    <w:rsid w:val="00511D3D"/>
    <w:rsid w:val="005224B7"/>
    <w:rsid w:val="00537939"/>
    <w:rsid w:val="005923D0"/>
    <w:rsid w:val="005C3EC0"/>
    <w:rsid w:val="005F5063"/>
    <w:rsid w:val="00610ED5"/>
    <w:rsid w:val="006E0144"/>
    <w:rsid w:val="006E4601"/>
    <w:rsid w:val="007A7B2C"/>
    <w:rsid w:val="007F6EFF"/>
    <w:rsid w:val="008E7035"/>
    <w:rsid w:val="008F58CC"/>
    <w:rsid w:val="0094708A"/>
    <w:rsid w:val="00A1721D"/>
    <w:rsid w:val="00BC4C7B"/>
    <w:rsid w:val="00C53161"/>
    <w:rsid w:val="00C65960"/>
    <w:rsid w:val="00CA0A19"/>
    <w:rsid w:val="00CF3E6D"/>
    <w:rsid w:val="00D14CAE"/>
    <w:rsid w:val="00DD6048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209"/>
  <w15:docId w15:val="{559F23A2-A066-44C4-97B3-D54CCE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C2"/>
  </w:style>
  <w:style w:type="paragraph" w:styleId="Stopka">
    <w:name w:val="footer"/>
    <w:basedOn w:val="Normalny"/>
    <w:link w:val="StopkaZnak"/>
    <w:uiPriority w:val="99"/>
    <w:unhideWhenUsed/>
    <w:rsid w:val="004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8</cp:revision>
  <dcterms:created xsi:type="dcterms:W3CDTF">2021-10-26T09:09:00Z</dcterms:created>
  <dcterms:modified xsi:type="dcterms:W3CDTF">2021-12-15T10:10:00Z</dcterms:modified>
</cp:coreProperties>
</file>