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2F4" w14:textId="77777777" w:rsidR="0033532E" w:rsidRDefault="0033532E" w:rsidP="0033532E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5A55E24E" w14:textId="77777777" w:rsidR="0033532E" w:rsidRPr="00B330F6" w:rsidRDefault="0033532E" w:rsidP="0033532E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2BD7B81C" w14:textId="7EF0EB2D" w:rsidR="0033532E" w:rsidRPr="000A2BCF" w:rsidRDefault="0033532E" w:rsidP="0033532E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Zgodnie z art. 13 ust. 1 i 2 rozporządzenia Parlamentu Europejskiego i Rady (UE) 216/679</w:t>
      </w:r>
      <w:r w:rsidR="00256612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0DBEC19F" w14:textId="77777777" w:rsidR="0033532E" w:rsidRPr="000A2BCF" w:rsidRDefault="0033532E" w:rsidP="0033532E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6A16B41F" w14:textId="77777777" w:rsidR="0033532E" w:rsidRPr="000A2BCF" w:rsidRDefault="0033532E" w:rsidP="0033532E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0408EE6B" w14:textId="119415BC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Pani/Pana dane osobowe przetwarzane będą na podstawie art. 6 ust. 1 lit. C RODO w celu związanym z przedmiotem postępowania o udzielenie zamówienia</w:t>
      </w:r>
      <w:r>
        <w:rPr>
          <w:rFonts w:cstheme="minorHAnsi"/>
          <w:sz w:val="23"/>
          <w:szCs w:val="23"/>
        </w:rPr>
        <w:t xml:space="preserve"> na:</w:t>
      </w:r>
      <w:r w:rsidR="00256612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Sukcesywne dostawy ryb przetworzonych i konserwowanych oraz mrożonych warzyw i owoców dla Domu Pomocy Społecznej 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 xml:space="preserve">o numerze </w:t>
      </w:r>
      <w:r w:rsidRPr="00EF3D35">
        <w:rPr>
          <w:rFonts w:cstheme="minorHAnsi"/>
          <w:sz w:val="23"/>
          <w:szCs w:val="23"/>
        </w:rPr>
        <w:t>sprawy DP</w:t>
      </w:r>
      <w:r w:rsidR="00256612">
        <w:rPr>
          <w:rFonts w:cstheme="minorHAnsi"/>
          <w:sz w:val="23"/>
          <w:szCs w:val="23"/>
        </w:rPr>
        <w:t>S.2.260.5.2024</w:t>
      </w:r>
      <w:r w:rsidRPr="00EF3D35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65AF3A96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0E6783C8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343749BA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481435A4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4A5AC2F2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16F5AD1C" w14:textId="77777777" w:rsidR="0033532E" w:rsidRPr="000A2BCF" w:rsidRDefault="0033532E" w:rsidP="0033532E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69FED3ED" w14:textId="77777777" w:rsidR="0033532E" w:rsidRPr="000A2BCF" w:rsidRDefault="0033532E" w:rsidP="0033532E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7015133F" w14:textId="77777777" w:rsidR="0033532E" w:rsidRPr="000A2BCF" w:rsidRDefault="0033532E" w:rsidP="0033532E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73904428" w14:textId="77777777" w:rsidR="0033532E" w:rsidRPr="000A2BCF" w:rsidRDefault="0033532E" w:rsidP="0033532E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00939E82" w14:textId="77777777" w:rsidR="0033532E" w:rsidRPr="000A2BCF" w:rsidRDefault="0033532E" w:rsidP="0033532E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3A348AF6" w14:textId="77777777" w:rsidR="0033532E" w:rsidRPr="000A2BCF" w:rsidRDefault="0033532E" w:rsidP="0033532E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0CC3DFE1" w14:textId="77777777" w:rsidR="0033532E" w:rsidRPr="000A2BCF" w:rsidRDefault="0033532E" w:rsidP="0033532E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517077E1" w14:textId="77777777" w:rsidR="0033532E" w:rsidRPr="00C97618" w:rsidRDefault="0033532E" w:rsidP="0033532E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62B3D4F8" w14:textId="77777777" w:rsidR="0033532E" w:rsidRDefault="0033532E" w:rsidP="0033532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E0CE99F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302585802">
    <w:abstractNumId w:val="0"/>
  </w:num>
  <w:num w:numId="2" w16cid:durableId="1235117274">
    <w:abstractNumId w:val="1"/>
  </w:num>
  <w:num w:numId="3" w16cid:durableId="154779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2E"/>
    <w:rsid w:val="00256612"/>
    <w:rsid w:val="002E6D24"/>
    <w:rsid w:val="0033532E"/>
    <w:rsid w:val="008A4D2D"/>
    <w:rsid w:val="00C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D42E"/>
  <w15:chartTrackingRefBased/>
  <w15:docId w15:val="{A48E8E36-36F3-436D-8A62-03DEA60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3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3</cp:revision>
  <dcterms:created xsi:type="dcterms:W3CDTF">2024-11-29T13:02:00Z</dcterms:created>
  <dcterms:modified xsi:type="dcterms:W3CDTF">2024-12-03T10:40:00Z</dcterms:modified>
</cp:coreProperties>
</file>