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D3" w:rsidRPr="006D2474" w:rsidRDefault="00AC6DD3" w:rsidP="00AC6DD3">
      <w:pPr>
        <w:pStyle w:val="Nagwek2"/>
        <w:jc w:val="center"/>
        <w:rPr>
          <w:rFonts w:asciiTheme="minorHAnsi" w:hAnsiTheme="minorHAnsi" w:cstheme="minorHAnsi"/>
        </w:rPr>
      </w:pPr>
    </w:p>
    <w:p w:rsidR="00124E3A" w:rsidRPr="00124E3A" w:rsidRDefault="00124E3A" w:rsidP="00124E3A">
      <w:pPr>
        <w:keepNext/>
        <w:keepLines/>
        <w:tabs>
          <w:tab w:val="left" w:pos="7905"/>
        </w:tabs>
        <w:spacing w:after="0" w:line="276" w:lineRule="auto"/>
        <w:rPr>
          <w:rFonts w:asciiTheme="minorHAnsi" w:hAnsiTheme="minorHAnsi" w:cstheme="minorHAnsi"/>
          <w:b/>
          <w:bCs/>
          <w:noProof/>
          <w:color w:val="000000"/>
          <w:sz w:val="24"/>
          <w:szCs w:val="24"/>
        </w:rPr>
      </w:pPr>
      <w:bookmarkStart w:id="0" w:name="_Toc121827667"/>
      <w:r w:rsidRPr="00124E3A">
        <w:rPr>
          <w:rFonts w:asciiTheme="minorHAnsi" w:hAnsiTheme="minorHAnsi" w:cstheme="minorHAnsi"/>
          <w:b/>
          <w:bCs/>
          <w:noProof/>
          <w:color w:val="000000"/>
          <w:sz w:val="24"/>
          <w:szCs w:val="24"/>
        </w:rPr>
        <w:t>Zamawiający:</w:t>
      </w:r>
      <w:r>
        <w:rPr>
          <w:rFonts w:asciiTheme="minorHAnsi" w:hAnsiTheme="minorHAnsi" w:cstheme="minorHAnsi"/>
          <w:b/>
          <w:bCs/>
          <w:noProof/>
          <w:color w:val="000000"/>
          <w:sz w:val="24"/>
          <w:szCs w:val="24"/>
        </w:rPr>
        <w:tab/>
      </w:r>
    </w:p>
    <w:p w:rsidR="00124E3A" w:rsidRPr="00124E3A" w:rsidRDefault="00124E3A" w:rsidP="00124E3A">
      <w:pPr>
        <w:keepNext/>
        <w:keepLines/>
        <w:spacing w:after="0" w:line="276" w:lineRule="auto"/>
        <w:rPr>
          <w:rFonts w:asciiTheme="minorHAnsi" w:hAnsiTheme="minorHAnsi" w:cstheme="minorHAnsi"/>
          <w:b/>
          <w:bCs/>
          <w:noProof/>
          <w:color w:val="000000"/>
          <w:sz w:val="24"/>
          <w:szCs w:val="24"/>
        </w:rPr>
      </w:pPr>
      <w:r w:rsidRPr="00124E3A">
        <w:rPr>
          <w:rFonts w:asciiTheme="minorHAnsi" w:hAnsiTheme="minorHAnsi" w:cstheme="minorHAnsi"/>
          <w:b/>
          <w:bCs/>
          <w:noProof/>
          <w:color w:val="000000"/>
          <w:sz w:val="24"/>
          <w:szCs w:val="24"/>
        </w:rPr>
        <w:t xml:space="preserve">Ochotnicza Straż Pożarna </w:t>
      </w:r>
      <w:r w:rsidRPr="00124E3A">
        <w:rPr>
          <w:rFonts w:asciiTheme="minorHAnsi" w:hAnsiTheme="minorHAnsi" w:cstheme="minorHAnsi"/>
          <w:b/>
          <w:bCs/>
          <w:noProof/>
          <w:color w:val="000000"/>
          <w:sz w:val="24"/>
          <w:szCs w:val="24"/>
        </w:rPr>
        <w:br/>
        <w:t>w Prawęcicach</w:t>
      </w:r>
    </w:p>
    <w:p w:rsidR="00124E3A" w:rsidRDefault="00124E3A" w:rsidP="00124E3A">
      <w:pPr>
        <w:keepNext/>
        <w:keepLines/>
        <w:spacing w:after="0" w:line="276" w:lineRule="auto"/>
        <w:rPr>
          <w:rFonts w:asciiTheme="minorHAnsi" w:hAnsiTheme="minorHAnsi" w:cstheme="minorHAnsi"/>
          <w:noProof/>
          <w:color w:val="000000"/>
          <w:sz w:val="24"/>
          <w:szCs w:val="24"/>
        </w:rPr>
      </w:pPr>
      <w:r w:rsidRPr="00124E3A">
        <w:rPr>
          <w:rFonts w:asciiTheme="minorHAnsi" w:hAnsiTheme="minorHAnsi" w:cstheme="minorHAnsi"/>
          <w:noProof/>
          <w:color w:val="000000"/>
          <w:sz w:val="24"/>
          <w:szCs w:val="24"/>
        </w:rPr>
        <w:t>Prawęcice 54,</w:t>
      </w:r>
    </w:p>
    <w:p w:rsidR="00124E3A" w:rsidRPr="00124E3A" w:rsidRDefault="00124E3A" w:rsidP="00124E3A">
      <w:pPr>
        <w:keepNext/>
        <w:keepLines/>
        <w:spacing w:after="0" w:line="276" w:lineRule="auto"/>
        <w:rPr>
          <w:rFonts w:asciiTheme="minorHAnsi" w:hAnsiTheme="minorHAnsi" w:cstheme="minorHAnsi"/>
          <w:noProof/>
          <w:color w:val="000000"/>
          <w:sz w:val="24"/>
          <w:szCs w:val="24"/>
        </w:rPr>
      </w:pPr>
      <w:r w:rsidRPr="00124E3A">
        <w:rPr>
          <w:rFonts w:asciiTheme="minorHAnsi" w:hAnsiTheme="minorHAnsi" w:cstheme="minorHAnsi"/>
          <w:noProof/>
          <w:color w:val="000000"/>
          <w:sz w:val="24"/>
          <w:szCs w:val="24"/>
        </w:rPr>
        <w:t>95-070 </w:t>
      </w:r>
      <w:r w:rsidR="00EF7D96">
        <w:rPr>
          <w:rFonts w:asciiTheme="minorHAnsi" w:hAnsiTheme="minorHAnsi" w:cstheme="minorHAnsi"/>
          <w:noProof/>
          <w:color w:val="000000"/>
          <w:sz w:val="24"/>
          <w:szCs w:val="24"/>
        </w:rPr>
        <w:t>Aleksandrów Łódzki</w:t>
      </w:r>
    </w:p>
    <w:p w:rsidR="00124E3A" w:rsidRPr="00124E3A" w:rsidRDefault="00124E3A" w:rsidP="00124E3A">
      <w:pPr>
        <w:keepNext/>
        <w:keepLines/>
        <w:spacing w:after="0" w:line="276" w:lineRule="auto"/>
        <w:rPr>
          <w:rFonts w:asciiTheme="minorHAnsi" w:hAnsiTheme="minorHAnsi" w:cstheme="minorHAnsi"/>
          <w:noProof/>
          <w:color w:val="000000"/>
          <w:sz w:val="24"/>
          <w:szCs w:val="24"/>
          <w:lang w:val="en-US"/>
        </w:rPr>
      </w:pPr>
      <w:r w:rsidRPr="00124E3A">
        <w:rPr>
          <w:rFonts w:asciiTheme="minorHAnsi" w:hAnsiTheme="minorHAnsi" w:cstheme="minorHAnsi"/>
          <w:noProof/>
          <w:color w:val="000000"/>
          <w:sz w:val="24"/>
          <w:szCs w:val="24"/>
          <w:lang w:val="en-US"/>
        </w:rPr>
        <w:t>tel.: 663 784 817</w:t>
      </w:r>
    </w:p>
    <w:p w:rsidR="00124E3A" w:rsidRPr="00124E3A" w:rsidRDefault="00124E3A" w:rsidP="00124E3A">
      <w:pPr>
        <w:keepNext/>
        <w:keepLines/>
        <w:spacing w:after="0" w:line="276" w:lineRule="auto"/>
        <w:rPr>
          <w:rFonts w:asciiTheme="minorHAnsi" w:hAnsiTheme="minorHAnsi" w:cstheme="minorHAnsi"/>
          <w:b/>
          <w:color w:val="000000"/>
          <w:sz w:val="24"/>
          <w:szCs w:val="24"/>
          <w:lang w:val="en-US"/>
        </w:rPr>
      </w:pPr>
      <w:r w:rsidRPr="00124E3A">
        <w:rPr>
          <w:rFonts w:asciiTheme="minorHAnsi" w:hAnsiTheme="minorHAnsi" w:cstheme="minorHAnsi"/>
          <w:noProof/>
          <w:color w:val="000000"/>
          <w:sz w:val="24"/>
          <w:szCs w:val="24"/>
          <w:lang w:val="en-US"/>
        </w:rPr>
        <w:t xml:space="preserve">e-mail: </w:t>
      </w:r>
      <w:hyperlink r:id="rId8" w:history="1">
        <w:r w:rsidRPr="00124E3A">
          <w:rPr>
            <w:rFonts w:asciiTheme="minorHAnsi" w:hAnsiTheme="minorHAnsi" w:cstheme="minorHAnsi"/>
            <w:noProof/>
            <w:color w:val="0000FF"/>
            <w:sz w:val="24"/>
            <w:szCs w:val="24"/>
            <w:u w:val="single"/>
            <w:lang w:val="en-US"/>
          </w:rPr>
          <w:t>osp.prawecice@interia.pl</w:t>
        </w:r>
      </w:hyperlink>
      <w:r w:rsidRPr="00124E3A">
        <w:rPr>
          <w:rFonts w:asciiTheme="minorHAnsi" w:hAnsiTheme="minorHAnsi" w:cstheme="minorHAnsi"/>
          <w:b/>
          <w:color w:val="000000"/>
          <w:sz w:val="24"/>
          <w:szCs w:val="24"/>
          <w:lang w:val="en-US"/>
        </w:rPr>
        <w:t xml:space="preserve"> </w:t>
      </w:r>
    </w:p>
    <w:p w:rsidR="00124E3A" w:rsidRDefault="00AD101A" w:rsidP="00124E3A">
      <w:pPr>
        <w:pStyle w:val="Nagwek2"/>
        <w:rPr>
          <w:rFonts w:asciiTheme="minorHAnsi" w:hAnsiTheme="minorHAnsi" w:cstheme="minorHAnsi"/>
          <w:sz w:val="24"/>
          <w:szCs w:val="24"/>
        </w:rPr>
      </w:pPr>
      <w:hyperlink r:id="rId9" w:tgtFrame="_blank" w:history="1">
        <w:r w:rsidR="00124E3A" w:rsidRPr="00124E3A">
          <w:rPr>
            <w:rFonts w:asciiTheme="minorHAnsi" w:eastAsia="Calibri" w:hAnsiTheme="minorHAnsi" w:cstheme="minorHAnsi"/>
            <w:b w:val="0"/>
            <w:color w:val="337AB7"/>
            <w:sz w:val="24"/>
            <w:szCs w:val="24"/>
            <w:u w:val="single"/>
            <w:shd w:val="clear" w:color="auto" w:fill="FFFFFF"/>
            <w:lang w:val="pl-PL" w:eastAsia="en-US"/>
          </w:rPr>
          <w:t>https://platformazakupowa.pl/pn/aleksandrow-lodzki</w:t>
        </w:r>
      </w:hyperlink>
    </w:p>
    <w:p w:rsidR="00124E3A" w:rsidRDefault="00124E3A" w:rsidP="00124E3A">
      <w:pPr>
        <w:pStyle w:val="Nagwek2"/>
        <w:rPr>
          <w:rFonts w:asciiTheme="minorHAnsi" w:hAnsiTheme="minorHAnsi" w:cstheme="minorHAnsi"/>
          <w:sz w:val="24"/>
          <w:szCs w:val="24"/>
        </w:rPr>
      </w:pPr>
    </w:p>
    <w:p w:rsidR="00AC6DD3" w:rsidRPr="006D2474" w:rsidRDefault="0056409B" w:rsidP="00AC6DD3">
      <w:pPr>
        <w:pStyle w:val="Nagwek2"/>
        <w:jc w:val="center"/>
        <w:rPr>
          <w:rFonts w:asciiTheme="minorHAnsi" w:hAnsiTheme="minorHAnsi" w:cstheme="minorHAnsi"/>
          <w:sz w:val="24"/>
          <w:szCs w:val="24"/>
        </w:rPr>
      </w:pPr>
      <w:r w:rsidRPr="006D2474">
        <w:rPr>
          <w:rFonts w:asciiTheme="minorHAnsi" w:hAnsiTheme="minorHAnsi" w:cstheme="minorHAnsi"/>
          <w:sz w:val="24"/>
          <w:szCs w:val="24"/>
        </w:rPr>
        <w:t>Specyfikacja Warunków Zamówienia</w:t>
      </w:r>
      <w:bookmarkEnd w:id="0"/>
    </w:p>
    <w:p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rsidR="004B1548"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proofErr w:type="spellStart"/>
      <w:r w:rsidRPr="006D2474">
        <w:rPr>
          <w:rFonts w:asciiTheme="minorHAnsi" w:hAnsiTheme="minorHAnsi" w:cstheme="minorHAnsi"/>
          <w:sz w:val="24"/>
          <w:szCs w:val="24"/>
        </w:rPr>
        <w:t>pn</w:t>
      </w:r>
      <w:proofErr w:type="spellEnd"/>
      <w:r w:rsidRPr="006D2474">
        <w:rPr>
          <w:rFonts w:asciiTheme="minorHAnsi" w:hAnsiTheme="minorHAnsi" w:cstheme="minorHAnsi"/>
          <w:sz w:val="24"/>
          <w:szCs w:val="24"/>
        </w:rPr>
        <w:t>:</w:t>
      </w:r>
    </w:p>
    <w:p w:rsidR="00F550C8" w:rsidRPr="006D2474" w:rsidRDefault="00F550C8" w:rsidP="00AC6DD3">
      <w:pPr>
        <w:keepNext/>
        <w:keepLines/>
        <w:tabs>
          <w:tab w:val="center" w:pos="4873"/>
          <w:tab w:val="right" w:pos="9746"/>
        </w:tabs>
        <w:spacing w:after="240" w:line="276" w:lineRule="auto"/>
        <w:jc w:val="center"/>
        <w:rPr>
          <w:rFonts w:asciiTheme="minorHAnsi" w:hAnsiTheme="minorHAnsi" w:cstheme="minorHAnsi"/>
          <w:sz w:val="24"/>
          <w:szCs w:val="24"/>
        </w:rPr>
      </w:pPr>
    </w:p>
    <w:p w:rsidR="0073745E" w:rsidRPr="00F550C8" w:rsidRDefault="008A6A4B" w:rsidP="002D4342">
      <w:pPr>
        <w:keepNext/>
        <w:shd w:val="clear" w:color="auto" w:fill="D9D9D9" w:themeFill="background1" w:themeFillShade="D9"/>
        <w:jc w:val="center"/>
        <w:rPr>
          <w:rFonts w:asciiTheme="minorHAnsi" w:hAnsiTheme="minorHAnsi" w:cstheme="minorHAnsi"/>
          <w:b/>
          <w:sz w:val="28"/>
          <w:szCs w:val="28"/>
        </w:rPr>
      </w:pPr>
      <w:bookmarkStart w:id="1" w:name="OLE_LINK1"/>
      <w:bookmarkStart w:id="2" w:name="OLE_LINK2"/>
      <w:r>
        <w:rPr>
          <w:rFonts w:asciiTheme="minorHAnsi" w:hAnsiTheme="minorHAnsi" w:cstheme="minorHAnsi"/>
          <w:b/>
          <w:sz w:val="28"/>
          <w:szCs w:val="28"/>
        </w:rPr>
        <w:t>Termomodernizacja Strażnicy Ochotniczej Straży Pożarnej w Prawęcicach</w:t>
      </w:r>
    </w:p>
    <w:bookmarkEnd w:id="1"/>
    <w:bookmarkEnd w:id="2"/>
    <w:p w:rsidR="00F550C8" w:rsidRDefault="00F550C8" w:rsidP="002B681D">
      <w:pPr>
        <w:keepNext/>
        <w:keepLines/>
        <w:spacing w:after="240" w:line="276" w:lineRule="auto"/>
        <w:jc w:val="center"/>
        <w:rPr>
          <w:rFonts w:asciiTheme="minorHAnsi" w:hAnsiTheme="minorHAnsi" w:cstheme="minorHAnsi"/>
          <w:sz w:val="24"/>
          <w:szCs w:val="24"/>
        </w:rPr>
      </w:pPr>
    </w:p>
    <w:p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5908C8">
        <w:rPr>
          <w:rFonts w:asciiTheme="minorHAnsi" w:hAnsiTheme="minorHAnsi" w:cstheme="minorHAnsi"/>
          <w:sz w:val="24"/>
          <w:szCs w:val="24"/>
        </w:rPr>
        <w:br/>
        <w:t>5 382</w:t>
      </w:r>
      <w:r w:rsidR="00EE270A" w:rsidRPr="006D2474">
        <w:rPr>
          <w:rFonts w:asciiTheme="minorHAnsi" w:hAnsiTheme="minorHAnsi" w:cstheme="minorHAnsi"/>
          <w:sz w:val="24"/>
          <w:szCs w:val="24"/>
        </w:rPr>
        <w:t> 000 EURO</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 xml:space="preserve">ez Zamawiającego: </w:t>
      </w:r>
      <w:r w:rsidR="008A6A4B">
        <w:rPr>
          <w:rFonts w:asciiTheme="minorHAnsi" w:hAnsiTheme="minorHAnsi" w:cstheme="minorHAnsi"/>
          <w:b/>
          <w:sz w:val="24"/>
          <w:szCs w:val="24"/>
        </w:rPr>
        <w:t>1</w:t>
      </w:r>
      <w:r w:rsidR="00A26EA8">
        <w:rPr>
          <w:rFonts w:asciiTheme="minorHAnsi" w:hAnsiTheme="minorHAnsi" w:cstheme="minorHAnsi"/>
          <w:b/>
          <w:sz w:val="24"/>
          <w:szCs w:val="24"/>
        </w:rPr>
        <w:t>.</w:t>
      </w:r>
      <w:r w:rsidR="00472B95">
        <w:rPr>
          <w:rFonts w:asciiTheme="minorHAnsi" w:hAnsiTheme="minorHAnsi" w:cstheme="minorHAnsi"/>
          <w:b/>
          <w:sz w:val="24"/>
          <w:szCs w:val="24"/>
        </w:rPr>
        <w:t>2</w:t>
      </w:r>
      <w:r w:rsidR="005908C8">
        <w:rPr>
          <w:rFonts w:asciiTheme="minorHAnsi" w:hAnsiTheme="minorHAnsi" w:cstheme="minorHAnsi"/>
          <w:b/>
          <w:sz w:val="24"/>
          <w:szCs w:val="24"/>
        </w:rPr>
        <w:t>02</w:t>
      </w:r>
      <w:r w:rsidR="00E06842">
        <w:rPr>
          <w:rFonts w:asciiTheme="minorHAnsi" w:hAnsiTheme="minorHAnsi" w:cstheme="minorHAnsi"/>
          <w:b/>
          <w:sz w:val="24"/>
          <w:szCs w:val="24"/>
        </w:rPr>
        <w:t>3</w:t>
      </w:r>
    </w:p>
    <w:p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rsidR="00F03918" w:rsidRDefault="008A6A4B" w:rsidP="00AD205E">
      <w:pPr>
        <w:pStyle w:val="Tekstpodstawowy2"/>
        <w:keepNext/>
        <w:keepLines/>
        <w:spacing w:line="276" w:lineRule="auto"/>
        <w:ind w:left="3545" w:firstLine="709"/>
        <w:jc w:val="center"/>
        <w:rPr>
          <w:rFonts w:asciiTheme="minorHAnsi" w:hAnsiTheme="minorHAnsi" w:cstheme="minorHAnsi"/>
          <w:b/>
          <w:szCs w:val="24"/>
          <w:lang w:val="pl-PL"/>
        </w:rPr>
      </w:pPr>
      <w:r>
        <w:rPr>
          <w:rFonts w:asciiTheme="minorHAnsi" w:hAnsiTheme="minorHAnsi" w:cstheme="minorHAnsi"/>
          <w:b/>
          <w:szCs w:val="24"/>
          <w:lang w:val="pl-PL"/>
        </w:rPr>
        <w:t>Marek Stefaniak</w:t>
      </w:r>
    </w:p>
    <w:p w:rsidR="008A6A4B" w:rsidRPr="008A6A4B" w:rsidRDefault="008A6A4B" w:rsidP="00AD205E">
      <w:pPr>
        <w:pStyle w:val="Tekstpodstawowy2"/>
        <w:keepNext/>
        <w:keepLines/>
        <w:spacing w:line="276" w:lineRule="auto"/>
        <w:ind w:left="3545" w:firstLine="709"/>
        <w:jc w:val="center"/>
        <w:rPr>
          <w:rFonts w:asciiTheme="minorHAnsi" w:hAnsiTheme="minorHAnsi" w:cstheme="minorHAnsi"/>
          <w:b/>
          <w:szCs w:val="24"/>
          <w:lang w:val="pl-PL"/>
        </w:rPr>
      </w:pPr>
      <w:r>
        <w:rPr>
          <w:rFonts w:asciiTheme="minorHAnsi" w:hAnsiTheme="minorHAnsi" w:cstheme="minorHAnsi"/>
          <w:b/>
          <w:szCs w:val="24"/>
          <w:lang w:val="pl-PL"/>
        </w:rPr>
        <w:t>Prezes OSP Prawęcice</w:t>
      </w: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F550C8"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A6A4B" w:rsidRDefault="006C2756" w:rsidP="00124E3A">
      <w:pPr>
        <w:keepNext/>
        <w:keepLines/>
        <w:spacing w:after="0" w:line="276" w:lineRule="auto"/>
        <w:jc w:val="center"/>
        <w:rPr>
          <w:rFonts w:asciiTheme="minorHAnsi" w:hAnsiTheme="minorHAnsi" w:cstheme="minorHAnsi"/>
          <w:b/>
          <w:color w:val="000000"/>
          <w:sz w:val="24"/>
          <w:szCs w:val="24"/>
        </w:rPr>
      </w:pPr>
      <w:r w:rsidRPr="006D2474">
        <w:rPr>
          <w:rFonts w:asciiTheme="minorHAnsi" w:hAnsiTheme="minorHAnsi" w:cstheme="minorHAnsi"/>
          <w:b/>
          <w:color w:val="000000"/>
          <w:sz w:val="24"/>
          <w:szCs w:val="24"/>
        </w:rPr>
        <w:t>Aleksandrów</w:t>
      </w:r>
      <w:r w:rsidR="0056409B" w:rsidRPr="006D2474">
        <w:rPr>
          <w:rFonts w:asciiTheme="minorHAnsi" w:hAnsiTheme="minorHAnsi" w:cstheme="minorHAnsi"/>
          <w:b/>
          <w:color w:val="000000"/>
          <w:sz w:val="24"/>
          <w:szCs w:val="24"/>
        </w:rPr>
        <w:t xml:space="preserve"> Łódzki, dnia</w:t>
      </w:r>
      <w:r w:rsidR="004B1548" w:rsidRPr="006D2474">
        <w:rPr>
          <w:rFonts w:asciiTheme="minorHAnsi" w:hAnsiTheme="minorHAnsi" w:cstheme="minorHAnsi"/>
          <w:b/>
          <w:color w:val="000000"/>
          <w:sz w:val="24"/>
          <w:szCs w:val="24"/>
        </w:rPr>
        <w:t xml:space="preserve"> </w:t>
      </w:r>
      <w:r w:rsidR="00645A57">
        <w:rPr>
          <w:rFonts w:asciiTheme="minorHAnsi" w:hAnsiTheme="minorHAnsi" w:cstheme="minorHAnsi"/>
          <w:b/>
          <w:color w:val="000000"/>
          <w:sz w:val="24"/>
          <w:szCs w:val="24"/>
        </w:rPr>
        <w:t>1</w:t>
      </w:r>
      <w:r w:rsidR="00AD101A">
        <w:rPr>
          <w:rFonts w:asciiTheme="minorHAnsi" w:hAnsiTheme="minorHAnsi" w:cstheme="minorHAnsi"/>
          <w:b/>
          <w:color w:val="000000"/>
          <w:sz w:val="24"/>
          <w:szCs w:val="24"/>
        </w:rPr>
        <w:t>4</w:t>
      </w:r>
      <w:bookmarkStart w:id="3" w:name="_GoBack"/>
      <w:bookmarkEnd w:id="3"/>
      <w:r w:rsidR="00645A57">
        <w:rPr>
          <w:rFonts w:asciiTheme="minorHAnsi" w:hAnsiTheme="minorHAnsi" w:cstheme="minorHAnsi"/>
          <w:b/>
          <w:color w:val="000000"/>
          <w:sz w:val="24"/>
          <w:szCs w:val="24"/>
        </w:rPr>
        <w:t>.07.</w:t>
      </w:r>
      <w:r w:rsidR="005908C8" w:rsidRPr="00A109A0">
        <w:rPr>
          <w:rFonts w:asciiTheme="minorHAnsi" w:hAnsiTheme="minorHAnsi" w:cstheme="minorHAnsi"/>
          <w:b/>
          <w:color w:val="000000"/>
          <w:sz w:val="24"/>
          <w:szCs w:val="24"/>
        </w:rPr>
        <w:t>202</w:t>
      </w:r>
      <w:r w:rsidR="00E06842" w:rsidRPr="00A109A0">
        <w:rPr>
          <w:rFonts w:asciiTheme="minorHAnsi" w:hAnsiTheme="minorHAnsi" w:cstheme="minorHAnsi"/>
          <w:b/>
          <w:color w:val="000000"/>
          <w:sz w:val="24"/>
          <w:szCs w:val="24"/>
        </w:rPr>
        <w:t>3</w:t>
      </w:r>
      <w:r w:rsidR="0056409B" w:rsidRPr="00A109A0">
        <w:rPr>
          <w:rFonts w:asciiTheme="minorHAnsi" w:hAnsiTheme="minorHAnsi" w:cstheme="minorHAnsi"/>
          <w:b/>
          <w:color w:val="000000"/>
          <w:sz w:val="24"/>
          <w:szCs w:val="24"/>
        </w:rPr>
        <w:t xml:space="preserve"> r.</w:t>
      </w:r>
    </w:p>
    <w:p w:rsidR="00BD72DC" w:rsidRDefault="00BD72DC" w:rsidP="00BD72DC">
      <w:pPr>
        <w:keepNext/>
        <w:keepLines/>
        <w:spacing w:after="0" w:line="276" w:lineRule="auto"/>
        <w:ind w:left="2124"/>
        <w:rPr>
          <w:rFonts w:asciiTheme="minorHAnsi" w:hAnsiTheme="minorHAnsi" w:cstheme="minorHAnsi"/>
          <w:b/>
          <w:color w:val="000000"/>
          <w:sz w:val="24"/>
          <w:szCs w:val="24"/>
        </w:rPr>
      </w:pPr>
    </w:p>
    <w:p w:rsidR="00BD72DC" w:rsidRDefault="00BD72DC" w:rsidP="00327229">
      <w:pPr>
        <w:keepNext/>
        <w:keepLines/>
        <w:spacing w:after="0" w:line="276" w:lineRule="auto"/>
        <w:rPr>
          <w:rFonts w:asciiTheme="minorHAnsi" w:hAnsiTheme="minorHAnsi" w:cstheme="minorHAnsi"/>
          <w:b/>
          <w:color w:val="000000"/>
          <w:sz w:val="24"/>
          <w:szCs w:val="24"/>
        </w:rPr>
      </w:pPr>
    </w:p>
    <w:p w:rsidR="00BD72DC" w:rsidRPr="00BD72DC" w:rsidRDefault="0056409B" w:rsidP="00BD72DC">
      <w:pPr>
        <w:pStyle w:val="Nagwek1"/>
        <w:keepNext/>
        <w:keepLines/>
        <w:widowControl/>
        <w:shd w:val="clear" w:color="auto" w:fill="D9D9D9" w:themeFill="background1" w:themeFillShade="D9"/>
        <w:spacing w:before="0" w:line="276" w:lineRule="auto"/>
        <w:ind w:left="714" w:hanging="357"/>
        <w:rPr>
          <w:rFonts w:asciiTheme="minorHAnsi" w:hAnsiTheme="minorHAnsi" w:cstheme="minorHAnsi"/>
          <w:sz w:val="24"/>
          <w:szCs w:val="24"/>
        </w:rPr>
      </w:pPr>
      <w:bookmarkStart w:id="4" w:name="_Toc61256820"/>
      <w:bookmarkStart w:id="5" w:name="_Toc121827668"/>
      <w:r w:rsidRPr="006D2474">
        <w:rPr>
          <w:rFonts w:asciiTheme="minorHAnsi" w:hAnsiTheme="minorHAnsi" w:cstheme="minorHAnsi"/>
          <w:sz w:val="24"/>
          <w:szCs w:val="24"/>
        </w:rPr>
        <w:t>Informacje ogólne</w:t>
      </w:r>
      <w:bookmarkEnd w:id="4"/>
      <w:bookmarkEnd w:id="5"/>
    </w:p>
    <w:p w:rsidR="0056409B" w:rsidRDefault="0056409B" w:rsidP="006D2474">
      <w:pPr>
        <w:keepNext/>
        <w:keepLines/>
        <w:numPr>
          <w:ilvl w:val="0"/>
          <w:numId w:val="3"/>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rsidR="0056409B" w:rsidRPr="00645A57" w:rsidRDefault="00FB3FC7" w:rsidP="00645A57">
      <w:pPr>
        <w:keepNext/>
        <w:keepLines/>
        <w:spacing w:after="0" w:line="276" w:lineRule="auto"/>
        <w:ind w:left="714" w:hanging="357"/>
        <w:rPr>
          <w:rFonts w:cstheme="minorHAnsi"/>
          <w:sz w:val="24"/>
          <w:szCs w:val="24"/>
        </w:rPr>
      </w:pPr>
      <w:r w:rsidRPr="00DD3285">
        <w:rPr>
          <w:rFonts w:cstheme="minorHAnsi"/>
          <w:b/>
          <w:sz w:val="24"/>
          <w:szCs w:val="24"/>
        </w:rPr>
        <w:t xml:space="preserve">Ochotnicza Straż Pożarna w </w:t>
      </w:r>
      <w:r>
        <w:rPr>
          <w:rFonts w:cstheme="minorHAnsi"/>
          <w:b/>
          <w:sz w:val="24"/>
          <w:szCs w:val="24"/>
        </w:rPr>
        <w:t>Prawęcicach</w:t>
      </w:r>
      <w:r w:rsidRPr="00DD3285">
        <w:rPr>
          <w:rFonts w:cstheme="minorHAnsi"/>
          <w:b/>
          <w:sz w:val="24"/>
          <w:szCs w:val="24"/>
        </w:rPr>
        <w:t xml:space="preserve"> </w:t>
      </w:r>
    </w:p>
    <w:p w:rsidR="00A804E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w:t>
      </w:r>
      <w:r w:rsidR="00645A57">
        <w:rPr>
          <w:rFonts w:asciiTheme="minorHAnsi" w:hAnsiTheme="minorHAnsi" w:cstheme="minorHAnsi"/>
          <w:sz w:val="24"/>
          <w:szCs w:val="24"/>
        </w:rPr>
        <w:t>30</w:t>
      </w:r>
    </w:p>
    <w:p w:rsidR="0056409B" w:rsidRPr="006D2474"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Adres poczty elektronicznej</w:t>
      </w:r>
      <w:r w:rsidRPr="006D2474">
        <w:rPr>
          <w:rFonts w:asciiTheme="minorHAnsi" w:hAnsiTheme="minorHAnsi" w:cstheme="minorHAnsi"/>
          <w:sz w:val="24"/>
          <w:szCs w:val="24"/>
          <w:lang w:val="en-US"/>
        </w:rPr>
        <w:t xml:space="preserve">: </w:t>
      </w:r>
      <w:hyperlink r:id="rId10" w:history="1">
        <w:r w:rsidR="00645A57" w:rsidRPr="00F76733">
          <w:rPr>
            <w:rStyle w:val="Hipercze"/>
            <w:rFonts w:asciiTheme="minorHAnsi" w:hAnsiTheme="minorHAnsi" w:cstheme="minorHAnsi"/>
            <w:sz w:val="24"/>
            <w:szCs w:val="24"/>
            <w:lang w:val="en-US"/>
          </w:rPr>
          <w:t>przetargi@aleksandrow-lodzki.pl</w:t>
        </w:r>
      </w:hyperlink>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9F6F4B" w:rsidRDefault="00AD101A" w:rsidP="00C77ABC">
      <w:pPr>
        <w:pStyle w:val="Default"/>
        <w:keepNext/>
        <w:keepLines/>
        <w:tabs>
          <w:tab w:val="left" w:pos="360"/>
        </w:tabs>
        <w:spacing w:before="120" w:after="120" w:line="276" w:lineRule="auto"/>
        <w:ind w:left="357"/>
        <w:rPr>
          <w:rStyle w:val="Hipercze"/>
          <w:rFonts w:asciiTheme="minorHAnsi" w:eastAsia="Calibri" w:hAnsiTheme="minorHAnsi" w:cstheme="minorHAnsi"/>
          <w:color w:val="000000"/>
          <w:u w:val="none"/>
        </w:rPr>
      </w:pPr>
      <w:hyperlink r:id="rId11" w:history="1">
        <w:r w:rsidR="009F6F4B" w:rsidRPr="009F6F4B">
          <w:rPr>
            <w:rFonts w:asciiTheme="minorHAnsi" w:eastAsia="Calibri" w:hAnsiTheme="minorHAnsi" w:cstheme="minorHAnsi"/>
            <w:color w:val="666666"/>
            <w:shd w:val="clear" w:color="auto" w:fill="FFFFFF"/>
            <w:lang w:eastAsia="en-US"/>
          </w:rPr>
          <w:t> </w:t>
        </w:r>
        <w:hyperlink r:id="rId12" w:tgtFrame="_blank" w:history="1">
          <w:r w:rsidR="009F6F4B" w:rsidRPr="009F6F4B">
            <w:rPr>
              <w:rFonts w:asciiTheme="minorHAnsi" w:hAnsiTheme="minorHAnsi" w:cstheme="minorHAnsi"/>
              <w:color w:val="337AB7"/>
              <w:u w:val="single"/>
              <w:shd w:val="clear" w:color="auto" w:fill="FFFFFF"/>
              <w:lang w:eastAsia="en-US"/>
            </w:rPr>
            <w:t>https://platformazakupowa.pl/pn/aleksandrow-lodzki</w:t>
          </w:r>
        </w:hyperlink>
        <w:r w:rsidR="003073D7" w:rsidRPr="009F6F4B">
          <w:rPr>
            <w:rStyle w:val="Hipercze"/>
            <w:rFonts w:asciiTheme="minorHAnsi" w:eastAsia="Calibri" w:hAnsiTheme="minorHAnsi" w:cstheme="minorHAnsi"/>
            <w:noProof/>
            <w:highlight w:val="yellow"/>
            <w:lang w:val="en-US"/>
          </w:rPr>
          <w:t xml:space="preserve"> </w:t>
        </w:r>
      </w:hyperlink>
    </w:p>
    <w:p w:rsidR="0056409B" w:rsidRPr="006D2474" w:rsidRDefault="0056409B" w:rsidP="001A1FE4">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w:t>
      </w:r>
      <w:r w:rsidR="005908C8">
        <w:rPr>
          <w:rFonts w:asciiTheme="minorHAnsi" w:hAnsiTheme="minorHAnsi" w:cstheme="minorHAnsi"/>
          <w:b/>
        </w:rPr>
        <w:t xml:space="preserve">bez negocjacji </w:t>
      </w:r>
      <w:r w:rsidRPr="006D2474">
        <w:rPr>
          <w:rFonts w:asciiTheme="minorHAnsi" w:hAnsiTheme="minorHAnsi" w:cstheme="minorHAnsi"/>
          <w:b/>
        </w:rPr>
        <w:t xml:space="preserve">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rsidR="00F62B47" w:rsidRDefault="00F62B47"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Pr>
          <w:rFonts w:asciiTheme="minorHAnsi" w:hAnsiTheme="minorHAnsi" w:cstheme="minorHAnsi"/>
        </w:rPr>
        <w:t>Zamawiający nie przewiduje wyboru najkorzystniejszej oferty z możliwością prowadzenia negocjacji.</w:t>
      </w:r>
    </w:p>
    <w:p w:rsidR="0056409B" w:rsidRPr="006D2474"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Użyte w Specyfikacji terminy mają następujące znaczenie:</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w:t>
      </w:r>
      <w:r w:rsidR="00FB3FC7" w:rsidRPr="00153B1D">
        <w:rPr>
          <w:rFonts w:asciiTheme="minorHAnsi" w:eastAsia="Calibri" w:hAnsiTheme="minorHAnsi" w:cstheme="minorHAnsi"/>
          <w:b w:val="0"/>
          <w:sz w:val="24"/>
          <w:szCs w:val="24"/>
        </w:rPr>
        <w:t xml:space="preserve">Ochotnicza Straż Pożarna w </w:t>
      </w:r>
      <w:r w:rsidR="00FB3FC7" w:rsidRPr="00153B1D">
        <w:rPr>
          <w:rFonts w:asciiTheme="minorHAnsi" w:hAnsiTheme="minorHAnsi" w:cstheme="minorHAnsi"/>
          <w:b w:val="0"/>
          <w:sz w:val="24"/>
          <w:szCs w:val="24"/>
        </w:rPr>
        <w:t>Prawęcicach</w:t>
      </w:r>
      <w:r w:rsidR="00FB3FC7" w:rsidRPr="00153B1D">
        <w:rPr>
          <w:rFonts w:asciiTheme="minorHAnsi" w:eastAsia="Calibri" w:hAnsiTheme="minorHAnsi" w:cstheme="minorHAnsi"/>
          <w:b w:val="0"/>
          <w:sz w:val="24"/>
          <w:szCs w:val="24"/>
        </w:rPr>
        <w:t xml:space="preserve"> </w:t>
      </w:r>
      <w:r w:rsidR="00FB3FC7" w:rsidRPr="00C03614">
        <w:rPr>
          <w:rFonts w:asciiTheme="minorHAnsi" w:eastAsia="Calibri" w:hAnsiTheme="minorHAnsi" w:cstheme="minorHAnsi"/>
          <w:b w:val="0"/>
          <w:strike/>
          <w:sz w:val="24"/>
          <w:szCs w:val="24"/>
        </w:rPr>
        <w:t>reprezentowana przez Prezesa</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w:t>
      </w:r>
      <w:proofErr w:type="spellStart"/>
      <w:r w:rsidRPr="006D2474">
        <w:rPr>
          <w:rFonts w:asciiTheme="minorHAnsi" w:hAnsiTheme="minorHAnsi" w:cstheme="minorHAnsi"/>
          <w:b w:val="0"/>
          <w:bCs/>
          <w:sz w:val="24"/>
          <w:szCs w:val="24"/>
        </w:rPr>
        <w:t>t.j</w:t>
      </w:r>
      <w:proofErr w:type="spellEnd"/>
      <w:r w:rsidRPr="006D2474">
        <w:rPr>
          <w:rFonts w:asciiTheme="minorHAnsi" w:hAnsiTheme="minorHAnsi" w:cstheme="minorHAnsi"/>
          <w:b w:val="0"/>
          <w:bCs/>
          <w:sz w:val="24"/>
          <w:szCs w:val="24"/>
        </w:rPr>
        <w:t>.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E74E67">
        <w:rPr>
          <w:rFonts w:asciiTheme="minorHAnsi" w:hAnsiTheme="minorHAnsi" w:cstheme="minorHAnsi"/>
          <w:b w:val="0"/>
          <w:bCs/>
          <w:sz w:val="24"/>
          <w:szCs w:val="24"/>
        </w:rPr>
        <w:t>2022</w:t>
      </w:r>
      <w:r w:rsidRPr="006D2474">
        <w:rPr>
          <w:rFonts w:asciiTheme="minorHAnsi" w:hAnsiTheme="minorHAnsi" w:cstheme="minorHAnsi"/>
          <w:b w:val="0"/>
          <w:bCs/>
          <w:sz w:val="24"/>
          <w:szCs w:val="24"/>
        </w:rPr>
        <w:t xml:space="preserve"> r. poz. </w:t>
      </w:r>
      <w:r w:rsidR="00E74E67">
        <w:rPr>
          <w:rFonts w:asciiTheme="minorHAnsi" w:hAnsiTheme="minorHAnsi" w:cstheme="minorHAnsi"/>
          <w:b w:val="0"/>
          <w:bCs/>
          <w:sz w:val="24"/>
          <w:szCs w:val="24"/>
          <w:lang w:val="pl-PL"/>
        </w:rPr>
        <w:t>1710 ze zm.)</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t>
      </w:r>
      <w:r w:rsidR="0008208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SWZ</w:t>
      </w:r>
      <w:r w:rsidR="00C77ABC">
        <w:rPr>
          <w:rFonts w:asciiTheme="minorHAnsi" w:hAnsiTheme="minorHAnsi" w:cstheme="minorHAnsi"/>
          <w:b w:val="0"/>
          <w:sz w:val="24"/>
          <w:szCs w:val="24"/>
          <w:lang w:val="pl-PL"/>
        </w:rPr>
        <w:t xml:space="preserve">, </w:t>
      </w:r>
      <w:r w:rsidR="00B51744">
        <w:rPr>
          <w:rFonts w:asciiTheme="minorHAnsi" w:hAnsiTheme="minorHAnsi" w:cstheme="minorHAnsi"/>
          <w:b w:val="0"/>
          <w:sz w:val="24"/>
          <w:szCs w:val="24"/>
          <w:lang w:val="pl-PL"/>
        </w:rPr>
        <w:t>w załączniku nr 5 do SWZ</w:t>
      </w:r>
      <w:r w:rsidR="00FB3FC7">
        <w:rPr>
          <w:rFonts w:asciiTheme="minorHAnsi" w:hAnsiTheme="minorHAnsi" w:cstheme="minorHAnsi"/>
          <w:b w:val="0"/>
          <w:sz w:val="24"/>
          <w:szCs w:val="24"/>
          <w:lang w:val="pl-PL"/>
        </w:rPr>
        <w:t xml:space="preserve"> -</w:t>
      </w:r>
      <w:r w:rsidR="00B51744">
        <w:rPr>
          <w:rFonts w:asciiTheme="minorHAnsi" w:hAnsiTheme="minorHAnsi" w:cstheme="minorHAnsi"/>
          <w:b w:val="0"/>
          <w:sz w:val="24"/>
          <w:szCs w:val="24"/>
          <w:lang w:val="pl-PL"/>
        </w:rPr>
        <w:t xml:space="preserve"> wzór umowy </w:t>
      </w:r>
      <w:r w:rsidR="00C77ABC">
        <w:rPr>
          <w:rFonts w:asciiTheme="minorHAnsi" w:hAnsiTheme="minorHAnsi" w:cstheme="minorHAnsi"/>
          <w:b w:val="0"/>
          <w:sz w:val="24"/>
          <w:szCs w:val="24"/>
          <w:lang w:val="pl-PL"/>
        </w:rPr>
        <w:t>oraz w zał. nr 6 do SWZ – dokumentacja projektowa</w:t>
      </w:r>
      <w:r w:rsidRPr="006D2474">
        <w:rPr>
          <w:rFonts w:asciiTheme="minorHAnsi" w:hAnsiTheme="minorHAnsi" w:cstheme="minorHAnsi"/>
          <w:b w:val="0"/>
          <w:sz w:val="24"/>
          <w:szCs w:val="24"/>
        </w:rPr>
        <w:t>.</w:t>
      </w:r>
    </w:p>
    <w:p w:rsidR="0056409B" w:rsidRPr="006D2474"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6D2474" w:rsidRDefault="0056409B" w:rsidP="006D24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6" w:name="_Toc61256821"/>
      <w:bookmarkStart w:id="7" w:name="_Toc121827669"/>
      <w:r w:rsidRPr="006D2474">
        <w:rPr>
          <w:rFonts w:asciiTheme="minorHAnsi" w:hAnsiTheme="minorHAnsi" w:cstheme="minorHAnsi"/>
          <w:sz w:val="24"/>
          <w:szCs w:val="24"/>
        </w:rPr>
        <w:t>Opis przedmiotu zamówienia</w:t>
      </w:r>
      <w:bookmarkEnd w:id="6"/>
      <w:bookmarkEnd w:id="7"/>
    </w:p>
    <w:p w:rsidR="00BC1B0A" w:rsidRPr="003651D9" w:rsidRDefault="00480DB1" w:rsidP="00AE6E2B">
      <w:pPr>
        <w:keepNext/>
        <w:keepLines/>
        <w:numPr>
          <w:ilvl w:val="0"/>
          <w:numId w:val="35"/>
        </w:numPr>
        <w:spacing w:after="0" w:line="276" w:lineRule="auto"/>
        <w:rPr>
          <w:rFonts w:asciiTheme="minorHAnsi" w:eastAsia="Times New Roman" w:hAnsiTheme="minorHAnsi" w:cstheme="minorHAnsi"/>
          <w:sz w:val="24"/>
          <w:szCs w:val="24"/>
          <w:lang w:eastAsia="pl-PL"/>
        </w:rPr>
      </w:pPr>
      <w:r w:rsidRPr="00BC1B0A">
        <w:rPr>
          <w:rFonts w:asciiTheme="minorHAnsi" w:hAnsiTheme="minorHAnsi" w:cstheme="minorHAnsi"/>
          <w:sz w:val="24"/>
          <w:szCs w:val="24"/>
        </w:rPr>
        <w:t xml:space="preserve">Przedmiotem zamówienia </w:t>
      </w:r>
      <w:r w:rsidR="0028091A" w:rsidRPr="00BC1B0A">
        <w:rPr>
          <w:rFonts w:asciiTheme="minorHAnsi" w:hAnsiTheme="minorHAnsi" w:cstheme="minorHAnsi"/>
          <w:sz w:val="24"/>
          <w:szCs w:val="24"/>
        </w:rPr>
        <w:t xml:space="preserve">jest </w:t>
      </w:r>
      <w:r w:rsidR="00BB68C9">
        <w:rPr>
          <w:rFonts w:asciiTheme="minorHAnsi" w:hAnsiTheme="minorHAnsi" w:cstheme="minorHAnsi"/>
          <w:sz w:val="24"/>
          <w:szCs w:val="24"/>
        </w:rPr>
        <w:t xml:space="preserve">wykonanie </w:t>
      </w:r>
      <w:r w:rsidR="00BB68C9">
        <w:rPr>
          <w:rFonts w:asciiTheme="minorHAnsi" w:hAnsiTheme="minorHAnsi" w:cstheme="minorHAnsi"/>
          <w:b/>
          <w:sz w:val="24"/>
          <w:szCs w:val="24"/>
        </w:rPr>
        <w:t>termomodernizacji</w:t>
      </w:r>
      <w:r w:rsidR="003651D9">
        <w:rPr>
          <w:rFonts w:asciiTheme="minorHAnsi" w:hAnsiTheme="minorHAnsi" w:cstheme="minorHAnsi"/>
          <w:b/>
          <w:sz w:val="24"/>
          <w:szCs w:val="24"/>
        </w:rPr>
        <w:t xml:space="preserve"> s</w:t>
      </w:r>
      <w:r w:rsidR="004F6450">
        <w:rPr>
          <w:rFonts w:asciiTheme="minorHAnsi" w:hAnsiTheme="minorHAnsi" w:cstheme="minorHAnsi"/>
          <w:b/>
          <w:sz w:val="24"/>
          <w:szCs w:val="24"/>
        </w:rPr>
        <w:t>trażni</w:t>
      </w:r>
      <w:r w:rsidR="00BB68C9">
        <w:rPr>
          <w:rFonts w:asciiTheme="minorHAnsi" w:hAnsiTheme="minorHAnsi" w:cstheme="minorHAnsi"/>
          <w:b/>
          <w:sz w:val="24"/>
          <w:szCs w:val="24"/>
        </w:rPr>
        <w:t xml:space="preserve">cy Ochotniczej Straży Pożarnej </w:t>
      </w:r>
      <w:r w:rsidR="004F6450">
        <w:rPr>
          <w:rFonts w:asciiTheme="minorHAnsi" w:hAnsiTheme="minorHAnsi" w:cstheme="minorHAnsi"/>
          <w:b/>
          <w:sz w:val="24"/>
          <w:szCs w:val="24"/>
        </w:rPr>
        <w:t>w Prawęcicach</w:t>
      </w:r>
      <w:r w:rsidR="00BC1B0A">
        <w:rPr>
          <w:rFonts w:asciiTheme="minorHAnsi" w:hAnsiTheme="minorHAnsi" w:cstheme="minorHAnsi"/>
          <w:b/>
          <w:sz w:val="24"/>
          <w:szCs w:val="24"/>
        </w:rPr>
        <w:t>.</w:t>
      </w:r>
    </w:p>
    <w:p w:rsidR="003651D9" w:rsidRPr="003651D9" w:rsidRDefault="003651D9" w:rsidP="00AE6E2B">
      <w:pPr>
        <w:keepNext/>
        <w:keepLines/>
        <w:numPr>
          <w:ilvl w:val="0"/>
          <w:numId w:val="35"/>
        </w:numPr>
        <w:spacing w:after="0" w:line="276" w:lineRule="auto"/>
        <w:rPr>
          <w:rFonts w:asciiTheme="minorHAnsi" w:eastAsia="Times New Roman" w:hAnsiTheme="minorHAnsi" w:cstheme="minorHAnsi"/>
          <w:sz w:val="24"/>
          <w:szCs w:val="24"/>
          <w:lang w:eastAsia="pl-PL"/>
        </w:rPr>
      </w:pPr>
      <w:r w:rsidRPr="003651D9">
        <w:rPr>
          <w:rFonts w:asciiTheme="minorHAnsi" w:hAnsiTheme="minorHAnsi" w:cstheme="minorHAnsi"/>
          <w:bCs/>
          <w:sz w:val="24"/>
          <w:szCs w:val="24"/>
        </w:rPr>
        <w:lastRenderedPageBreak/>
        <w:t xml:space="preserve">Zamówienie jest współfinansowane przez Unię Europejską w ramach </w:t>
      </w:r>
      <w:r w:rsidRPr="00FC4C31">
        <w:rPr>
          <w:rFonts w:asciiTheme="minorHAnsi" w:hAnsiTheme="minorHAnsi" w:cstheme="minorHAnsi"/>
          <w:b/>
          <w:bCs/>
          <w:sz w:val="24"/>
          <w:szCs w:val="24"/>
        </w:rPr>
        <w:t>Programu Rozwoju Obszarów Wiejskich na lata 2014-2020</w:t>
      </w:r>
      <w:r w:rsidRPr="003651D9">
        <w:rPr>
          <w:rFonts w:asciiTheme="minorHAnsi" w:hAnsiTheme="minorHAnsi" w:cstheme="minorHAnsi"/>
          <w:bCs/>
          <w:sz w:val="24"/>
          <w:szCs w:val="24"/>
        </w:rPr>
        <w:t xml:space="preserve"> dla operacji : </w:t>
      </w:r>
      <w:r w:rsidRPr="00FC4C31">
        <w:rPr>
          <w:rFonts w:asciiTheme="minorHAnsi" w:hAnsiTheme="minorHAnsi" w:cstheme="minorHAnsi"/>
          <w:b/>
          <w:bCs/>
          <w:sz w:val="24"/>
          <w:szCs w:val="24"/>
        </w:rPr>
        <w:t>„Termomodernizacja OSP Prawęcice”</w:t>
      </w:r>
      <w:r w:rsidRPr="003651D9">
        <w:rPr>
          <w:rFonts w:asciiTheme="minorHAnsi" w:hAnsiTheme="minorHAnsi" w:cstheme="minorHAnsi"/>
          <w:bCs/>
          <w:sz w:val="24"/>
          <w:szCs w:val="24"/>
        </w:rPr>
        <w:t xml:space="preserve"> w ramach poddziałania "Wsparcie </w:t>
      </w:r>
      <w:r>
        <w:rPr>
          <w:rFonts w:asciiTheme="minorHAnsi" w:hAnsiTheme="minorHAnsi" w:cstheme="minorHAnsi"/>
          <w:bCs/>
          <w:sz w:val="24"/>
          <w:szCs w:val="24"/>
        </w:rPr>
        <w:t>na wdrażanie operacji w ramach strategii rozwoju lokalnego kierowanego przez społeczność</w:t>
      </w:r>
      <w:r w:rsidRPr="003651D9">
        <w:rPr>
          <w:rFonts w:asciiTheme="minorHAnsi" w:hAnsiTheme="minorHAnsi" w:cstheme="minorHAnsi"/>
          <w:bCs/>
          <w:sz w:val="24"/>
          <w:szCs w:val="24"/>
        </w:rPr>
        <w:t xml:space="preserve">", zgodnie z </w:t>
      </w:r>
      <w:r w:rsidRPr="00FC4C31">
        <w:rPr>
          <w:rFonts w:asciiTheme="minorHAnsi" w:hAnsiTheme="minorHAnsi" w:cstheme="minorHAnsi"/>
          <w:b/>
          <w:bCs/>
          <w:sz w:val="24"/>
          <w:szCs w:val="24"/>
        </w:rPr>
        <w:t>umową o przyznaniu pomocy Nr 01518-6935-UM0512355/23 z dnia 15.05.2023</w:t>
      </w:r>
      <w:r w:rsidRPr="003651D9">
        <w:rPr>
          <w:rFonts w:asciiTheme="minorHAnsi" w:hAnsiTheme="minorHAnsi" w:cstheme="minorHAnsi"/>
          <w:bCs/>
          <w:sz w:val="24"/>
          <w:szCs w:val="24"/>
        </w:rPr>
        <w:t xml:space="preserve"> </w:t>
      </w:r>
      <w:r w:rsidRPr="00FC4C31">
        <w:rPr>
          <w:rFonts w:asciiTheme="minorHAnsi" w:hAnsiTheme="minorHAnsi" w:cstheme="minorHAnsi"/>
          <w:b/>
          <w:bCs/>
          <w:sz w:val="24"/>
          <w:szCs w:val="24"/>
        </w:rPr>
        <w:t>r</w:t>
      </w:r>
      <w:r w:rsidRPr="003651D9">
        <w:rPr>
          <w:rFonts w:asciiTheme="minorHAnsi" w:hAnsiTheme="minorHAnsi" w:cstheme="minorHAnsi"/>
          <w:bCs/>
          <w:sz w:val="24"/>
          <w:szCs w:val="24"/>
        </w:rPr>
        <w:t>.</w:t>
      </w:r>
    </w:p>
    <w:p w:rsidR="00BC1B0A" w:rsidRPr="00FB341E" w:rsidRDefault="00480DB1" w:rsidP="00AE6E2B">
      <w:pPr>
        <w:keepNext/>
        <w:keepLines/>
        <w:numPr>
          <w:ilvl w:val="0"/>
          <w:numId w:val="35"/>
        </w:numPr>
        <w:spacing w:after="0" w:line="276" w:lineRule="auto"/>
        <w:rPr>
          <w:rFonts w:asciiTheme="minorHAnsi" w:eastAsia="Times New Roman" w:hAnsiTheme="minorHAnsi" w:cstheme="minorHAnsi"/>
          <w:sz w:val="24"/>
          <w:szCs w:val="24"/>
          <w:lang w:eastAsia="pl-PL"/>
        </w:rPr>
      </w:pPr>
      <w:r w:rsidRPr="00BB68C9">
        <w:rPr>
          <w:rFonts w:asciiTheme="minorHAnsi" w:eastAsia="Times New Roman" w:hAnsiTheme="minorHAnsi" w:cstheme="minorHAnsi"/>
          <w:sz w:val="24"/>
          <w:szCs w:val="24"/>
          <w:lang w:eastAsia="pl-PL"/>
        </w:rPr>
        <w:t>Zakres robót obejmuje w szczególności</w:t>
      </w:r>
      <w:r w:rsidR="00330162" w:rsidRPr="00BB68C9">
        <w:rPr>
          <w:rFonts w:asciiTheme="minorHAnsi" w:eastAsia="Times New Roman" w:hAnsiTheme="minorHAnsi" w:cstheme="minorHAnsi"/>
          <w:sz w:val="24"/>
          <w:szCs w:val="24"/>
          <w:lang w:eastAsia="pl-PL"/>
        </w:rPr>
        <w:t>:</w:t>
      </w:r>
    </w:p>
    <w:p w:rsidR="00BB68C9" w:rsidRDefault="00BB68C9" w:rsidP="00AE6E2B">
      <w:pPr>
        <w:pStyle w:val="Akapitzlist"/>
        <w:keepNext/>
        <w:keepLines/>
        <w:numPr>
          <w:ilvl w:val="1"/>
          <w:numId w:val="60"/>
        </w:numPr>
        <w:spacing w:line="276" w:lineRule="auto"/>
        <w:rPr>
          <w:rFonts w:asciiTheme="minorHAnsi" w:eastAsia="MS Mincho" w:hAnsiTheme="minorHAnsi" w:cstheme="minorHAnsi"/>
          <w:lang w:eastAsia="pl-PL"/>
        </w:rPr>
      </w:pPr>
      <w:r>
        <w:rPr>
          <w:rFonts w:asciiTheme="minorHAnsi" w:eastAsia="MS Mincho" w:hAnsiTheme="minorHAnsi" w:cstheme="minorHAnsi"/>
          <w:lang w:val="pl-PL" w:eastAsia="pl-PL"/>
        </w:rPr>
        <w:t>wykonanie d</w:t>
      </w:r>
      <w:r>
        <w:rPr>
          <w:rFonts w:asciiTheme="minorHAnsi" w:eastAsia="MS Mincho" w:hAnsiTheme="minorHAnsi" w:cstheme="minorHAnsi"/>
          <w:lang w:eastAsia="pl-PL"/>
        </w:rPr>
        <w:t>ocieplenia przegród zewnętrznych budynku</w:t>
      </w:r>
      <w:r>
        <w:rPr>
          <w:rFonts w:asciiTheme="minorHAnsi" w:eastAsia="MS Mincho" w:hAnsiTheme="minorHAnsi" w:cstheme="minorHAnsi"/>
          <w:lang w:val="pl-PL" w:eastAsia="pl-PL"/>
        </w:rPr>
        <w:t>,</w:t>
      </w:r>
      <w:r>
        <w:rPr>
          <w:rFonts w:asciiTheme="minorHAnsi" w:eastAsia="MS Mincho" w:hAnsiTheme="minorHAnsi" w:cstheme="minorHAnsi"/>
          <w:lang w:eastAsia="pl-PL"/>
        </w:rPr>
        <w:t xml:space="preserve"> docieplenie ścian zewnętrznych styropianem fasadowym o grubo</w:t>
      </w:r>
      <w:r>
        <w:rPr>
          <w:rFonts w:asciiTheme="minorHAnsi" w:eastAsia="MS Mincho" w:hAnsiTheme="minorHAnsi" w:cstheme="minorHAnsi"/>
          <w:lang w:val="pl-PL" w:eastAsia="pl-PL"/>
        </w:rPr>
        <w:t>ści</w:t>
      </w:r>
      <w:r>
        <w:rPr>
          <w:rFonts w:asciiTheme="minorHAnsi" w:eastAsia="MS Mincho" w:hAnsiTheme="minorHAnsi" w:cstheme="minorHAnsi"/>
          <w:lang w:eastAsia="pl-PL"/>
        </w:rPr>
        <w:t xml:space="preserve"> 16 cm oraz fundament</w:t>
      </w:r>
      <w:r w:rsidR="007C4D5F">
        <w:rPr>
          <w:rFonts w:asciiTheme="minorHAnsi" w:eastAsia="MS Mincho" w:hAnsiTheme="minorHAnsi" w:cstheme="minorHAnsi"/>
          <w:lang w:val="pl-PL" w:eastAsia="pl-PL"/>
        </w:rPr>
        <w:t>u</w:t>
      </w:r>
      <w:r>
        <w:rPr>
          <w:rFonts w:asciiTheme="minorHAnsi" w:eastAsia="MS Mincho" w:hAnsiTheme="minorHAnsi" w:cstheme="minorHAnsi"/>
          <w:lang w:eastAsia="pl-PL"/>
        </w:rPr>
        <w:t xml:space="preserve"> – 12 cm, z wyprawą </w:t>
      </w:r>
      <w:proofErr w:type="spellStart"/>
      <w:r>
        <w:rPr>
          <w:rFonts w:asciiTheme="minorHAnsi" w:eastAsia="MS Mincho" w:hAnsiTheme="minorHAnsi" w:cstheme="minorHAnsi"/>
          <w:lang w:eastAsia="pl-PL"/>
        </w:rPr>
        <w:t>cienkopowłokową</w:t>
      </w:r>
      <w:proofErr w:type="spellEnd"/>
      <w:r>
        <w:rPr>
          <w:rFonts w:asciiTheme="minorHAnsi" w:eastAsia="MS Mincho" w:hAnsiTheme="minorHAnsi" w:cstheme="minorHAnsi"/>
          <w:lang w:eastAsia="pl-PL"/>
        </w:rPr>
        <w:t>, malowanie elewacji</w:t>
      </w:r>
      <w:r>
        <w:rPr>
          <w:rFonts w:asciiTheme="minorHAnsi" w:eastAsia="MS Mincho" w:hAnsiTheme="minorHAnsi" w:cstheme="minorHAnsi"/>
          <w:lang w:val="pl-PL" w:eastAsia="pl-PL"/>
        </w:rPr>
        <w:t>;</w:t>
      </w:r>
      <w:r>
        <w:rPr>
          <w:rFonts w:asciiTheme="minorHAnsi" w:eastAsia="MS Mincho" w:hAnsiTheme="minorHAnsi" w:cstheme="minorHAnsi"/>
          <w:lang w:eastAsia="pl-PL"/>
        </w:rPr>
        <w:t xml:space="preserve"> </w:t>
      </w:r>
    </w:p>
    <w:p w:rsidR="00BB68C9" w:rsidRDefault="00BB68C9" w:rsidP="00AE6E2B">
      <w:pPr>
        <w:pStyle w:val="Akapitzlist"/>
        <w:keepNext/>
        <w:keepLines/>
        <w:numPr>
          <w:ilvl w:val="1"/>
          <w:numId w:val="60"/>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montaż i konfiguracj</w:t>
      </w:r>
      <w:r>
        <w:rPr>
          <w:rFonts w:asciiTheme="minorHAnsi" w:eastAsia="MS Mincho" w:hAnsiTheme="minorHAnsi" w:cstheme="minorHAnsi"/>
          <w:lang w:val="pl-PL" w:eastAsia="pl-PL"/>
        </w:rPr>
        <w:t>ę</w:t>
      </w:r>
      <w:r>
        <w:rPr>
          <w:rFonts w:asciiTheme="minorHAnsi" w:eastAsia="MS Mincho" w:hAnsiTheme="minorHAnsi" w:cstheme="minorHAnsi"/>
          <w:lang w:eastAsia="pl-PL"/>
        </w:rPr>
        <w:t xml:space="preserve"> instalacji fotowoltaicznej o mocy 4,95 </w:t>
      </w:r>
      <w:proofErr w:type="spellStart"/>
      <w:r>
        <w:rPr>
          <w:rFonts w:asciiTheme="minorHAnsi" w:eastAsia="MS Mincho" w:hAnsiTheme="minorHAnsi" w:cstheme="minorHAnsi"/>
          <w:lang w:eastAsia="pl-PL"/>
        </w:rPr>
        <w:t>kWp</w:t>
      </w:r>
      <w:proofErr w:type="spellEnd"/>
      <w:r>
        <w:rPr>
          <w:rFonts w:asciiTheme="minorHAnsi" w:eastAsia="MS Mincho" w:hAnsiTheme="minorHAnsi" w:cstheme="minorHAnsi"/>
          <w:lang w:val="pl-PL" w:eastAsia="pl-PL"/>
        </w:rPr>
        <w:t>,</w:t>
      </w:r>
      <w:r>
        <w:rPr>
          <w:rFonts w:asciiTheme="minorHAnsi" w:eastAsia="MS Mincho" w:hAnsiTheme="minorHAnsi" w:cstheme="minorHAnsi"/>
          <w:lang w:eastAsia="pl-PL"/>
        </w:rPr>
        <w:t xml:space="preserve"> </w:t>
      </w:r>
    </w:p>
    <w:p w:rsidR="00BB68C9" w:rsidRDefault="007C4D5F" w:rsidP="00AE6E2B">
      <w:pPr>
        <w:pStyle w:val="Akapitzlist"/>
        <w:keepNext/>
        <w:keepLines/>
        <w:numPr>
          <w:ilvl w:val="1"/>
          <w:numId w:val="60"/>
        </w:numPr>
        <w:rPr>
          <w:rFonts w:asciiTheme="minorHAnsi" w:eastAsia="MS Mincho" w:hAnsiTheme="minorHAnsi" w:cstheme="minorHAnsi"/>
          <w:lang w:val="pl-PL" w:eastAsia="pl-PL"/>
        </w:rPr>
      </w:pPr>
      <w:r>
        <w:rPr>
          <w:rFonts w:asciiTheme="minorHAnsi" w:eastAsia="MS Mincho" w:hAnsiTheme="minorHAnsi" w:cstheme="minorHAnsi"/>
          <w:lang w:val="pl-PL" w:eastAsia="pl-PL"/>
        </w:rPr>
        <w:t>dostawę</w:t>
      </w:r>
      <w:r w:rsidR="00BB68C9">
        <w:rPr>
          <w:rFonts w:asciiTheme="minorHAnsi" w:eastAsia="MS Mincho" w:hAnsiTheme="minorHAnsi" w:cstheme="minorHAnsi"/>
          <w:lang w:val="pl-PL" w:eastAsia="pl-PL"/>
        </w:rPr>
        <w:t xml:space="preserve">, montaż i uruchomienie </w:t>
      </w:r>
      <w:proofErr w:type="spellStart"/>
      <w:r w:rsidR="00BB68C9">
        <w:rPr>
          <w:rFonts w:asciiTheme="minorHAnsi" w:eastAsia="MS Mincho" w:hAnsiTheme="minorHAnsi" w:cstheme="minorHAnsi"/>
          <w:lang w:val="pl-PL" w:eastAsia="pl-PL"/>
        </w:rPr>
        <w:t>klimakonwektora</w:t>
      </w:r>
      <w:proofErr w:type="spellEnd"/>
      <w:r w:rsidR="00BB68C9">
        <w:rPr>
          <w:rFonts w:asciiTheme="minorHAnsi" w:eastAsia="MS Mincho" w:hAnsiTheme="minorHAnsi" w:cstheme="minorHAnsi"/>
          <w:lang w:val="pl-PL" w:eastAsia="pl-PL"/>
        </w:rPr>
        <w:t xml:space="preserve"> o mocy 7kW, zaopatrzonego w 3 </w:t>
      </w:r>
      <w:proofErr w:type="spellStart"/>
      <w:r w:rsidR="00BB68C9">
        <w:rPr>
          <w:rFonts w:asciiTheme="minorHAnsi" w:eastAsia="MS Mincho" w:hAnsiTheme="minorHAnsi" w:cstheme="minorHAnsi"/>
          <w:lang w:val="pl-PL" w:eastAsia="pl-PL"/>
        </w:rPr>
        <w:t>splity</w:t>
      </w:r>
      <w:proofErr w:type="spellEnd"/>
      <w:r w:rsidR="00BB68C9">
        <w:rPr>
          <w:rFonts w:asciiTheme="minorHAnsi" w:eastAsia="MS Mincho" w:hAnsiTheme="minorHAnsi" w:cstheme="minorHAnsi"/>
          <w:lang w:val="pl-PL" w:eastAsia="pl-PL"/>
        </w:rPr>
        <w:t xml:space="preserve"> w celu ogrzania lub ochłodzenia pomieszczeń OSP (sala konferencyjna i sala obrad).  </w:t>
      </w:r>
    </w:p>
    <w:p w:rsidR="00BB68C9" w:rsidRDefault="000C799C" w:rsidP="00AE6E2B">
      <w:pPr>
        <w:pStyle w:val="Akapitzlist"/>
        <w:keepNext/>
        <w:keepLines/>
        <w:numPr>
          <w:ilvl w:val="1"/>
          <w:numId w:val="60"/>
        </w:numPr>
        <w:spacing w:line="276" w:lineRule="auto"/>
        <w:rPr>
          <w:rFonts w:asciiTheme="minorHAnsi" w:eastAsia="MS Mincho" w:hAnsiTheme="minorHAnsi" w:cstheme="minorHAnsi"/>
          <w:lang w:eastAsia="pl-PL"/>
        </w:rPr>
      </w:pPr>
      <w:r>
        <w:rPr>
          <w:rFonts w:asciiTheme="minorHAnsi" w:eastAsia="MS Mincho" w:hAnsiTheme="minorHAnsi" w:cstheme="minorHAnsi"/>
          <w:lang w:val="pl-PL" w:eastAsia="pl-PL"/>
        </w:rPr>
        <w:t>W</w:t>
      </w:r>
      <w:r w:rsidR="00BB68C9">
        <w:rPr>
          <w:rFonts w:asciiTheme="minorHAnsi" w:eastAsia="MS Mincho" w:hAnsiTheme="minorHAnsi" w:cstheme="minorHAnsi"/>
          <w:lang w:val="pl-PL" w:eastAsia="pl-PL"/>
        </w:rPr>
        <w:t>ykonanie</w:t>
      </w:r>
      <w:r>
        <w:rPr>
          <w:rFonts w:asciiTheme="minorHAnsi" w:eastAsia="MS Mincho" w:hAnsiTheme="minorHAnsi" w:cstheme="minorHAnsi"/>
          <w:lang w:val="pl-PL" w:eastAsia="pl-PL"/>
        </w:rPr>
        <w:t xml:space="preserve"> następujących</w:t>
      </w:r>
      <w:r w:rsidR="00BB68C9">
        <w:rPr>
          <w:rFonts w:asciiTheme="minorHAnsi" w:eastAsia="MS Mincho" w:hAnsiTheme="minorHAnsi" w:cstheme="minorHAnsi"/>
          <w:lang w:val="pl-PL" w:eastAsia="pl-PL"/>
        </w:rPr>
        <w:t xml:space="preserve"> prac:</w:t>
      </w:r>
    </w:p>
    <w:p w:rsidR="00BB68C9" w:rsidRDefault="00BB68C9" w:rsidP="00AE6E2B">
      <w:pPr>
        <w:pStyle w:val="Akapitzlist"/>
        <w:keepNext/>
        <w:keepLines/>
        <w:numPr>
          <w:ilvl w:val="0"/>
          <w:numId w:val="61"/>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zdemontowanie oraz powtórny montaż elementów technicznych, teleinformatycznych oraz alarmowych umiejscowionych na elewacji budynku przed podjęciem pracy.</w:t>
      </w:r>
    </w:p>
    <w:p w:rsidR="00BB68C9" w:rsidRDefault="00BB68C9" w:rsidP="00AE6E2B">
      <w:pPr>
        <w:pStyle w:val="Akapitzlist"/>
        <w:keepNext/>
        <w:keepLines/>
        <w:numPr>
          <w:ilvl w:val="0"/>
          <w:numId w:val="61"/>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zdemontowanie oraz powtórny montaż dwóch tablic pamiątkowych.</w:t>
      </w:r>
    </w:p>
    <w:p w:rsidR="00BB68C9" w:rsidRDefault="00BB68C9" w:rsidP="00AE6E2B">
      <w:pPr>
        <w:pStyle w:val="Akapitzlist"/>
        <w:keepNext/>
        <w:keepLines/>
        <w:numPr>
          <w:ilvl w:val="0"/>
          <w:numId w:val="61"/>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montaż skrzynek rewizyjnych służących do pomiaru instalacji odgromowej.</w:t>
      </w:r>
    </w:p>
    <w:p w:rsidR="00BB68C9" w:rsidRDefault="00BB68C9" w:rsidP="00AE6E2B">
      <w:pPr>
        <w:pStyle w:val="Akapitzlist"/>
        <w:keepNext/>
        <w:keepLines/>
        <w:numPr>
          <w:ilvl w:val="0"/>
          <w:numId w:val="61"/>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dopasowanie elementów betonowego ogrodzenia (zachodnia strona budynku) do elewacji budynku po wykonaniu prac.</w:t>
      </w:r>
    </w:p>
    <w:p w:rsidR="00BB68C9" w:rsidRDefault="00BB68C9" w:rsidP="00AE6E2B">
      <w:pPr>
        <w:pStyle w:val="Akapitzlist"/>
        <w:keepNext/>
        <w:keepLines/>
        <w:numPr>
          <w:ilvl w:val="0"/>
          <w:numId w:val="61"/>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montaż literowego szyldu OSP wraz z podświetleniem (instalacja elektryczna wyprowadzona) oraz podświetlenie tablic pamiątkowych na czujnik zmierzchu.</w:t>
      </w:r>
    </w:p>
    <w:p w:rsidR="00BC1B0A" w:rsidRPr="00FB341E" w:rsidRDefault="00BB68C9" w:rsidP="00AE6E2B">
      <w:pPr>
        <w:pStyle w:val="Akapitzlist"/>
        <w:keepNext/>
        <w:keepLines/>
        <w:numPr>
          <w:ilvl w:val="0"/>
          <w:numId w:val="61"/>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docieplenie fundamentu w obrębie wejścia głównego oraz wejścia od strony placu wewnętrznego wraz z odtworzeniem stopni schodowych do stanu pierwotnego</w:t>
      </w:r>
      <w:r>
        <w:rPr>
          <w:rFonts w:asciiTheme="minorHAnsi" w:eastAsia="MS Mincho" w:hAnsiTheme="minorHAnsi" w:cstheme="minorHAnsi"/>
          <w:lang w:val="pl-PL" w:eastAsia="pl-PL"/>
        </w:rPr>
        <w:t>.</w:t>
      </w:r>
    </w:p>
    <w:p w:rsidR="00F302C7" w:rsidRPr="006D2474" w:rsidRDefault="00F302C7" w:rsidP="00AE6E2B">
      <w:pPr>
        <w:keepNext/>
        <w:keepLines/>
        <w:numPr>
          <w:ilvl w:val="0"/>
          <w:numId w:val="35"/>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bCs/>
          <w:sz w:val="24"/>
          <w:szCs w:val="24"/>
        </w:rPr>
        <w:t>Szczegółowy obmiar oraz zakres prac znajduje się w „dokumentacji pr</w:t>
      </w:r>
      <w:r w:rsidR="00330162">
        <w:rPr>
          <w:rFonts w:asciiTheme="minorHAnsi" w:hAnsiTheme="minorHAnsi" w:cstheme="minorHAnsi"/>
          <w:bCs/>
          <w:sz w:val="24"/>
          <w:szCs w:val="24"/>
        </w:rPr>
        <w:t>o</w:t>
      </w:r>
      <w:r w:rsidRPr="006D2474">
        <w:rPr>
          <w:rFonts w:asciiTheme="minorHAnsi" w:hAnsiTheme="minorHAnsi" w:cstheme="minorHAnsi"/>
          <w:bCs/>
          <w:sz w:val="24"/>
          <w:szCs w:val="24"/>
        </w:rPr>
        <w:t>j</w:t>
      </w:r>
      <w:r w:rsidR="00330162">
        <w:rPr>
          <w:rFonts w:asciiTheme="minorHAnsi" w:hAnsiTheme="minorHAnsi" w:cstheme="minorHAnsi"/>
          <w:bCs/>
          <w:sz w:val="24"/>
          <w:szCs w:val="24"/>
        </w:rPr>
        <w:t>ektowej</w:t>
      </w:r>
      <w:r w:rsidRPr="006D2474">
        <w:rPr>
          <w:rFonts w:asciiTheme="minorHAnsi" w:hAnsiTheme="minorHAnsi" w:cstheme="minorHAnsi"/>
          <w:bCs/>
          <w:sz w:val="24"/>
          <w:szCs w:val="24"/>
        </w:rPr>
        <w:t xml:space="preserve">” stanowiącej </w:t>
      </w:r>
      <w:r w:rsidR="00B06D18" w:rsidRPr="006D2474">
        <w:rPr>
          <w:rFonts w:asciiTheme="minorHAnsi" w:hAnsiTheme="minorHAnsi" w:cstheme="minorHAnsi"/>
          <w:bCs/>
          <w:sz w:val="24"/>
          <w:szCs w:val="24"/>
        </w:rPr>
        <w:t>załącznik nr 6 do S</w:t>
      </w:r>
      <w:r w:rsidRPr="006D2474">
        <w:rPr>
          <w:rFonts w:asciiTheme="minorHAnsi" w:hAnsiTheme="minorHAnsi" w:cstheme="minorHAnsi"/>
          <w:bCs/>
          <w:sz w:val="24"/>
          <w:szCs w:val="24"/>
        </w:rPr>
        <w:t>WZ.</w:t>
      </w:r>
    </w:p>
    <w:p w:rsidR="003651D9" w:rsidRPr="003651D9" w:rsidRDefault="00C038A0" w:rsidP="00AE6E2B">
      <w:pPr>
        <w:pStyle w:val="Akapitzlist"/>
        <w:keepNext/>
        <w:keepLines/>
        <w:numPr>
          <w:ilvl w:val="0"/>
          <w:numId w:val="35"/>
        </w:numPr>
        <w:spacing w:line="276" w:lineRule="auto"/>
        <w:ind w:left="357" w:hanging="357"/>
        <w:rPr>
          <w:rFonts w:asciiTheme="minorHAnsi" w:eastAsia="Calibri" w:hAnsiTheme="minorHAnsi" w:cstheme="minorHAnsi"/>
          <w:bCs/>
          <w:lang w:val="pl-PL" w:eastAsia="en-US"/>
        </w:rPr>
      </w:pPr>
      <w:r w:rsidRPr="00B51744">
        <w:rPr>
          <w:rFonts w:asciiTheme="minorHAnsi" w:hAnsiTheme="minorHAnsi" w:cstheme="minorHAnsi"/>
        </w:rPr>
        <w:t>Roboty</w:t>
      </w:r>
      <w:r w:rsidR="00F302C7" w:rsidRPr="00B51744">
        <w:rPr>
          <w:rFonts w:asciiTheme="minorHAnsi" w:hAnsiTheme="minorHAnsi" w:cstheme="minorHAnsi"/>
        </w:rPr>
        <w:t xml:space="preserve"> budowlane muszą być wykonane zgodnie z załączoną dokumentacją </w:t>
      </w:r>
      <w:r w:rsidR="00B06D18" w:rsidRPr="00B51744">
        <w:rPr>
          <w:rFonts w:asciiTheme="minorHAnsi" w:hAnsiTheme="minorHAnsi" w:cstheme="minorHAnsi"/>
        </w:rPr>
        <w:t>(Załącznik nr 6 do S</w:t>
      </w:r>
      <w:r w:rsidR="00F302C7" w:rsidRPr="00B51744">
        <w:rPr>
          <w:rFonts w:asciiTheme="minorHAnsi" w:hAnsiTheme="minorHAnsi" w:cstheme="minorHAnsi"/>
        </w:rPr>
        <w:t>WZ), poleceniami Zamawiającego oraz sztuką budowlaną i obowiązującymi w tym zakresie przepisami prawa</w:t>
      </w:r>
      <w:r w:rsidR="00366702">
        <w:rPr>
          <w:rFonts w:asciiTheme="minorHAnsi" w:hAnsiTheme="minorHAnsi" w:cstheme="minorHAnsi"/>
          <w:lang w:val="pl-PL"/>
        </w:rPr>
        <w:t xml:space="preserve"> z zachowaniem najwyższej staranności</w:t>
      </w:r>
      <w:r w:rsidR="00F302C7" w:rsidRPr="00B51744">
        <w:rPr>
          <w:rFonts w:asciiTheme="minorHAnsi" w:hAnsiTheme="minorHAnsi" w:cstheme="minorHAnsi"/>
        </w:rPr>
        <w:t>.</w:t>
      </w:r>
      <w:r w:rsidR="00B51744">
        <w:rPr>
          <w:rFonts w:asciiTheme="minorHAnsi" w:hAnsiTheme="minorHAnsi" w:cstheme="minorHAnsi"/>
          <w:lang w:val="pl-PL"/>
        </w:rPr>
        <w:t xml:space="preserve"> </w:t>
      </w:r>
    </w:p>
    <w:p w:rsidR="00366702" w:rsidRPr="00B51744" w:rsidRDefault="00366702" w:rsidP="00AE6E2B">
      <w:pPr>
        <w:pStyle w:val="Akapitzlist"/>
        <w:keepNext/>
        <w:keepLines/>
        <w:numPr>
          <w:ilvl w:val="0"/>
          <w:numId w:val="35"/>
        </w:numPr>
        <w:spacing w:line="276" w:lineRule="auto"/>
        <w:ind w:left="357" w:hanging="357"/>
        <w:rPr>
          <w:rFonts w:asciiTheme="minorHAnsi" w:eastAsia="Calibri" w:hAnsiTheme="minorHAnsi" w:cstheme="minorHAnsi"/>
          <w:bCs/>
          <w:lang w:val="pl-PL" w:eastAsia="en-US"/>
        </w:rPr>
      </w:pPr>
      <w:r w:rsidRPr="00B51744">
        <w:rPr>
          <w:rFonts w:asciiTheme="minorHAnsi" w:hAnsiTheme="minorHAnsi" w:cstheme="minorHAnsi"/>
        </w:rPr>
        <w:t>Stosownie do treści art. 95 ust. 1 ustawy Prawo zamówień publicznych Zamawiający wymaga zatrudnienia przez Wykonawcę lub Podwykonawcę na podstawie umowy o pracę, osób wykonujących czynności w zakresie realizacji przedmiotu zamówienia wskazane w § 1</w:t>
      </w:r>
      <w:r w:rsidR="008161D6">
        <w:rPr>
          <w:rFonts w:asciiTheme="minorHAnsi" w:hAnsiTheme="minorHAnsi" w:cstheme="minorHAnsi"/>
          <w:lang w:val="pl-PL"/>
        </w:rPr>
        <w:t xml:space="preserve"> ust.</w:t>
      </w:r>
      <w:r w:rsidR="0011202C">
        <w:rPr>
          <w:rFonts w:asciiTheme="minorHAnsi" w:hAnsiTheme="minorHAnsi" w:cstheme="minorHAnsi"/>
          <w:lang w:val="pl-PL"/>
        </w:rPr>
        <w:t>3</w:t>
      </w:r>
      <w:r w:rsidRPr="00B51744">
        <w:rPr>
          <w:rFonts w:asciiTheme="minorHAnsi" w:hAnsiTheme="minorHAnsi" w:cstheme="minorHAnsi"/>
        </w:rPr>
        <w:t xml:space="preserve"> umowy. Wymóg nie dotyczy czynności wykonywanych przez osoby kierujące budową: kierownika</w:t>
      </w:r>
      <w:r w:rsidRPr="00366702">
        <w:rPr>
          <w:rFonts w:asciiTheme="minorHAnsi" w:hAnsiTheme="minorHAnsi" w:cstheme="minorHAnsi"/>
        </w:rPr>
        <w:t xml:space="preserve"> </w:t>
      </w:r>
      <w:r w:rsidRPr="00B51744">
        <w:rPr>
          <w:rFonts w:asciiTheme="minorHAnsi" w:hAnsiTheme="minorHAnsi" w:cstheme="minorHAnsi"/>
        </w:rPr>
        <w:t>budowy, kierownika robót oraz innych osób pełniących samodzielnie funkcje techniczne w</w:t>
      </w:r>
      <w:r w:rsidRPr="00366702">
        <w:rPr>
          <w:rFonts w:asciiTheme="minorHAnsi" w:hAnsiTheme="minorHAnsi" w:cstheme="minorHAnsi"/>
        </w:rPr>
        <w:t xml:space="preserve"> </w:t>
      </w:r>
      <w:r w:rsidRPr="00B51744">
        <w:rPr>
          <w:rFonts w:asciiTheme="minorHAnsi" w:hAnsiTheme="minorHAnsi" w:cstheme="minorHAnsi"/>
        </w:rPr>
        <w:t>budownictwie, osób wykonujących usługę geodezyjną, dostawców materiałów budowlanych.</w:t>
      </w:r>
    </w:p>
    <w:p w:rsidR="00327229" w:rsidRPr="003651D9" w:rsidRDefault="006F10B3" w:rsidP="003651D9">
      <w:pPr>
        <w:pStyle w:val="Akapitzlist"/>
        <w:keepNext/>
        <w:keepLines/>
        <w:spacing w:line="276" w:lineRule="auto"/>
        <w:ind w:left="357"/>
        <w:rPr>
          <w:rFonts w:asciiTheme="minorHAnsi" w:hAnsiTheme="minorHAnsi" w:cstheme="minorHAnsi"/>
        </w:rPr>
      </w:pPr>
      <w:r w:rsidRPr="00B51744">
        <w:rPr>
          <w:rFonts w:asciiTheme="minorHAnsi" w:hAnsiTheme="minorHAnsi" w:cstheme="minorHAnsi"/>
        </w:rPr>
        <w:t>Wymóg zatrudnienia, o którym mowa w niniejszym punkcie nie dotyczy również osób posiadających uprawnienia wydane na podstawie innych przepisów, które upoważniają do samodzielnego wykonywania prac bez nadzoru.</w:t>
      </w:r>
    </w:p>
    <w:p w:rsidR="00DE33C7" w:rsidRPr="00DE33C7" w:rsidRDefault="00DE33C7" w:rsidP="00AE6E2B">
      <w:pPr>
        <w:keepNext/>
        <w:keepLines/>
        <w:numPr>
          <w:ilvl w:val="0"/>
          <w:numId w:val="35"/>
        </w:numPr>
        <w:autoSpaceDE w:val="0"/>
        <w:autoSpaceDN w:val="0"/>
        <w:adjustRightInd w:val="0"/>
        <w:spacing w:after="0" w:line="276" w:lineRule="auto"/>
        <w:rPr>
          <w:rFonts w:cs="Calibri"/>
          <w:sz w:val="24"/>
          <w:szCs w:val="24"/>
        </w:rPr>
      </w:pPr>
      <w:r w:rsidRPr="00DE33C7">
        <w:rPr>
          <w:rFonts w:cs="Calibri"/>
          <w:sz w:val="24"/>
          <w:szCs w:val="24"/>
        </w:rPr>
        <w:lastRenderedPageBreak/>
        <w:t>W dniu  zawarcia umowy Wykonawca zobowiązany jest do przedstawienia oświadczenia</w:t>
      </w:r>
      <w:r w:rsidR="00F62B47">
        <w:rPr>
          <w:rFonts w:cs="Calibri"/>
          <w:sz w:val="24"/>
          <w:szCs w:val="24"/>
        </w:rPr>
        <w:t xml:space="preserve">                     </w:t>
      </w:r>
      <w:r w:rsidRPr="00DE33C7">
        <w:rPr>
          <w:rFonts w:cs="Calibri"/>
          <w:sz w:val="24"/>
          <w:szCs w:val="24"/>
        </w:rPr>
        <w:t xml:space="preserve"> o zatrudnieniu na podstawie umowy o pracę osób wykonujących czynności, o których mowa</w:t>
      </w:r>
      <w:r w:rsidR="00F62B47">
        <w:rPr>
          <w:rFonts w:cs="Calibri"/>
          <w:sz w:val="24"/>
          <w:szCs w:val="24"/>
        </w:rPr>
        <w:t xml:space="preserve">                 </w:t>
      </w:r>
      <w:r w:rsidRPr="00DE33C7">
        <w:rPr>
          <w:rFonts w:cs="Calibri"/>
          <w:sz w:val="24"/>
          <w:szCs w:val="24"/>
        </w:rPr>
        <w:t xml:space="preserve"> w </w:t>
      </w:r>
      <w:r w:rsidR="008161D6">
        <w:rPr>
          <w:rFonts w:cs="Calibri"/>
          <w:sz w:val="24"/>
          <w:szCs w:val="24"/>
        </w:rPr>
        <w:t>§</w:t>
      </w:r>
      <w:r w:rsidR="004F6450">
        <w:rPr>
          <w:rFonts w:cs="Calibri"/>
          <w:sz w:val="24"/>
          <w:szCs w:val="24"/>
        </w:rPr>
        <w:t xml:space="preserve"> </w:t>
      </w:r>
      <w:r w:rsidR="008161D6">
        <w:rPr>
          <w:rFonts w:cs="Calibri"/>
          <w:sz w:val="24"/>
          <w:szCs w:val="24"/>
        </w:rPr>
        <w:t xml:space="preserve">1 </w:t>
      </w:r>
      <w:r w:rsidRPr="00DE33C7">
        <w:rPr>
          <w:rFonts w:cs="Calibri"/>
          <w:sz w:val="24"/>
          <w:szCs w:val="24"/>
        </w:rPr>
        <w:t xml:space="preserve">ust. </w:t>
      </w:r>
      <w:r w:rsidR="00BF5E27">
        <w:rPr>
          <w:rFonts w:cs="Calibri"/>
          <w:sz w:val="24"/>
          <w:szCs w:val="24"/>
        </w:rPr>
        <w:t>3</w:t>
      </w:r>
      <w:r w:rsidR="008161D6">
        <w:rPr>
          <w:rFonts w:cs="Calibri"/>
          <w:sz w:val="24"/>
          <w:szCs w:val="24"/>
        </w:rPr>
        <w:t xml:space="preserve"> umowy</w:t>
      </w:r>
      <w:r w:rsidRPr="00DE33C7">
        <w:rPr>
          <w:rFonts w:cs="Calibri"/>
          <w:sz w:val="24"/>
          <w:szCs w:val="24"/>
        </w:rPr>
        <w:t xml:space="preserve">. Oświadczenie to powinno zawierać w szczególności: dokładne określenie podmiotu składającego oświadczenie, datę złożenia oświadczenia, wskazanie, że objęte </w:t>
      </w:r>
      <w:r w:rsidR="004A312B">
        <w:rPr>
          <w:rFonts w:cs="Calibri"/>
          <w:sz w:val="24"/>
          <w:szCs w:val="24"/>
        </w:rPr>
        <w:t xml:space="preserve">oświadczeniem </w:t>
      </w:r>
      <w:r w:rsidRPr="00DE33C7">
        <w:rPr>
          <w:rFonts w:cs="Calibri"/>
          <w:sz w:val="24"/>
          <w:szCs w:val="24"/>
        </w:rPr>
        <w:t>czynności wykonują osoby zatrudnione na podstawie umowy o pracę wraz ze wskazaniem liczby tych osób, rodzaju um</w:t>
      </w:r>
      <w:r w:rsidR="00F510ED">
        <w:rPr>
          <w:rFonts w:cs="Calibri"/>
          <w:sz w:val="24"/>
          <w:szCs w:val="24"/>
        </w:rPr>
        <w:t>owy o pracę i wymiaru etatu, a także</w:t>
      </w:r>
      <w:r w:rsidRPr="00DE33C7">
        <w:rPr>
          <w:rFonts w:cs="Calibri"/>
          <w:sz w:val="24"/>
          <w:szCs w:val="24"/>
        </w:rPr>
        <w:t xml:space="preserve"> podpis osoby uprawnionej do złożenia oświadczenia w imieniu Wykonawcy lub Podwykonawcy</w:t>
      </w:r>
      <w:r w:rsidRPr="00DE33C7">
        <w:rPr>
          <w:rFonts w:asciiTheme="minorHAnsi" w:hAnsiTheme="minorHAnsi" w:cstheme="minorHAnsi"/>
          <w:sz w:val="24"/>
          <w:szCs w:val="24"/>
        </w:rPr>
        <w:t>. Wykonawca zobowiązuje się, iż zarówno on jak i Podwykonawcy będą zatrudniać  pracowników  wykonujących czynności wskazane w ust.</w:t>
      </w:r>
      <w:r w:rsidR="00F510ED">
        <w:rPr>
          <w:rFonts w:asciiTheme="minorHAnsi" w:hAnsiTheme="minorHAnsi" w:cstheme="minorHAnsi"/>
          <w:sz w:val="24"/>
          <w:szCs w:val="24"/>
        </w:rPr>
        <w:t xml:space="preserve"> </w:t>
      </w:r>
      <w:r w:rsidRPr="00DE33C7">
        <w:rPr>
          <w:rFonts w:asciiTheme="minorHAnsi" w:hAnsiTheme="minorHAnsi" w:cstheme="minorHAnsi"/>
          <w:sz w:val="24"/>
          <w:szCs w:val="24"/>
        </w:rPr>
        <w:t>1 w ramach umowy o pracę w rozumieniu przepisów ustawy z dnia 26 czerwca 1974 r. – Kodeks pracy (</w:t>
      </w:r>
      <w:proofErr w:type="spellStart"/>
      <w:r w:rsidRPr="00DE33C7">
        <w:rPr>
          <w:rFonts w:asciiTheme="minorHAnsi" w:hAnsiTheme="minorHAnsi" w:cstheme="minorHAnsi"/>
          <w:sz w:val="24"/>
          <w:szCs w:val="24"/>
        </w:rPr>
        <w:t>t.j</w:t>
      </w:r>
      <w:proofErr w:type="spellEnd"/>
      <w:r w:rsidRPr="00DE33C7">
        <w:rPr>
          <w:rFonts w:asciiTheme="minorHAnsi" w:hAnsiTheme="minorHAnsi" w:cstheme="minorHAnsi"/>
          <w:sz w:val="24"/>
          <w:szCs w:val="24"/>
        </w:rPr>
        <w:t>. Dz. U. z 2022 r. poz. 1510</w:t>
      </w:r>
      <w:r w:rsidR="006114FF">
        <w:rPr>
          <w:rFonts w:asciiTheme="minorHAnsi" w:hAnsiTheme="minorHAnsi" w:cstheme="minorHAnsi"/>
          <w:sz w:val="24"/>
          <w:szCs w:val="24"/>
        </w:rPr>
        <w:t xml:space="preserve"> ze zm.</w:t>
      </w:r>
      <w:r>
        <w:rPr>
          <w:rFonts w:asciiTheme="minorHAnsi" w:hAnsiTheme="minorHAnsi" w:cstheme="minorHAnsi"/>
          <w:sz w:val="24"/>
          <w:szCs w:val="24"/>
        </w:rPr>
        <w:t>).</w:t>
      </w:r>
    </w:p>
    <w:p w:rsidR="0042753E" w:rsidRPr="00C03614" w:rsidRDefault="0042753E" w:rsidP="00AE6E2B">
      <w:pPr>
        <w:pStyle w:val="Akapitzlist"/>
        <w:keepNext/>
        <w:keepLines/>
        <w:numPr>
          <w:ilvl w:val="0"/>
          <w:numId w:val="35"/>
        </w:numPr>
        <w:spacing w:line="276" w:lineRule="auto"/>
        <w:rPr>
          <w:rFonts w:asciiTheme="minorHAnsi" w:eastAsia="Calibri" w:hAnsiTheme="minorHAnsi" w:cstheme="minorHAnsi"/>
          <w:color w:val="FF0000"/>
          <w:lang w:val="pl-PL" w:eastAsia="en-US"/>
        </w:rPr>
      </w:pPr>
      <w:r w:rsidRPr="006D2474">
        <w:rPr>
          <w:rFonts w:asciiTheme="minorHAnsi" w:eastAsia="Calibri" w:hAnsiTheme="minorHAnsi" w:cstheme="minorHAnsi"/>
          <w:lang w:val="pl-PL" w:eastAsia="en-US"/>
        </w:rPr>
        <w:t xml:space="preserve">Termin </w:t>
      </w:r>
      <w:r w:rsidRPr="00BC1B0A">
        <w:rPr>
          <w:rFonts w:asciiTheme="minorHAnsi" w:eastAsia="Calibri" w:hAnsiTheme="minorHAnsi" w:cstheme="minorHAnsi"/>
          <w:lang w:val="pl-PL" w:eastAsia="en-US"/>
        </w:rPr>
        <w:t xml:space="preserve">gwarancji </w:t>
      </w:r>
      <w:r w:rsidRPr="006D2474">
        <w:rPr>
          <w:rFonts w:asciiTheme="minorHAnsi" w:eastAsia="Calibri" w:hAnsiTheme="minorHAnsi" w:cstheme="minorHAnsi"/>
          <w:lang w:val="pl-PL" w:eastAsia="en-US"/>
        </w:rPr>
        <w:t>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jakiej Wykonawca udziela Zamawiającemu, stanowi jedno z kryteriów oceny ofert, które będzie oceniane zgodnie z </w:t>
      </w:r>
      <w:r w:rsidR="00BF5E27">
        <w:rPr>
          <w:rFonts w:asciiTheme="minorHAnsi" w:eastAsia="Calibri" w:hAnsiTheme="minorHAnsi" w:cstheme="minorHAnsi"/>
          <w:lang w:val="pl-PL" w:eastAsia="en-US"/>
        </w:rPr>
        <w:t xml:space="preserve">punktem XIX </w:t>
      </w:r>
      <w:r w:rsidRPr="00977CC4">
        <w:rPr>
          <w:rFonts w:asciiTheme="minorHAnsi" w:eastAsia="Calibri" w:hAnsiTheme="minorHAnsi" w:cstheme="minorHAnsi"/>
          <w:lang w:val="pl-PL" w:eastAsia="en-US"/>
        </w:rPr>
        <w:t>SWZ.</w:t>
      </w:r>
      <w:r w:rsidRPr="006D2474">
        <w:rPr>
          <w:rFonts w:asciiTheme="minorHAnsi" w:eastAsia="Calibri" w:hAnsiTheme="minorHAnsi" w:cstheme="minorHAnsi"/>
          <w:lang w:val="pl-PL" w:eastAsia="en-US"/>
        </w:rPr>
        <w:t xml:space="preserve"> Zamawiający ustala minimalny wymagany termin udzielonej przez Wykonawcę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36 miesięcy, licząc od dnia bezusterkowego końcowego odbioru robót. Wykonawca może przedłużyć termin gwarancji na wykonane roboty budowlane oraz użyte/dostarczone materiały</w:t>
      </w:r>
      <w:r w:rsidR="00BC1B0A">
        <w:rPr>
          <w:rFonts w:asciiTheme="minorHAnsi" w:eastAsia="Calibri" w:hAnsiTheme="minorHAnsi" w:cstheme="minorHAnsi"/>
          <w:lang w:val="pl-PL" w:eastAsia="en-US"/>
        </w:rPr>
        <w:t>/urządzenia</w:t>
      </w:r>
      <w:r w:rsidRPr="006D2474">
        <w:rPr>
          <w:rFonts w:asciiTheme="minorHAnsi" w:eastAsia="Calibri" w:hAnsiTheme="minorHAnsi" w:cstheme="minorHAnsi"/>
          <w:lang w:val="pl-PL" w:eastAsia="en-US"/>
        </w:rPr>
        <w:t xml:space="preserve"> na okres maksymalnie 60 miesięcy, licząc od dnia </w:t>
      </w:r>
      <w:r w:rsidRPr="002D1391">
        <w:rPr>
          <w:rFonts w:asciiTheme="minorHAnsi" w:eastAsia="Calibri" w:hAnsiTheme="minorHAnsi" w:cstheme="minorHAnsi"/>
          <w:lang w:val="pl-PL" w:eastAsia="en-US"/>
        </w:rPr>
        <w:t>bezusterkowego</w:t>
      </w:r>
      <w:r w:rsidRPr="006D2474">
        <w:rPr>
          <w:rFonts w:asciiTheme="minorHAnsi" w:eastAsia="Calibri" w:hAnsiTheme="minorHAnsi" w:cstheme="minorHAnsi"/>
          <w:lang w:val="pl-PL" w:eastAsia="en-US"/>
        </w:rPr>
        <w:t xml:space="preserve"> końcowego odbioru robót. Jeżeli Wykonawca udzieli gwarancji na okres dłuższy niż 60 miesięcy, Zamawiający obliczając ilość punktów w kryterium „gwarancja”, będzie traktował taki zapis tak, jak gdyby Wykonawca udzielił gwarancji na okres 60 miesięcy. </w:t>
      </w:r>
    </w:p>
    <w:p w:rsidR="00044169" w:rsidRPr="00A109A0" w:rsidRDefault="0056409B" w:rsidP="00AE6E2B">
      <w:pPr>
        <w:pStyle w:val="Akapitzlist"/>
        <w:keepNext/>
        <w:keepLines/>
        <w:numPr>
          <w:ilvl w:val="0"/>
          <w:numId w:val="35"/>
        </w:numPr>
        <w:spacing w:line="276" w:lineRule="auto"/>
        <w:ind w:left="357" w:hanging="357"/>
        <w:rPr>
          <w:rFonts w:asciiTheme="minorHAnsi" w:eastAsia="Calibri" w:hAnsiTheme="minorHAnsi" w:cstheme="minorHAnsi"/>
          <w:lang w:val="pl-PL" w:eastAsia="en-US"/>
        </w:rPr>
      </w:pPr>
      <w:r w:rsidRPr="00A109A0">
        <w:rPr>
          <w:rFonts w:asciiTheme="minorHAnsi" w:hAnsiTheme="minorHAnsi" w:cstheme="minorHAnsi"/>
          <w:lang w:eastAsia="pl-PL"/>
        </w:rPr>
        <w:t>Numer CPV dotyczący przedmiotu zmówienia:</w:t>
      </w:r>
    </w:p>
    <w:p w:rsidR="009861BA" w:rsidRDefault="00A109A0" w:rsidP="00327229">
      <w:pPr>
        <w:pStyle w:val="Akapitzlist"/>
        <w:keepNext/>
        <w:keepLines/>
        <w:spacing w:line="276" w:lineRule="auto"/>
        <w:ind w:left="357"/>
        <w:rPr>
          <w:rFonts w:asciiTheme="minorHAnsi" w:hAnsiTheme="minorHAnsi" w:cstheme="minorHAnsi"/>
          <w:b/>
          <w:lang w:eastAsia="pl-PL"/>
        </w:rPr>
      </w:pPr>
      <w:r w:rsidRPr="00B175A1">
        <w:rPr>
          <w:rFonts w:asciiTheme="minorHAnsi" w:hAnsiTheme="minorHAnsi" w:cstheme="minorHAnsi"/>
          <w:b/>
          <w:lang w:eastAsia="pl-PL"/>
        </w:rPr>
        <w:t xml:space="preserve">45000000-7  </w:t>
      </w:r>
      <w:r w:rsidR="009861BA" w:rsidRPr="00B175A1">
        <w:rPr>
          <w:rFonts w:asciiTheme="minorHAnsi" w:hAnsiTheme="minorHAnsi" w:cstheme="minorHAnsi"/>
          <w:b/>
          <w:lang w:eastAsia="pl-PL"/>
        </w:rPr>
        <w:t xml:space="preserve">Roboty budowlane </w:t>
      </w:r>
    </w:p>
    <w:p w:rsidR="001B0C16" w:rsidRDefault="001B0C16" w:rsidP="00327229">
      <w:pPr>
        <w:pStyle w:val="Akapitzlist"/>
        <w:keepNext/>
        <w:keepLines/>
        <w:spacing w:line="276" w:lineRule="auto"/>
        <w:ind w:left="357"/>
        <w:rPr>
          <w:rFonts w:asciiTheme="minorHAnsi" w:hAnsiTheme="minorHAnsi" w:cstheme="minorHAnsi"/>
          <w:b/>
          <w:lang w:eastAsia="pl-PL"/>
        </w:rPr>
      </w:pPr>
      <w:r w:rsidRPr="001B0C16">
        <w:rPr>
          <w:rFonts w:asciiTheme="minorHAnsi" w:hAnsiTheme="minorHAnsi" w:cstheme="minorHAnsi"/>
          <w:b/>
          <w:lang w:eastAsia="pl-PL"/>
        </w:rPr>
        <w:t xml:space="preserve">45311000-3 </w:t>
      </w:r>
      <w:r>
        <w:rPr>
          <w:rFonts w:asciiTheme="minorHAnsi" w:hAnsiTheme="minorHAnsi" w:cstheme="minorHAnsi"/>
          <w:b/>
          <w:lang w:val="pl-PL" w:eastAsia="pl-PL"/>
        </w:rPr>
        <w:t xml:space="preserve"> </w:t>
      </w:r>
      <w:r w:rsidRPr="001B0C16">
        <w:rPr>
          <w:rFonts w:asciiTheme="minorHAnsi" w:hAnsiTheme="minorHAnsi" w:cstheme="minorHAnsi"/>
          <w:b/>
          <w:lang w:eastAsia="pl-PL"/>
        </w:rPr>
        <w:t>Roboty w zakresie instalacji elektrycznych</w:t>
      </w:r>
    </w:p>
    <w:p w:rsidR="001B0C16" w:rsidRDefault="001B0C16" w:rsidP="00327229">
      <w:pPr>
        <w:pStyle w:val="Akapitzlist"/>
        <w:keepNext/>
        <w:keepLines/>
        <w:spacing w:line="276" w:lineRule="auto"/>
        <w:ind w:left="360"/>
        <w:rPr>
          <w:rFonts w:asciiTheme="minorHAnsi" w:hAnsiTheme="minorHAnsi" w:cstheme="minorHAnsi"/>
          <w:b/>
          <w:lang w:eastAsia="pl-PL"/>
        </w:rPr>
      </w:pPr>
      <w:r w:rsidRPr="001B0C16">
        <w:rPr>
          <w:rFonts w:asciiTheme="minorHAnsi" w:hAnsiTheme="minorHAnsi" w:cstheme="minorHAnsi"/>
          <w:b/>
          <w:lang w:eastAsia="pl-PL"/>
        </w:rPr>
        <w:t>453</w:t>
      </w:r>
      <w:r>
        <w:rPr>
          <w:rFonts w:asciiTheme="minorHAnsi" w:hAnsiTheme="minorHAnsi" w:cstheme="minorHAnsi"/>
          <w:b/>
          <w:lang w:eastAsia="pl-PL"/>
        </w:rPr>
        <w:t xml:space="preserve">31220-4  Instalowanie urządzeń </w:t>
      </w:r>
      <w:r w:rsidRPr="001B0C16">
        <w:rPr>
          <w:rFonts w:asciiTheme="minorHAnsi" w:hAnsiTheme="minorHAnsi" w:cstheme="minorHAnsi"/>
          <w:b/>
          <w:lang w:eastAsia="pl-PL"/>
        </w:rPr>
        <w:t xml:space="preserve">klimatyzacyjnych </w:t>
      </w:r>
    </w:p>
    <w:p w:rsidR="00A109A0" w:rsidRPr="001B0C16" w:rsidRDefault="00A109A0" w:rsidP="00327229">
      <w:pPr>
        <w:pStyle w:val="Akapitzlist"/>
        <w:keepNext/>
        <w:keepLines/>
        <w:spacing w:line="276" w:lineRule="auto"/>
        <w:ind w:left="360"/>
        <w:rPr>
          <w:rFonts w:asciiTheme="minorHAnsi" w:hAnsiTheme="minorHAnsi" w:cstheme="minorHAnsi"/>
          <w:b/>
          <w:lang w:eastAsia="pl-PL"/>
        </w:rPr>
      </w:pPr>
      <w:r w:rsidRPr="001B0C16">
        <w:rPr>
          <w:rFonts w:asciiTheme="minorHAnsi" w:hAnsiTheme="minorHAnsi" w:cstheme="minorHAnsi"/>
          <w:b/>
          <w:lang w:eastAsia="pl-PL"/>
        </w:rPr>
        <w:t>45410000-4  Tynkowanie</w:t>
      </w:r>
    </w:p>
    <w:p w:rsidR="00A109A0" w:rsidRPr="00B175A1" w:rsidRDefault="00A109A0" w:rsidP="00327229">
      <w:pPr>
        <w:pStyle w:val="Akapitzlist"/>
        <w:keepNext/>
        <w:keepLines/>
        <w:spacing w:line="276" w:lineRule="auto"/>
        <w:ind w:left="360"/>
        <w:rPr>
          <w:rFonts w:asciiTheme="minorHAnsi" w:hAnsiTheme="minorHAnsi" w:cstheme="minorHAnsi"/>
          <w:b/>
          <w:lang w:eastAsia="pl-PL"/>
        </w:rPr>
      </w:pPr>
      <w:r w:rsidRPr="00B175A1">
        <w:rPr>
          <w:rFonts w:asciiTheme="minorHAnsi" w:hAnsiTheme="minorHAnsi" w:cstheme="minorHAnsi"/>
          <w:b/>
          <w:lang w:eastAsia="pl-PL"/>
        </w:rPr>
        <w:t>45421000-4  Roboty w zakresie stolarki budowlanej</w:t>
      </w:r>
    </w:p>
    <w:p w:rsidR="00A109A0" w:rsidRPr="00B175A1" w:rsidRDefault="00A109A0" w:rsidP="00327229">
      <w:pPr>
        <w:pStyle w:val="Akapitzlist"/>
        <w:keepNext/>
        <w:keepLines/>
        <w:spacing w:line="276" w:lineRule="auto"/>
        <w:ind w:left="360"/>
        <w:rPr>
          <w:rFonts w:asciiTheme="minorHAnsi" w:hAnsiTheme="minorHAnsi" w:cstheme="minorHAnsi"/>
          <w:b/>
          <w:lang w:eastAsia="pl-PL"/>
        </w:rPr>
      </w:pPr>
      <w:r w:rsidRPr="00B175A1">
        <w:rPr>
          <w:rFonts w:asciiTheme="minorHAnsi" w:hAnsiTheme="minorHAnsi" w:cstheme="minorHAnsi"/>
          <w:b/>
          <w:lang w:eastAsia="pl-PL"/>
        </w:rPr>
        <w:t>45442100-8  Roboty malarskie</w:t>
      </w:r>
    </w:p>
    <w:p w:rsidR="00A109A0" w:rsidRPr="00B175A1" w:rsidRDefault="00A109A0" w:rsidP="00327229">
      <w:pPr>
        <w:pStyle w:val="Akapitzlist"/>
        <w:keepNext/>
        <w:keepLines/>
        <w:spacing w:line="276" w:lineRule="auto"/>
        <w:ind w:left="360"/>
        <w:rPr>
          <w:rFonts w:asciiTheme="minorHAnsi" w:hAnsiTheme="minorHAnsi" w:cstheme="minorHAnsi"/>
          <w:b/>
          <w:lang w:eastAsia="pl-PL"/>
        </w:rPr>
      </w:pPr>
      <w:r w:rsidRPr="00B175A1">
        <w:rPr>
          <w:rFonts w:asciiTheme="minorHAnsi" w:hAnsiTheme="minorHAnsi" w:cstheme="minorHAnsi"/>
          <w:b/>
          <w:lang w:eastAsia="pl-PL"/>
        </w:rPr>
        <w:t>45442300-0  Roboty w zakresie ochrony powierzchni</w:t>
      </w:r>
    </w:p>
    <w:p w:rsidR="00A109A0" w:rsidRPr="00B175A1" w:rsidRDefault="00A109A0" w:rsidP="00327229">
      <w:pPr>
        <w:pStyle w:val="Akapitzlist"/>
        <w:keepNext/>
        <w:keepLines/>
        <w:spacing w:line="276" w:lineRule="auto"/>
        <w:ind w:left="360"/>
        <w:rPr>
          <w:rFonts w:asciiTheme="minorHAnsi" w:hAnsiTheme="minorHAnsi" w:cstheme="minorHAnsi"/>
          <w:b/>
          <w:lang w:eastAsia="pl-PL"/>
        </w:rPr>
      </w:pPr>
      <w:r w:rsidRPr="00B175A1">
        <w:rPr>
          <w:rFonts w:asciiTheme="minorHAnsi" w:hAnsiTheme="minorHAnsi" w:cstheme="minorHAnsi"/>
          <w:b/>
          <w:lang w:eastAsia="pl-PL"/>
        </w:rPr>
        <w:t>45443000-4  Roboty elewacyjne</w:t>
      </w:r>
    </w:p>
    <w:p w:rsidR="00A109A0" w:rsidRDefault="00A109A0" w:rsidP="00327229">
      <w:pPr>
        <w:pStyle w:val="Akapitzlist"/>
        <w:keepNext/>
        <w:keepLines/>
        <w:spacing w:line="276" w:lineRule="auto"/>
        <w:ind w:left="360"/>
        <w:rPr>
          <w:rFonts w:asciiTheme="minorHAnsi" w:hAnsiTheme="minorHAnsi" w:cstheme="minorHAnsi"/>
          <w:b/>
          <w:lang w:eastAsia="pl-PL"/>
        </w:rPr>
      </w:pPr>
      <w:r w:rsidRPr="00B175A1">
        <w:rPr>
          <w:rFonts w:asciiTheme="minorHAnsi" w:hAnsiTheme="minorHAnsi" w:cstheme="minorHAnsi"/>
          <w:b/>
          <w:lang w:eastAsia="pl-PL"/>
        </w:rPr>
        <w:t>45451000-3  Dekorowanie</w:t>
      </w:r>
    </w:p>
    <w:p w:rsidR="001B0C16" w:rsidRPr="001B0C16" w:rsidRDefault="001B0C16" w:rsidP="00327229">
      <w:pPr>
        <w:pStyle w:val="Akapitzlist"/>
        <w:keepNext/>
        <w:keepLines/>
        <w:spacing w:line="276" w:lineRule="auto"/>
        <w:ind w:left="357"/>
        <w:rPr>
          <w:rFonts w:asciiTheme="minorHAnsi" w:hAnsiTheme="minorHAnsi" w:cstheme="minorHAnsi"/>
          <w:b/>
          <w:lang w:eastAsia="pl-PL"/>
        </w:rPr>
      </w:pPr>
      <w:r w:rsidRPr="001B0C16">
        <w:rPr>
          <w:rFonts w:asciiTheme="minorHAnsi" w:hAnsiTheme="minorHAnsi" w:cstheme="minorHAnsi"/>
          <w:b/>
          <w:lang w:eastAsia="pl-PL"/>
        </w:rPr>
        <w:t>45453000-7  Roboty remontowe i renowacyjne</w:t>
      </w:r>
    </w:p>
    <w:p w:rsidR="00A109A0" w:rsidRPr="00B175A1" w:rsidRDefault="00A109A0" w:rsidP="00327229">
      <w:pPr>
        <w:pStyle w:val="Akapitzlist"/>
        <w:keepNext/>
        <w:keepLines/>
        <w:spacing w:line="276" w:lineRule="auto"/>
        <w:ind w:left="360"/>
        <w:rPr>
          <w:rFonts w:asciiTheme="minorHAnsi" w:hAnsiTheme="minorHAnsi" w:cstheme="minorHAnsi"/>
          <w:b/>
          <w:lang w:eastAsia="pl-PL"/>
        </w:rPr>
      </w:pPr>
      <w:r w:rsidRPr="00B175A1">
        <w:rPr>
          <w:rFonts w:asciiTheme="minorHAnsi" w:hAnsiTheme="minorHAnsi" w:cstheme="minorHAnsi"/>
          <w:b/>
          <w:lang w:eastAsia="pl-PL"/>
        </w:rPr>
        <w:t>45500000-2  Wynajem maszyn i urządzeń wraz z obsługą operatorską do prowadzenia robót z zakresu budownictwa oraz inżynierii wodnej i lądowej</w:t>
      </w:r>
    </w:p>
    <w:p w:rsidR="00AC6DD3" w:rsidRPr="00A109A0" w:rsidRDefault="00AC6DD3" w:rsidP="00AE6E2B">
      <w:pPr>
        <w:pStyle w:val="Akapitzlist"/>
        <w:keepNext/>
        <w:keepLines/>
        <w:numPr>
          <w:ilvl w:val="0"/>
          <w:numId w:val="35"/>
        </w:numPr>
        <w:spacing w:line="276" w:lineRule="auto"/>
        <w:rPr>
          <w:rFonts w:asciiTheme="minorHAnsi" w:eastAsia="Calibri" w:hAnsiTheme="minorHAnsi" w:cstheme="minorHAnsi"/>
          <w:lang w:val="pl-PL" w:eastAsia="en-US"/>
        </w:rPr>
      </w:pPr>
      <w:r w:rsidRPr="00A109A0">
        <w:rPr>
          <w:rFonts w:asciiTheme="minorHAnsi" w:hAnsiTheme="minorHAnsi" w:cstheme="minorHAnsi"/>
        </w:rPr>
        <w:t>Zamawiający nie dopuszcza składania ofert częściowych</w:t>
      </w:r>
      <w:r w:rsidRPr="00A109A0">
        <w:rPr>
          <w:rFonts w:asciiTheme="minorHAnsi" w:hAnsiTheme="minorHAnsi" w:cstheme="minorHAnsi"/>
          <w:lang w:val="pl-PL"/>
        </w:rPr>
        <w:t>.</w:t>
      </w:r>
    </w:p>
    <w:p w:rsidR="00327229" w:rsidRPr="00F115EE" w:rsidRDefault="00AC6DD3" w:rsidP="00F115EE">
      <w:pPr>
        <w:pStyle w:val="Akapitzlist"/>
        <w:keepNext/>
        <w:keepLines/>
        <w:spacing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Potrzeba koordynacji działań różnych wykonawców re</w:t>
      </w:r>
      <w:r w:rsidR="00F115EE">
        <w:rPr>
          <w:rFonts w:asciiTheme="minorHAnsi" w:eastAsia="Calibri" w:hAnsiTheme="minorHAnsi" w:cstheme="minorHAnsi"/>
          <w:lang w:val="pl-PL" w:eastAsia="en-US"/>
        </w:rPr>
        <w:t>alizujących poszczególne części</w:t>
      </w:r>
    </w:p>
    <w:p w:rsidR="00510FAD" w:rsidRDefault="00AC6DD3" w:rsidP="00327229">
      <w:pPr>
        <w:pStyle w:val="Akapitzlist"/>
        <w:keepNext/>
        <w:keepLines/>
        <w:spacing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lastRenderedPageBreak/>
        <w:t>zadania może stanowić zagrożenie dla właściwego wykonania zamówienia, kt</w:t>
      </w:r>
      <w:r w:rsidR="00C72C49" w:rsidRPr="00F41085">
        <w:rPr>
          <w:rFonts w:asciiTheme="minorHAnsi" w:eastAsia="Calibri" w:hAnsiTheme="minorHAnsi" w:cstheme="minorHAnsi"/>
          <w:lang w:val="pl-PL" w:eastAsia="en-US"/>
        </w:rPr>
        <w:t>óre obejmuje swym zakresem jedną</w:t>
      </w:r>
      <w:r w:rsidRPr="00F41085">
        <w:rPr>
          <w:rFonts w:asciiTheme="minorHAnsi" w:eastAsia="Calibri" w:hAnsiTheme="minorHAnsi" w:cstheme="minorHAnsi"/>
          <w:lang w:val="pl-PL" w:eastAsia="en-US"/>
        </w:rPr>
        <w:t xml:space="preserve"> całość techniczno-użytkową.</w:t>
      </w:r>
      <w:r w:rsidR="000B71FC" w:rsidRPr="00F41085">
        <w:rPr>
          <w:rFonts w:asciiTheme="minorHAnsi" w:hAnsiTheme="minorHAnsi" w:cstheme="minorHAnsi"/>
        </w:rPr>
        <w:t xml:space="preserve"> </w:t>
      </w:r>
      <w:r w:rsidR="000B71FC" w:rsidRPr="00F41085">
        <w:rPr>
          <w:rFonts w:asciiTheme="minorHAnsi" w:eastAsia="Calibri" w:hAnsiTheme="minorHAnsi" w:cstheme="minorHAnsi"/>
          <w:lang w:val="pl-PL" w:eastAsia="en-US"/>
        </w:rPr>
        <w:t xml:space="preserve">Podział zamówienia na części: rozdzielenie prac i robót budowlanych spowodowałoby nadmierne trudności techniczne, a potrzeba skoordynowania działań w tym zakresie zagrażałaby prawidłowej realizacji całości zamówienia. Następstwem podziału zamówienia na części byłoby także rozmycie odpowiedzialności wśród poszczególnych Wykonawców za realizację przedmiotowego zamówienia oraz problemy w egzekwowaniu praw Zamawiającego wynikających </w:t>
      </w:r>
      <w:r w:rsidR="00F115EE">
        <w:rPr>
          <w:rFonts w:asciiTheme="minorHAnsi" w:eastAsia="Calibri" w:hAnsiTheme="minorHAnsi" w:cstheme="minorHAnsi"/>
          <w:lang w:val="pl-PL" w:eastAsia="en-US"/>
        </w:rPr>
        <w:t>z</w:t>
      </w:r>
      <w:r w:rsidR="000B71FC" w:rsidRPr="00F41085">
        <w:rPr>
          <w:rFonts w:asciiTheme="minorHAnsi" w:eastAsia="Calibri" w:hAnsiTheme="minorHAnsi" w:cstheme="minorHAnsi"/>
          <w:lang w:val="pl-PL" w:eastAsia="en-US"/>
        </w:rPr>
        <w:t xml:space="preserve"> gwarancji na przedmiot zamówienia. Zamawiający dopuszcza udział podwykonawców przy realizacji przedmiotowego zamówienia, nie zastrzegając obowiązku wykonywania kluczowych części zamówienia przez jednego Wykonawcę, co w praktyce umożliwia wykonanie zamówienia w relacji generalny Wykonawca</w:t>
      </w:r>
      <w:r w:rsidR="004508EA" w:rsidRPr="00F41085">
        <w:rPr>
          <w:rFonts w:asciiTheme="minorHAnsi" w:eastAsia="Calibri" w:hAnsiTheme="minorHAnsi" w:cstheme="minorHAnsi"/>
          <w:lang w:val="pl-PL" w:eastAsia="en-US"/>
        </w:rPr>
        <w:t xml:space="preserve"> </w:t>
      </w:r>
      <w:r w:rsidR="000B71FC" w:rsidRPr="00F41085">
        <w:rPr>
          <w:rFonts w:asciiTheme="minorHAnsi" w:eastAsia="Calibri" w:hAnsiTheme="minorHAnsi" w:cstheme="minorHAnsi"/>
          <w:lang w:val="pl-PL" w:eastAsia="en-US"/>
        </w:rPr>
        <w:t>-</w:t>
      </w:r>
      <w:r w:rsidR="00510FAD">
        <w:rPr>
          <w:rFonts w:asciiTheme="minorHAnsi" w:eastAsia="Calibri" w:hAnsiTheme="minorHAnsi" w:cstheme="minorHAnsi"/>
          <w:lang w:val="pl-PL" w:eastAsia="en-US"/>
        </w:rPr>
        <w:t xml:space="preserve"> </w:t>
      </w:r>
      <w:r w:rsidR="000B71FC" w:rsidRPr="00F41085">
        <w:rPr>
          <w:rFonts w:asciiTheme="minorHAnsi" w:eastAsia="Calibri" w:hAnsiTheme="minorHAnsi" w:cstheme="minorHAnsi"/>
          <w:lang w:val="pl-PL" w:eastAsia="en-US"/>
        </w:rPr>
        <w:t xml:space="preserve">Podwykonawcy i dopuszczenie innych podmiotów do udziału w postępowaniu. </w:t>
      </w:r>
    </w:p>
    <w:p w:rsidR="00AC6DD3" w:rsidRPr="006D2474" w:rsidRDefault="00F41085" w:rsidP="006A52ED">
      <w:pPr>
        <w:pStyle w:val="Akapitzlist"/>
        <w:spacing w:after="120" w:line="276" w:lineRule="auto"/>
        <w:ind w:left="357"/>
        <w:rPr>
          <w:rFonts w:asciiTheme="minorHAnsi" w:eastAsia="Calibri" w:hAnsiTheme="minorHAnsi" w:cstheme="minorHAnsi"/>
          <w:lang w:val="pl-PL" w:eastAsia="en-US"/>
        </w:rPr>
      </w:pPr>
      <w:r w:rsidRPr="00F41085">
        <w:rPr>
          <w:rFonts w:asciiTheme="minorHAnsi" w:eastAsia="Calibri" w:hAnsiTheme="minorHAnsi" w:cstheme="minorHAnsi"/>
          <w:lang w:val="pl-PL" w:eastAsia="en-US"/>
        </w:rPr>
        <w:t>Zamówienie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wartości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przekraczającej</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progów</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UE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dotychczasowych</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doświadczeń</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Zamawiającego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wynika,</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że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takie</w:t>
      </w:r>
      <w:r>
        <w:rPr>
          <w:rFonts w:asciiTheme="minorHAnsi" w:eastAsia="Calibri" w:hAnsiTheme="minorHAnsi" w:cstheme="minorHAnsi"/>
          <w:lang w:val="pl-PL" w:eastAsia="en-US"/>
        </w:rPr>
        <w:t xml:space="preserve"> </w:t>
      </w:r>
      <w:r w:rsidR="00510FAD">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ubiegają</w:t>
      </w:r>
      <w:r w:rsidR="00510FAD">
        <w:rPr>
          <w:rFonts w:asciiTheme="minorHAnsi" w:eastAsia="Calibri" w:hAnsiTheme="minorHAnsi" w:cstheme="minorHAnsi"/>
          <w:lang w:val="pl-PL" w:eastAsia="en-US"/>
        </w:rPr>
        <w:t xml:space="preserve"> </w:t>
      </w:r>
      <w:r w:rsidR="00510FAD" w:rsidRPr="00F41085">
        <w:rPr>
          <w:rFonts w:asciiTheme="minorHAnsi" w:eastAsia="Calibri" w:hAnsiTheme="minorHAnsi" w:cstheme="minorHAnsi"/>
          <w:lang w:val="pl-PL" w:eastAsia="en-US"/>
        </w:rPr>
        <w:t>się</w:t>
      </w:r>
      <w:r w:rsidR="00510FAD">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głównie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małe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średnie</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przedsiębiorstwa,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więc</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jest</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dostosowany</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do</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potrzeb</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sektora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MŚP</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bez</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konieczności</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dalszego</w:t>
      </w:r>
      <w:r>
        <w:rPr>
          <w:rFonts w:asciiTheme="minorHAnsi" w:eastAsia="Calibri" w:hAnsiTheme="minorHAnsi" w:cstheme="minorHAnsi"/>
          <w:lang w:val="pl-PL" w:eastAsia="en-US"/>
        </w:rPr>
        <w:t xml:space="preserve"> </w:t>
      </w:r>
      <w:r w:rsidR="00FB75D5">
        <w:rPr>
          <w:rFonts w:asciiTheme="minorHAnsi" w:eastAsia="Calibri" w:hAnsiTheme="minorHAnsi" w:cstheme="minorHAnsi"/>
          <w:lang w:val="pl-PL" w:eastAsia="en-US"/>
        </w:rPr>
        <w:t>dzielenia</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zakresu</w:t>
      </w:r>
      <w:r>
        <w:rPr>
          <w:rFonts w:asciiTheme="minorHAnsi" w:eastAsia="Calibri" w:hAnsiTheme="minorHAnsi" w:cstheme="minorHAnsi"/>
          <w:lang w:val="pl-PL" w:eastAsia="en-US"/>
        </w:rPr>
        <w:t xml:space="preserve"> </w:t>
      </w:r>
      <w:r w:rsidRPr="00F41085">
        <w:rPr>
          <w:rFonts w:asciiTheme="minorHAnsi" w:eastAsia="Calibri" w:hAnsiTheme="minorHAnsi" w:cstheme="minorHAnsi"/>
          <w:lang w:val="pl-PL" w:eastAsia="en-US"/>
        </w:rPr>
        <w:t>zamówienia</w:t>
      </w:r>
      <w:r w:rsidR="00FB7549">
        <w:rPr>
          <w:rFonts w:asciiTheme="minorHAnsi" w:eastAsia="Calibri" w:hAnsiTheme="minorHAnsi" w:cstheme="minorHAnsi"/>
          <w:lang w:val="pl-PL" w:eastAsia="en-US"/>
        </w:rPr>
        <w:t>.</w:t>
      </w:r>
    </w:p>
    <w:p w:rsidR="00AC6DD3" w:rsidRPr="006D2474" w:rsidRDefault="00AC6DD3" w:rsidP="00AE6E2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dopuszcza możliwości złożenia oferty wariantowej.</w:t>
      </w:r>
    </w:p>
    <w:p w:rsidR="000357DE" w:rsidRPr="006D2474" w:rsidRDefault="000357DE" w:rsidP="00AE6E2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określił w  opisie przedmiotu zamówienia wymagań związanych z realizacją zamówienia, o których mowa w art. 96 ust. 2 pkt 2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AE6E2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zastrzeżenia możliwości ubiegania się o udzielenie zamówienia wyłącznie przez Wykonawców, o których mowa w art. 94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AE6E2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informuje, że nie przewiduje możliwości udzielenia zamówienia dotychczasowemu wykonawcy robót budowlanych, o którym mow</w:t>
      </w:r>
      <w:r w:rsidR="00410143">
        <w:rPr>
          <w:rFonts w:asciiTheme="minorHAnsi" w:eastAsia="Calibri" w:hAnsiTheme="minorHAnsi" w:cstheme="minorHAnsi"/>
          <w:lang w:val="pl-PL" w:eastAsia="en-US"/>
        </w:rPr>
        <w:t xml:space="preserve">a w art. 214 ust. 1 pkt 7 </w:t>
      </w:r>
      <w:proofErr w:type="spellStart"/>
      <w:r w:rsidR="00410143">
        <w:rPr>
          <w:rFonts w:asciiTheme="minorHAnsi" w:eastAsia="Calibri" w:hAnsiTheme="minorHAnsi" w:cstheme="minorHAnsi"/>
          <w:lang w:val="pl-PL" w:eastAsia="en-US"/>
        </w:rPr>
        <w:t>Pzp</w:t>
      </w:r>
      <w:proofErr w:type="spellEnd"/>
      <w:r w:rsidRPr="006D2474">
        <w:rPr>
          <w:rFonts w:asciiTheme="minorHAnsi" w:eastAsia="Calibri" w:hAnsiTheme="minorHAnsi" w:cstheme="minorHAnsi"/>
          <w:lang w:val="pl-PL" w:eastAsia="en-US"/>
        </w:rPr>
        <w:t>.</w:t>
      </w:r>
    </w:p>
    <w:p w:rsidR="00C72C49" w:rsidRPr="006D2474" w:rsidRDefault="00C72C49" w:rsidP="00AE6E2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Rozliczenia pomiędzy Zamawiającym a przyszłymi Wykonawcami zamówienia odbywać się będą w złotych polskich. Zamawiający nie przewiduje rozliczeń w walutach obcych.</w:t>
      </w:r>
    </w:p>
    <w:p w:rsidR="00C72C49" w:rsidRPr="006D2474" w:rsidRDefault="00C72C49" w:rsidP="00AE6E2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 xml:space="preserve">Zamawiający nie przewiduje zwrotu kosztów udziału w postępowaniu. </w:t>
      </w:r>
    </w:p>
    <w:p w:rsidR="00C72C49" w:rsidRPr="006D2474" w:rsidRDefault="00C72C49" w:rsidP="00AE6E2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zawarcia umowy ramowej.</w:t>
      </w:r>
    </w:p>
    <w:p w:rsidR="00C72C49" w:rsidRPr="006D2474" w:rsidRDefault="00C72C49" w:rsidP="00AE6E2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ustanowienia dynamicznego systemu zakupów.</w:t>
      </w:r>
    </w:p>
    <w:p w:rsidR="00C72C49" w:rsidRPr="006D2474" w:rsidRDefault="00C72C49" w:rsidP="00AE6E2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zastosowania aukcji elektronicznej.</w:t>
      </w:r>
    </w:p>
    <w:p w:rsidR="00F92B74" w:rsidRDefault="00C72C49" w:rsidP="00AE6E2B">
      <w:pPr>
        <w:pStyle w:val="Akapitzlist"/>
        <w:numPr>
          <w:ilvl w:val="0"/>
          <w:numId w:val="35"/>
        </w:numPr>
        <w:spacing w:after="120" w:line="276" w:lineRule="auto"/>
        <w:ind w:left="357" w:hanging="357"/>
        <w:rPr>
          <w:rFonts w:asciiTheme="minorHAnsi" w:eastAsia="Calibri" w:hAnsiTheme="minorHAnsi" w:cstheme="minorHAnsi"/>
          <w:lang w:val="pl-PL" w:eastAsia="en-US"/>
        </w:rPr>
      </w:pPr>
      <w:r w:rsidRPr="006D2474">
        <w:rPr>
          <w:rFonts w:asciiTheme="minorHAnsi" w:eastAsia="Calibri" w:hAnsiTheme="minorHAnsi" w:cstheme="minorHAnsi"/>
          <w:lang w:val="pl-PL" w:eastAsia="en-US"/>
        </w:rPr>
        <w:t>Zamawiający nie przewiduje złożenia oferty w postaci katalogów elektronicznych.</w:t>
      </w:r>
      <w:r w:rsidR="00D46802" w:rsidRPr="006A52ED">
        <w:rPr>
          <w:rFonts w:asciiTheme="minorHAnsi" w:eastAsia="Calibri" w:hAnsiTheme="minorHAnsi" w:cstheme="minorHAnsi"/>
          <w:lang w:val="pl-PL" w:eastAsia="en-US"/>
        </w:rPr>
        <w:t xml:space="preserve"> </w:t>
      </w:r>
    </w:p>
    <w:p w:rsidR="00163E65" w:rsidRPr="00163E65" w:rsidRDefault="00163E65" w:rsidP="00AE6E2B">
      <w:pPr>
        <w:pStyle w:val="Akapitzlist"/>
        <w:numPr>
          <w:ilvl w:val="0"/>
          <w:numId w:val="35"/>
        </w:numPr>
        <w:spacing w:after="120" w:line="276" w:lineRule="auto"/>
        <w:rPr>
          <w:rFonts w:asciiTheme="minorHAnsi" w:eastAsia="Calibri" w:hAnsiTheme="minorHAnsi" w:cstheme="minorHAnsi"/>
          <w:lang w:val="pl-PL" w:eastAsia="en-US"/>
        </w:rPr>
      </w:pPr>
      <w:r w:rsidRPr="00163E65">
        <w:rPr>
          <w:rFonts w:asciiTheme="minorHAnsi" w:eastAsia="Calibri" w:hAnsiTheme="minorHAnsi" w:cstheme="minorHAnsi"/>
          <w:lang w:val="pl-PL" w:eastAsia="en-US"/>
        </w:rPr>
        <w:t>Zamawiający nie przewiduje konieczności odbyci</w:t>
      </w:r>
      <w:r>
        <w:rPr>
          <w:rFonts w:asciiTheme="minorHAnsi" w:eastAsia="Calibri" w:hAnsiTheme="minorHAnsi" w:cstheme="minorHAnsi"/>
          <w:lang w:val="pl-PL" w:eastAsia="en-US"/>
        </w:rPr>
        <w:t>a</w:t>
      </w:r>
      <w:r w:rsidRPr="00163E65">
        <w:rPr>
          <w:rFonts w:asciiTheme="minorHAnsi" w:eastAsia="Calibri" w:hAnsiTheme="minorHAnsi" w:cstheme="minorHAnsi"/>
          <w:lang w:val="pl-PL" w:eastAsia="en-US"/>
        </w:rPr>
        <w:t xml:space="preserve"> przez wykonawcę wizji lokalnej</w:t>
      </w:r>
      <w:r>
        <w:rPr>
          <w:rFonts w:asciiTheme="minorHAnsi" w:eastAsia="Calibri" w:hAnsiTheme="minorHAnsi" w:cstheme="minorHAnsi"/>
          <w:lang w:val="pl-PL" w:eastAsia="en-US"/>
        </w:rPr>
        <w:t>.</w:t>
      </w:r>
    </w:p>
    <w:p w:rsidR="00F92B74" w:rsidRPr="00F92B74" w:rsidRDefault="00F92B74" w:rsidP="00AE6E2B">
      <w:pPr>
        <w:pStyle w:val="Akapitzlist"/>
        <w:numPr>
          <w:ilvl w:val="0"/>
          <w:numId w:val="35"/>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Równoważność:</w:t>
      </w:r>
    </w:p>
    <w:p w:rsidR="00F92B74" w:rsidRPr="007255BA" w:rsidRDefault="00F92B74" w:rsidP="007255BA">
      <w:pPr>
        <w:pStyle w:val="Akapitzlist"/>
        <w:spacing w:after="120" w:line="276" w:lineRule="auto"/>
        <w:ind w:left="360"/>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 xml:space="preserve">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w:t>
      </w:r>
      <w:r w:rsidRPr="00F92B74">
        <w:rPr>
          <w:rFonts w:asciiTheme="minorHAnsi" w:eastAsia="Calibri" w:hAnsiTheme="minorHAnsi" w:cstheme="minorHAnsi"/>
          <w:lang w:val="pl-PL" w:eastAsia="en-US"/>
        </w:rPr>
        <w:lastRenderedPageBreak/>
        <w:t xml:space="preserve">ust. 5 ustawy </w:t>
      </w:r>
      <w:proofErr w:type="spellStart"/>
      <w:r w:rsidRPr="00F92B7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xml:space="preserve">, dopuszcza oferowanie materiałów lub urządzeń równoważnych. Materiały </w:t>
      </w:r>
      <w:r w:rsidRPr="007255BA">
        <w:rPr>
          <w:rFonts w:asciiTheme="minorHAnsi" w:eastAsia="Calibri" w:hAnsiTheme="minorHAnsi" w:cstheme="minorHAnsi"/>
          <w:lang w:val="pl-PL" w:eastAsia="en-US"/>
        </w:rPr>
        <w:t>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rsidR="00F92B74" w:rsidRPr="00F92B74" w:rsidRDefault="00F92B74" w:rsidP="00AE6E2B">
      <w:pPr>
        <w:pStyle w:val="Akapitzlist"/>
        <w:numPr>
          <w:ilvl w:val="0"/>
          <w:numId w:val="35"/>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rsidR="00D46802" w:rsidRPr="00F92B74" w:rsidRDefault="00F92B74" w:rsidP="00AE6E2B">
      <w:pPr>
        <w:pStyle w:val="Akapitzlist"/>
        <w:numPr>
          <w:ilvl w:val="0"/>
          <w:numId w:val="35"/>
        </w:numPr>
        <w:spacing w:after="120" w:line="276" w:lineRule="auto"/>
        <w:rPr>
          <w:rFonts w:asciiTheme="minorHAnsi" w:eastAsia="Calibri" w:hAnsiTheme="minorHAnsi" w:cstheme="minorHAnsi"/>
          <w:lang w:val="pl-PL" w:eastAsia="en-US"/>
        </w:rPr>
      </w:pPr>
      <w:r w:rsidRPr="00F92B74">
        <w:rPr>
          <w:rFonts w:asciiTheme="minorHAnsi" w:eastAsia="Calibri" w:hAnsiTheme="minorHAnsi" w:cstheme="minorHAnsi"/>
          <w:lang w:val="pl-PL" w:eastAsia="en-US"/>
        </w:rPr>
        <w:t xml:space="preserve">Zgodnie z art. 101 ust. 4 ustawy </w:t>
      </w:r>
      <w:proofErr w:type="spellStart"/>
      <w:r w:rsidRPr="00F92B7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xml:space="preserve"> w sytuacji gdyby w dokumentach opisujących przedmiot zamówienia (</w:t>
      </w:r>
      <w:r w:rsidR="00AF4DE0">
        <w:rPr>
          <w:rFonts w:asciiTheme="minorHAnsi" w:eastAsia="Calibri" w:hAnsiTheme="minorHAnsi" w:cstheme="minorHAnsi"/>
          <w:lang w:val="pl-PL" w:eastAsia="en-US"/>
        </w:rPr>
        <w:t xml:space="preserve"> zał. Nr 6 do SWZ -</w:t>
      </w:r>
      <w:r w:rsidR="00F62B47">
        <w:rPr>
          <w:rFonts w:asciiTheme="minorHAnsi" w:eastAsia="Calibri" w:hAnsiTheme="minorHAnsi" w:cstheme="minorHAnsi"/>
          <w:lang w:val="pl-PL" w:eastAsia="en-US"/>
        </w:rPr>
        <w:t xml:space="preserve"> </w:t>
      </w:r>
      <w:r w:rsidR="00AF4DE0">
        <w:rPr>
          <w:rFonts w:asciiTheme="minorHAnsi" w:eastAsia="Calibri" w:hAnsiTheme="minorHAnsi" w:cstheme="minorHAnsi"/>
          <w:lang w:val="pl-PL" w:eastAsia="en-US"/>
        </w:rPr>
        <w:t>dokumentacja projektowa</w:t>
      </w:r>
      <w:r w:rsidRPr="00F92B74">
        <w:rPr>
          <w:rFonts w:asciiTheme="minorHAnsi" w:eastAsia="Calibri" w:hAnsiTheme="minorHAnsi" w:cstheme="minorHAnsi"/>
          <w:lang w:val="pl-PL" w:eastAsia="en-US"/>
        </w:rPr>
        <w:t>), zawarto odniesienie do norm, ocen technicznych, specyfikacji technicznych i systemów referencji technicznych, o których mowa w art</w:t>
      </w:r>
      <w:r w:rsidR="009463A4">
        <w:rPr>
          <w:rFonts w:asciiTheme="minorHAnsi" w:eastAsia="Calibri" w:hAnsiTheme="minorHAnsi" w:cstheme="minorHAnsi"/>
          <w:lang w:val="pl-PL" w:eastAsia="en-US"/>
        </w:rPr>
        <w:t xml:space="preserve">. 101 ust. 1 pkt 2 oraz ust. 3 ustawy </w:t>
      </w:r>
      <w:proofErr w:type="spellStart"/>
      <w:r w:rsidR="009463A4">
        <w:rPr>
          <w:rFonts w:asciiTheme="minorHAnsi" w:eastAsia="Calibri" w:hAnsiTheme="minorHAnsi" w:cstheme="minorHAnsi"/>
          <w:lang w:val="pl-PL" w:eastAsia="en-US"/>
        </w:rPr>
        <w:t>Pzp</w:t>
      </w:r>
      <w:proofErr w:type="spellEnd"/>
      <w:r w:rsidRPr="00F92B74">
        <w:rPr>
          <w:rFonts w:asciiTheme="minorHAnsi" w:eastAsia="Calibri" w:hAnsiTheme="minorHAnsi" w:cstheme="minorHAnsi"/>
          <w:lang w:val="pl-PL" w:eastAsia="en-US"/>
        </w:rPr>
        <w:t>, a takim odniesieniom nie towarzyszyło wyrażenie „lub równoważne”, to Zamawiający dopuszcza rozwiązania równoważne opisywanym w każdej takiej normie, ocenie technicznej, specyfikacji technicznej lub systemie referencji technicznych. W związku z</w:t>
      </w:r>
      <w:r w:rsidRPr="00F92B74">
        <w:rPr>
          <w:sz w:val="23"/>
          <w:szCs w:val="23"/>
        </w:rPr>
        <w:t xml:space="preserve"> </w:t>
      </w:r>
      <w:r w:rsidRPr="00F92B74">
        <w:rPr>
          <w:rFonts w:asciiTheme="minorHAnsi" w:hAnsiTheme="minorHAnsi" w:cstheme="minorHAnsi"/>
        </w:rPr>
        <w:t>powyższym należy przyjąć, że każdej: normie, ocenie technicznej, specyfikacji technicznej lub systemowi referencji technicznych występujących w opisie przedmiotu zamówienia towarzyszą wyrazy „lub równoważne"</w:t>
      </w:r>
      <w:r>
        <w:rPr>
          <w:rFonts w:asciiTheme="minorHAnsi" w:hAnsiTheme="minorHAnsi" w:cstheme="minorHAnsi"/>
          <w:lang w:val="pl-PL"/>
        </w:rPr>
        <w:t>.</w:t>
      </w:r>
    </w:p>
    <w:p w:rsidR="00F92B74" w:rsidRPr="006D2474" w:rsidRDefault="00F92B74" w:rsidP="00F92B7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8" w:name="_Toc121827670"/>
      <w:r w:rsidRPr="006D2474">
        <w:rPr>
          <w:rFonts w:asciiTheme="minorHAnsi" w:hAnsiTheme="minorHAnsi" w:cstheme="minorHAnsi"/>
          <w:sz w:val="24"/>
          <w:szCs w:val="24"/>
        </w:rPr>
        <w:t>termin wykonania zamówienia</w:t>
      </w:r>
      <w:bookmarkEnd w:id="8"/>
    </w:p>
    <w:p w:rsidR="0093792D" w:rsidRPr="0093792D" w:rsidRDefault="00F92B74" w:rsidP="0093792D">
      <w:pPr>
        <w:keepNext/>
        <w:keepLines/>
        <w:numPr>
          <w:ilvl w:val="0"/>
          <w:numId w:val="5"/>
        </w:numPr>
        <w:spacing w:after="0" w:line="276" w:lineRule="auto"/>
        <w:rPr>
          <w:rFonts w:asciiTheme="minorHAnsi" w:hAnsiTheme="minorHAnsi" w:cstheme="minorHAnsi"/>
          <w:sz w:val="24"/>
          <w:szCs w:val="24"/>
        </w:rPr>
      </w:pPr>
      <w:r w:rsidRPr="0093792D">
        <w:rPr>
          <w:rFonts w:asciiTheme="minorHAnsi" w:hAnsiTheme="minorHAnsi" w:cstheme="minorHAnsi"/>
          <w:sz w:val="24"/>
          <w:szCs w:val="24"/>
        </w:rPr>
        <w:t xml:space="preserve">Termin realizacji zamówienia: </w:t>
      </w:r>
      <w:r w:rsidR="0093792D" w:rsidRPr="0093792D">
        <w:rPr>
          <w:rFonts w:asciiTheme="minorHAnsi" w:hAnsiTheme="minorHAnsi" w:cstheme="minorHAnsi"/>
          <w:b/>
          <w:sz w:val="24"/>
          <w:szCs w:val="24"/>
        </w:rPr>
        <w:t>w terminie 4 miesięcy od daty zawarcia umowy</w:t>
      </w:r>
      <w:r w:rsidR="0093792D">
        <w:rPr>
          <w:rFonts w:asciiTheme="minorHAnsi" w:hAnsiTheme="minorHAnsi" w:cstheme="minorHAnsi"/>
          <w:b/>
          <w:sz w:val="24"/>
          <w:szCs w:val="24"/>
        </w:rPr>
        <w:t>.</w:t>
      </w:r>
      <w:r w:rsidR="0093792D" w:rsidRPr="0093792D">
        <w:rPr>
          <w:rFonts w:asciiTheme="minorHAnsi" w:hAnsiTheme="minorHAnsi" w:cstheme="minorHAnsi"/>
          <w:b/>
          <w:sz w:val="24"/>
          <w:szCs w:val="24"/>
        </w:rPr>
        <w:t xml:space="preserve"> </w:t>
      </w:r>
    </w:p>
    <w:p w:rsidR="00F92B74" w:rsidRPr="0093792D" w:rsidRDefault="00F92B74" w:rsidP="0093792D">
      <w:pPr>
        <w:keepNext/>
        <w:keepLines/>
        <w:numPr>
          <w:ilvl w:val="0"/>
          <w:numId w:val="5"/>
        </w:numPr>
        <w:spacing w:after="0" w:line="276" w:lineRule="auto"/>
        <w:rPr>
          <w:rFonts w:asciiTheme="minorHAnsi" w:hAnsiTheme="minorHAnsi" w:cstheme="minorHAnsi"/>
          <w:sz w:val="24"/>
          <w:szCs w:val="24"/>
        </w:rPr>
      </w:pPr>
      <w:r w:rsidRPr="0093792D">
        <w:rPr>
          <w:rFonts w:asciiTheme="minorHAnsi" w:hAnsiTheme="minorHAnsi" w:cstheme="minorHAnsi"/>
          <w:sz w:val="24"/>
          <w:szCs w:val="24"/>
        </w:rPr>
        <w:t>Miejsce wykonania Zamówienia –</w:t>
      </w:r>
      <w:r w:rsidRPr="00DE33C7">
        <w:t xml:space="preserve"> </w:t>
      </w:r>
      <w:r w:rsidR="00BC1B0A">
        <w:t xml:space="preserve"> na </w:t>
      </w:r>
      <w:r w:rsidR="00531A5D" w:rsidRPr="0093792D">
        <w:rPr>
          <w:rFonts w:asciiTheme="minorHAnsi" w:hAnsiTheme="minorHAnsi" w:cstheme="minorHAnsi"/>
          <w:sz w:val="24"/>
          <w:szCs w:val="24"/>
        </w:rPr>
        <w:t>działce</w:t>
      </w:r>
      <w:r w:rsidR="00BC1B0A" w:rsidRPr="0093792D">
        <w:rPr>
          <w:rFonts w:asciiTheme="minorHAnsi" w:hAnsiTheme="minorHAnsi" w:cstheme="minorHAnsi"/>
          <w:sz w:val="24"/>
          <w:szCs w:val="24"/>
        </w:rPr>
        <w:t xml:space="preserve">  </w:t>
      </w:r>
      <w:r w:rsidR="00BC1B0A" w:rsidRPr="0093792D">
        <w:rPr>
          <w:rFonts w:asciiTheme="minorHAnsi" w:hAnsiTheme="minorHAnsi" w:cstheme="minorHAnsi"/>
          <w:b/>
          <w:sz w:val="24"/>
          <w:szCs w:val="24"/>
        </w:rPr>
        <w:t xml:space="preserve">o nr </w:t>
      </w:r>
      <w:proofErr w:type="spellStart"/>
      <w:r w:rsidR="00BC1B0A" w:rsidRPr="0093792D">
        <w:rPr>
          <w:rFonts w:asciiTheme="minorHAnsi" w:hAnsiTheme="minorHAnsi" w:cstheme="minorHAnsi"/>
          <w:b/>
          <w:sz w:val="24"/>
          <w:szCs w:val="24"/>
        </w:rPr>
        <w:t>ewid</w:t>
      </w:r>
      <w:proofErr w:type="spellEnd"/>
      <w:r w:rsidR="00BC1B0A" w:rsidRPr="0093792D">
        <w:rPr>
          <w:rFonts w:asciiTheme="minorHAnsi" w:hAnsiTheme="minorHAnsi" w:cstheme="minorHAnsi"/>
          <w:b/>
          <w:sz w:val="24"/>
          <w:szCs w:val="24"/>
        </w:rPr>
        <w:t xml:space="preserve">. </w:t>
      </w:r>
      <w:r w:rsidR="00531A5D" w:rsidRPr="0093792D">
        <w:rPr>
          <w:rFonts w:asciiTheme="minorHAnsi" w:hAnsiTheme="minorHAnsi" w:cstheme="minorHAnsi"/>
          <w:b/>
          <w:sz w:val="24"/>
          <w:szCs w:val="24"/>
        </w:rPr>
        <w:t>172</w:t>
      </w:r>
      <w:r w:rsidR="00BC1B0A" w:rsidRPr="0093792D">
        <w:rPr>
          <w:rFonts w:asciiTheme="minorHAnsi" w:hAnsiTheme="minorHAnsi" w:cstheme="minorHAnsi"/>
          <w:sz w:val="24"/>
          <w:szCs w:val="24"/>
        </w:rPr>
        <w:t xml:space="preserve"> w </w:t>
      </w:r>
      <w:r w:rsidR="0093792D">
        <w:rPr>
          <w:rFonts w:asciiTheme="minorHAnsi" w:hAnsiTheme="minorHAnsi" w:cstheme="minorHAnsi"/>
          <w:sz w:val="24"/>
          <w:szCs w:val="24"/>
        </w:rPr>
        <w:t>Prawęcicach, gm. Aleksandrów Łódzki.</w:t>
      </w:r>
    </w:p>
    <w:p w:rsidR="00F92B74" w:rsidRPr="00F92B74" w:rsidRDefault="00F92B74" w:rsidP="00F92B74">
      <w:pPr>
        <w:spacing w:after="120" w:line="276" w:lineRule="auto"/>
        <w:rPr>
          <w:rFonts w:asciiTheme="minorHAnsi" w:hAnsiTheme="minorHAnsi" w:cstheme="minorHAnsi"/>
        </w:rPr>
      </w:pPr>
    </w:p>
    <w:p w:rsidR="0056409B" w:rsidRPr="006D2474" w:rsidRDefault="0027450F" w:rsidP="004C67E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9" w:name="_Toc61256823"/>
      <w:bookmarkStart w:id="10" w:name="_Toc121827671"/>
      <w:bookmarkStart w:id="11" w:name="_Toc423333490"/>
      <w:r>
        <w:rPr>
          <w:rFonts w:asciiTheme="minorHAnsi" w:hAnsiTheme="minorHAnsi" w:cstheme="minorHAnsi"/>
          <w:sz w:val="24"/>
          <w:szCs w:val="24"/>
          <w:lang w:val="pl-PL"/>
        </w:rPr>
        <w:t xml:space="preserve">WARUNKI </w:t>
      </w:r>
      <w:r w:rsidR="0056409B" w:rsidRPr="006D2474">
        <w:rPr>
          <w:rFonts w:asciiTheme="minorHAnsi" w:hAnsiTheme="minorHAnsi" w:cstheme="minorHAnsi"/>
          <w:sz w:val="24"/>
          <w:szCs w:val="24"/>
        </w:rPr>
        <w:t>udziału w postępowaniu</w:t>
      </w:r>
      <w:bookmarkEnd w:id="9"/>
      <w:bookmarkEnd w:id="10"/>
    </w:p>
    <w:p w:rsidR="0056409B" w:rsidRPr="006D2474" w:rsidRDefault="0056409B" w:rsidP="003F2198">
      <w:pPr>
        <w:keepNext/>
        <w:keepLines/>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 SWZ</w:t>
      </w:r>
      <w:r w:rsidRPr="006D2474">
        <w:rPr>
          <w:rFonts w:asciiTheme="minorHAnsi" w:hAnsiTheme="minorHAnsi" w:cstheme="minorHAnsi"/>
          <w:sz w:val="24"/>
          <w:szCs w:val="24"/>
        </w:rPr>
        <w:t xml:space="preserve"> oraz spełniają określone przez Zamawiającego warunki udziału w postępowaniu.</w:t>
      </w:r>
    </w:p>
    <w:p w:rsidR="0056409B" w:rsidRPr="006D2474" w:rsidRDefault="0056409B" w:rsidP="003F2198">
      <w:pPr>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6D2474"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6D2474">
        <w:rPr>
          <w:rFonts w:asciiTheme="minorHAnsi" w:hAnsiTheme="minorHAnsi" w:cstheme="minorHAnsi"/>
          <w:sz w:val="24"/>
          <w:szCs w:val="24"/>
        </w:rPr>
        <w:lastRenderedPageBreak/>
        <w:t>Zdolności do występowania w obrocie gospodarczym.</w:t>
      </w:r>
    </w:p>
    <w:p w:rsidR="00327229" w:rsidRDefault="00327229" w:rsidP="003F2198">
      <w:pPr>
        <w:spacing w:after="120" w:line="276" w:lineRule="auto"/>
        <w:ind w:left="794"/>
        <w:rPr>
          <w:rFonts w:asciiTheme="minorHAnsi" w:eastAsia="Times New Roman" w:hAnsiTheme="minorHAnsi" w:cstheme="minorHAnsi"/>
          <w:b/>
          <w:iCs/>
          <w:sz w:val="24"/>
          <w:szCs w:val="24"/>
          <w:lang w:eastAsia="pl-PL"/>
        </w:rPr>
      </w:pP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rsidR="0056409B" w:rsidRPr="006D2474" w:rsidRDefault="0056409B" w:rsidP="003F2198">
      <w:pPr>
        <w:spacing w:after="120" w:line="276" w:lineRule="auto"/>
        <w:ind w:left="794"/>
        <w:rPr>
          <w:rFonts w:asciiTheme="minorHAnsi" w:hAnsiTheme="minorHAnsi" w:cstheme="minorHAnsi"/>
          <w:b/>
          <w:sz w:val="24"/>
          <w:szCs w:val="24"/>
        </w:rPr>
      </w:pPr>
      <w:r w:rsidRPr="006D2474">
        <w:rPr>
          <w:rFonts w:asciiTheme="minorHAnsi" w:eastAsia="Times New Roman" w:hAnsiTheme="minorHAnsi" w:cstheme="minorHAnsi"/>
          <w:b/>
          <w:iCs/>
          <w:sz w:val="24"/>
          <w:szCs w:val="24"/>
          <w:lang w:eastAsia="pl-PL"/>
        </w:rPr>
        <w:t>Zamawiający nie wyznacza szczegółowego warunku w tym zakresie.</w:t>
      </w:r>
    </w:p>
    <w:p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rsidR="005E2124" w:rsidRPr="006D2474" w:rsidRDefault="005E2124" w:rsidP="009463A4">
      <w:pPr>
        <w:pStyle w:val="Akapitzlist"/>
        <w:spacing w:after="120" w:line="276" w:lineRule="auto"/>
        <w:ind w:left="357" w:firstLine="346"/>
        <w:rPr>
          <w:rFonts w:asciiTheme="minorHAnsi" w:hAnsiTheme="minorHAnsi" w:cstheme="minorHAnsi"/>
          <w:b/>
        </w:rPr>
      </w:pPr>
      <w:r w:rsidRPr="006D2474">
        <w:rPr>
          <w:rFonts w:asciiTheme="minorHAnsi" w:hAnsiTheme="minorHAnsi" w:cstheme="minorHAnsi"/>
          <w:b/>
          <w:iCs/>
          <w:lang w:eastAsia="pl-PL"/>
        </w:rPr>
        <w:t>Zamawiający nie wyznacza szczegółowego warunku w tym zakresie.</w:t>
      </w:r>
    </w:p>
    <w:p w:rsidR="0056409B" w:rsidRPr="0093792D" w:rsidRDefault="0056409B" w:rsidP="000B71FC">
      <w:pPr>
        <w:numPr>
          <w:ilvl w:val="1"/>
          <w:numId w:val="6"/>
        </w:numPr>
        <w:spacing w:after="0" w:line="276" w:lineRule="auto"/>
        <w:rPr>
          <w:rFonts w:asciiTheme="minorHAnsi" w:hAnsiTheme="minorHAnsi" w:cstheme="minorHAnsi"/>
          <w:sz w:val="24"/>
          <w:szCs w:val="24"/>
        </w:rPr>
      </w:pPr>
      <w:r w:rsidRPr="0093792D">
        <w:rPr>
          <w:rFonts w:asciiTheme="minorHAnsi" w:hAnsiTheme="minorHAnsi" w:cstheme="minorHAnsi"/>
          <w:b/>
          <w:sz w:val="24"/>
          <w:szCs w:val="24"/>
          <w:u w:val="single"/>
        </w:rPr>
        <w:t>Zdolności technicznej lub zawodowej</w:t>
      </w:r>
      <w:r w:rsidRPr="0093792D">
        <w:rPr>
          <w:rFonts w:asciiTheme="minorHAnsi" w:hAnsiTheme="minorHAnsi" w:cstheme="minorHAnsi"/>
          <w:sz w:val="24"/>
          <w:szCs w:val="24"/>
        </w:rPr>
        <w:t xml:space="preserve"> - </w:t>
      </w:r>
      <w:r w:rsidRPr="0093792D">
        <w:rPr>
          <w:rFonts w:asciiTheme="minorHAnsi" w:hAnsiTheme="minorHAnsi" w:cstheme="minorHAnsi"/>
          <w:b/>
          <w:sz w:val="24"/>
          <w:szCs w:val="24"/>
          <w:u w:val="single"/>
        </w:rPr>
        <w:t>o udzielenie zamówienia mogą ubiegać się Wykonawcy, którzy wykażą, że:</w:t>
      </w:r>
    </w:p>
    <w:p w:rsidR="000B71FC" w:rsidRPr="004C67E4" w:rsidRDefault="000B71FC" w:rsidP="00D92E38">
      <w:pPr>
        <w:suppressAutoHyphens/>
        <w:spacing w:before="120" w:after="120" w:line="276" w:lineRule="auto"/>
        <w:ind w:left="794"/>
        <w:rPr>
          <w:rFonts w:asciiTheme="minorHAnsi" w:hAnsiTheme="minorHAnsi" w:cstheme="minorHAnsi"/>
          <w:b/>
          <w:sz w:val="24"/>
          <w:szCs w:val="24"/>
        </w:rPr>
      </w:pPr>
      <w:r w:rsidRPr="0093792D">
        <w:rPr>
          <w:rFonts w:asciiTheme="minorHAnsi" w:hAnsiTheme="minorHAnsi" w:cstheme="minorHAnsi"/>
          <w:sz w:val="24"/>
          <w:szCs w:val="24"/>
        </w:rPr>
        <w:t>posiadają wiedzę i doświadczenie niezbędne do wykonania przedmiotu zamówienia, tj.</w:t>
      </w:r>
      <w:r w:rsidRPr="0093792D">
        <w:rPr>
          <w:rFonts w:asciiTheme="minorHAnsi" w:hAnsiTheme="minorHAnsi" w:cstheme="minorHAnsi"/>
          <w:b/>
          <w:sz w:val="24"/>
          <w:szCs w:val="24"/>
        </w:rPr>
        <w:t xml:space="preserve"> udokumentują wykonanie w okresie ostatnich pięciu lat, a jeżeli okres prowadzenia działalności jest krótszy – w tym okresie, co  najmniej</w:t>
      </w:r>
      <w:r w:rsidR="00233712" w:rsidRPr="0093792D">
        <w:rPr>
          <w:rFonts w:asciiTheme="minorHAnsi" w:hAnsiTheme="minorHAnsi" w:cstheme="minorHAnsi"/>
          <w:b/>
          <w:sz w:val="24"/>
          <w:szCs w:val="24"/>
        </w:rPr>
        <w:t xml:space="preserve"> jednej  roboty</w:t>
      </w:r>
      <w:r w:rsidRPr="0093792D">
        <w:rPr>
          <w:rFonts w:asciiTheme="minorHAnsi" w:hAnsiTheme="minorHAnsi" w:cstheme="minorHAnsi"/>
          <w:b/>
          <w:sz w:val="24"/>
          <w:szCs w:val="24"/>
        </w:rPr>
        <w:t xml:space="preserve">  budo</w:t>
      </w:r>
      <w:r w:rsidR="00233712" w:rsidRPr="0093792D">
        <w:rPr>
          <w:rFonts w:asciiTheme="minorHAnsi" w:hAnsiTheme="minorHAnsi" w:cstheme="minorHAnsi"/>
          <w:b/>
          <w:sz w:val="24"/>
          <w:szCs w:val="24"/>
        </w:rPr>
        <w:t>wlanej</w:t>
      </w:r>
      <w:r w:rsidR="00233712" w:rsidRPr="0093792D">
        <w:rPr>
          <w:rFonts w:asciiTheme="minorHAnsi" w:hAnsiTheme="minorHAnsi" w:cstheme="minorHAnsi"/>
          <w:b/>
          <w:sz w:val="24"/>
          <w:szCs w:val="24"/>
          <w:u w:val="single"/>
        </w:rPr>
        <w:t xml:space="preserve"> </w:t>
      </w:r>
      <w:r w:rsidR="00F92B74" w:rsidRPr="0093792D">
        <w:rPr>
          <w:rFonts w:asciiTheme="minorHAnsi" w:hAnsiTheme="minorHAnsi" w:cstheme="minorHAnsi"/>
          <w:b/>
          <w:sz w:val="24"/>
          <w:szCs w:val="24"/>
        </w:rPr>
        <w:t xml:space="preserve">polegającej </w:t>
      </w:r>
      <w:r w:rsidRPr="0093792D">
        <w:rPr>
          <w:rFonts w:asciiTheme="minorHAnsi" w:hAnsiTheme="minorHAnsi" w:cstheme="minorHAnsi"/>
          <w:b/>
          <w:sz w:val="24"/>
          <w:szCs w:val="24"/>
        </w:rPr>
        <w:t>na</w:t>
      </w:r>
      <w:r w:rsidR="001C54AB" w:rsidRPr="0093792D">
        <w:rPr>
          <w:b/>
        </w:rPr>
        <w:t xml:space="preserve"> </w:t>
      </w:r>
      <w:r w:rsidR="00BB68C9" w:rsidRPr="0093792D">
        <w:rPr>
          <w:b/>
          <w:sz w:val="24"/>
          <w:szCs w:val="24"/>
        </w:rPr>
        <w:t>wykonaniu</w:t>
      </w:r>
      <w:r w:rsidR="006C111A" w:rsidRPr="0093792D">
        <w:rPr>
          <w:b/>
          <w:sz w:val="24"/>
          <w:szCs w:val="24"/>
        </w:rPr>
        <w:t xml:space="preserve"> termomodernizacji budynku </w:t>
      </w:r>
      <w:r w:rsidR="00BB68C9" w:rsidRPr="0093792D">
        <w:rPr>
          <w:b/>
          <w:sz w:val="24"/>
          <w:szCs w:val="24"/>
        </w:rPr>
        <w:t xml:space="preserve">o </w:t>
      </w:r>
      <w:r w:rsidR="006C111A" w:rsidRPr="0093792D">
        <w:rPr>
          <w:b/>
          <w:sz w:val="24"/>
          <w:szCs w:val="24"/>
        </w:rPr>
        <w:t xml:space="preserve"> </w:t>
      </w:r>
      <w:r w:rsidR="00F92B74" w:rsidRPr="0093792D">
        <w:rPr>
          <w:b/>
          <w:sz w:val="24"/>
          <w:szCs w:val="24"/>
        </w:rPr>
        <w:t xml:space="preserve">wartości nie mniejszej </w:t>
      </w:r>
      <w:r w:rsidR="001C54AB" w:rsidRPr="0093792D">
        <w:rPr>
          <w:b/>
          <w:sz w:val="24"/>
          <w:szCs w:val="24"/>
        </w:rPr>
        <w:t>niż</w:t>
      </w:r>
      <w:r w:rsidR="00233712" w:rsidRPr="0093792D">
        <w:rPr>
          <w:b/>
          <w:sz w:val="24"/>
          <w:szCs w:val="24"/>
        </w:rPr>
        <w:t xml:space="preserve"> </w:t>
      </w:r>
      <w:r w:rsidR="001B0903" w:rsidRPr="0093792D">
        <w:rPr>
          <w:b/>
          <w:sz w:val="24"/>
          <w:szCs w:val="24"/>
        </w:rPr>
        <w:t>25</w:t>
      </w:r>
      <w:r w:rsidR="00B2384A" w:rsidRPr="0093792D">
        <w:rPr>
          <w:b/>
          <w:sz w:val="24"/>
          <w:szCs w:val="24"/>
        </w:rPr>
        <w:t>0</w:t>
      </w:r>
      <w:r w:rsidR="001C54AB" w:rsidRPr="0093792D">
        <w:rPr>
          <w:b/>
          <w:sz w:val="24"/>
          <w:szCs w:val="24"/>
        </w:rPr>
        <w:t>.000,00 złotych brutto</w:t>
      </w:r>
      <w:r w:rsidR="001B0903" w:rsidRPr="0093792D">
        <w:rPr>
          <w:b/>
          <w:sz w:val="24"/>
          <w:szCs w:val="24"/>
        </w:rPr>
        <w:t>.</w:t>
      </w:r>
    </w:p>
    <w:p w:rsidR="00DE6631" w:rsidRPr="004C67E4" w:rsidRDefault="00DE6631" w:rsidP="004C67E4">
      <w:pPr>
        <w:spacing w:after="0" w:line="276" w:lineRule="auto"/>
        <w:ind w:firstLine="708"/>
        <w:rPr>
          <w:b/>
          <w:sz w:val="24"/>
          <w:szCs w:val="24"/>
        </w:rPr>
      </w:pPr>
      <w:r w:rsidRPr="004C67E4">
        <w:rPr>
          <w:b/>
          <w:sz w:val="24"/>
          <w:szCs w:val="24"/>
        </w:rPr>
        <w:t xml:space="preserve">Uwaga: </w:t>
      </w:r>
    </w:p>
    <w:p w:rsidR="00DE6631" w:rsidRPr="004C67E4" w:rsidRDefault="00DE6631" w:rsidP="00FB7549">
      <w:pPr>
        <w:spacing w:after="0" w:line="276" w:lineRule="auto"/>
        <w:ind w:left="709"/>
        <w:rPr>
          <w:sz w:val="24"/>
          <w:szCs w:val="24"/>
        </w:rPr>
      </w:pPr>
      <w:r w:rsidRPr="00CE3449">
        <w:rPr>
          <w:sz w:val="24"/>
          <w:szCs w:val="24"/>
        </w:rPr>
        <w:t>Jeżeli Wykonawca wykazuje doświadczenie nabyte w ramach kontraktu (zamówienia/</w:t>
      </w:r>
      <w:r w:rsidR="005F4E1F" w:rsidRPr="00CE3449">
        <w:rPr>
          <w:sz w:val="24"/>
          <w:szCs w:val="24"/>
        </w:rPr>
        <w:t xml:space="preserve"> </w:t>
      </w:r>
      <w:r w:rsidRPr="00CE3449">
        <w:rPr>
          <w:sz w:val="24"/>
          <w:szCs w:val="24"/>
        </w:rPr>
        <w:t>umowy) realizowanego przez wykonawców wspólnie ubiegających się o udzielenie</w:t>
      </w:r>
      <w:r w:rsidRPr="004C67E4">
        <w:rPr>
          <w:sz w:val="24"/>
          <w:szCs w:val="24"/>
        </w:rPr>
        <w:t xml:space="preserv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4C67E4" w:rsidRDefault="00DE6631" w:rsidP="004C67E4">
      <w:pPr>
        <w:spacing w:after="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 xml:space="preserve">wskazany w pkt IV.2.4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rsidR="00DE6631" w:rsidRPr="004C67E4" w:rsidRDefault="00DE6631" w:rsidP="003F2198">
      <w:pPr>
        <w:spacing w:after="120" w:line="276" w:lineRule="auto"/>
        <w:ind w:left="709"/>
        <w:rPr>
          <w:sz w:val="24"/>
          <w:szCs w:val="24"/>
        </w:rPr>
      </w:pPr>
      <w:r w:rsidRPr="004C67E4">
        <w:rPr>
          <w:sz w:val="24"/>
          <w:szCs w:val="24"/>
        </w:rPr>
        <w:t>Zamawiający nie dopuszcza sumowania robót wykonanych w ramach odrębnych kontraktów (umów/zamówień) celem uzyskania wymaganego warunku kwotowego.</w:t>
      </w:r>
    </w:p>
    <w:p w:rsidR="0056409B" w:rsidRPr="006D2474" w:rsidRDefault="00BB7411" w:rsidP="003F2198">
      <w:pPr>
        <w:pStyle w:val="Akapitzlist"/>
        <w:numPr>
          <w:ilvl w:val="0"/>
          <w:numId w:val="6"/>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05A13" w:rsidRPr="006D2474">
        <w:rPr>
          <w:rFonts w:asciiTheme="minorHAnsi" w:eastAsia="Calibri" w:hAnsiTheme="minorHAnsi" w:cstheme="minorHAnsi"/>
          <w:b/>
          <w:lang w:val="pl-PL" w:eastAsia="en-US"/>
        </w:rPr>
        <w:t>mowa w pkt. IV.2.4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w:t>
      </w:r>
    </w:p>
    <w:p w:rsidR="00942A02" w:rsidRPr="006D2474" w:rsidRDefault="0056409B" w:rsidP="003F2198">
      <w:pPr>
        <w:widowControl w:val="0"/>
        <w:numPr>
          <w:ilvl w:val="0"/>
          <w:numId w:val="6"/>
        </w:numPr>
        <w:suppressAutoHyphens/>
        <w:spacing w:after="12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Pr="006D2474" w:rsidRDefault="0056409B" w:rsidP="005F4E1F">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2" w:name="_Toc61256824"/>
      <w:bookmarkStart w:id="13" w:name="_Toc121827672"/>
      <w:r w:rsidRPr="006D2474">
        <w:rPr>
          <w:rFonts w:asciiTheme="minorHAnsi" w:hAnsiTheme="minorHAnsi" w:cstheme="minorHAnsi"/>
          <w:sz w:val="24"/>
          <w:szCs w:val="24"/>
        </w:rPr>
        <w:lastRenderedPageBreak/>
        <w:t>podstawy wykluczenia</w:t>
      </w:r>
      <w:r w:rsidRPr="006D2474">
        <w:rPr>
          <w:rFonts w:asciiTheme="minorHAnsi" w:hAnsiTheme="minorHAnsi" w:cstheme="minorHAnsi"/>
          <w:sz w:val="24"/>
          <w:szCs w:val="24"/>
          <w:lang w:val="pl-PL"/>
        </w:rPr>
        <w:t xml:space="preserve"> z postępowania</w:t>
      </w:r>
      <w:bookmarkEnd w:id="12"/>
      <w:bookmarkEnd w:id="13"/>
    </w:p>
    <w:p w:rsidR="00A91B19" w:rsidRPr="00941367" w:rsidRDefault="00A91B19" w:rsidP="00AE6E2B">
      <w:pPr>
        <w:keepNext/>
        <w:keepLines/>
        <w:numPr>
          <w:ilvl w:val="0"/>
          <w:numId w:val="94"/>
        </w:numPr>
        <w:spacing w:after="29" w:line="276" w:lineRule="auto"/>
        <w:ind w:right="15" w:hanging="358"/>
        <w:rPr>
          <w:rFonts w:cs="Calibri"/>
          <w:color w:val="000000"/>
          <w:sz w:val="24"/>
          <w:lang w:eastAsia="pl-PL"/>
        </w:rPr>
      </w:pPr>
      <w:bookmarkStart w:id="14" w:name="_Toc61256825"/>
      <w:r w:rsidRPr="00941367">
        <w:rPr>
          <w:rFonts w:cs="Calibri"/>
          <w:color w:val="000000"/>
          <w:sz w:val="24"/>
          <w:lang w:eastAsia="pl-PL"/>
        </w:rPr>
        <w:t xml:space="preserve">O udzielenie zamówienia mogą ubiegać się Wykonawcy, którzy nie podlegają wykluczeniu z postępowania. </w:t>
      </w:r>
    </w:p>
    <w:p w:rsidR="00A91B19" w:rsidRPr="00941367" w:rsidRDefault="00A91B19" w:rsidP="00AE6E2B">
      <w:pPr>
        <w:keepNext/>
        <w:keepLines/>
        <w:numPr>
          <w:ilvl w:val="0"/>
          <w:numId w:val="94"/>
        </w:numPr>
        <w:spacing w:after="123" w:line="276" w:lineRule="auto"/>
        <w:ind w:right="15" w:hanging="358"/>
        <w:rPr>
          <w:rFonts w:cs="Calibri"/>
          <w:b/>
          <w:color w:val="000000"/>
          <w:sz w:val="24"/>
          <w:lang w:eastAsia="pl-PL"/>
        </w:rPr>
      </w:pPr>
      <w:r w:rsidRPr="00941367">
        <w:rPr>
          <w:rFonts w:cs="Calibri"/>
          <w:b/>
          <w:color w:val="000000"/>
          <w:sz w:val="24"/>
          <w:lang w:eastAsia="pl-PL"/>
        </w:rPr>
        <w:t xml:space="preserve">Zamawiający wykluczy Wykonawcę w sytuacji zaistnienia okoliczności, o których mowa w art. </w:t>
      </w:r>
    </w:p>
    <w:p w:rsidR="00A91B19" w:rsidRPr="00941367" w:rsidRDefault="00A91B19" w:rsidP="00A91B19">
      <w:pPr>
        <w:keepNext/>
        <w:keepLines/>
        <w:spacing w:after="161" w:line="276" w:lineRule="auto"/>
        <w:ind w:left="360" w:hanging="10"/>
        <w:rPr>
          <w:rFonts w:cs="Calibri"/>
          <w:b/>
          <w:color w:val="000000"/>
          <w:sz w:val="24"/>
          <w:lang w:eastAsia="pl-PL"/>
        </w:rPr>
      </w:pPr>
      <w:r w:rsidRPr="00941367">
        <w:rPr>
          <w:rFonts w:cs="Calibri"/>
          <w:b/>
          <w:color w:val="000000"/>
          <w:sz w:val="24"/>
          <w:lang w:eastAsia="pl-PL"/>
        </w:rPr>
        <w:t xml:space="preserve">108 ust. 1 pkt 1-6 ustawy </w:t>
      </w:r>
      <w:proofErr w:type="spellStart"/>
      <w:r w:rsidRPr="00941367">
        <w:rPr>
          <w:rFonts w:cs="Calibri"/>
          <w:b/>
          <w:color w:val="000000"/>
          <w:sz w:val="24"/>
          <w:lang w:eastAsia="pl-PL"/>
        </w:rPr>
        <w:t>Pzp</w:t>
      </w:r>
      <w:proofErr w:type="spellEnd"/>
      <w:r w:rsidRPr="00941367">
        <w:rPr>
          <w:rFonts w:cs="Calibri"/>
          <w:b/>
          <w:color w:val="000000"/>
          <w:sz w:val="24"/>
          <w:lang w:eastAsia="pl-PL"/>
        </w:rPr>
        <w:t xml:space="preserve">. </w:t>
      </w:r>
    </w:p>
    <w:p w:rsidR="00A91B19" w:rsidRPr="00941367" w:rsidRDefault="00A91B19" w:rsidP="00AE6E2B">
      <w:pPr>
        <w:numPr>
          <w:ilvl w:val="0"/>
          <w:numId w:val="94"/>
        </w:numPr>
        <w:spacing w:after="32" w:line="276" w:lineRule="auto"/>
        <w:ind w:right="15" w:hanging="358"/>
        <w:rPr>
          <w:rFonts w:cs="Calibri"/>
          <w:color w:val="000000"/>
          <w:sz w:val="24"/>
          <w:lang w:eastAsia="pl-PL"/>
        </w:rPr>
      </w:pPr>
      <w:r w:rsidRPr="00941367">
        <w:rPr>
          <w:rFonts w:cs="Calibri"/>
          <w:b/>
          <w:color w:val="000000"/>
          <w:sz w:val="24"/>
          <w:lang w:eastAsia="pl-PL"/>
        </w:rPr>
        <w:t xml:space="preserve">Na podstawie art. 7 ust. 1 ustawy z dnia 13 kwietnia 2022 r. o szczególnych rozwiązaniach w zakresie przeciwdziałania wspieraniu agresji na Ukrainę oraz służących ochronie bezpieczeństwa narodowego </w:t>
      </w:r>
      <w:r w:rsidRPr="009C4E05">
        <w:rPr>
          <w:rFonts w:cs="Calibri"/>
          <w:b/>
          <w:color w:val="000000"/>
          <w:sz w:val="24"/>
          <w:lang w:eastAsia="pl-PL"/>
        </w:rPr>
        <w:t>(</w:t>
      </w:r>
      <w:proofErr w:type="spellStart"/>
      <w:r w:rsidR="009C4E05" w:rsidRPr="009C4E05">
        <w:rPr>
          <w:rFonts w:asciiTheme="minorHAnsi" w:hAnsiTheme="minorHAnsi" w:cstheme="minorHAnsi"/>
          <w:b/>
          <w:sz w:val="24"/>
          <w:szCs w:val="24"/>
        </w:rPr>
        <w:t>t.j</w:t>
      </w:r>
      <w:proofErr w:type="spellEnd"/>
      <w:r w:rsidR="009C4E05" w:rsidRPr="009C4E05">
        <w:rPr>
          <w:rFonts w:asciiTheme="minorHAnsi" w:hAnsiTheme="minorHAnsi" w:cstheme="minorHAnsi"/>
          <w:b/>
          <w:sz w:val="24"/>
          <w:szCs w:val="24"/>
        </w:rPr>
        <w:t>. Dz.U. z 2023 r. poz. 129</w:t>
      </w:r>
      <w:r w:rsidRPr="00941367">
        <w:rPr>
          <w:rFonts w:cs="Calibri"/>
          <w:b/>
          <w:color w:val="222222"/>
          <w:sz w:val="24"/>
          <w:lang w:eastAsia="pl-PL"/>
        </w:rPr>
        <w:t>)</w:t>
      </w:r>
      <w:r w:rsidRPr="00941367">
        <w:rPr>
          <w:rFonts w:cs="Calibri"/>
          <w:b/>
          <w:color w:val="000000"/>
          <w:sz w:val="24"/>
          <w:lang w:eastAsia="pl-PL"/>
        </w:rPr>
        <w:t xml:space="preserve">,  z postępowania o udzielenie zamówienia publicznego lub konkursu prowadzonego na podstawie ustawy </w:t>
      </w:r>
      <w:proofErr w:type="spellStart"/>
      <w:r w:rsidRPr="00941367">
        <w:rPr>
          <w:rFonts w:cs="Calibri"/>
          <w:b/>
          <w:color w:val="000000"/>
          <w:sz w:val="24"/>
          <w:lang w:eastAsia="pl-PL"/>
        </w:rPr>
        <w:t>Pzp</w:t>
      </w:r>
      <w:proofErr w:type="spellEnd"/>
      <w:r w:rsidRPr="00941367">
        <w:rPr>
          <w:rFonts w:cs="Calibri"/>
          <w:b/>
          <w:color w:val="000000"/>
          <w:sz w:val="24"/>
          <w:lang w:eastAsia="pl-PL"/>
        </w:rPr>
        <w:t xml:space="preserve"> wyklucza się: </w:t>
      </w:r>
    </w:p>
    <w:p w:rsidR="00A91B19" w:rsidRPr="009C4E05" w:rsidRDefault="00A91B19" w:rsidP="00AE6E2B">
      <w:pPr>
        <w:numPr>
          <w:ilvl w:val="1"/>
          <w:numId w:val="94"/>
        </w:numPr>
        <w:spacing w:after="32" w:line="276" w:lineRule="auto"/>
        <w:ind w:right="15" w:hanging="355"/>
        <w:rPr>
          <w:rFonts w:cs="Calibri"/>
          <w:color w:val="000000"/>
          <w:sz w:val="24"/>
          <w:lang w:eastAsia="pl-PL"/>
        </w:rPr>
      </w:pPr>
      <w:r w:rsidRPr="009C4E05">
        <w:rPr>
          <w:rFonts w:cs="Calibri"/>
          <w:color w:val="000000"/>
          <w:sz w:val="24"/>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A91B19" w:rsidRPr="009C4E05" w:rsidRDefault="00A91B19" w:rsidP="00AE6E2B">
      <w:pPr>
        <w:numPr>
          <w:ilvl w:val="1"/>
          <w:numId w:val="94"/>
        </w:numPr>
        <w:spacing w:after="32" w:line="276" w:lineRule="auto"/>
        <w:ind w:right="15" w:hanging="355"/>
        <w:rPr>
          <w:rFonts w:cs="Calibri"/>
          <w:color w:val="000000"/>
          <w:sz w:val="24"/>
          <w:lang w:eastAsia="pl-PL"/>
        </w:rPr>
      </w:pPr>
      <w:r w:rsidRPr="009C4E05">
        <w:rPr>
          <w:rFonts w:cs="Calibri"/>
          <w:color w:val="000000"/>
          <w:sz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w:t>
      </w:r>
    </w:p>
    <w:p w:rsidR="00A91B19" w:rsidRPr="009C4E05" w:rsidRDefault="00A91B19" w:rsidP="00A91B19">
      <w:pPr>
        <w:spacing w:after="32" w:line="276" w:lineRule="auto"/>
        <w:ind w:left="728" w:right="4" w:hanging="10"/>
        <w:rPr>
          <w:rFonts w:cs="Calibri"/>
          <w:color w:val="000000"/>
          <w:sz w:val="24"/>
          <w:lang w:eastAsia="pl-PL"/>
        </w:rPr>
      </w:pPr>
      <w:r w:rsidRPr="009C4E05">
        <w:rPr>
          <w:rFonts w:cs="Calibri"/>
          <w:color w:val="000000"/>
          <w:sz w:val="24"/>
          <w:lang w:eastAsia="pl-PL"/>
        </w:rPr>
        <w:t xml:space="preserve">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A91B19" w:rsidRPr="009C4E05" w:rsidRDefault="00A91B19" w:rsidP="00AE6E2B">
      <w:pPr>
        <w:numPr>
          <w:ilvl w:val="1"/>
          <w:numId w:val="94"/>
        </w:numPr>
        <w:spacing w:after="32" w:line="276" w:lineRule="auto"/>
        <w:ind w:right="15" w:hanging="355"/>
        <w:rPr>
          <w:rFonts w:cs="Calibri"/>
          <w:color w:val="000000"/>
          <w:sz w:val="24"/>
          <w:lang w:eastAsia="pl-PL"/>
        </w:rPr>
      </w:pPr>
      <w:r w:rsidRPr="009C4E05">
        <w:rPr>
          <w:rFonts w:cs="Calibri"/>
          <w:color w:val="000000"/>
          <w:sz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9C4E05" w:rsidRPr="00941367" w:rsidRDefault="009C4E05" w:rsidP="00AE6E2B">
      <w:pPr>
        <w:numPr>
          <w:ilvl w:val="0"/>
          <w:numId w:val="94"/>
        </w:numPr>
        <w:spacing w:after="32" w:line="276" w:lineRule="auto"/>
        <w:ind w:right="15" w:hanging="358"/>
        <w:rPr>
          <w:rFonts w:cs="Calibri"/>
          <w:color w:val="000000"/>
          <w:sz w:val="24"/>
          <w:lang w:eastAsia="pl-PL"/>
        </w:rPr>
      </w:pPr>
      <w:r w:rsidRPr="00941367">
        <w:rPr>
          <w:rFonts w:cs="Calibri"/>
          <w:b/>
          <w:color w:val="000000"/>
          <w:sz w:val="24"/>
          <w:lang w:eastAsia="pl-PL"/>
        </w:rPr>
        <w:t>Zamawiający wykluczy również Wykonawcę w sytuacji zaistnienia okoliczności, o któryc</w:t>
      </w:r>
      <w:r>
        <w:rPr>
          <w:rFonts w:cs="Calibri"/>
          <w:b/>
          <w:color w:val="000000"/>
          <w:sz w:val="24"/>
          <w:lang w:eastAsia="pl-PL"/>
        </w:rPr>
        <w:t xml:space="preserve">h mowa w art. 109 ust. 1 pkt 4 </w:t>
      </w:r>
      <w:r w:rsidRPr="00941367">
        <w:rPr>
          <w:rFonts w:cs="Calibri"/>
          <w:b/>
          <w:color w:val="000000"/>
          <w:sz w:val="24"/>
          <w:lang w:eastAsia="pl-PL"/>
        </w:rPr>
        <w:t xml:space="preserve">ustawy </w:t>
      </w:r>
      <w:proofErr w:type="spellStart"/>
      <w:r w:rsidRPr="00941367">
        <w:rPr>
          <w:rFonts w:cs="Calibri"/>
          <w:b/>
          <w:color w:val="000000"/>
          <w:sz w:val="24"/>
          <w:lang w:eastAsia="pl-PL"/>
        </w:rPr>
        <w:t>Pzp</w:t>
      </w:r>
      <w:proofErr w:type="spellEnd"/>
      <w:r w:rsidRPr="00941367">
        <w:rPr>
          <w:rFonts w:cs="Calibri"/>
          <w:b/>
          <w:color w:val="000000"/>
          <w:sz w:val="24"/>
          <w:lang w:eastAsia="pl-PL"/>
        </w:rPr>
        <w:t xml:space="preserve">, tj.: </w:t>
      </w:r>
    </w:p>
    <w:p w:rsidR="009C4E05" w:rsidRPr="009C4E05" w:rsidRDefault="009C4E05" w:rsidP="00AE6E2B">
      <w:pPr>
        <w:numPr>
          <w:ilvl w:val="1"/>
          <w:numId w:val="94"/>
        </w:numPr>
        <w:spacing w:after="32" w:line="276" w:lineRule="auto"/>
        <w:ind w:right="15" w:hanging="355"/>
        <w:rPr>
          <w:rFonts w:cs="Calibri"/>
          <w:color w:val="000000"/>
          <w:sz w:val="24"/>
          <w:lang w:eastAsia="pl-PL"/>
        </w:rPr>
      </w:pPr>
      <w:r w:rsidRPr="009C4E05">
        <w:rPr>
          <w:rFonts w:cs="Calibri"/>
          <w:color w:val="000000"/>
          <w:sz w:val="24"/>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A91B19" w:rsidRPr="00941367" w:rsidRDefault="00A91B19" w:rsidP="00AE6E2B">
      <w:pPr>
        <w:numPr>
          <w:ilvl w:val="0"/>
          <w:numId w:val="94"/>
        </w:numPr>
        <w:spacing w:after="29" w:line="276" w:lineRule="auto"/>
        <w:ind w:right="15" w:hanging="358"/>
        <w:rPr>
          <w:rFonts w:cs="Calibri"/>
          <w:color w:val="000000"/>
          <w:sz w:val="24"/>
          <w:lang w:eastAsia="pl-PL"/>
        </w:rPr>
      </w:pPr>
      <w:r w:rsidRPr="00941367">
        <w:rPr>
          <w:rFonts w:cs="Calibri"/>
          <w:color w:val="000000"/>
          <w:sz w:val="24"/>
          <w:lang w:eastAsia="pl-PL"/>
        </w:rPr>
        <w:t>Wykonawca może zostać wykluczony przez Zamawiającego na każdym etapie postępowania o udzielenie zamówienia.</w:t>
      </w:r>
      <w:r w:rsidRPr="00941367">
        <w:rPr>
          <w:rFonts w:cs="Calibri"/>
          <w:b/>
          <w:color w:val="000000"/>
          <w:sz w:val="24"/>
          <w:lang w:eastAsia="pl-PL"/>
        </w:rPr>
        <w:t xml:space="preserve"> </w:t>
      </w:r>
    </w:p>
    <w:p w:rsidR="00A91B19" w:rsidRPr="00941367" w:rsidRDefault="00A91B19" w:rsidP="00AE6E2B">
      <w:pPr>
        <w:numPr>
          <w:ilvl w:val="0"/>
          <w:numId w:val="94"/>
        </w:numPr>
        <w:spacing w:after="29" w:line="276" w:lineRule="auto"/>
        <w:ind w:right="15" w:hanging="358"/>
        <w:rPr>
          <w:rFonts w:cs="Calibri"/>
          <w:color w:val="000000"/>
          <w:sz w:val="24"/>
          <w:lang w:eastAsia="pl-PL"/>
        </w:rPr>
      </w:pPr>
      <w:r w:rsidRPr="00941367">
        <w:rPr>
          <w:rFonts w:cs="Calibri"/>
          <w:color w:val="000000"/>
          <w:sz w:val="24"/>
          <w:lang w:eastAsia="pl-PL"/>
        </w:rPr>
        <w:lastRenderedPageBreak/>
        <w:t>Wykonawca nie podlega wykluczeniu w okolicznościach określonych w art. 108 ust. 1 pkt 1, 2</w:t>
      </w:r>
      <w:r w:rsidR="009C4E05">
        <w:rPr>
          <w:rFonts w:cs="Calibri"/>
          <w:color w:val="000000"/>
          <w:sz w:val="24"/>
          <w:lang w:eastAsia="pl-PL"/>
        </w:rPr>
        <w:t xml:space="preserve"> i 5 lub art. 109 ust. 1 pkt 4 </w:t>
      </w:r>
      <w:r w:rsidRPr="00941367">
        <w:rPr>
          <w:rFonts w:cs="Calibri"/>
          <w:color w:val="000000"/>
          <w:sz w:val="24"/>
          <w:lang w:eastAsia="pl-PL"/>
        </w:rPr>
        <w:t xml:space="preserve">ustawy </w:t>
      </w:r>
      <w:proofErr w:type="spellStart"/>
      <w:r w:rsidRPr="00941367">
        <w:rPr>
          <w:rFonts w:cs="Calibri"/>
          <w:color w:val="000000"/>
          <w:sz w:val="24"/>
          <w:lang w:eastAsia="pl-PL"/>
        </w:rPr>
        <w:t>Pzp</w:t>
      </w:r>
      <w:proofErr w:type="spellEnd"/>
      <w:r w:rsidRPr="00941367">
        <w:rPr>
          <w:rFonts w:cs="Calibri"/>
          <w:color w:val="000000"/>
          <w:sz w:val="24"/>
          <w:lang w:eastAsia="pl-PL"/>
        </w:rPr>
        <w:t xml:space="preserve">, jeżeli udowodni Zamawiającemu, że spełnił łącznie następujące przesłanki: </w:t>
      </w:r>
    </w:p>
    <w:p w:rsidR="00A91B19" w:rsidRPr="00941367" w:rsidRDefault="00A91B19" w:rsidP="00AE6E2B">
      <w:pPr>
        <w:numPr>
          <w:ilvl w:val="1"/>
          <w:numId w:val="94"/>
        </w:numPr>
        <w:spacing w:after="29" w:line="276" w:lineRule="auto"/>
        <w:ind w:right="15" w:hanging="355"/>
        <w:rPr>
          <w:rFonts w:cs="Calibri"/>
          <w:color w:val="000000"/>
          <w:sz w:val="24"/>
          <w:lang w:eastAsia="pl-PL"/>
        </w:rPr>
      </w:pPr>
      <w:r w:rsidRPr="00941367">
        <w:rPr>
          <w:rFonts w:cs="Calibri"/>
          <w:color w:val="000000"/>
          <w:sz w:val="24"/>
          <w:lang w:eastAsia="pl-PL"/>
        </w:rPr>
        <w:t>naprawił lub zobowiązał się do naprawienia szkody wyrządzonej przestępstwem, wykroczeniem lub swoim nieprawidłowym postępowaniem, w tym poprzez zadośćuczynienie pieniężne;</w:t>
      </w:r>
      <w:r w:rsidRPr="00941367">
        <w:rPr>
          <w:rFonts w:cs="Calibri"/>
          <w:b/>
          <w:color w:val="000000"/>
          <w:sz w:val="24"/>
          <w:lang w:eastAsia="pl-PL"/>
        </w:rPr>
        <w:t xml:space="preserve"> </w:t>
      </w:r>
    </w:p>
    <w:p w:rsidR="00A91B19" w:rsidRPr="00941367" w:rsidRDefault="00A91B19" w:rsidP="00AE6E2B">
      <w:pPr>
        <w:numPr>
          <w:ilvl w:val="1"/>
          <w:numId w:val="94"/>
        </w:numPr>
        <w:spacing w:after="29" w:line="276" w:lineRule="auto"/>
        <w:ind w:right="15" w:hanging="355"/>
        <w:rPr>
          <w:rFonts w:cs="Calibri"/>
          <w:color w:val="000000"/>
          <w:sz w:val="24"/>
          <w:lang w:eastAsia="pl-PL"/>
        </w:rPr>
      </w:pPr>
      <w:r w:rsidRPr="00941367">
        <w:rPr>
          <w:rFonts w:cs="Calibri"/>
          <w:color w:val="000000"/>
          <w:sz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Pr="00941367">
        <w:rPr>
          <w:rFonts w:cs="Calibri"/>
          <w:b/>
          <w:color w:val="000000"/>
          <w:sz w:val="24"/>
          <w:lang w:eastAsia="pl-PL"/>
        </w:rPr>
        <w:t xml:space="preserve"> </w:t>
      </w:r>
    </w:p>
    <w:p w:rsidR="00A91B19" w:rsidRPr="00941367" w:rsidRDefault="00A91B19" w:rsidP="00AE6E2B">
      <w:pPr>
        <w:numPr>
          <w:ilvl w:val="1"/>
          <w:numId w:val="94"/>
        </w:numPr>
        <w:spacing w:after="16" w:line="276" w:lineRule="auto"/>
        <w:ind w:right="15" w:hanging="355"/>
        <w:rPr>
          <w:rFonts w:cs="Calibri"/>
          <w:color w:val="000000"/>
          <w:sz w:val="24"/>
          <w:lang w:eastAsia="pl-PL"/>
        </w:rPr>
      </w:pPr>
      <w:r w:rsidRPr="00941367">
        <w:rPr>
          <w:rFonts w:cs="Calibri"/>
          <w:color w:val="000000"/>
          <w:sz w:val="24"/>
          <w:lang w:eastAsia="pl-PL"/>
        </w:rPr>
        <w:t>podjął konkretne środki techniczne, organizacyjne i kadrowe, odpowiednie dla zapobiegania dalszym przestępstwom, wykroczeniom lub nieprawidłowemu postępowaniu, w szczególności:</w:t>
      </w:r>
      <w:r w:rsidRPr="00941367">
        <w:rPr>
          <w:rFonts w:cs="Calibri"/>
          <w:b/>
          <w:color w:val="000000"/>
          <w:sz w:val="24"/>
          <w:lang w:eastAsia="pl-PL"/>
        </w:rPr>
        <w:t xml:space="preserve"> </w:t>
      </w:r>
    </w:p>
    <w:p w:rsidR="00A91B19" w:rsidRPr="00941367" w:rsidRDefault="00A91B19" w:rsidP="00AE6E2B">
      <w:pPr>
        <w:numPr>
          <w:ilvl w:val="3"/>
          <w:numId w:val="95"/>
        </w:numPr>
        <w:spacing w:after="29" w:line="276" w:lineRule="auto"/>
        <w:ind w:right="15" w:hanging="358"/>
        <w:rPr>
          <w:rFonts w:cs="Calibri"/>
          <w:color w:val="000000"/>
          <w:sz w:val="24"/>
          <w:lang w:eastAsia="pl-PL"/>
        </w:rPr>
      </w:pPr>
      <w:r w:rsidRPr="00941367">
        <w:rPr>
          <w:rFonts w:cs="Calibri"/>
          <w:color w:val="000000"/>
          <w:sz w:val="24"/>
          <w:lang w:eastAsia="pl-PL"/>
        </w:rPr>
        <w:t xml:space="preserve">zerwał wszelkie powiązania z osobami lub podmiotami odpowiedzialnymi za nieprawidłowe postępowanie Wykonawcy, </w:t>
      </w:r>
    </w:p>
    <w:p w:rsidR="00A91B19" w:rsidRPr="00941367" w:rsidRDefault="00A91B19" w:rsidP="00AE6E2B">
      <w:pPr>
        <w:numPr>
          <w:ilvl w:val="3"/>
          <w:numId w:val="95"/>
        </w:numPr>
        <w:spacing w:after="29" w:line="276" w:lineRule="auto"/>
        <w:ind w:right="15" w:hanging="358"/>
        <w:rPr>
          <w:rFonts w:cs="Calibri"/>
          <w:color w:val="000000"/>
          <w:sz w:val="24"/>
          <w:lang w:eastAsia="pl-PL"/>
        </w:rPr>
      </w:pPr>
      <w:r w:rsidRPr="00941367">
        <w:rPr>
          <w:rFonts w:cs="Calibri"/>
          <w:color w:val="000000"/>
          <w:sz w:val="24"/>
          <w:lang w:eastAsia="pl-PL"/>
        </w:rPr>
        <w:t xml:space="preserve">zreorganizował personel, </w:t>
      </w:r>
    </w:p>
    <w:p w:rsidR="00A91B19" w:rsidRPr="00941367" w:rsidRDefault="00A91B19" w:rsidP="00AE6E2B">
      <w:pPr>
        <w:numPr>
          <w:ilvl w:val="3"/>
          <w:numId w:val="95"/>
        </w:numPr>
        <w:spacing w:after="29" w:line="276" w:lineRule="auto"/>
        <w:ind w:right="15" w:hanging="358"/>
        <w:rPr>
          <w:rFonts w:cs="Calibri"/>
          <w:color w:val="000000"/>
          <w:sz w:val="24"/>
          <w:lang w:eastAsia="pl-PL"/>
        </w:rPr>
      </w:pPr>
      <w:r w:rsidRPr="00941367">
        <w:rPr>
          <w:rFonts w:cs="Calibri"/>
          <w:color w:val="000000"/>
          <w:sz w:val="24"/>
          <w:lang w:eastAsia="pl-PL"/>
        </w:rPr>
        <w:t xml:space="preserve">wdrożył system sprawozdawczości i kontroli, </w:t>
      </w:r>
    </w:p>
    <w:p w:rsidR="00A91B19" w:rsidRPr="00941367" w:rsidRDefault="00A91B19" w:rsidP="00AE6E2B">
      <w:pPr>
        <w:numPr>
          <w:ilvl w:val="3"/>
          <w:numId w:val="95"/>
        </w:numPr>
        <w:spacing w:after="29" w:line="276" w:lineRule="auto"/>
        <w:ind w:right="15" w:hanging="358"/>
        <w:rPr>
          <w:rFonts w:cs="Calibri"/>
          <w:color w:val="000000"/>
          <w:sz w:val="24"/>
          <w:lang w:eastAsia="pl-PL"/>
        </w:rPr>
      </w:pPr>
      <w:r w:rsidRPr="00941367">
        <w:rPr>
          <w:rFonts w:cs="Calibri"/>
          <w:color w:val="000000"/>
          <w:sz w:val="24"/>
          <w:lang w:eastAsia="pl-PL"/>
        </w:rPr>
        <w:t xml:space="preserve">utworzył struktury audytu wewnętrznego do monitorowania przestrzegania przepisów, wewnętrznych regulacji lub standardów, </w:t>
      </w:r>
    </w:p>
    <w:p w:rsidR="00A91B19" w:rsidRPr="00941367" w:rsidRDefault="00A91B19" w:rsidP="00AE6E2B">
      <w:pPr>
        <w:numPr>
          <w:ilvl w:val="3"/>
          <w:numId w:val="95"/>
        </w:numPr>
        <w:spacing w:after="29" w:line="276" w:lineRule="auto"/>
        <w:ind w:right="15" w:hanging="358"/>
        <w:rPr>
          <w:rFonts w:cs="Calibri"/>
          <w:color w:val="000000"/>
          <w:sz w:val="24"/>
          <w:lang w:eastAsia="pl-PL"/>
        </w:rPr>
      </w:pPr>
      <w:r w:rsidRPr="00941367">
        <w:rPr>
          <w:rFonts w:cs="Calibri"/>
          <w:color w:val="000000"/>
          <w:sz w:val="24"/>
          <w:lang w:eastAsia="pl-PL"/>
        </w:rPr>
        <w:t xml:space="preserve">wprowadził wewnętrzne regulacje dotyczące odpowiedzialności i odszkodowań za nieprzestrzeganie przepisów, wewnętrznych regulacji lub standardów. </w:t>
      </w:r>
    </w:p>
    <w:p w:rsidR="00A91B19" w:rsidRPr="00941367" w:rsidRDefault="00A91B19" w:rsidP="00AE6E2B">
      <w:pPr>
        <w:numPr>
          <w:ilvl w:val="0"/>
          <w:numId w:val="94"/>
        </w:numPr>
        <w:spacing w:after="29" w:line="276" w:lineRule="auto"/>
        <w:ind w:right="15" w:hanging="358"/>
        <w:rPr>
          <w:rFonts w:cs="Calibri"/>
          <w:color w:val="000000"/>
          <w:sz w:val="24"/>
          <w:lang w:eastAsia="pl-PL"/>
        </w:rPr>
      </w:pPr>
      <w:r w:rsidRPr="00941367">
        <w:rPr>
          <w:rFonts w:cs="Calibri"/>
          <w:color w:val="000000"/>
          <w:sz w:val="24"/>
          <w:lang w:eastAsia="pl-PL"/>
        </w:rPr>
        <w:t>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r w:rsidRPr="00941367">
        <w:rPr>
          <w:rFonts w:cs="Calibri"/>
          <w:b/>
          <w:color w:val="000000"/>
          <w:sz w:val="24"/>
          <w:lang w:eastAsia="pl-PL"/>
        </w:rPr>
        <w:t xml:space="preserve"> </w:t>
      </w:r>
    </w:p>
    <w:p w:rsidR="00A91B19" w:rsidRPr="00941367" w:rsidRDefault="00A91B19" w:rsidP="00AE6E2B">
      <w:pPr>
        <w:numPr>
          <w:ilvl w:val="0"/>
          <w:numId w:val="94"/>
        </w:numPr>
        <w:spacing w:after="143" w:line="276" w:lineRule="auto"/>
        <w:ind w:right="15" w:hanging="358"/>
        <w:rPr>
          <w:rFonts w:cs="Calibri"/>
          <w:color w:val="000000"/>
          <w:sz w:val="24"/>
          <w:lang w:eastAsia="pl-PL"/>
        </w:rPr>
      </w:pPr>
      <w:r w:rsidRPr="00941367">
        <w:rPr>
          <w:rFonts w:cs="Calibri"/>
          <w:color w:val="000000"/>
          <w:sz w:val="24"/>
          <w:lang w:eastAsia="pl-PL"/>
        </w:rPr>
        <w:t>Wykluczenie Wykonawcy następuje:</w:t>
      </w:r>
      <w:r w:rsidRPr="00941367">
        <w:rPr>
          <w:rFonts w:cs="Calibri"/>
          <w:b/>
          <w:color w:val="000000"/>
          <w:sz w:val="24"/>
          <w:lang w:eastAsia="pl-PL"/>
        </w:rPr>
        <w:t xml:space="preserve"> </w:t>
      </w:r>
    </w:p>
    <w:p w:rsidR="00A91B19" w:rsidRPr="00941367" w:rsidRDefault="00A91B19" w:rsidP="00AE6E2B">
      <w:pPr>
        <w:numPr>
          <w:ilvl w:val="1"/>
          <w:numId w:val="94"/>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przypadkach, o których mowa w art. 108 ust. 1 pkt 1 lit. a-g i pkt 2, na okres 5 lat od dnia uprawomocnienia się wyroku potwierdzającego zaistnienie jednej z podstaw wykluczenia, chyba że w tym wyroku został określony inny okres wykluczenia; </w:t>
      </w:r>
    </w:p>
    <w:p w:rsidR="00A91B19" w:rsidRPr="00941367" w:rsidRDefault="00A91B19" w:rsidP="00AE6E2B">
      <w:pPr>
        <w:numPr>
          <w:ilvl w:val="1"/>
          <w:numId w:val="94"/>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przypadkach, o których mowa w art. 108 ust. 1 pkt 1 lit. h i pkt 2, gdy osoba, o 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rsidR="00A91B19" w:rsidRPr="00941367" w:rsidRDefault="00A91B19" w:rsidP="00AE6E2B">
      <w:pPr>
        <w:numPr>
          <w:ilvl w:val="1"/>
          <w:numId w:val="94"/>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przypadku, o którym mowa w art. 108 ust. 1 pkt 4, na okres, na jaki został prawomocnie orzeczony zakaz ubiegania się o zamówienia publiczne; </w:t>
      </w:r>
    </w:p>
    <w:p w:rsidR="00A91B19" w:rsidRPr="00941367" w:rsidRDefault="00A91B19" w:rsidP="00AE6E2B">
      <w:pPr>
        <w:numPr>
          <w:ilvl w:val="1"/>
          <w:numId w:val="94"/>
        </w:numPr>
        <w:spacing w:after="29" w:line="276" w:lineRule="auto"/>
        <w:ind w:right="15" w:hanging="355"/>
        <w:rPr>
          <w:rFonts w:cs="Calibri"/>
          <w:color w:val="000000"/>
          <w:sz w:val="24"/>
          <w:lang w:eastAsia="pl-PL"/>
        </w:rPr>
      </w:pPr>
      <w:r w:rsidRPr="00941367">
        <w:rPr>
          <w:rFonts w:cs="Calibri"/>
          <w:color w:val="000000"/>
          <w:sz w:val="24"/>
          <w:lang w:eastAsia="pl-PL"/>
        </w:rPr>
        <w:lastRenderedPageBreak/>
        <w:t xml:space="preserve">w przypadkach, o których mowa w art. 108 ust. </w:t>
      </w:r>
      <w:r w:rsidR="009C4E05">
        <w:rPr>
          <w:rFonts w:cs="Calibri"/>
          <w:color w:val="000000"/>
          <w:sz w:val="24"/>
          <w:lang w:eastAsia="pl-PL"/>
        </w:rPr>
        <w:t xml:space="preserve">1 pkt 5, art. 109 ust. 1 pkt 4 </w:t>
      </w:r>
      <w:r w:rsidRPr="00941367">
        <w:rPr>
          <w:rFonts w:cs="Calibri"/>
          <w:color w:val="000000"/>
          <w:sz w:val="24"/>
          <w:lang w:eastAsia="pl-PL"/>
        </w:rPr>
        <w:t xml:space="preserve">na okres 3 lat od zaistnienia zdarzenia będącego podstawą wykluczenia; </w:t>
      </w:r>
    </w:p>
    <w:p w:rsidR="00A91B19" w:rsidRPr="00941367" w:rsidRDefault="00A91B19" w:rsidP="00AE6E2B">
      <w:pPr>
        <w:numPr>
          <w:ilvl w:val="1"/>
          <w:numId w:val="94"/>
        </w:numPr>
        <w:spacing w:after="29" w:line="276" w:lineRule="auto"/>
        <w:ind w:right="15" w:hanging="355"/>
        <w:rPr>
          <w:rFonts w:cs="Calibri"/>
          <w:color w:val="000000"/>
          <w:sz w:val="24"/>
          <w:lang w:eastAsia="pl-PL"/>
        </w:rPr>
      </w:pPr>
      <w:r w:rsidRPr="00941367">
        <w:rPr>
          <w:rFonts w:cs="Calibri"/>
          <w:color w:val="000000"/>
          <w:sz w:val="24"/>
          <w:lang w:eastAsia="pl-PL"/>
        </w:rPr>
        <w:t xml:space="preserve">w przypadku, o którym mowa w art. 108 ust. 1 pkt 6, w postępowaniu o udzielenie zamówienia, w którym zaistniało zdarzenie będące podstawą wykluczenia; </w:t>
      </w:r>
    </w:p>
    <w:p w:rsidR="00A91B19" w:rsidRPr="00941367" w:rsidRDefault="00A91B19" w:rsidP="00AE6E2B">
      <w:pPr>
        <w:numPr>
          <w:ilvl w:val="1"/>
          <w:numId w:val="94"/>
        </w:numPr>
        <w:spacing w:after="253" w:line="276" w:lineRule="auto"/>
        <w:ind w:right="15" w:hanging="355"/>
        <w:rPr>
          <w:rFonts w:cs="Calibri"/>
          <w:color w:val="000000"/>
          <w:sz w:val="24"/>
          <w:lang w:eastAsia="pl-PL"/>
        </w:rPr>
      </w:pPr>
      <w:r w:rsidRPr="00941367">
        <w:rPr>
          <w:rFonts w:cs="Calibri"/>
          <w:color w:val="000000"/>
          <w:sz w:val="24"/>
          <w:lang w:eastAsia="pl-PL"/>
        </w:rPr>
        <w:t>w przypadkach, o których mowa w pkt 4 na okres trwania okoliczności określonych w pkt 4, z zastrzeżeniem, że  okres wykluczenia rozpoczyna się nie wcześniej niż po upływie 14 dni od dnia wejścia w życie ustawy z dnia 13 kwietnia 2022 r. o szczególnych rozwiązaniach w zakresie przeciwdziałania wspieraniu agresji na Ukrainę oraz służących ochronie bezpieczeństwa narodowego (</w:t>
      </w:r>
      <w:r w:rsidRPr="00941367">
        <w:rPr>
          <w:rFonts w:cs="Calibri"/>
          <w:color w:val="222222"/>
          <w:sz w:val="24"/>
          <w:lang w:eastAsia="pl-PL"/>
        </w:rPr>
        <w:t>Dz. U. z 2022 r. poz. 835)</w:t>
      </w:r>
      <w:r w:rsidRPr="00941367">
        <w:rPr>
          <w:rFonts w:cs="Calibri"/>
          <w:color w:val="000000"/>
          <w:sz w:val="24"/>
          <w:lang w:eastAsia="pl-PL"/>
        </w:rPr>
        <w:t xml:space="preserve">. </w:t>
      </w:r>
    </w:p>
    <w:p w:rsidR="0056409B" w:rsidRPr="006D2474" w:rsidRDefault="00D34D97" w:rsidP="00D34D97">
      <w:pPr>
        <w:pStyle w:val="Nagwek1"/>
        <w:shd w:val="clear" w:color="auto" w:fill="D9D9D9" w:themeFill="background1" w:themeFillShade="D9"/>
        <w:spacing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 </w:t>
      </w:r>
      <w:bookmarkStart w:id="15" w:name="_Toc121827673"/>
      <w:r w:rsidR="0056409B" w:rsidRPr="006D2474">
        <w:rPr>
          <w:rFonts w:asciiTheme="minorHAnsi" w:hAnsiTheme="minorHAnsi" w:cstheme="minorHAnsi"/>
          <w:sz w:val="24"/>
          <w:szCs w:val="24"/>
        </w:rPr>
        <w:t>Oświadczenie wykonawcy o niepodleganiu wykluczeniu, spełnianiu warunków udziału w postępowaniu</w:t>
      </w:r>
      <w:bookmarkEnd w:id="14"/>
      <w:bookmarkEnd w:id="15"/>
    </w:p>
    <w:p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rsidR="0056409B" w:rsidRPr="006D2474" w:rsidRDefault="0056409B" w:rsidP="00AE6E2B">
      <w:pPr>
        <w:numPr>
          <w:ilvl w:val="1"/>
          <w:numId w:val="7"/>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rsidR="0056409B" w:rsidRPr="006D2474" w:rsidRDefault="0056409B" w:rsidP="00AE6E2B">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437B7F" w:rsidRPr="00437B7F">
        <w:t xml:space="preserve"> </w:t>
      </w:r>
      <w:r w:rsidR="00437B7F" w:rsidRPr="00437B7F">
        <w:rPr>
          <w:rFonts w:asciiTheme="minorHAnsi" w:hAnsiTheme="minorHAnsi" w:cstheme="minorHAnsi"/>
          <w:sz w:val="24"/>
          <w:szCs w:val="24"/>
        </w:rPr>
        <w:t>o niepodleganiu wykluczeniu, spełnianiu warunków udziału w postępowaniu, stanowiące Załącznik nr 2 do SWZ</w:t>
      </w:r>
      <w:r w:rsidRPr="006D2474">
        <w:rPr>
          <w:rFonts w:asciiTheme="minorHAnsi" w:hAnsiTheme="minorHAnsi" w:cstheme="minorHAnsi"/>
          <w:sz w:val="24"/>
          <w:szCs w:val="24"/>
        </w:rPr>
        <w:t>,</w:t>
      </w:r>
      <w:r w:rsidR="00437B7F">
        <w:rPr>
          <w:rFonts w:asciiTheme="minorHAnsi" w:hAnsiTheme="minorHAnsi" w:cstheme="minorHAnsi"/>
          <w:sz w:val="24"/>
          <w:szCs w:val="24"/>
        </w:rPr>
        <w:t xml:space="preserve"> </w:t>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 xml:space="preserve">.1.1 niniejszej SWZ składa </w:t>
      </w:r>
      <w:r w:rsidRPr="006469D3">
        <w:rPr>
          <w:rFonts w:asciiTheme="minorHAnsi" w:hAnsiTheme="minorHAnsi" w:cstheme="minorHAnsi"/>
          <w:sz w:val="24"/>
          <w:szCs w:val="24"/>
          <w:u w:val="single"/>
        </w:rPr>
        <w:t>każdy z wykonawców wspólnie ubiegających się o zamówienie</w:t>
      </w:r>
      <w:r w:rsidRPr="006D2474">
        <w:rPr>
          <w:rFonts w:asciiTheme="minorHAnsi" w:hAnsiTheme="minorHAnsi" w:cstheme="minorHAnsi"/>
          <w:sz w:val="24"/>
          <w:szCs w:val="24"/>
        </w:rPr>
        <w:t>. Oświadczenia te potwierdzają brak podstaw wykluczenia oraz spełnianie warunków udziału w postępowaniu lub kryteriów selekcji w zakresie, w jakim każdy z wykonawców wykazuje spełnianie warunków udziału w postępowaniu</w:t>
      </w:r>
      <w:r w:rsidR="003F2198">
        <w:rPr>
          <w:rFonts w:asciiTheme="minorHAnsi" w:hAnsiTheme="minorHAnsi" w:cstheme="minorHAnsi"/>
          <w:sz w:val="24"/>
          <w:szCs w:val="24"/>
        </w:rPr>
        <w:t>.</w:t>
      </w:r>
    </w:p>
    <w:p w:rsidR="0056409B" w:rsidRPr="006D2474" w:rsidRDefault="0056409B" w:rsidP="00AE6E2B">
      <w:pPr>
        <w:numPr>
          <w:ilvl w:val="1"/>
          <w:numId w:val="7"/>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6D2474">
        <w:rPr>
          <w:rFonts w:asciiTheme="minorHAnsi" w:hAnsiTheme="minorHAnsi" w:cstheme="minorHAnsi"/>
          <w:sz w:val="24"/>
          <w:szCs w:val="24"/>
        </w:rPr>
        <w:t>I</w:t>
      </w:r>
      <w:r w:rsidRPr="006D2474">
        <w:rPr>
          <w:rFonts w:asciiTheme="minorHAnsi" w:hAnsiTheme="minorHAnsi" w:cstheme="minorHAnsi"/>
          <w:sz w:val="24"/>
          <w:szCs w:val="24"/>
        </w:rPr>
        <w:t xml:space="preserve">.1.1, także </w:t>
      </w:r>
      <w:r w:rsidRPr="006469D3">
        <w:rPr>
          <w:rFonts w:asciiTheme="minorHAnsi" w:hAnsiTheme="minorHAnsi" w:cstheme="minorHAnsi"/>
          <w:sz w:val="24"/>
          <w:szCs w:val="24"/>
          <w:u w:val="single"/>
        </w:rPr>
        <w:t>oświadczenie podmiotu udostępniającego zasoby</w:t>
      </w:r>
      <w:r w:rsidRPr="006D2474">
        <w:rPr>
          <w:rFonts w:asciiTheme="minorHAnsi" w:hAnsiTheme="minorHAnsi" w:cstheme="minorHAnsi"/>
          <w:sz w:val="24"/>
          <w:szCs w:val="24"/>
        </w:rPr>
        <w:t>, potwierdzające brak podstaw wykluczenia tego podmiotu oraz odpowiednio spełnianie warunków udziału w postępowaniu, w zakresie, w jakim Wykonawca powołuje się na jego zasoby.</w:t>
      </w:r>
    </w:p>
    <w:p w:rsidR="0056409B" w:rsidRPr="006D2474" w:rsidRDefault="0056409B" w:rsidP="00CC1FDD">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6" w:name="_Toc61256826"/>
      <w:bookmarkStart w:id="17" w:name="_Toc121827674"/>
      <w:r w:rsidRPr="006D2474">
        <w:rPr>
          <w:rFonts w:asciiTheme="minorHAnsi" w:hAnsiTheme="minorHAnsi" w:cstheme="minorHAnsi"/>
          <w:sz w:val="24"/>
          <w:szCs w:val="24"/>
        </w:rPr>
        <w:t>Dokumenty i oświadczenia wymagane przy poleganiu na zasobach podmiotów trzecich</w:t>
      </w:r>
      <w:bookmarkEnd w:id="16"/>
      <w:bookmarkEnd w:id="17"/>
    </w:p>
    <w:p w:rsidR="0056409B" w:rsidRPr="006D2474" w:rsidRDefault="0056409B" w:rsidP="00AE6E2B">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rsidR="00CE044F" w:rsidRPr="00437B7F" w:rsidRDefault="00CE044F" w:rsidP="00AE6E2B">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437B7F">
        <w:rPr>
          <w:rFonts w:asciiTheme="minorHAnsi" w:eastAsia="Times New Roman" w:hAnsiTheme="minorHAnsi" w:cstheme="minorHAnsi"/>
          <w:iCs/>
          <w:color w:val="000000"/>
          <w:sz w:val="24"/>
          <w:szCs w:val="24"/>
          <w:lang w:eastAsia="pl-PL"/>
        </w:rPr>
        <w:t xml:space="preserve">W odniesieniu do warunków dotyczących wykształcenia, kwalifikacji zawodowych lub doświadczenia Wykonawcy mogą polegać na zdolnościach podmiotów udostępniających </w:t>
      </w:r>
      <w:r w:rsidRPr="00437B7F">
        <w:rPr>
          <w:rFonts w:asciiTheme="minorHAnsi" w:eastAsia="Times New Roman" w:hAnsiTheme="minorHAnsi" w:cstheme="minorHAnsi"/>
          <w:iCs/>
          <w:color w:val="000000"/>
          <w:sz w:val="24"/>
          <w:szCs w:val="24"/>
          <w:lang w:eastAsia="pl-PL"/>
        </w:rPr>
        <w:lastRenderedPageBreak/>
        <w:t xml:space="preserve">zasoby, jeśli podmioty te wykonają roboty budowlane lub usługi, do realizacji których te zdolności są wymagane. </w:t>
      </w:r>
    </w:p>
    <w:p w:rsidR="0056409B" w:rsidRPr="006D2474" w:rsidRDefault="0056409B" w:rsidP="00AE6E2B">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437B7F">
        <w:rPr>
          <w:rFonts w:asciiTheme="minorHAnsi" w:eastAsia="Times New Roman" w:hAnsiTheme="minorHAnsi" w:cstheme="minorHAnsi"/>
          <w:b/>
          <w:sz w:val="24"/>
          <w:szCs w:val="24"/>
          <w:u w:val="single"/>
          <w:lang w:eastAsia="pl-PL"/>
        </w:rPr>
        <w:t>, zobowiązanie podmiotu udostępniającego zasoby</w:t>
      </w:r>
      <w:r w:rsidRPr="006D2474">
        <w:rPr>
          <w:rFonts w:asciiTheme="minorHAnsi" w:eastAsia="Times New Roman" w:hAnsiTheme="minorHAnsi" w:cstheme="minorHAnsi"/>
          <w:b/>
          <w:sz w:val="24"/>
          <w:szCs w:val="24"/>
          <w:lang w:eastAsia="pl-PL"/>
        </w:rPr>
        <w:t xml:space="preserve">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327229" w:rsidRPr="00992717" w:rsidRDefault="0056409B" w:rsidP="00AE6E2B">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6D2474" w:rsidRDefault="0056409B" w:rsidP="00AE6E2B">
      <w:pPr>
        <w:widowControl w:val="0"/>
        <w:numPr>
          <w:ilvl w:val="1"/>
          <w:numId w:val="8"/>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D2474" w:rsidRDefault="0056409B" w:rsidP="00AE6E2B">
      <w:pPr>
        <w:widowControl w:val="0"/>
        <w:numPr>
          <w:ilvl w:val="1"/>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6D2474" w:rsidRDefault="0056409B" w:rsidP="00AE6E2B">
      <w:pPr>
        <w:widowControl w:val="0"/>
        <w:numPr>
          <w:ilvl w:val="1"/>
          <w:numId w:val="8"/>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D2474" w:rsidRDefault="0056409B" w:rsidP="00AE6E2B">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D2474">
        <w:rPr>
          <w:rFonts w:asciiTheme="minorHAnsi" w:eastAsia="Times New Roman" w:hAnsiTheme="minorHAnsi" w:cstheme="minorHAnsi"/>
          <w:color w:val="000000"/>
          <w:sz w:val="24"/>
          <w:szCs w:val="24"/>
          <w:lang w:eastAsia="pl-PL"/>
        </w:rPr>
        <w:t>pkt IV.2.4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rsidR="00AE1B21" w:rsidRPr="006D2474" w:rsidRDefault="00AE1B21" w:rsidP="00AE6E2B">
      <w:pPr>
        <w:widowControl w:val="0"/>
        <w:numPr>
          <w:ilvl w:val="0"/>
          <w:numId w:val="8"/>
        </w:numPr>
        <w:spacing w:after="120" w:line="276" w:lineRule="auto"/>
        <w:ind w:left="357" w:hanging="357"/>
        <w:rPr>
          <w:rFonts w:asciiTheme="minorHAnsi" w:eastAsia="Times New Roman" w:hAnsiTheme="minorHAnsi" w:cstheme="minorHAnsi"/>
          <w:sz w:val="24"/>
          <w:szCs w:val="24"/>
          <w:lang w:eastAsia="pl-PL"/>
        </w:rPr>
      </w:pPr>
      <w:bookmarkStart w:id="18" w:name="_Toc61256827"/>
      <w:r w:rsidRPr="006D2474">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6D2474" w:rsidRDefault="00AE1B21" w:rsidP="00AE6E2B">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9" w:name="_Toc121827675"/>
      <w:r w:rsidRPr="006D2474">
        <w:rPr>
          <w:rFonts w:asciiTheme="minorHAnsi" w:hAnsiTheme="minorHAnsi" w:cstheme="minorHAnsi"/>
          <w:sz w:val="24"/>
          <w:szCs w:val="24"/>
          <w:lang w:val="pl-PL"/>
        </w:rPr>
        <w:t>informacja dla wykonawców wspólnie ubiegających się o udzielenie zamówienia (spółki cywilne/konsorcja)</w:t>
      </w:r>
      <w:bookmarkEnd w:id="18"/>
      <w:bookmarkEnd w:id="19"/>
    </w:p>
    <w:p w:rsidR="00C30C00" w:rsidRPr="006D2474" w:rsidRDefault="00C30C00" w:rsidP="00AE6E2B">
      <w:pPr>
        <w:widowControl w:val="0"/>
        <w:numPr>
          <w:ilvl w:val="0"/>
          <w:numId w:val="36"/>
        </w:numPr>
        <w:tabs>
          <w:tab w:val="clear" w:pos="720"/>
        </w:tabs>
        <w:suppressAutoHyphens/>
        <w:spacing w:after="120" w:line="276" w:lineRule="auto"/>
        <w:ind w:left="357" w:hanging="357"/>
        <w:rPr>
          <w:rFonts w:asciiTheme="minorHAnsi" w:hAnsiTheme="minorHAnsi" w:cstheme="minorHAnsi"/>
          <w:sz w:val="24"/>
          <w:szCs w:val="24"/>
        </w:rPr>
      </w:pPr>
      <w:bookmarkStart w:id="20"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040C3" w:rsidRDefault="00C30C00" w:rsidP="00AE6E2B">
      <w:pPr>
        <w:widowControl w:val="0"/>
        <w:numPr>
          <w:ilvl w:val="0"/>
          <w:numId w:val="36"/>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74EB7" w:rsidRPr="00F040C3" w:rsidRDefault="00C30C00" w:rsidP="00AE6E2B">
      <w:pPr>
        <w:widowControl w:val="0"/>
        <w:numPr>
          <w:ilvl w:val="0"/>
          <w:numId w:val="36"/>
        </w:numPr>
        <w:tabs>
          <w:tab w:val="clear" w:pos="720"/>
        </w:tabs>
        <w:suppressAutoHyphens/>
        <w:spacing w:after="12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93792D">
        <w:rPr>
          <w:rFonts w:asciiTheme="minorHAnsi" w:hAnsiTheme="minorHAnsi" w:cstheme="minorHAnsi"/>
          <w:b/>
          <w:sz w:val="24"/>
          <w:szCs w:val="24"/>
          <w:u w:val="single"/>
        </w:rPr>
        <w:t>,</w:t>
      </w:r>
      <w:r w:rsidR="00C10F60" w:rsidRPr="0093792D">
        <w:rPr>
          <w:rFonts w:asciiTheme="minorHAnsi" w:hAnsiTheme="minorHAnsi" w:cstheme="minorHAnsi"/>
          <w:b/>
          <w:sz w:val="24"/>
          <w:szCs w:val="24"/>
          <w:u w:val="single"/>
        </w:rPr>
        <w:t xml:space="preserve"> o którym mowa w art. 117 ust. 4 </w:t>
      </w:r>
      <w:proofErr w:type="spellStart"/>
      <w:r w:rsidR="00C10F60" w:rsidRPr="0093792D">
        <w:rPr>
          <w:rFonts w:asciiTheme="minorHAnsi" w:hAnsiTheme="minorHAnsi" w:cstheme="minorHAnsi"/>
          <w:b/>
          <w:sz w:val="24"/>
          <w:szCs w:val="24"/>
          <w:u w:val="single"/>
        </w:rPr>
        <w:t>Pzp</w:t>
      </w:r>
      <w:proofErr w:type="spellEnd"/>
      <w:r w:rsidRPr="0093792D">
        <w:rPr>
          <w:rFonts w:asciiTheme="minorHAnsi" w:hAnsiTheme="minorHAnsi" w:cstheme="minorHAnsi"/>
          <w:b/>
          <w:sz w:val="24"/>
          <w:szCs w:val="24"/>
          <w:u w:val="single"/>
        </w:rPr>
        <w:t xml:space="preserve"> z</w:t>
      </w:r>
      <w:r w:rsidRPr="00F040C3">
        <w:rPr>
          <w:rFonts w:asciiTheme="minorHAnsi" w:hAnsiTheme="minorHAnsi" w:cstheme="minorHAnsi"/>
          <w:b/>
          <w:sz w:val="24"/>
          <w:szCs w:val="24"/>
          <w:u w:val="single"/>
        </w:rPr>
        <w:t> którego wynika, które roboty budowlane, dostawy lub usługi wykonają poszczególni wykonawcy.</w:t>
      </w:r>
    </w:p>
    <w:p w:rsidR="00874EB7" w:rsidRPr="006D2474" w:rsidRDefault="00874EB7" w:rsidP="00AE6E2B">
      <w:pPr>
        <w:widowControl w:val="0"/>
        <w:numPr>
          <w:ilvl w:val="0"/>
          <w:numId w:val="36"/>
        </w:numPr>
        <w:tabs>
          <w:tab w:val="clear" w:pos="720"/>
        </w:tabs>
        <w:suppressAutoHyphens/>
        <w:spacing w:after="120" w:line="276" w:lineRule="auto"/>
        <w:ind w:left="357" w:hanging="357"/>
        <w:rPr>
          <w:rFonts w:asciiTheme="minorHAnsi" w:hAnsiTheme="minorHAnsi" w:cstheme="minorHAnsi"/>
          <w:b/>
          <w:sz w:val="24"/>
          <w:szCs w:val="24"/>
          <w:u w:val="single"/>
        </w:rPr>
      </w:pPr>
      <w:r w:rsidRPr="006D2474">
        <w:rPr>
          <w:rFonts w:asciiTheme="minorHAnsi" w:hAnsiTheme="minorHAnsi" w:cstheme="minorHAnsi"/>
          <w:sz w:val="24"/>
          <w:szCs w:val="24"/>
        </w:rPr>
        <w:t xml:space="preserve">Obowiązek złożenia oświadczenia, o którym mowa w art. 117 ust. 4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w:t>
      </w:r>
      <w:r w:rsidR="00C051ED" w:rsidRPr="006D2474">
        <w:rPr>
          <w:rFonts w:asciiTheme="minorHAnsi" w:hAnsiTheme="minorHAnsi" w:cstheme="minorHAnsi"/>
          <w:sz w:val="24"/>
          <w:szCs w:val="24"/>
        </w:rPr>
        <w:t xml:space="preserve"> (pkt VIII.3 SWZ powyżej)</w:t>
      </w:r>
      <w:r w:rsidRPr="006D2474">
        <w:rPr>
          <w:rFonts w:asciiTheme="minorHAnsi" w:hAnsiTheme="minorHAnsi" w:cstheme="minorHAnsi"/>
          <w:sz w:val="24"/>
          <w:szCs w:val="24"/>
        </w:rPr>
        <w:t xml:space="preserve"> odnosić należy również do wykonawców, prowadzących działalność w formie </w:t>
      </w:r>
      <w:r w:rsidRPr="00C10F60">
        <w:rPr>
          <w:rFonts w:asciiTheme="minorHAnsi" w:hAnsiTheme="minorHAnsi" w:cstheme="minorHAnsi"/>
          <w:sz w:val="24"/>
          <w:szCs w:val="24"/>
          <w:u w:val="single"/>
        </w:rPr>
        <w:t>spółki cywilnej</w:t>
      </w:r>
      <w:r w:rsidRPr="006D2474">
        <w:rPr>
          <w:rFonts w:asciiTheme="minorHAnsi" w:hAnsiTheme="minorHAnsi" w:cstheme="minorHAnsi"/>
          <w:sz w:val="24"/>
          <w:szCs w:val="24"/>
        </w:rPr>
        <w:t>.</w:t>
      </w:r>
    </w:p>
    <w:p w:rsidR="00327229" w:rsidRDefault="00C30C00" w:rsidP="00AE6E2B">
      <w:pPr>
        <w:widowControl w:val="0"/>
        <w:numPr>
          <w:ilvl w:val="0"/>
          <w:numId w:val="36"/>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Oświadczenia i dokumenty potwierdzające brak podstaw do wykluczenia z postępowania składa </w:t>
      </w:r>
    </w:p>
    <w:p w:rsidR="00C30C00" w:rsidRPr="00327229" w:rsidRDefault="00C30C00" w:rsidP="00992717">
      <w:pPr>
        <w:widowControl w:val="0"/>
        <w:suppressAutoHyphens/>
        <w:spacing w:after="0" w:line="276" w:lineRule="auto"/>
        <w:rPr>
          <w:rFonts w:asciiTheme="minorHAnsi" w:hAnsiTheme="minorHAnsi" w:cstheme="minorHAnsi"/>
          <w:sz w:val="24"/>
          <w:szCs w:val="24"/>
        </w:rPr>
      </w:pPr>
      <w:r w:rsidRPr="00327229">
        <w:rPr>
          <w:rFonts w:asciiTheme="minorHAnsi" w:hAnsiTheme="minorHAnsi" w:cstheme="minorHAnsi"/>
          <w:sz w:val="24"/>
          <w:szCs w:val="24"/>
        </w:rPr>
        <w:t>każdy z Wykonawców wspólnie ubiegających się o zamówienie.</w:t>
      </w:r>
    </w:p>
    <w:p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21" w:name="_Toc121827676"/>
      <w:r w:rsidRPr="006D2474">
        <w:rPr>
          <w:rFonts w:asciiTheme="minorHAnsi" w:hAnsiTheme="minorHAnsi" w:cstheme="minorHAnsi"/>
          <w:sz w:val="24"/>
          <w:szCs w:val="24"/>
        </w:rPr>
        <w:t>podwykonawstwo</w:t>
      </w:r>
      <w:bookmarkEnd w:id="20"/>
      <w:bookmarkEnd w:id="21"/>
    </w:p>
    <w:p w:rsidR="0056409B" w:rsidRPr="006D2474" w:rsidRDefault="0056409B" w:rsidP="00AE6E2B">
      <w:pPr>
        <w:widowControl w:val="0"/>
        <w:numPr>
          <w:ilvl w:val="0"/>
          <w:numId w:val="9"/>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6D2474" w:rsidRDefault="0056409B" w:rsidP="00AE6E2B">
      <w:pPr>
        <w:widowControl w:val="0"/>
        <w:numPr>
          <w:ilvl w:val="0"/>
          <w:numId w:val="9"/>
        </w:numPr>
        <w:spacing w:after="120" w:line="276" w:lineRule="auto"/>
        <w:ind w:left="357" w:hanging="357"/>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1B0903" w:rsidRPr="00992717" w:rsidRDefault="0056409B" w:rsidP="00AE6E2B">
      <w:pPr>
        <w:widowControl w:val="0"/>
        <w:numPr>
          <w:ilvl w:val="0"/>
          <w:numId w:val="9"/>
        </w:numPr>
        <w:spacing w:after="120" w:line="276" w:lineRule="auto"/>
        <w:ind w:left="357" w:hanging="357"/>
        <w:jc w:val="both"/>
        <w:rPr>
          <w:rFonts w:asciiTheme="minorHAnsi" w:eastAsia="Times New Roman" w:hAnsiTheme="minorHAnsi" w:cstheme="minorHAnsi"/>
          <w:sz w:val="24"/>
          <w:szCs w:val="24"/>
          <w:lang w:eastAsia="pl-PL"/>
        </w:rPr>
      </w:pPr>
      <w:r w:rsidRPr="00650E1C">
        <w:rPr>
          <w:rFonts w:asciiTheme="minorHAnsi" w:eastAsia="Times New Roman" w:hAnsiTheme="minorHAnsi" w:cstheme="minorHAnsi"/>
          <w:sz w:val="24"/>
          <w:szCs w:val="24"/>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6D2474" w:rsidRDefault="0056409B" w:rsidP="00F040C3">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2" w:name="_Toc61256829"/>
      <w:bookmarkStart w:id="23" w:name="_Toc121827677"/>
      <w:r w:rsidRPr="006D2474">
        <w:rPr>
          <w:rFonts w:asciiTheme="minorHAnsi" w:hAnsiTheme="minorHAnsi" w:cstheme="minorHAnsi"/>
          <w:sz w:val="24"/>
          <w:szCs w:val="24"/>
        </w:rPr>
        <w:t>podmiotowe środki dowodowe</w:t>
      </w:r>
      <w:bookmarkEnd w:id="22"/>
      <w:bookmarkEnd w:id="23"/>
    </w:p>
    <w:p w:rsidR="0056409B" w:rsidRPr="006D2474" w:rsidRDefault="0056409B" w:rsidP="00AE6E2B">
      <w:pPr>
        <w:widowControl w:val="0"/>
        <w:numPr>
          <w:ilvl w:val="0"/>
          <w:numId w:val="10"/>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D2474" w:rsidRDefault="0056409B" w:rsidP="00E42FAB">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 xml:space="preserve">1) </w:t>
      </w:r>
      <w:r w:rsidR="006469D3">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color w:val="000000"/>
          <w:sz w:val="24"/>
          <w:szCs w:val="24"/>
          <w:lang w:eastAsia="pl-PL"/>
        </w:rPr>
        <w:t>braku podstaw wykluczenia;</w:t>
      </w:r>
    </w:p>
    <w:p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 xml:space="preserve">2) </w:t>
      </w:r>
      <w:r w:rsidR="006469D3">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color w:val="000000"/>
          <w:sz w:val="24"/>
          <w:szCs w:val="24"/>
          <w:lang w:eastAsia="pl-PL"/>
        </w:rPr>
        <w:t>spełniania warunków udziału w postępowaniu lub kryteriów selekcji,</w:t>
      </w:r>
    </w:p>
    <w:p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rsidR="0056409B" w:rsidRPr="006D2474" w:rsidRDefault="0056409B" w:rsidP="00AE6E2B">
      <w:pPr>
        <w:widowControl w:val="0"/>
        <w:numPr>
          <w:ilvl w:val="0"/>
          <w:numId w:val="10"/>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rsidR="0056409B" w:rsidRPr="006D2474" w:rsidRDefault="0056409B" w:rsidP="00AE6E2B">
      <w:pPr>
        <w:widowControl w:val="0"/>
        <w:numPr>
          <w:ilvl w:val="1"/>
          <w:numId w:val="10"/>
        </w:numPr>
        <w:spacing w:after="120" w:line="276" w:lineRule="auto"/>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lastRenderedPageBreak/>
        <w:t xml:space="preserve">oświadczenia wykonawcy, w zakresie art. 108 ust. 1 pkt 5 </w:t>
      </w:r>
      <w:proofErr w:type="spellStart"/>
      <w:r w:rsidR="003D21DD">
        <w:rPr>
          <w:rFonts w:asciiTheme="minorHAnsi" w:hAnsiTheme="minorHAnsi" w:cstheme="minorHAnsi"/>
          <w:b/>
          <w:sz w:val="24"/>
          <w:szCs w:val="24"/>
        </w:rPr>
        <w:t>Pzp</w:t>
      </w:r>
      <w:proofErr w:type="spellEnd"/>
      <w:r w:rsidRPr="006D2474">
        <w:rPr>
          <w:rFonts w:asciiTheme="minorHAnsi" w:hAnsiTheme="minorHAnsi" w:cstheme="minorHAnsi"/>
          <w:b/>
          <w:sz w:val="24"/>
          <w:szCs w:val="24"/>
        </w:rPr>
        <w:t>, o braku przynależności do tej samej grupy kapitałowej w rozumieniu ustawy z dnia 16 lutego 2007 r. o ochronie konkurencji i konsumentów (</w:t>
      </w:r>
      <w:proofErr w:type="spellStart"/>
      <w:r w:rsidR="00E42FAB">
        <w:rPr>
          <w:rFonts w:asciiTheme="minorHAnsi" w:hAnsiTheme="minorHAnsi" w:cstheme="minorHAnsi"/>
          <w:b/>
          <w:sz w:val="24"/>
          <w:szCs w:val="24"/>
        </w:rPr>
        <w:t>t.j</w:t>
      </w:r>
      <w:proofErr w:type="spellEnd"/>
      <w:r w:rsidR="00E42FAB">
        <w:rPr>
          <w:rFonts w:asciiTheme="minorHAnsi" w:hAnsiTheme="minorHAnsi" w:cstheme="minorHAnsi"/>
          <w:b/>
          <w:sz w:val="24"/>
          <w:szCs w:val="24"/>
        </w:rPr>
        <w:t xml:space="preserve">. Dz. U. z </w:t>
      </w:r>
      <w:r w:rsidR="00E42FAB" w:rsidRPr="00E42FAB">
        <w:rPr>
          <w:rFonts w:asciiTheme="minorHAnsi" w:hAnsiTheme="minorHAnsi" w:cstheme="minorHAnsi"/>
          <w:b/>
          <w:sz w:val="24"/>
          <w:szCs w:val="24"/>
        </w:rPr>
        <w:t>2021</w:t>
      </w:r>
      <w:r w:rsidR="00E42FAB">
        <w:rPr>
          <w:rFonts w:asciiTheme="minorHAnsi" w:hAnsiTheme="minorHAnsi" w:cstheme="minorHAnsi"/>
          <w:b/>
          <w:sz w:val="24"/>
          <w:szCs w:val="24"/>
        </w:rPr>
        <w:t xml:space="preserve"> r</w:t>
      </w:r>
      <w:r w:rsidR="00E42FAB" w:rsidRPr="00E42FAB">
        <w:rPr>
          <w:rFonts w:asciiTheme="minorHAnsi" w:hAnsiTheme="minorHAnsi" w:cstheme="minorHAnsi"/>
          <w:b/>
          <w:sz w:val="24"/>
          <w:szCs w:val="24"/>
        </w:rPr>
        <w:t>.</w:t>
      </w:r>
      <w:r w:rsidR="00E42FAB">
        <w:rPr>
          <w:rFonts w:asciiTheme="minorHAnsi" w:hAnsiTheme="minorHAnsi" w:cstheme="minorHAnsi"/>
          <w:b/>
          <w:sz w:val="24"/>
          <w:szCs w:val="24"/>
        </w:rPr>
        <w:t xml:space="preserve"> poz. </w:t>
      </w:r>
      <w:r w:rsidR="00E42FAB" w:rsidRPr="00E42FAB">
        <w:rPr>
          <w:rFonts w:asciiTheme="minorHAnsi" w:hAnsiTheme="minorHAnsi" w:cstheme="minorHAnsi"/>
          <w:b/>
          <w:sz w:val="24"/>
          <w:szCs w:val="24"/>
        </w:rPr>
        <w:t>1805</w:t>
      </w:r>
      <w:r w:rsidR="00E42FAB">
        <w:rPr>
          <w:rFonts w:asciiTheme="minorHAnsi" w:hAnsiTheme="minorHAnsi" w:cstheme="minorHAnsi"/>
          <w:b/>
          <w:sz w:val="24"/>
          <w:szCs w:val="24"/>
        </w:rPr>
        <w:t xml:space="preserve"> ze zm.</w:t>
      </w:r>
      <w:r w:rsidRPr="006D2474">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E42FAB">
        <w:rPr>
          <w:rFonts w:asciiTheme="minorHAnsi" w:hAnsiTheme="minorHAnsi" w:cstheme="minorHAnsi"/>
          <w:b/>
          <w:sz w:val="24"/>
          <w:szCs w:val="24"/>
          <w:u w:val="single"/>
        </w:rPr>
        <w:t>załącznik nr 3 do SWZ</w:t>
      </w:r>
      <w:r w:rsidRPr="006D2474">
        <w:rPr>
          <w:rFonts w:asciiTheme="minorHAnsi" w:hAnsiTheme="minorHAnsi" w:cstheme="minorHAnsi"/>
          <w:b/>
          <w:sz w:val="24"/>
          <w:szCs w:val="24"/>
        </w:rPr>
        <w:t>;</w:t>
      </w:r>
    </w:p>
    <w:p w:rsidR="0056409B" w:rsidRPr="006D2474" w:rsidRDefault="0056409B" w:rsidP="00AE6E2B">
      <w:pPr>
        <w:widowControl w:val="0"/>
        <w:numPr>
          <w:ilvl w:val="1"/>
          <w:numId w:val="10"/>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w:t>
      </w:r>
      <w:r w:rsidR="00E42FAB">
        <w:rPr>
          <w:rFonts w:asciiTheme="minorHAnsi" w:hAnsiTheme="minorHAnsi" w:cstheme="minorHAnsi"/>
          <w:b/>
          <w:sz w:val="24"/>
          <w:szCs w:val="24"/>
        </w:rPr>
        <w:t xml:space="preserve">                </w:t>
      </w:r>
      <w:r w:rsidR="00BF5E27">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 Informacji o Działalności Gospodarczej, w zakresie art. 109 ust. 1 pkt 4 ustawy, sporządzonych nie wcześniej niż 3 miesiące przed jej złożeniem, jeżeli odrębne przepisy wymagają wpisu do rejestru lub ewidencji;</w:t>
      </w:r>
    </w:p>
    <w:p w:rsidR="00E42FAB" w:rsidRPr="00992717" w:rsidRDefault="0056409B" w:rsidP="00AE6E2B">
      <w:pPr>
        <w:widowControl w:val="0"/>
        <w:numPr>
          <w:ilvl w:val="2"/>
          <w:numId w:val="10"/>
        </w:numPr>
        <w:spacing w:after="120" w:line="276" w:lineRule="auto"/>
        <w:ind w:left="1287" w:hanging="56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 xml:space="preserve">Jeżeli wykonawca ma siedzibę lub miejsce zamieszkania poza granicami </w:t>
      </w:r>
      <w:r w:rsidRPr="00992717">
        <w:rPr>
          <w:rFonts w:asciiTheme="minorHAnsi" w:eastAsia="Times New Roman" w:hAnsiTheme="minorHAnsi" w:cstheme="minorHAnsi"/>
          <w:iCs/>
          <w:sz w:val="24"/>
          <w:szCs w:val="24"/>
          <w:lang w:eastAsia="pl-PL"/>
        </w:rPr>
        <w:t>Rzeczypospolitej</w:t>
      </w:r>
      <w:r w:rsidRPr="00992717">
        <w:rPr>
          <w:rFonts w:asciiTheme="minorHAnsi" w:eastAsia="Times New Roman" w:hAnsiTheme="minorHAnsi" w:cstheme="minorHAnsi"/>
          <w:color w:val="000000"/>
          <w:sz w:val="24"/>
          <w:szCs w:val="24"/>
          <w:lang w:eastAsia="pl-PL"/>
        </w:rPr>
        <w:t xml:space="preserve"> </w:t>
      </w:r>
      <w:r w:rsidRPr="00992717">
        <w:rPr>
          <w:rFonts w:asciiTheme="minorHAnsi" w:eastAsia="Times New Roman" w:hAnsiTheme="minorHAnsi" w:cstheme="minorHAnsi"/>
          <w:iCs/>
          <w:sz w:val="24"/>
          <w:szCs w:val="24"/>
          <w:lang w:eastAsia="pl-PL"/>
        </w:rPr>
        <w:t>Polskiej, zamiast dokumentu jak wyżej, składa dokument lub dokumenty wystawione w kraju,</w:t>
      </w:r>
      <w:r w:rsidRPr="00992717">
        <w:rPr>
          <w:rFonts w:asciiTheme="minorHAnsi" w:eastAsia="Times New Roman" w:hAnsiTheme="minorHAnsi" w:cstheme="minorHAnsi"/>
          <w:color w:val="000000"/>
          <w:sz w:val="24"/>
          <w:szCs w:val="24"/>
          <w:lang w:eastAsia="pl-PL"/>
        </w:rPr>
        <w:t xml:space="preserve"> </w:t>
      </w:r>
      <w:r w:rsidRPr="00992717">
        <w:rPr>
          <w:rFonts w:asciiTheme="minorHAnsi" w:eastAsia="Times New Roman" w:hAnsiTheme="minorHAnsi" w:cstheme="minorHAnsi"/>
          <w:iCs/>
          <w:sz w:val="24"/>
          <w:szCs w:val="24"/>
          <w:lang w:eastAsia="pl-PL"/>
        </w:rPr>
        <w:t xml:space="preserve">w którym wykonawca ma siedzibę lub miejsce zamieszkania, potwierdzające, że </w:t>
      </w:r>
      <w:r w:rsidRPr="00992717">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E42FAB" w:rsidRDefault="0056409B" w:rsidP="00AE6E2B">
      <w:pPr>
        <w:widowControl w:val="0"/>
        <w:numPr>
          <w:ilvl w:val="2"/>
          <w:numId w:val="10"/>
        </w:numPr>
        <w:spacing w:after="120" w:line="276" w:lineRule="auto"/>
        <w:ind w:left="1287" w:hanging="567"/>
        <w:rPr>
          <w:rFonts w:asciiTheme="minorHAnsi" w:eastAsia="Times New Roman" w:hAnsiTheme="minorHAnsi" w:cstheme="minorHAnsi"/>
          <w:color w:val="000000"/>
          <w:sz w:val="24"/>
          <w:szCs w:val="24"/>
          <w:lang w:eastAsia="pl-PL"/>
        </w:rPr>
      </w:pPr>
      <w:r w:rsidRPr="00E42FAB">
        <w:rPr>
          <w:rFonts w:asciiTheme="minorHAnsi" w:eastAsia="Times New Roman" w:hAnsiTheme="minorHAnsi" w:cstheme="minorHAnsi"/>
          <w:iCs/>
          <w:sz w:val="24"/>
          <w:szCs w:val="24"/>
          <w:lang w:eastAsia="pl-PL"/>
        </w:rPr>
        <w:t>Jeżeli w kraju, w którym wykonawca ma siedzibę lub miejsce zamieszkania lub miejsce</w:t>
      </w:r>
      <w:r w:rsidRPr="00E42FAB">
        <w:rPr>
          <w:rFonts w:asciiTheme="minorHAnsi" w:eastAsia="Times New Roman" w:hAnsiTheme="minorHAnsi" w:cstheme="minorHAnsi"/>
          <w:color w:val="000000"/>
          <w:sz w:val="24"/>
          <w:szCs w:val="24"/>
          <w:lang w:eastAsia="pl-PL"/>
        </w:rPr>
        <w:t xml:space="preserve"> </w:t>
      </w:r>
      <w:r w:rsidRPr="00E42FAB">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E42FAB" w:rsidRDefault="0056409B" w:rsidP="00AE6E2B">
      <w:pPr>
        <w:widowControl w:val="0"/>
        <w:numPr>
          <w:ilvl w:val="2"/>
          <w:numId w:val="10"/>
        </w:numPr>
        <w:spacing w:after="120" w:line="276" w:lineRule="auto"/>
        <w:ind w:left="1287" w:hanging="567"/>
        <w:rPr>
          <w:rFonts w:asciiTheme="minorHAnsi" w:eastAsia="Times New Roman" w:hAnsiTheme="minorHAnsi" w:cstheme="minorHAnsi"/>
          <w:color w:val="000000"/>
          <w:sz w:val="24"/>
          <w:szCs w:val="24"/>
          <w:lang w:eastAsia="pl-PL"/>
        </w:rPr>
      </w:pPr>
      <w:r w:rsidRPr="00E42FAB">
        <w:rPr>
          <w:rFonts w:asciiTheme="minorHAnsi" w:eastAsia="Times New Roman" w:hAnsiTheme="minorHAnsi" w:cstheme="minorHAnsi"/>
          <w:iCs/>
          <w:sz w:val="24"/>
          <w:szCs w:val="24"/>
          <w:lang w:eastAsia="pl-PL"/>
        </w:rPr>
        <w:t>Dokumenty/oświadczenia, o których mowa w pkt.</w:t>
      </w:r>
      <w:r w:rsidR="00E773F7" w:rsidRPr="00E42FAB">
        <w:rPr>
          <w:rFonts w:asciiTheme="minorHAnsi" w:eastAsia="Times New Roman" w:hAnsiTheme="minorHAnsi" w:cstheme="minorHAnsi"/>
          <w:iCs/>
          <w:sz w:val="24"/>
          <w:szCs w:val="24"/>
          <w:lang w:eastAsia="pl-PL"/>
        </w:rPr>
        <w:t xml:space="preserve"> X.</w:t>
      </w:r>
      <w:r w:rsidRPr="00E42FAB">
        <w:rPr>
          <w:rFonts w:asciiTheme="minorHAnsi" w:eastAsia="Times New Roman" w:hAnsiTheme="minorHAnsi" w:cstheme="minorHAnsi"/>
          <w:iCs/>
          <w:sz w:val="24"/>
          <w:szCs w:val="24"/>
          <w:lang w:eastAsia="pl-PL"/>
        </w:rPr>
        <w:t xml:space="preserve">2.2.1 i </w:t>
      </w:r>
      <w:r w:rsidR="00E773F7" w:rsidRPr="00E42FAB">
        <w:rPr>
          <w:rFonts w:asciiTheme="minorHAnsi" w:eastAsia="Times New Roman" w:hAnsiTheme="minorHAnsi" w:cstheme="minorHAnsi"/>
          <w:iCs/>
          <w:sz w:val="24"/>
          <w:szCs w:val="24"/>
          <w:lang w:eastAsia="pl-PL"/>
        </w:rPr>
        <w:t>X.</w:t>
      </w:r>
      <w:r w:rsidRPr="00E42FAB">
        <w:rPr>
          <w:rFonts w:asciiTheme="minorHAnsi" w:eastAsia="Times New Roman" w:hAnsiTheme="minorHAnsi" w:cstheme="minorHAnsi"/>
          <w:iCs/>
          <w:sz w:val="24"/>
          <w:szCs w:val="24"/>
          <w:lang w:eastAsia="pl-PL"/>
        </w:rPr>
        <w:t>2.2.2 powinny być wystawione nie wcześniej niż 3 miesiące przed upływem terminu składania ofert.</w:t>
      </w:r>
    </w:p>
    <w:p w:rsidR="0056409B" w:rsidRPr="006D2474" w:rsidRDefault="00C10F60" w:rsidP="00AE6E2B">
      <w:pPr>
        <w:widowControl w:val="0"/>
        <w:numPr>
          <w:ilvl w:val="0"/>
          <w:numId w:val="11"/>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rsidR="0014766C" w:rsidRPr="006D2474" w:rsidRDefault="0014766C" w:rsidP="00AE6E2B">
      <w:pPr>
        <w:widowControl w:val="0"/>
        <w:numPr>
          <w:ilvl w:val="1"/>
          <w:numId w:val="37"/>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E42FAB">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CE60F3" w:rsidRPr="006D2474">
        <w:rPr>
          <w:rFonts w:asciiTheme="minorHAnsi" w:eastAsia="Times New Roman" w:hAnsiTheme="minorHAnsi" w:cstheme="minorHAnsi"/>
          <w:b/>
          <w:sz w:val="24"/>
          <w:szCs w:val="24"/>
          <w:lang w:eastAsia="pl-PL"/>
        </w:rPr>
        <w:t>nia określone w punkcie IV.2.4</w:t>
      </w:r>
      <w:r w:rsidRPr="006D2474">
        <w:rPr>
          <w:rFonts w:asciiTheme="minorHAnsi" w:eastAsia="Times New Roman" w:hAnsiTheme="minorHAnsi" w:cstheme="minorHAnsi"/>
          <w:b/>
          <w:sz w:val="24"/>
          <w:szCs w:val="24"/>
          <w:lang w:eastAsia="pl-PL"/>
        </w:rPr>
        <w:t xml:space="preserve"> SWZ </w:t>
      </w:r>
      <w:r w:rsidR="00BF0899">
        <w:rPr>
          <w:rFonts w:asciiTheme="minorHAnsi" w:eastAsia="Times New Roman" w:hAnsiTheme="minorHAnsi" w:cstheme="minorHAnsi"/>
          <w:b/>
          <w:sz w:val="24"/>
          <w:szCs w:val="24"/>
          <w:lang w:eastAsia="pl-PL"/>
        </w:rPr>
        <w:t xml:space="preserve"> </w:t>
      </w:r>
      <w:r w:rsidR="00BF0899" w:rsidRPr="00BF0899">
        <w:rPr>
          <w:b/>
          <w:sz w:val="24"/>
          <w:szCs w:val="24"/>
        </w:rPr>
        <w:t>wykonanych nie wcześniej niż w okresie ostatnich 5 lat, a jeżeli okres prowadzenia działalności jest krótszy - w tym okresie, wraz z podaniem ich rodzaju, wartości, daty i miejsca wykonania oraz podmiotów, na rzecz któ</w:t>
      </w:r>
      <w:r w:rsidR="00E42FAB">
        <w:rPr>
          <w:b/>
          <w:sz w:val="24"/>
          <w:szCs w:val="24"/>
        </w:rPr>
        <w:t>rych roboty te zostały wykonane</w:t>
      </w:r>
      <w:r w:rsidR="00BF0899" w:rsidRPr="00BF0899">
        <w:rPr>
          <w:b/>
          <w:sz w:val="24"/>
          <w:szCs w:val="24"/>
        </w:rPr>
        <w:t xml:space="preserve"> oraz załączeniem dowodów </w:t>
      </w:r>
      <w:r w:rsidR="00BF0899" w:rsidRPr="00BF0899">
        <w:rPr>
          <w:b/>
          <w:sz w:val="24"/>
          <w:szCs w:val="24"/>
        </w:rPr>
        <w:lastRenderedPageBreak/>
        <w:t>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6D2474">
        <w:rPr>
          <w:rFonts w:asciiTheme="minorHAnsi" w:eastAsia="Times New Roman" w:hAnsiTheme="minorHAnsi" w:cstheme="minorHAnsi"/>
          <w:b/>
          <w:sz w:val="24"/>
          <w:szCs w:val="24"/>
          <w:lang w:eastAsia="pl-PL"/>
        </w:rPr>
        <w:t>;</w:t>
      </w:r>
    </w:p>
    <w:p w:rsidR="0014766C" w:rsidRPr="006D2474" w:rsidRDefault="0014766C" w:rsidP="00AE6E2B">
      <w:pPr>
        <w:numPr>
          <w:ilvl w:val="0"/>
          <w:numId w:val="37"/>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327229" w:rsidRPr="007255BA" w:rsidRDefault="0056409B" w:rsidP="00AE6E2B">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D2474" w:rsidRDefault="0056409B" w:rsidP="00AE6E2B">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13"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rsidR="0056409B" w:rsidRPr="006D2474" w:rsidRDefault="0056409B" w:rsidP="00AE6E2B">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rsidR="0056409B" w:rsidRPr="006D2474" w:rsidRDefault="0056409B" w:rsidP="00AE6E2B">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rsidR="0056409B" w:rsidRPr="00E42FAB" w:rsidRDefault="0056409B" w:rsidP="00AE6E2B">
      <w:pPr>
        <w:numPr>
          <w:ilvl w:val="0"/>
          <w:numId w:val="10"/>
        </w:numPr>
        <w:spacing w:after="0" w:line="276" w:lineRule="auto"/>
        <w:rPr>
          <w:rFonts w:asciiTheme="minorHAnsi" w:eastAsia="Times New Roman" w:hAnsiTheme="minorHAnsi" w:cstheme="minorHAnsi"/>
          <w:b/>
          <w:sz w:val="24"/>
          <w:szCs w:val="24"/>
          <w:lang w:eastAsia="pl-PL"/>
        </w:rPr>
        <w:sectPr w:rsidR="0056409B" w:rsidRPr="00E42FAB" w:rsidSect="00124E3A">
          <w:headerReference w:type="default" r:id="rId14"/>
          <w:footerReference w:type="default" r:id="rId15"/>
          <w:headerReference w:type="first" r:id="rId16"/>
          <w:footerReference w:type="first" r:id="rId17"/>
          <w:pgSz w:w="11906" w:h="16838"/>
          <w:pgMar w:top="1440" w:right="1080" w:bottom="1440" w:left="1080" w:header="57" w:footer="709" w:gutter="0"/>
          <w:pgNumType w:start="1"/>
          <w:cols w:space="708"/>
          <w:docGrid w:linePitch="299"/>
        </w:sectPr>
      </w:pPr>
      <w:r w:rsidRPr="00E42FAB">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E42FAB">
        <w:rPr>
          <w:rFonts w:asciiTheme="minorHAnsi" w:hAnsiTheme="minorHAnsi" w:cstheme="minorHAnsi"/>
          <w:b/>
          <w:sz w:val="24"/>
          <w:szCs w:val="24"/>
        </w:rPr>
        <w:t>I</w:t>
      </w:r>
      <w:r w:rsidRPr="00E42FAB">
        <w:rPr>
          <w:rFonts w:asciiTheme="minorHAnsi" w:hAnsiTheme="minorHAnsi" w:cstheme="minorHAnsi"/>
          <w:b/>
          <w:sz w:val="24"/>
          <w:szCs w:val="24"/>
        </w:rPr>
        <w:t xml:space="preserve"> SWZ, w zakresie i w sposób określony w </w:t>
      </w:r>
      <w:r w:rsidRPr="00E42FAB">
        <w:rPr>
          <w:rFonts w:asciiTheme="minorHAnsi" w:eastAsia="Times New Roman" w:hAnsiTheme="minorHAnsi" w:cstheme="minorHAnsi"/>
          <w:b/>
          <w:sz w:val="24"/>
          <w:szCs w:val="24"/>
          <w:lang w:eastAsia="pl-PL"/>
        </w:rPr>
        <w:t>Rozporządzeniu Prezesa Rady Ministrów z dnia 30 grudnia 2020 r. w sprawie sposobu sporządzania i przekazywania informacji oraz wymagań technicznych dla dokumentów elektronicznych oraz śro</w:t>
      </w:r>
      <w:r w:rsidR="007255BA">
        <w:rPr>
          <w:rFonts w:asciiTheme="minorHAnsi" w:eastAsia="Times New Roman" w:hAnsiTheme="minorHAnsi" w:cstheme="minorHAnsi"/>
          <w:b/>
          <w:sz w:val="24"/>
          <w:szCs w:val="24"/>
          <w:lang w:eastAsia="pl-PL"/>
        </w:rPr>
        <w:t>dków komunikacji elektronicznej</w:t>
      </w:r>
      <w:r w:rsidR="007255BA" w:rsidRPr="007255BA">
        <w:t xml:space="preserve"> </w:t>
      </w:r>
      <w:r w:rsidR="007255BA" w:rsidRPr="007255BA">
        <w:rPr>
          <w:rFonts w:asciiTheme="minorHAnsi" w:eastAsia="Times New Roman" w:hAnsiTheme="minorHAnsi" w:cstheme="minorHAnsi"/>
          <w:b/>
          <w:sz w:val="24"/>
          <w:szCs w:val="24"/>
          <w:lang w:eastAsia="pl-PL"/>
        </w:rPr>
        <w:t>w postępowaniu o udzielenie zamówienia publicznego lub konkursie (Dz. U. z 2020 r. poz. 2452),</w:t>
      </w:r>
      <w:r w:rsidR="007255BA">
        <w:rPr>
          <w:rFonts w:asciiTheme="minorHAnsi" w:eastAsia="Times New Roman" w:hAnsiTheme="minorHAnsi" w:cstheme="minorHAnsi"/>
          <w:b/>
          <w:sz w:val="24"/>
          <w:szCs w:val="24"/>
          <w:lang w:eastAsia="pl-PL"/>
        </w:rPr>
        <w:t xml:space="preserve"> zgodnie z poniższą Tabelą nr 1:</w:t>
      </w:r>
    </w:p>
    <w:p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056B82">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AE6E2B">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D2474" w:rsidRDefault="0056409B" w:rsidP="00AE6E2B">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t>
            </w:r>
            <w:r w:rsidRPr="006D2474">
              <w:rPr>
                <w:rFonts w:asciiTheme="minorHAnsi" w:eastAsia="Times New Roman" w:hAnsiTheme="minorHAnsi" w:cstheme="minorHAnsi"/>
                <w:sz w:val="24"/>
                <w:szCs w:val="24"/>
                <w:lang w:eastAsia="pl-PL"/>
              </w:rPr>
              <w:lastRenderedPageBreak/>
              <w:t>wspólnie ubiegający się o udzielenie zamówienia, podmiot udostępniający zasoby lub podwykonawca, w zakresie podmiotowych środków dowodowych lub dokumentów potwierdzających umocowanie do reprezentowania, które każdego z nich dotyczą;</w:t>
            </w:r>
          </w:p>
          <w:p w:rsidR="0056409B" w:rsidRPr="006D2474" w:rsidRDefault="0056409B" w:rsidP="00AE6E2B">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8D0DC9" w:rsidRPr="006D2474" w:rsidRDefault="0056409B" w:rsidP="00AE6E2B">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rsidTr="008B735B">
        <w:trPr>
          <w:jc w:val="center"/>
        </w:trPr>
        <w:tc>
          <w:tcPr>
            <w:tcW w:w="5665" w:type="dxa"/>
            <w:vAlign w:val="center"/>
          </w:tcPr>
          <w:p w:rsidR="008D0DC9" w:rsidRDefault="008D0DC9"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rsidR="00E42FAB" w:rsidRPr="006D2474" w:rsidRDefault="00E42FAB" w:rsidP="00E42FAB">
            <w:pPr>
              <w:widowControl w:val="0"/>
              <w:spacing w:after="0" w:line="276" w:lineRule="auto"/>
              <w:rPr>
                <w:rFonts w:asciiTheme="minorHAnsi" w:eastAsia="Times New Roman" w:hAnsiTheme="minorHAnsi" w:cstheme="minorHAnsi"/>
                <w:sz w:val="24"/>
                <w:szCs w:val="24"/>
                <w:lang w:eastAsia="pl-PL"/>
              </w:rPr>
            </w:pPr>
          </w:p>
        </w:tc>
        <w:tc>
          <w:tcPr>
            <w:tcW w:w="4253" w:type="dxa"/>
          </w:tcPr>
          <w:p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rsidTr="008B735B">
        <w:trPr>
          <w:jc w:val="center"/>
        </w:trPr>
        <w:tc>
          <w:tcPr>
            <w:tcW w:w="5665"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w:t>
            </w:r>
            <w:r w:rsidRPr="006D2474">
              <w:rPr>
                <w:rFonts w:asciiTheme="minorHAnsi" w:eastAsia="Times New Roman" w:hAnsiTheme="minorHAnsi" w:cstheme="minorHAnsi"/>
                <w:sz w:val="24"/>
                <w:szCs w:val="24"/>
                <w:lang w:eastAsia="pl-PL"/>
              </w:rPr>
              <w:lastRenderedPageBreak/>
              <w:t xml:space="preserve">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w:t>
            </w:r>
            <w:r w:rsidRPr="006D2474">
              <w:rPr>
                <w:rFonts w:asciiTheme="minorHAnsi" w:eastAsia="Times New Roman" w:hAnsiTheme="minorHAnsi" w:cstheme="minorHAnsi"/>
                <w:sz w:val="24"/>
                <w:szCs w:val="24"/>
                <w:lang w:eastAsia="pl-PL"/>
              </w:rPr>
              <w:lastRenderedPageBreak/>
              <w:t>tego dokumentu opatrzone kwalifikowanym podpisem elektronicznym, podpisem zaufanym lub podpisem osobistym, poświadczającym zgodność cyfrowego odwzorowania z dokumentem w postaci papierowej</w:t>
            </w:r>
          </w:p>
          <w:p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rsidR="008D0DC9" w:rsidRPr="006D2474" w:rsidRDefault="008D0DC9" w:rsidP="00AE6E2B">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Poświadczenia zgodności cyfrowego </w:t>
            </w:r>
            <w:r w:rsidRPr="006D2474">
              <w:rPr>
                <w:rFonts w:asciiTheme="minorHAnsi" w:eastAsia="Times New Roman" w:hAnsiTheme="minorHAnsi" w:cstheme="minorHAnsi"/>
                <w:sz w:val="24"/>
                <w:szCs w:val="24"/>
                <w:lang w:eastAsia="pl-PL"/>
              </w:rPr>
              <w:lastRenderedPageBreak/>
              <w:t>odwzorowania* z dokumentem w postaci papierowej dokonuje w przypadku:</w:t>
            </w:r>
          </w:p>
          <w:p w:rsidR="008D0DC9" w:rsidRPr="006D2474" w:rsidRDefault="008D0DC9" w:rsidP="00AE6E2B">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8D0DC9" w:rsidRPr="006D2474" w:rsidRDefault="008D0DC9" w:rsidP="00AE6E2B">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8D0DC9" w:rsidRPr="006D2474" w:rsidRDefault="008D0DC9" w:rsidP="00AE6E2B">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rsidR="008D0DC9" w:rsidRDefault="008D0DC9" w:rsidP="00AE6E2B">
            <w:pPr>
              <w:widowControl w:val="0"/>
              <w:numPr>
                <w:ilvl w:val="0"/>
                <w:numId w:val="33"/>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14668" w:type="dxa"/>
            <w:gridSpan w:val="3"/>
          </w:tcPr>
          <w:p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D2474" w:rsidRDefault="0056409B" w:rsidP="00003C09">
      <w:pPr>
        <w:spacing w:after="0" w:line="276" w:lineRule="auto"/>
        <w:rPr>
          <w:rFonts w:asciiTheme="minorHAnsi" w:hAnsiTheme="minorHAnsi" w:cstheme="minorHAnsi"/>
          <w:b/>
          <w:sz w:val="24"/>
          <w:szCs w:val="24"/>
        </w:rPr>
      </w:pPr>
    </w:p>
    <w:p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rsidSect="00BD72DC">
          <w:pgSz w:w="16838" w:h="11906" w:orient="landscape"/>
          <w:pgMar w:top="1440" w:right="1080" w:bottom="1440" w:left="1080" w:header="227" w:footer="708" w:gutter="0"/>
          <w:cols w:space="708"/>
          <w:docGrid w:linePitch="299"/>
        </w:sectPr>
      </w:pPr>
    </w:p>
    <w:p w:rsidR="0056409B" w:rsidRPr="006D2474" w:rsidRDefault="0056409B" w:rsidP="000148ED">
      <w:pPr>
        <w:pStyle w:val="Nagwek1"/>
        <w:shd w:val="clear" w:color="auto" w:fill="D9D9D9" w:themeFill="background1" w:themeFillShade="D9"/>
        <w:spacing w:line="276" w:lineRule="auto"/>
        <w:rPr>
          <w:rFonts w:asciiTheme="minorHAnsi" w:hAnsiTheme="minorHAnsi" w:cstheme="minorHAnsi"/>
          <w:sz w:val="24"/>
          <w:szCs w:val="24"/>
        </w:rPr>
      </w:pPr>
      <w:bookmarkStart w:id="24" w:name="_Toc61256830"/>
      <w:bookmarkStart w:id="25" w:name="_Toc121827678"/>
      <w:bookmarkEnd w:id="11"/>
      <w:r w:rsidRPr="006D2474">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wymaganiach technicznych i organizacyjnych sporządzania, wysyłania i</w:t>
      </w:r>
      <w:r w:rsidRPr="006D2474">
        <w:rPr>
          <w:rFonts w:asciiTheme="minorHAnsi" w:hAnsiTheme="minorHAnsi" w:cstheme="minorHAnsi"/>
          <w:sz w:val="24"/>
          <w:szCs w:val="24"/>
          <w:lang w:val="pl-PL"/>
        </w:rPr>
        <w:t> </w:t>
      </w:r>
      <w:r w:rsidRPr="006D2474">
        <w:rPr>
          <w:rFonts w:asciiTheme="minorHAnsi" w:hAnsiTheme="minorHAnsi" w:cstheme="minorHAnsi"/>
          <w:sz w:val="24"/>
          <w:szCs w:val="24"/>
        </w:rPr>
        <w:t>odbierania korespondencji elektronicznej</w:t>
      </w:r>
      <w:bookmarkEnd w:id="24"/>
      <w:bookmarkEnd w:id="25"/>
    </w:p>
    <w:p w:rsidR="0056409B" w:rsidRPr="006D2474" w:rsidRDefault="0056409B" w:rsidP="00AE6E2B">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D2474">
        <w:rPr>
          <w:rFonts w:asciiTheme="minorHAnsi" w:eastAsia="Times New Roman" w:hAnsiTheme="minorHAnsi" w:cstheme="minorHAnsi"/>
          <w:sz w:val="24"/>
          <w:szCs w:val="24"/>
          <w:lang w:eastAsia="pl-PL"/>
        </w:rPr>
        <w:t xml:space="preserve"> </w:t>
      </w:r>
      <w:hyperlink r:id="rId18"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w:t>
      </w:r>
      <w:r w:rsidRPr="006D2474">
        <w:rPr>
          <w:rFonts w:asciiTheme="minorHAnsi" w:eastAsia="Times New Roman" w:hAnsiTheme="minorHAnsi" w:cstheme="minorHAnsi"/>
          <w:b/>
          <w:sz w:val="24"/>
          <w:szCs w:val="24"/>
          <w:lang w:eastAsia="pl-PL"/>
        </w:rPr>
        <w:t>(nie dotyczy składania ofert).</w:t>
      </w:r>
      <w:r w:rsidRPr="006D2474">
        <w:rPr>
          <w:rFonts w:asciiTheme="minorHAnsi" w:eastAsia="Times New Roman" w:hAnsiTheme="minorHAnsi" w:cstheme="minorHAnsi"/>
          <w:sz w:val="24"/>
          <w:szCs w:val="24"/>
          <w:lang w:eastAsia="pl-PL"/>
        </w:rPr>
        <w:t xml:space="preserve"> </w:t>
      </w:r>
    </w:p>
    <w:p w:rsidR="0056409B" w:rsidRPr="006D2474" w:rsidRDefault="0056409B" w:rsidP="00AE6E2B">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19" w:history="1">
        <w:r w:rsidR="00616656" w:rsidRPr="006D2474">
          <w:rPr>
            <w:rStyle w:val="Hipercze"/>
            <w:rFonts w:asciiTheme="minorHAnsi" w:eastAsia="Times New Roman" w:hAnsiTheme="minorHAnsi" w:cstheme="minorHAnsi"/>
            <w:b/>
            <w:sz w:val="24"/>
            <w:szCs w:val="24"/>
            <w:lang w:eastAsia="pl-PL"/>
          </w:rPr>
          <w:t>przetargi@aleksandrow-lodzki.pl</w:t>
        </w:r>
      </w:hyperlink>
      <w:r w:rsidRPr="006D2474">
        <w:rPr>
          <w:rFonts w:asciiTheme="minorHAnsi" w:eastAsia="Times New Roman" w:hAnsiTheme="minorHAnsi" w:cstheme="minorHAnsi"/>
          <w:b/>
          <w:sz w:val="24"/>
          <w:szCs w:val="24"/>
          <w:lang w:eastAsia="pl-PL"/>
        </w:rPr>
        <w:t xml:space="preserve"> (nie dotyczy składania ofert).</w:t>
      </w:r>
    </w:p>
    <w:p w:rsidR="0056409B" w:rsidRPr="006D2474" w:rsidRDefault="0056409B" w:rsidP="00AE6E2B">
      <w:pPr>
        <w:widowControl w:val="0"/>
        <w:numPr>
          <w:ilvl w:val="0"/>
          <w:numId w:val="14"/>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rsidR="0056409B" w:rsidRPr="006D2474" w:rsidRDefault="0056409B" w:rsidP="00AE6E2B">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6D2474" w:rsidRDefault="0056409B" w:rsidP="00AE6E2B">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6D2474" w:rsidRDefault="0056409B" w:rsidP="00AE6E2B">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56409B" w:rsidRPr="006D2474" w:rsidRDefault="00AD101A" w:rsidP="003F2198">
      <w:pPr>
        <w:widowControl w:val="0"/>
        <w:spacing w:after="120" w:line="276" w:lineRule="auto"/>
        <w:ind w:left="714"/>
        <w:rPr>
          <w:rFonts w:asciiTheme="minorHAnsi" w:eastAsia="Times New Roman" w:hAnsiTheme="minorHAnsi" w:cstheme="minorHAnsi"/>
          <w:sz w:val="24"/>
          <w:szCs w:val="24"/>
          <w:lang w:eastAsia="pl-PL"/>
        </w:rPr>
      </w:pPr>
      <w:hyperlink r:id="rId20" w:history="1">
        <w:r w:rsidR="006E0677" w:rsidRPr="006D2474">
          <w:rPr>
            <w:rStyle w:val="Hipercze"/>
            <w:rFonts w:asciiTheme="minorHAnsi" w:hAnsiTheme="minorHAnsi" w:cstheme="minorHAnsi"/>
            <w:sz w:val="24"/>
            <w:szCs w:val="24"/>
          </w:rPr>
          <w:t>https://drive.google.com/file/d/1Kd1DttbBeiNWt4q4slS4t76lZVKPbkyD/view</w:t>
        </w:r>
      </w:hyperlink>
      <w:r w:rsidR="006E0677" w:rsidRPr="006D2474">
        <w:rPr>
          <w:rFonts w:asciiTheme="minorHAnsi" w:hAnsiTheme="minorHAnsi" w:cstheme="minorHAnsi"/>
          <w:sz w:val="24"/>
          <w:szCs w:val="24"/>
        </w:rPr>
        <w:t xml:space="preserve"> </w:t>
      </w:r>
    </w:p>
    <w:p w:rsidR="000B686D" w:rsidRPr="000B686D" w:rsidRDefault="000B686D" w:rsidP="00AE6E2B">
      <w:pPr>
        <w:widowControl w:val="0"/>
        <w:numPr>
          <w:ilvl w:val="0"/>
          <w:numId w:val="14"/>
        </w:numPr>
        <w:spacing w:after="0" w:line="276" w:lineRule="auto"/>
        <w:ind w:left="357"/>
        <w:rPr>
          <w:rFonts w:asciiTheme="minorHAnsi" w:hAnsiTheme="minorHAnsi"/>
          <w:sz w:val="24"/>
          <w:szCs w:val="24"/>
        </w:rPr>
      </w:pPr>
      <w:r w:rsidRPr="000B686D">
        <w:rPr>
          <w:rFonts w:asciiTheme="minorHAnsi" w:hAnsi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0B686D" w:rsidRPr="000B686D" w:rsidRDefault="000B686D" w:rsidP="00AE6E2B">
      <w:pPr>
        <w:pStyle w:val="Akapitzlist"/>
        <w:widowControl w:val="0"/>
        <w:numPr>
          <w:ilvl w:val="0"/>
          <w:numId w:val="58"/>
        </w:numPr>
        <w:spacing w:line="276" w:lineRule="auto"/>
        <w:rPr>
          <w:rFonts w:asciiTheme="minorHAnsi" w:hAnsiTheme="minorHAnsi"/>
        </w:rPr>
      </w:pPr>
      <w:r w:rsidRPr="000B686D">
        <w:rPr>
          <w:rFonts w:asciiTheme="minorHAnsi" w:hAnsiTheme="minorHAnsi"/>
        </w:rPr>
        <w:t xml:space="preserve">stały dostęp do sieci Internet o gwarantowanej przepustowości nie mniejszej niż 512 </w:t>
      </w:r>
      <w:proofErr w:type="spellStart"/>
      <w:r w:rsidRPr="000B686D">
        <w:rPr>
          <w:rFonts w:asciiTheme="minorHAnsi" w:hAnsiTheme="minorHAnsi"/>
        </w:rPr>
        <w:t>kb</w:t>
      </w:r>
      <w:proofErr w:type="spellEnd"/>
      <w:r w:rsidRPr="000B686D">
        <w:rPr>
          <w:rFonts w:asciiTheme="minorHAnsi" w:hAnsiTheme="minorHAnsi"/>
        </w:rPr>
        <w:t>/s,</w:t>
      </w:r>
    </w:p>
    <w:p w:rsidR="000B686D" w:rsidRPr="000B686D" w:rsidRDefault="000B686D" w:rsidP="00AE6E2B">
      <w:pPr>
        <w:pStyle w:val="Akapitzlist"/>
        <w:widowControl w:val="0"/>
        <w:numPr>
          <w:ilvl w:val="0"/>
          <w:numId w:val="58"/>
        </w:numPr>
        <w:spacing w:line="276" w:lineRule="auto"/>
        <w:rPr>
          <w:rFonts w:asciiTheme="minorHAnsi" w:hAnsiTheme="minorHAnsi"/>
        </w:rPr>
      </w:pPr>
      <w:r w:rsidRPr="000B686D">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rsidR="000B686D" w:rsidRPr="000B686D" w:rsidRDefault="000B686D" w:rsidP="00AE6E2B">
      <w:pPr>
        <w:pStyle w:val="Akapitzlist"/>
        <w:widowControl w:val="0"/>
        <w:numPr>
          <w:ilvl w:val="0"/>
          <w:numId w:val="58"/>
        </w:numPr>
        <w:spacing w:line="276" w:lineRule="auto"/>
        <w:rPr>
          <w:rFonts w:asciiTheme="minorHAnsi" w:hAnsiTheme="minorHAnsi"/>
        </w:rPr>
      </w:pPr>
      <w:r w:rsidRPr="000B686D">
        <w:rPr>
          <w:rFonts w:asciiTheme="minorHAnsi" w:hAnsiTheme="minorHAnsi"/>
        </w:rPr>
        <w:t>zainstalowana dowolna, inna przeglądarka internetowa niż Internet Explorer,</w:t>
      </w:r>
    </w:p>
    <w:p w:rsidR="000B686D" w:rsidRPr="000B686D" w:rsidRDefault="000B686D" w:rsidP="00AE6E2B">
      <w:pPr>
        <w:pStyle w:val="Akapitzlist"/>
        <w:widowControl w:val="0"/>
        <w:numPr>
          <w:ilvl w:val="0"/>
          <w:numId w:val="58"/>
        </w:numPr>
        <w:spacing w:line="276" w:lineRule="auto"/>
        <w:rPr>
          <w:rFonts w:asciiTheme="minorHAnsi" w:hAnsiTheme="minorHAnsi"/>
        </w:rPr>
      </w:pPr>
      <w:r w:rsidRPr="000B686D">
        <w:rPr>
          <w:rFonts w:asciiTheme="minorHAnsi" w:hAnsiTheme="minorHAnsi"/>
        </w:rPr>
        <w:t>włączona obsługa JavaScript,</w:t>
      </w:r>
    </w:p>
    <w:p w:rsidR="000B686D" w:rsidRPr="000B686D" w:rsidRDefault="000B686D" w:rsidP="00AE6E2B">
      <w:pPr>
        <w:pStyle w:val="Akapitzlist"/>
        <w:widowControl w:val="0"/>
        <w:numPr>
          <w:ilvl w:val="0"/>
          <w:numId w:val="58"/>
        </w:numPr>
        <w:spacing w:line="276" w:lineRule="auto"/>
        <w:rPr>
          <w:rFonts w:asciiTheme="minorHAnsi" w:hAnsiTheme="minorHAnsi"/>
        </w:rPr>
      </w:pPr>
      <w:r w:rsidRPr="000B686D">
        <w:rPr>
          <w:rFonts w:asciiTheme="minorHAnsi" w:hAnsiTheme="minorHAnsi"/>
        </w:rPr>
        <w:t xml:space="preserve">zainstalowany program Adobe </w:t>
      </w:r>
      <w:proofErr w:type="spellStart"/>
      <w:r w:rsidRPr="000B686D">
        <w:rPr>
          <w:rFonts w:asciiTheme="minorHAnsi" w:hAnsiTheme="minorHAnsi"/>
        </w:rPr>
        <w:t>Acrobat</w:t>
      </w:r>
      <w:proofErr w:type="spellEnd"/>
      <w:r w:rsidRPr="000B686D">
        <w:rPr>
          <w:rFonts w:asciiTheme="minorHAnsi" w:hAnsiTheme="minorHAnsi"/>
        </w:rPr>
        <w:t xml:space="preserve"> Reader lub inny obsługujący format plików .pdf,</w:t>
      </w:r>
    </w:p>
    <w:p w:rsidR="000B686D" w:rsidRPr="000B686D" w:rsidRDefault="000B686D" w:rsidP="00AE6E2B">
      <w:pPr>
        <w:pStyle w:val="Akapitzlist"/>
        <w:widowControl w:val="0"/>
        <w:numPr>
          <w:ilvl w:val="0"/>
          <w:numId w:val="58"/>
        </w:numPr>
        <w:spacing w:line="276" w:lineRule="auto"/>
        <w:rPr>
          <w:rFonts w:asciiTheme="minorHAnsi" w:hAnsiTheme="minorHAnsi"/>
        </w:rPr>
      </w:pPr>
      <w:r w:rsidRPr="000B686D">
        <w:rPr>
          <w:rFonts w:asciiTheme="minorHAnsi" w:hAnsiTheme="minorHAnsi"/>
        </w:rPr>
        <w:t>Szyfrowanie na platformazakupowa.pl odbywa się za pomocą protokołu TLS 1.3.</w:t>
      </w:r>
    </w:p>
    <w:p w:rsidR="000B686D" w:rsidRPr="000B686D" w:rsidRDefault="000B686D" w:rsidP="00AE6E2B">
      <w:pPr>
        <w:widowControl w:val="0"/>
        <w:numPr>
          <w:ilvl w:val="0"/>
          <w:numId w:val="14"/>
        </w:numPr>
        <w:spacing w:after="120" w:line="276" w:lineRule="auto"/>
        <w:rPr>
          <w:rFonts w:asciiTheme="minorHAnsi" w:hAnsiTheme="minorHAnsi"/>
          <w:sz w:val="24"/>
          <w:szCs w:val="24"/>
        </w:rPr>
      </w:pPr>
      <w:r w:rsidRPr="000B686D">
        <w:rPr>
          <w:rFonts w:asciiTheme="minorHAnsi" w:hAnsiTheme="minorHAnsi"/>
          <w:sz w:val="24"/>
          <w:szCs w:val="24"/>
        </w:rPr>
        <w:t>Oznaczenie czasu odbioru danych przez platformę zakupową stanowi datę oraz dokładny czas (</w:t>
      </w:r>
      <w:proofErr w:type="spellStart"/>
      <w:r w:rsidRPr="000B686D">
        <w:rPr>
          <w:rFonts w:asciiTheme="minorHAnsi" w:hAnsiTheme="minorHAnsi"/>
          <w:sz w:val="24"/>
          <w:szCs w:val="24"/>
        </w:rPr>
        <w:t>hh:mm:ss</w:t>
      </w:r>
      <w:proofErr w:type="spellEnd"/>
      <w:r w:rsidRPr="000B686D">
        <w:rPr>
          <w:rFonts w:asciiTheme="minorHAnsi" w:hAnsiTheme="minorHAnsi"/>
          <w:sz w:val="24"/>
          <w:szCs w:val="24"/>
        </w:rPr>
        <w:t>) generowany wg. czasu lokalnego serwera synchronizowanego z zegarem Głównego Urzędu Miar.</w:t>
      </w:r>
    </w:p>
    <w:p w:rsidR="0056409B" w:rsidRDefault="00395511" w:rsidP="00AE6E2B">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 </w:t>
      </w:r>
      <w:r w:rsidR="0056409B" w:rsidRPr="006D2474">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0056409B" w:rsidRPr="006D2474">
        <w:rPr>
          <w:rFonts w:asciiTheme="minorHAnsi" w:eastAsia="Times New Roman" w:hAnsiTheme="minorHAnsi" w:cstheme="minorHAnsi"/>
          <w:b/>
          <w:sz w:val="24"/>
          <w:szCs w:val="24"/>
          <w:lang w:eastAsia="pl-PL"/>
        </w:rPr>
        <w:t>„Wyślij wiadomość do zamawiającego”</w:t>
      </w:r>
      <w:r w:rsidR="0056409B" w:rsidRPr="006D2474">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6D2474" w:rsidRDefault="0056409B" w:rsidP="00AE6E2B">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zamieści na stronie internetowej </w:t>
      </w:r>
      <w:r w:rsidR="006469D3">
        <w:rPr>
          <w:rFonts w:asciiTheme="minorHAnsi" w:eastAsia="Times New Roman" w:hAnsiTheme="minorHAnsi" w:cstheme="minorHAnsi"/>
          <w:sz w:val="24"/>
          <w:szCs w:val="24"/>
          <w:lang w:eastAsia="pl-PL"/>
        </w:rPr>
        <w:t xml:space="preserve"> </w:t>
      </w:r>
      <w:hyperlink r:id="rId21" w:history="1">
        <w:r w:rsidR="003073D7" w:rsidRPr="006D2474">
          <w:rPr>
            <w:rStyle w:val="Hipercze"/>
            <w:rFonts w:asciiTheme="minorHAnsi" w:eastAsia="Times New Roman" w:hAnsiTheme="minorHAnsi" w:cstheme="minorHAnsi"/>
            <w:sz w:val="24"/>
            <w:szCs w:val="24"/>
            <w:lang w:eastAsia="pl-PL"/>
          </w:rPr>
          <w:t>https://platformazakupowa.pl/pn/aleksandrow-lodzki</w:t>
        </w:r>
      </w:hyperlink>
      <w:r w:rsidR="003073D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D2474" w:rsidRDefault="0056409B" w:rsidP="00AE6E2B">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56409B" w:rsidRPr="006D2474" w:rsidRDefault="0056409B" w:rsidP="00AE6E2B">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0B686D" w:rsidRPr="000B686D" w:rsidRDefault="000B686D" w:rsidP="00AE6E2B">
      <w:pPr>
        <w:widowControl w:val="0"/>
        <w:numPr>
          <w:ilvl w:val="0"/>
          <w:numId w:val="14"/>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W celu skrócenia czasu udzielenia odpowiedzi na pytania komunikacja między zamawiającym a wykonawcami w zakresie:</w:t>
      </w:r>
    </w:p>
    <w:p w:rsidR="000B686D" w:rsidRDefault="000B686D" w:rsidP="00AE6E2B">
      <w:pPr>
        <w:pStyle w:val="Akapitzlist"/>
        <w:widowControl w:val="0"/>
        <w:numPr>
          <w:ilvl w:val="0"/>
          <w:numId w:val="57"/>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Zamawiającemu pytań do treści SWZ;</w:t>
      </w:r>
    </w:p>
    <w:p w:rsidR="000B686D" w:rsidRDefault="000B686D" w:rsidP="00AE6E2B">
      <w:pPr>
        <w:pStyle w:val="Akapitzlist"/>
        <w:widowControl w:val="0"/>
        <w:numPr>
          <w:ilvl w:val="0"/>
          <w:numId w:val="57"/>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podmiotowych środków dowodowych;</w:t>
      </w:r>
    </w:p>
    <w:p w:rsidR="000B686D" w:rsidRDefault="000B686D" w:rsidP="00AE6E2B">
      <w:pPr>
        <w:pStyle w:val="Akapitzlist"/>
        <w:widowControl w:val="0"/>
        <w:numPr>
          <w:ilvl w:val="0"/>
          <w:numId w:val="57"/>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złożenia/poprawienia/uzupełnienia oświadczenia, o którym mowa w art. 125 ust. 1, podmiotowych środków dowodowych, innych dokumentów lub oświadczeń składanych w postępowaniu;</w:t>
      </w:r>
    </w:p>
    <w:p w:rsidR="000B686D" w:rsidRDefault="000B686D" w:rsidP="00AE6E2B">
      <w:pPr>
        <w:pStyle w:val="Akapitzlist"/>
        <w:widowControl w:val="0"/>
        <w:numPr>
          <w:ilvl w:val="0"/>
          <w:numId w:val="57"/>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B686D" w:rsidRDefault="000B686D" w:rsidP="00AE6E2B">
      <w:pPr>
        <w:pStyle w:val="Akapitzlist"/>
        <w:widowControl w:val="0"/>
        <w:numPr>
          <w:ilvl w:val="0"/>
          <w:numId w:val="57"/>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 treści przedmiotowych środków dowodowych;</w:t>
      </w:r>
    </w:p>
    <w:p w:rsidR="000B686D" w:rsidRDefault="000B686D" w:rsidP="00AE6E2B">
      <w:pPr>
        <w:pStyle w:val="Akapitzlist"/>
        <w:widowControl w:val="0"/>
        <w:numPr>
          <w:ilvl w:val="0"/>
          <w:numId w:val="57"/>
        </w:numPr>
        <w:spacing w:line="276" w:lineRule="auto"/>
        <w:rPr>
          <w:rFonts w:asciiTheme="minorHAnsi" w:hAnsiTheme="minorHAnsi" w:cstheme="minorHAnsi"/>
          <w:lang w:eastAsia="pl-PL"/>
        </w:rPr>
      </w:pPr>
      <w:r w:rsidRPr="000B686D">
        <w:rPr>
          <w:rFonts w:asciiTheme="minorHAnsi" w:hAnsiTheme="minorHAnsi" w:cstheme="minorHAnsi"/>
          <w:lang w:eastAsia="pl-PL"/>
        </w:rPr>
        <w:t>przesłania odpowiedzi na inne wezwania Zamawiającego wynikające z ustawy - Prawo zamówień publicznych;</w:t>
      </w:r>
    </w:p>
    <w:p w:rsidR="000B686D" w:rsidRDefault="000B686D" w:rsidP="00AE6E2B">
      <w:pPr>
        <w:pStyle w:val="Akapitzlist"/>
        <w:widowControl w:val="0"/>
        <w:numPr>
          <w:ilvl w:val="0"/>
          <w:numId w:val="57"/>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wniosków, informacji, oświadczeń Wykonawcy;</w:t>
      </w:r>
    </w:p>
    <w:p w:rsidR="000B686D" w:rsidRPr="000B686D" w:rsidRDefault="000B686D" w:rsidP="00AE6E2B">
      <w:pPr>
        <w:pStyle w:val="Akapitzlist"/>
        <w:widowControl w:val="0"/>
        <w:numPr>
          <w:ilvl w:val="0"/>
          <w:numId w:val="57"/>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odwołania/inne</w:t>
      </w:r>
    </w:p>
    <w:p w:rsidR="000B686D" w:rsidRPr="000B686D" w:rsidRDefault="000B686D" w:rsidP="000B686D">
      <w:pPr>
        <w:widowControl w:val="0"/>
        <w:spacing w:after="0" w:line="276" w:lineRule="auto"/>
        <w:ind w:left="360"/>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lastRenderedPageBreak/>
        <w:t xml:space="preserve">odbywa się za pośrednictwem platformazakupowa.pl i formularza „Wyślij wiadomość do zamawiającego”. </w:t>
      </w:r>
    </w:p>
    <w:p w:rsidR="000B686D" w:rsidRPr="000B686D" w:rsidRDefault="000B686D" w:rsidP="00AE6E2B">
      <w:pPr>
        <w:widowControl w:val="0"/>
        <w:numPr>
          <w:ilvl w:val="0"/>
          <w:numId w:val="14"/>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6409B" w:rsidRPr="006D2474" w:rsidRDefault="0056409B" w:rsidP="00AE6E2B">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D2474" w:rsidRDefault="0056409B" w:rsidP="00AE6E2B">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jako podmiot profesjonalny ma obowiązek sprawdzania komunikatów i wiadomości </w:t>
      </w:r>
      <w:r w:rsidR="00C97F45" w:rsidRPr="006D2474">
        <w:rPr>
          <w:rFonts w:asciiTheme="minorHAnsi" w:eastAsia="Times New Roman" w:hAnsiTheme="minorHAnsi" w:cstheme="minorHAnsi"/>
          <w:sz w:val="24"/>
          <w:szCs w:val="24"/>
          <w:lang w:eastAsia="pl-PL"/>
        </w:rPr>
        <w:t xml:space="preserve">przesłanych przez Zamawiającego </w:t>
      </w:r>
      <w:r w:rsidRPr="006D2474">
        <w:rPr>
          <w:rFonts w:asciiTheme="minorHAnsi" w:eastAsia="Times New Roman" w:hAnsiTheme="minorHAnsi" w:cstheme="minorHAnsi"/>
          <w:sz w:val="24"/>
          <w:szCs w:val="24"/>
          <w:lang w:eastAsia="pl-PL"/>
        </w:rPr>
        <w:t>bezpośrednio na Platformie, gdyż system powiadomień może ulec awarii lub powiadomienie może trafić do folderu SPAM.</w:t>
      </w:r>
    </w:p>
    <w:p w:rsidR="0056409B" w:rsidRPr="006D2474" w:rsidRDefault="0056409B" w:rsidP="00AE6E2B">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56409B" w:rsidRPr="006D2474" w:rsidRDefault="0056409B" w:rsidP="00AE6E2B">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Pr="00692B68" w:rsidRDefault="0056409B" w:rsidP="00AE6E2B">
      <w:pPr>
        <w:widowControl w:val="0"/>
        <w:numPr>
          <w:ilvl w:val="0"/>
          <w:numId w:val="14"/>
        </w:numPr>
        <w:spacing w:after="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Pr="006D2474">
          <w:rPr>
            <w:rStyle w:val="Hipercze"/>
            <w:rFonts w:asciiTheme="minorHAnsi" w:eastAsia="Times New Roman" w:hAnsiTheme="minorHAnsi" w:cstheme="minorHAnsi"/>
            <w:sz w:val="24"/>
            <w:szCs w:val="24"/>
            <w:lang w:eastAsia="pl-PL"/>
          </w:rPr>
          <w:t>https://platformazakupowa.pl/strona/45-instrukcje</w:t>
        </w:r>
      </w:hyperlink>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6" w:name="_Toc61256831"/>
      <w:bookmarkStart w:id="27" w:name="_Toc121827679"/>
      <w:r w:rsidRPr="006D2474">
        <w:rPr>
          <w:rFonts w:asciiTheme="minorHAnsi" w:hAnsiTheme="minorHAnsi" w:cstheme="minorHAnsi"/>
          <w:sz w:val="24"/>
          <w:szCs w:val="24"/>
        </w:rPr>
        <w:t>osoby uprawnione do komunikowania się z wykonawcami</w:t>
      </w:r>
      <w:bookmarkEnd w:id="26"/>
      <w:bookmarkEnd w:id="27"/>
    </w:p>
    <w:p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rsidR="008E33DF" w:rsidRDefault="00650E1C" w:rsidP="00730BB1">
      <w:pPr>
        <w:widowControl w:val="0"/>
        <w:spacing w:after="0" w:line="276" w:lineRule="auto"/>
        <w:ind w:firstLine="357"/>
        <w:rPr>
          <w:rFonts w:asciiTheme="minorHAnsi" w:hAnsiTheme="minorHAnsi" w:cstheme="minorHAnsi"/>
          <w:sz w:val="24"/>
          <w:szCs w:val="24"/>
        </w:rPr>
      </w:pPr>
      <w:r>
        <w:rPr>
          <w:rFonts w:asciiTheme="minorHAnsi" w:hAnsiTheme="minorHAnsi" w:cstheme="minorHAnsi"/>
          <w:sz w:val="24"/>
          <w:szCs w:val="24"/>
        </w:rPr>
        <w:t xml:space="preserve">Iwona </w:t>
      </w:r>
      <w:proofErr w:type="spellStart"/>
      <w:r>
        <w:rPr>
          <w:rFonts w:asciiTheme="minorHAnsi" w:hAnsiTheme="minorHAnsi" w:cstheme="minorHAnsi"/>
          <w:sz w:val="24"/>
          <w:szCs w:val="24"/>
        </w:rPr>
        <w:t>Nowacka-Kozińska</w:t>
      </w:r>
      <w:proofErr w:type="spellEnd"/>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003627">
        <w:rPr>
          <w:rFonts w:asciiTheme="minorHAnsi" w:hAnsiTheme="minorHAnsi" w:cstheme="minorHAnsi"/>
          <w:sz w:val="24"/>
          <w:szCs w:val="24"/>
        </w:rPr>
        <w:t> </w:t>
      </w:r>
      <w:r w:rsidR="006E0677" w:rsidRPr="006D2474">
        <w:rPr>
          <w:rFonts w:asciiTheme="minorHAnsi" w:hAnsiTheme="minorHAnsi" w:cstheme="minorHAnsi"/>
          <w:sz w:val="24"/>
          <w:szCs w:val="24"/>
        </w:rPr>
        <w:t>3</w:t>
      </w:r>
      <w:r>
        <w:rPr>
          <w:rFonts w:asciiTheme="minorHAnsi" w:hAnsiTheme="minorHAnsi" w:cstheme="minorHAnsi"/>
          <w:sz w:val="24"/>
          <w:szCs w:val="24"/>
        </w:rPr>
        <w:t>35</w:t>
      </w:r>
      <w:r w:rsidR="00730BB1" w:rsidRPr="006D2474">
        <w:rPr>
          <w:rFonts w:asciiTheme="minorHAnsi" w:hAnsiTheme="minorHAnsi" w:cstheme="minorHAnsi"/>
          <w:sz w:val="24"/>
          <w:szCs w:val="24"/>
        </w:rPr>
        <w:t>.</w:t>
      </w: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8" w:name="_Toc61256832"/>
      <w:bookmarkStart w:id="29" w:name="_Toc121827680"/>
      <w:bookmarkStart w:id="30" w:name="_Toc423333495"/>
      <w:r w:rsidRPr="006D2474">
        <w:rPr>
          <w:rFonts w:asciiTheme="minorHAnsi" w:hAnsiTheme="minorHAnsi" w:cstheme="minorHAnsi"/>
          <w:sz w:val="24"/>
          <w:szCs w:val="24"/>
        </w:rPr>
        <w:t>wymagania dotyczące wadium</w:t>
      </w:r>
      <w:bookmarkEnd w:id="28"/>
      <w:bookmarkEnd w:id="29"/>
    </w:p>
    <w:p w:rsidR="0056409B"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rsidR="00992717" w:rsidRDefault="00992717" w:rsidP="00003C09">
      <w:pPr>
        <w:widowControl w:val="0"/>
        <w:spacing w:after="0" w:line="276" w:lineRule="auto"/>
        <w:ind w:left="357"/>
        <w:rPr>
          <w:rFonts w:asciiTheme="minorHAnsi" w:hAnsiTheme="minorHAnsi" w:cstheme="minorHAnsi"/>
          <w:sz w:val="24"/>
          <w:szCs w:val="24"/>
        </w:rPr>
      </w:pPr>
    </w:p>
    <w:p w:rsidR="00992717" w:rsidRPr="006D2474" w:rsidRDefault="00992717" w:rsidP="00003C09">
      <w:pPr>
        <w:widowControl w:val="0"/>
        <w:spacing w:after="0" w:line="276" w:lineRule="auto"/>
        <w:ind w:left="357"/>
        <w:rPr>
          <w:rFonts w:asciiTheme="minorHAnsi" w:hAnsiTheme="minorHAnsi" w:cstheme="minorHAnsi"/>
          <w:sz w:val="24"/>
          <w:szCs w:val="24"/>
        </w:rPr>
      </w:pPr>
    </w:p>
    <w:p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31" w:name="_Toc61256833"/>
      <w:bookmarkStart w:id="32" w:name="_Toc121827681"/>
      <w:r w:rsidRPr="006D2474">
        <w:rPr>
          <w:rFonts w:asciiTheme="minorHAnsi" w:hAnsiTheme="minorHAnsi" w:cstheme="minorHAnsi"/>
          <w:sz w:val="24"/>
          <w:szCs w:val="24"/>
        </w:rPr>
        <w:lastRenderedPageBreak/>
        <w:t>termin związania ofertą</w:t>
      </w:r>
      <w:bookmarkEnd w:id="31"/>
      <w:bookmarkEnd w:id="32"/>
    </w:p>
    <w:p w:rsidR="0056409B" w:rsidRPr="006D2474" w:rsidRDefault="0056409B" w:rsidP="00AE6E2B">
      <w:pPr>
        <w:numPr>
          <w:ilvl w:val="0"/>
          <w:numId w:val="15"/>
        </w:numPr>
        <w:spacing w:after="120" w:line="276" w:lineRule="auto"/>
        <w:ind w:left="357" w:hanging="357"/>
        <w:rPr>
          <w:rFonts w:asciiTheme="minorHAnsi" w:hAnsiTheme="minorHAnsi" w:cstheme="minorHAnsi"/>
          <w:b/>
          <w:sz w:val="24"/>
          <w:szCs w:val="24"/>
        </w:rPr>
      </w:pPr>
      <w:r w:rsidRPr="00140C34">
        <w:rPr>
          <w:rFonts w:asciiTheme="minorHAnsi" w:hAnsiTheme="minorHAnsi" w:cstheme="minorHAnsi"/>
          <w:b/>
          <w:sz w:val="24"/>
          <w:szCs w:val="24"/>
        </w:rPr>
        <w:t>Wykonawca jest związany ofertą od dnia upływu terminu składania ofert do dnia</w:t>
      </w:r>
      <w:r w:rsidR="00E01228">
        <w:rPr>
          <w:rFonts w:asciiTheme="minorHAnsi" w:hAnsiTheme="minorHAnsi" w:cstheme="minorHAnsi"/>
          <w:b/>
          <w:sz w:val="24"/>
          <w:szCs w:val="24"/>
        </w:rPr>
        <w:t xml:space="preserve">                 </w:t>
      </w:r>
      <w:r w:rsidR="000770D6" w:rsidRPr="006D2474">
        <w:rPr>
          <w:rFonts w:asciiTheme="minorHAnsi" w:hAnsiTheme="minorHAnsi" w:cstheme="minorHAnsi"/>
          <w:b/>
          <w:sz w:val="24"/>
          <w:szCs w:val="24"/>
        </w:rPr>
        <w:t xml:space="preserve"> </w:t>
      </w:r>
      <w:r w:rsidR="00867A03">
        <w:rPr>
          <w:rFonts w:asciiTheme="minorHAnsi" w:hAnsiTheme="minorHAnsi" w:cstheme="minorHAnsi"/>
          <w:b/>
          <w:sz w:val="24"/>
          <w:szCs w:val="24"/>
          <w:highlight w:val="cyan"/>
        </w:rPr>
        <w:t>29.08.</w:t>
      </w:r>
      <w:r w:rsidR="00506CE1">
        <w:rPr>
          <w:rFonts w:asciiTheme="minorHAnsi" w:hAnsiTheme="minorHAnsi" w:cstheme="minorHAnsi"/>
          <w:b/>
          <w:sz w:val="24"/>
          <w:szCs w:val="24"/>
          <w:highlight w:val="cyan"/>
        </w:rPr>
        <w:t xml:space="preserve">2023 </w:t>
      </w:r>
      <w:r w:rsidRPr="00F040C3">
        <w:rPr>
          <w:rFonts w:asciiTheme="minorHAnsi" w:hAnsiTheme="minorHAnsi" w:cstheme="minorHAnsi"/>
          <w:b/>
          <w:sz w:val="24"/>
          <w:szCs w:val="24"/>
          <w:highlight w:val="cyan"/>
        </w:rPr>
        <w:t>r.</w:t>
      </w:r>
    </w:p>
    <w:p w:rsidR="0056409B" w:rsidRPr="006D2474" w:rsidRDefault="0056409B" w:rsidP="00AE6E2B">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D2474" w:rsidRDefault="0056409B" w:rsidP="00AE6E2B">
      <w:pPr>
        <w:numPr>
          <w:ilvl w:val="0"/>
          <w:numId w:val="15"/>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rsidR="0056409B" w:rsidRPr="006D2474" w:rsidRDefault="0056409B" w:rsidP="00AE6E2B">
      <w:pPr>
        <w:numPr>
          <w:ilvl w:val="0"/>
          <w:numId w:val="15"/>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3" w:name="_Toc61256834"/>
      <w:bookmarkStart w:id="34" w:name="_Toc121827682"/>
      <w:r w:rsidRPr="006D2474">
        <w:rPr>
          <w:rFonts w:asciiTheme="minorHAnsi" w:hAnsiTheme="minorHAnsi" w:cstheme="minorHAnsi"/>
          <w:sz w:val="24"/>
          <w:szCs w:val="24"/>
        </w:rPr>
        <w:t>opis sposobu przygotowania oferty oraz dokumentów wymaganych przez zamawiającego w SWZ</w:t>
      </w:r>
      <w:bookmarkEnd w:id="33"/>
      <w:bookmarkEnd w:id="34"/>
    </w:p>
    <w:p w:rsidR="0056409B" w:rsidRPr="006D2474" w:rsidRDefault="0056409B" w:rsidP="00AE6E2B">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rsidR="0056409B" w:rsidRPr="006D2474" w:rsidRDefault="0056409B" w:rsidP="00AE6E2B">
      <w:pPr>
        <w:widowControl w:val="0"/>
        <w:numPr>
          <w:ilvl w:val="0"/>
          <w:numId w:val="17"/>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rsidR="0056409B" w:rsidRPr="006D2474" w:rsidRDefault="0056409B" w:rsidP="00AE6E2B">
      <w:pPr>
        <w:widowControl w:val="0"/>
        <w:numPr>
          <w:ilvl w:val="0"/>
          <w:numId w:val="17"/>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23"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24"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b/>
          <w:sz w:val="24"/>
          <w:szCs w:val="24"/>
          <w:lang w:eastAsia="pl-PL"/>
        </w:rPr>
        <w:t>,</w:t>
      </w:r>
    </w:p>
    <w:p w:rsidR="0056409B" w:rsidRPr="006D2474" w:rsidRDefault="0056409B" w:rsidP="00AE6E2B">
      <w:pPr>
        <w:widowControl w:val="0"/>
        <w:numPr>
          <w:ilvl w:val="0"/>
          <w:numId w:val="17"/>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6D2474" w:rsidRDefault="0056409B" w:rsidP="00AE6E2B">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D2474" w:rsidRDefault="0056409B" w:rsidP="00AE6E2B">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rsidR="0056409B" w:rsidRPr="006D2474" w:rsidRDefault="0056409B" w:rsidP="00AE6E2B">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rsidR="0056409B" w:rsidRPr="006D2474" w:rsidRDefault="0056409B" w:rsidP="00AE6E2B">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Zgodnie z art. 18 ust. 3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nie ujawnia się informacji stanowiących tajemnicę </w:t>
      </w:r>
      <w:r w:rsidRPr="006D2474">
        <w:rPr>
          <w:rFonts w:asciiTheme="minorHAnsi" w:hAnsiTheme="minorHAnsi" w:cstheme="minorHAnsi"/>
          <w:color w:val="000000"/>
          <w:sz w:val="24"/>
          <w:szCs w:val="24"/>
        </w:rPr>
        <w:lastRenderedPageBreak/>
        <w:t>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D2474" w:rsidRDefault="0056409B" w:rsidP="00AE6E2B">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25"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AE6E2B">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Każdy z wykonawców może złożyć tylko jedną ofertę. Złożenie większej liczby ofert lub oferty zawierającej propozycje wariantowe spowoduje podlegać będzie odrzuceniu.</w:t>
      </w:r>
    </w:p>
    <w:p w:rsidR="0056409B" w:rsidRPr="006D2474" w:rsidRDefault="0056409B" w:rsidP="00AE6E2B">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D2474" w:rsidRDefault="0056409B" w:rsidP="00AE6E2B">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D2474" w:rsidRDefault="0056409B" w:rsidP="00AE6E2B">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6D2474" w:rsidRDefault="0056409B" w:rsidP="00AE6E2B">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rsidR="0056409B" w:rsidRPr="006D2474" w:rsidRDefault="0056409B" w:rsidP="00AE6E2B">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692B68" w:rsidRPr="00692B68" w:rsidRDefault="0056409B" w:rsidP="00AE6E2B">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rsidR="0056409B" w:rsidRPr="006D2474" w:rsidRDefault="0056409B" w:rsidP="00AE6E2B">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rsidR="0056409B" w:rsidRPr="006D2474" w:rsidRDefault="0056409B" w:rsidP="00AE6E2B">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rsidR="0056409B" w:rsidRPr="006D2474" w:rsidRDefault="0056409B" w:rsidP="00AE6E2B">
      <w:pPr>
        <w:widowControl w:val="0"/>
        <w:numPr>
          <w:ilvl w:val="2"/>
          <w:numId w:val="18"/>
        </w:numPr>
        <w:spacing w:after="12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rsidR="0056409B" w:rsidRPr="006D2474" w:rsidRDefault="0056409B" w:rsidP="00AE6E2B">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color w:val="000000"/>
          <w:sz w:val="24"/>
          <w:szCs w:val="24"/>
        </w:rPr>
        <w:lastRenderedPageBreak/>
        <w:t>.gif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rsidR="0056409B" w:rsidRPr="006D2474" w:rsidRDefault="0056409B" w:rsidP="00AE6E2B">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rsidR="0056409B" w:rsidRPr="006D2474" w:rsidRDefault="0056409B" w:rsidP="00AE6E2B">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rsidR="0056409B" w:rsidRPr="006D2474" w:rsidRDefault="0056409B" w:rsidP="00AE6E2B">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rsidR="0056409B" w:rsidRPr="006D2474" w:rsidRDefault="0056409B" w:rsidP="00AE6E2B">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D2474" w:rsidRDefault="0056409B" w:rsidP="00AE6E2B">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D2474" w:rsidRDefault="0056409B" w:rsidP="00AE6E2B">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6D2474" w:rsidRDefault="0056409B" w:rsidP="00AE6E2B">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rsidR="0056409B" w:rsidRPr="006D2474" w:rsidRDefault="0056409B" w:rsidP="00AE6E2B">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D2474" w:rsidRDefault="0056409B" w:rsidP="00AE6E2B">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rsidR="0056409B" w:rsidRPr="006D2474" w:rsidRDefault="0056409B" w:rsidP="00AE6E2B">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D2474" w:rsidRDefault="0056409B" w:rsidP="00AE6E2B">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rsidR="0056409B" w:rsidRPr="00692B68" w:rsidRDefault="00CC1FDD" w:rsidP="00AE6E2B">
      <w:pPr>
        <w:widowControl w:val="0"/>
        <w:numPr>
          <w:ilvl w:val="1"/>
          <w:numId w:val="16"/>
        </w:numPr>
        <w:tabs>
          <w:tab w:val="left" w:pos="993"/>
        </w:tabs>
        <w:spacing w:after="240" w:line="276" w:lineRule="auto"/>
        <w:ind w:left="924" w:hanging="567"/>
        <w:rPr>
          <w:rFonts w:asciiTheme="minorHAnsi" w:eastAsia="Times New Roman" w:hAnsiTheme="minorHAnsi" w:cstheme="minorHAnsi"/>
          <w:b/>
          <w:sz w:val="24"/>
          <w:szCs w:val="24"/>
          <w:lang w:eastAsia="pl-PL"/>
        </w:rPr>
      </w:pPr>
      <w:r>
        <w:rPr>
          <w:rFonts w:asciiTheme="minorHAnsi" w:hAnsiTheme="minorHAnsi" w:cstheme="minorHAnsi"/>
          <w:color w:val="000000"/>
          <w:sz w:val="24"/>
          <w:szCs w:val="24"/>
        </w:rPr>
        <w:t xml:space="preserve"> </w:t>
      </w:r>
      <w:r w:rsidR="0056409B" w:rsidRPr="006D2474">
        <w:rPr>
          <w:rFonts w:asciiTheme="minorHAnsi" w:hAnsiTheme="minorHAnsi" w:cstheme="minorHAnsi"/>
          <w:color w:val="000000"/>
          <w:sz w:val="24"/>
          <w:szCs w:val="24"/>
        </w:rPr>
        <w:t xml:space="preserve">Zamawiający zaleca aby </w:t>
      </w:r>
      <w:r w:rsidR="0056409B" w:rsidRPr="006D2474">
        <w:rPr>
          <w:rFonts w:asciiTheme="minorHAnsi" w:hAnsiTheme="minorHAnsi" w:cstheme="minorHAnsi"/>
          <w:color w:val="000000"/>
          <w:sz w:val="24"/>
          <w:szCs w:val="24"/>
          <w:u w:val="single"/>
        </w:rPr>
        <w:t>nie</w:t>
      </w:r>
      <w:r w:rsidR="0056409B"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D2474" w:rsidRDefault="0056409B" w:rsidP="00AE6E2B">
      <w:pPr>
        <w:widowControl w:val="0"/>
        <w:numPr>
          <w:ilvl w:val="0"/>
          <w:numId w:val="16"/>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lastRenderedPageBreak/>
        <w:t>Na ofertę składają się następujące dokumenty, do złożenia których zobowiązany jest Wykonawca:</w:t>
      </w:r>
    </w:p>
    <w:p w:rsidR="0056409B" w:rsidRPr="00375EDD" w:rsidRDefault="0056409B" w:rsidP="00AE6E2B">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485EAF">
        <w:rPr>
          <w:rFonts w:asciiTheme="minorHAnsi" w:eastAsia="Times New Roman" w:hAnsiTheme="minorHAnsi" w:cstheme="minorHAnsi"/>
          <w:b/>
          <w:sz w:val="24"/>
          <w:szCs w:val="24"/>
          <w:highlight w:val="cyan"/>
          <w:lang w:eastAsia="pl-PL"/>
        </w:rPr>
        <w:t>„Formularz Oferty”</w:t>
      </w:r>
      <w:r w:rsidRPr="00375EDD">
        <w:rPr>
          <w:rFonts w:asciiTheme="minorHAnsi" w:eastAsia="Times New Roman" w:hAnsiTheme="minorHAnsi" w:cstheme="minorHAnsi"/>
          <w:sz w:val="24"/>
          <w:szCs w:val="24"/>
          <w:lang w:eastAsia="pl-PL"/>
        </w:rPr>
        <w:t xml:space="preserve"> przygotowany zgodnie ze wzorem podanym w Załączniku nr 1 SWZ.</w:t>
      </w:r>
    </w:p>
    <w:p w:rsidR="0056409B" w:rsidRDefault="0056409B" w:rsidP="00AE6E2B">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485EAF">
        <w:rPr>
          <w:rFonts w:asciiTheme="minorHAnsi" w:eastAsia="Times New Roman" w:hAnsiTheme="minorHAnsi" w:cstheme="minorHAnsi"/>
          <w:b/>
          <w:sz w:val="24"/>
          <w:szCs w:val="24"/>
          <w:highlight w:val="cyan"/>
          <w:lang w:eastAsia="pl-PL"/>
        </w:rPr>
        <w:t>Oświadczenie/oświadczenia Wykonawcy</w:t>
      </w:r>
      <w:r w:rsidR="00FE7C41" w:rsidRPr="00485EAF">
        <w:rPr>
          <w:rFonts w:asciiTheme="minorHAnsi" w:eastAsia="Times New Roman" w:hAnsiTheme="minorHAnsi" w:cstheme="minorHAnsi"/>
          <w:b/>
          <w:sz w:val="24"/>
          <w:szCs w:val="24"/>
          <w:highlight w:val="cyan"/>
          <w:lang w:eastAsia="pl-PL"/>
        </w:rPr>
        <w:t xml:space="preserve"> </w:t>
      </w:r>
      <w:r w:rsidRPr="00485EAF">
        <w:rPr>
          <w:rFonts w:asciiTheme="minorHAnsi" w:eastAsia="Times New Roman" w:hAnsiTheme="minorHAnsi" w:cstheme="minorHAnsi"/>
          <w:b/>
          <w:sz w:val="24"/>
          <w:szCs w:val="24"/>
          <w:highlight w:val="cyan"/>
          <w:lang w:eastAsia="pl-PL"/>
        </w:rPr>
        <w:t>/Wykonawców wspólnie ubiegających się o udzielenie zamówienia/podmiotów udostępniających zasoby o niepodleganiu wykluczeniu, spełnianiu warunków udziału w postępowaniu</w:t>
      </w:r>
      <w:r w:rsidRPr="006D2474">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wypełnione zgodnie z Załącznikiem nr 2 do SWZ.</w:t>
      </w:r>
    </w:p>
    <w:p w:rsidR="0056409B" w:rsidRPr="00CC1FDD" w:rsidRDefault="0056409B" w:rsidP="00AE6E2B">
      <w:pPr>
        <w:widowControl w:val="0"/>
        <w:numPr>
          <w:ilvl w:val="1"/>
          <w:numId w:val="16"/>
        </w:numPr>
        <w:spacing w:after="0" w:line="276" w:lineRule="auto"/>
        <w:ind w:left="960" w:hanging="600"/>
        <w:rPr>
          <w:rFonts w:asciiTheme="minorHAnsi" w:eastAsia="Times New Roman" w:hAnsiTheme="minorHAnsi" w:cstheme="minorHAnsi"/>
          <w:sz w:val="24"/>
          <w:szCs w:val="24"/>
          <w:lang w:eastAsia="pl-PL"/>
        </w:rPr>
      </w:pPr>
      <w:r w:rsidRPr="00CC1FDD">
        <w:rPr>
          <w:rFonts w:asciiTheme="minorHAnsi" w:eastAsia="Times New Roman" w:hAnsiTheme="minorHAnsi" w:cstheme="minorHAnsi"/>
          <w:b/>
          <w:sz w:val="24"/>
          <w:szCs w:val="24"/>
          <w:lang w:eastAsia="pl-PL"/>
        </w:rPr>
        <w:t>Pełnomocnictwo / Pełnomocnictwa dla osoby / osób podpisujących ofertę</w:t>
      </w:r>
      <w:r w:rsidRPr="00CC1FDD">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CC1FDD"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CC1FDD">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CC1FDD">
        <w:rPr>
          <w:rFonts w:asciiTheme="minorHAnsi" w:hAnsiTheme="minorHAnsi" w:cstheme="minorHAnsi"/>
          <w:color w:val="000000"/>
          <w:sz w:val="24"/>
          <w:szCs w:val="24"/>
          <w:lang w:eastAsia="pl-PL"/>
        </w:rPr>
        <w:t>t.j</w:t>
      </w:r>
      <w:proofErr w:type="spellEnd"/>
      <w:r w:rsidRPr="00CC1FDD">
        <w:rPr>
          <w:rFonts w:asciiTheme="minorHAnsi" w:hAnsiTheme="minorHAnsi" w:cstheme="minorHAnsi"/>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C1FDD">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CC1FDD" w:rsidRDefault="0056409B" w:rsidP="00AE6E2B">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CC1FDD">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CC1FDD">
        <w:rPr>
          <w:rFonts w:asciiTheme="minorHAnsi" w:eastAsia="Times New Roman" w:hAnsiTheme="minorHAnsi" w:cstheme="minorHAnsi"/>
          <w:b/>
          <w:sz w:val="24"/>
          <w:szCs w:val="24"/>
          <w:lang w:eastAsia="pl-PL"/>
        </w:rPr>
        <w:t>pełnomocnictwo</w:t>
      </w:r>
      <w:r w:rsidRPr="00CC1FDD">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CC1FDD" w:rsidRDefault="0056409B" w:rsidP="00AE6E2B">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CC1FDD">
        <w:rPr>
          <w:rFonts w:asciiTheme="minorHAnsi" w:eastAsia="Times New Roman" w:hAnsiTheme="minorHAnsi" w:cstheme="minorHAnsi"/>
          <w:b/>
          <w:sz w:val="24"/>
          <w:szCs w:val="24"/>
          <w:lang w:eastAsia="pl-PL"/>
        </w:rPr>
        <w:t>Zobowiązania innych podmiotów do udostępnienia zasobów</w:t>
      </w:r>
      <w:r w:rsidRPr="00CC1FDD">
        <w:rPr>
          <w:rFonts w:asciiTheme="minorHAnsi" w:eastAsia="Times New Roman" w:hAnsiTheme="minorHAnsi" w:cstheme="minorHAnsi"/>
          <w:sz w:val="24"/>
          <w:szCs w:val="24"/>
          <w:lang w:eastAsia="pl-PL"/>
        </w:rPr>
        <w:t>, jeśli Wykonawca korzysta z zasobów innych podmiotów.</w:t>
      </w:r>
    </w:p>
    <w:p w:rsidR="00930740" w:rsidRPr="006D2474" w:rsidRDefault="008A786A" w:rsidP="00AE6E2B">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CC1FDD">
        <w:rPr>
          <w:rFonts w:asciiTheme="minorHAnsi" w:eastAsia="Times New Roman" w:hAnsiTheme="minorHAnsi" w:cstheme="minorHAnsi"/>
          <w:b/>
          <w:sz w:val="24"/>
          <w:szCs w:val="24"/>
          <w:lang w:eastAsia="pl-PL"/>
        </w:rPr>
        <w:t>Oświadczenie, o którym mowa w art. 117 ust. 4 ustawy</w:t>
      </w:r>
      <w:r w:rsidRPr="00CC1FDD">
        <w:rPr>
          <w:rFonts w:asciiTheme="minorHAnsi" w:eastAsia="Times New Roman" w:hAnsiTheme="minorHAnsi" w:cstheme="minorHAnsi"/>
          <w:sz w:val="24"/>
          <w:szCs w:val="24"/>
          <w:lang w:eastAsia="pl-PL"/>
        </w:rPr>
        <w:t>, jeżeli</w:t>
      </w:r>
      <w:r w:rsidRPr="006D2474">
        <w:rPr>
          <w:rFonts w:asciiTheme="minorHAnsi" w:eastAsia="Times New Roman" w:hAnsiTheme="minorHAnsi" w:cstheme="minorHAnsi"/>
          <w:sz w:val="24"/>
          <w:szCs w:val="24"/>
          <w:lang w:eastAsia="pl-PL"/>
        </w:rPr>
        <w:t xml:space="preserve"> Wykonawcy wspólnie ubiegający się o udzielenie zamówienia polegając na zdolnościach tych Wykonawców, którzy wykonają roboty budowlane lub usługi, do realizacji których te zdolności są wymagane.</w:t>
      </w:r>
    </w:p>
    <w:p w:rsidR="00930740" w:rsidRPr="006D2474" w:rsidRDefault="0056409B" w:rsidP="00AE6E2B">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7255BA" w:rsidRDefault="0056409B" w:rsidP="00AE6E2B">
      <w:pPr>
        <w:widowControl w:val="0"/>
        <w:numPr>
          <w:ilvl w:val="1"/>
          <w:numId w:val="16"/>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rsidR="007255BA" w:rsidRPr="006D2474" w:rsidRDefault="007255BA" w:rsidP="007255BA">
      <w:pPr>
        <w:widowControl w:val="0"/>
        <w:tabs>
          <w:tab w:val="left" w:pos="993"/>
        </w:tabs>
        <w:spacing w:after="0" w:line="276" w:lineRule="auto"/>
        <w:ind w:left="851"/>
        <w:rPr>
          <w:rFonts w:asciiTheme="minorHAnsi" w:eastAsia="Times New Roman" w:hAnsiTheme="minorHAnsi" w:cstheme="minorHAnsi"/>
          <w:b/>
          <w:sz w:val="24"/>
          <w:szCs w:val="24"/>
          <w:lang w:eastAsia="pl-PL"/>
        </w:rPr>
      </w:pPr>
    </w:p>
    <w:p w:rsidR="0056409B" w:rsidRPr="006D2474" w:rsidRDefault="0056409B" w:rsidP="00FA1B26">
      <w:pPr>
        <w:pStyle w:val="Nagwek1"/>
        <w:spacing w:line="276" w:lineRule="auto"/>
        <w:rPr>
          <w:rFonts w:asciiTheme="minorHAnsi" w:hAnsiTheme="minorHAnsi" w:cstheme="minorHAnsi"/>
          <w:sz w:val="24"/>
          <w:szCs w:val="24"/>
        </w:rPr>
      </w:pPr>
      <w:bookmarkStart w:id="35" w:name="_Toc61256835"/>
      <w:bookmarkStart w:id="36" w:name="_Toc121827683"/>
      <w:bookmarkEnd w:id="30"/>
      <w:r w:rsidRPr="00D76F2C">
        <w:rPr>
          <w:rFonts w:asciiTheme="minorHAnsi" w:hAnsiTheme="minorHAnsi" w:cstheme="minorHAnsi"/>
          <w:sz w:val="24"/>
          <w:szCs w:val="24"/>
          <w:shd w:val="clear" w:color="auto" w:fill="D9D9D9" w:themeFill="background1" w:themeFillShade="D9"/>
        </w:rPr>
        <w:lastRenderedPageBreak/>
        <w:t>sposób oraz termin s</w:t>
      </w:r>
      <w:r w:rsidR="007255BA">
        <w:rPr>
          <w:rFonts w:asciiTheme="minorHAnsi" w:hAnsiTheme="minorHAnsi" w:cstheme="minorHAnsi"/>
          <w:sz w:val="24"/>
          <w:szCs w:val="24"/>
          <w:shd w:val="clear" w:color="auto" w:fill="D9D9D9" w:themeFill="background1" w:themeFillShade="D9"/>
          <w:lang w:val="pl-PL"/>
        </w:rPr>
        <w:t>K</w:t>
      </w:r>
      <w:r w:rsidRPr="00D76F2C">
        <w:rPr>
          <w:rFonts w:asciiTheme="minorHAnsi" w:hAnsiTheme="minorHAnsi" w:cstheme="minorHAnsi"/>
          <w:sz w:val="24"/>
          <w:szCs w:val="24"/>
          <w:shd w:val="clear" w:color="auto" w:fill="D9D9D9" w:themeFill="background1" w:themeFillShade="D9"/>
        </w:rPr>
        <w:t>ładania ofert</w:t>
      </w:r>
      <w:bookmarkEnd w:id="35"/>
      <w:bookmarkEnd w:id="36"/>
    </w:p>
    <w:p w:rsidR="0056409B" w:rsidRPr="006D2474" w:rsidRDefault="0056409B" w:rsidP="00AE6E2B">
      <w:pPr>
        <w:widowControl w:val="0"/>
        <w:numPr>
          <w:ilvl w:val="0"/>
          <w:numId w:val="19"/>
        </w:numPr>
        <w:suppressAutoHyphens/>
        <w:spacing w:after="12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27" w:history="1">
        <w:r w:rsidR="00B71239" w:rsidRPr="006D2474">
          <w:rPr>
            <w:rFonts w:asciiTheme="minorHAnsi" w:hAnsiTheme="minorHAnsi" w:cstheme="minorHAnsi"/>
            <w:sz w:val="24"/>
            <w:szCs w:val="24"/>
          </w:rPr>
          <w:t xml:space="preserve"> </w:t>
        </w:r>
        <w:hyperlink r:id="rId28"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29" w:history="1">
        <w:r w:rsidR="003073D7" w:rsidRPr="00140C34">
          <w:rPr>
            <w:rStyle w:val="Hipercze"/>
            <w:rFonts w:asciiTheme="minorHAnsi" w:eastAsia="Times New Roman" w:hAnsiTheme="minorHAnsi" w:cstheme="minorHAnsi"/>
            <w:b/>
            <w:sz w:val="24"/>
            <w:szCs w:val="24"/>
            <w:lang w:eastAsia="pl-PL"/>
          </w:rPr>
          <w:t>https://platformazakupowa.pl/pn/aleksandrow-lodzki</w:t>
        </w:r>
      </w:hyperlink>
      <w:r w:rsidR="003073D7" w:rsidRPr="00140C34">
        <w:rPr>
          <w:rStyle w:val="Hipercze"/>
          <w:rFonts w:asciiTheme="minorHAnsi" w:eastAsia="Times New Roman" w:hAnsiTheme="minorHAnsi" w:cstheme="minorHAnsi"/>
          <w:b/>
          <w:sz w:val="24"/>
          <w:szCs w:val="24"/>
          <w:lang w:eastAsia="pl-PL"/>
        </w:rPr>
        <w:t xml:space="preserve"> </w:t>
      </w:r>
      <w:r w:rsidRPr="00140C34">
        <w:rPr>
          <w:rFonts w:asciiTheme="minorHAnsi" w:hAnsiTheme="minorHAnsi" w:cstheme="minorHAnsi"/>
          <w:sz w:val="24"/>
          <w:szCs w:val="24"/>
        </w:rPr>
        <w:t>na stronie dotyczącej odpowiedniego</w:t>
      </w:r>
      <w:r w:rsidRPr="006D2474">
        <w:rPr>
          <w:rFonts w:asciiTheme="minorHAnsi" w:hAnsiTheme="minorHAnsi" w:cstheme="minorHAnsi"/>
          <w:sz w:val="24"/>
          <w:szCs w:val="24"/>
        </w:rPr>
        <w:t xml:space="preserve"> postępowania do dnia</w:t>
      </w:r>
      <w:r w:rsidR="00E01228">
        <w:rPr>
          <w:rFonts w:asciiTheme="minorHAnsi" w:hAnsiTheme="minorHAnsi" w:cstheme="minorHAnsi"/>
          <w:sz w:val="24"/>
          <w:szCs w:val="24"/>
        </w:rPr>
        <w:t xml:space="preserve"> </w:t>
      </w:r>
      <w:r w:rsidR="00992717">
        <w:rPr>
          <w:rFonts w:asciiTheme="minorHAnsi" w:hAnsiTheme="minorHAnsi" w:cstheme="minorHAnsi"/>
          <w:b/>
          <w:sz w:val="24"/>
          <w:szCs w:val="24"/>
          <w:highlight w:val="cyan"/>
        </w:rPr>
        <w:t>31.07.</w:t>
      </w:r>
      <w:r w:rsidR="00827348" w:rsidRPr="00E01228">
        <w:rPr>
          <w:rFonts w:asciiTheme="minorHAnsi" w:hAnsiTheme="minorHAnsi" w:cstheme="minorHAnsi"/>
          <w:b/>
          <w:sz w:val="24"/>
          <w:szCs w:val="24"/>
          <w:highlight w:val="cyan"/>
        </w:rPr>
        <w:t>202</w:t>
      </w:r>
      <w:r w:rsidR="00FC0A48">
        <w:rPr>
          <w:rFonts w:asciiTheme="minorHAnsi" w:hAnsiTheme="minorHAnsi" w:cstheme="minorHAnsi"/>
          <w:b/>
          <w:sz w:val="24"/>
          <w:szCs w:val="24"/>
          <w:highlight w:val="cyan"/>
        </w:rPr>
        <w:t>3</w:t>
      </w:r>
      <w:r w:rsidR="00B47F0F" w:rsidRPr="00E01228">
        <w:rPr>
          <w:rFonts w:asciiTheme="minorHAnsi" w:hAnsiTheme="minorHAnsi" w:cstheme="minorHAnsi"/>
          <w:sz w:val="24"/>
          <w:szCs w:val="24"/>
          <w:highlight w:val="cyan"/>
        </w:rPr>
        <w:t xml:space="preserve"> </w:t>
      </w:r>
      <w:r w:rsidRPr="006D2474">
        <w:rPr>
          <w:rFonts w:asciiTheme="minorHAnsi" w:hAnsiTheme="minorHAnsi" w:cstheme="minorHAnsi"/>
          <w:b/>
          <w:sz w:val="24"/>
          <w:szCs w:val="24"/>
          <w:highlight w:val="cyan"/>
        </w:rPr>
        <w:t>r. do godz</w:t>
      </w:r>
      <w:r w:rsidR="00D76F2C" w:rsidRPr="00D76F2C">
        <w:rPr>
          <w:rFonts w:asciiTheme="minorHAnsi" w:hAnsiTheme="minorHAnsi" w:cstheme="minorHAnsi"/>
          <w:b/>
          <w:sz w:val="24"/>
          <w:szCs w:val="24"/>
          <w:highlight w:val="cyan"/>
        </w:rPr>
        <w:t>. 11.00</w:t>
      </w:r>
    </w:p>
    <w:p w:rsidR="0056409B" w:rsidRPr="006D2474" w:rsidRDefault="0056409B" w:rsidP="00AE6E2B">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rsidR="0056409B" w:rsidRPr="006D2474" w:rsidRDefault="0056409B" w:rsidP="00AE6E2B">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rsidR="0056409B" w:rsidRPr="006D2474" w:rsidRDefault="0056409B" w:rsidP="00AE6E2B">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6D2474" w:rsidRDefault="0056409B" w:rsidP="00AE6E2B">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D2474" w:rsidRDefault="0056409B" w:rsidP="00AE6E2B">
      <w:pPr>
        <w:widowControl w:val="0"/>
        <w:numPr>
          <w:ilvl w:val="0"/>
          <w:numId w:val="19"/>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30" w:history="1">
        <w:r w:rsidRPr="006D2474">
          <w:rPr>
            <w:rStyle w:val="Hipercze"/>
            <w:rFonts w:asciiTheme="minorHAnsi" w:hAnsiTheme="minorHAnsi" w:cstheme="minorHAnsi"/>
            <w:color w:val="1155CC"/>
            <w:sz w:val="24"/>
            <w:szCs w:val="24"/>
          </w:rPr>
          <w:t>https://platformazakupowa.pl/strona/45-instrukcje</w:t>
        </w:r>
      </w:hyperlink>
    </w:p>
    <w:p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7" w:name="_Toc61256836"/>
      <w:bookmarkStart w:id="38" w:name="_Toc121827684"/>
      <w:r w:rsidRPr="006D2474">
        <w:rPr>
          <w:rFonts w:asciiTheme="minorHAnsi" w:hAnsiTheme="minorHAnsi" w:cstheme="minorHAnsi"/>
          <w:sz w:val="24"/>
          <w:szCs w:val="24"/>
        </w:rPr>
        <w:t>otwarcie ofert</w:t>
      </w:r>
      <w:bookmarkEnd w:id="37"/>
      <w:bookmarkEnd w:id="38"/>
    </w:p>
    <w:p w:rsidR="0056409B" w:rsidRPr="006D2474" w:rsidRDefault="0056409B" w:rsidP="00AE6E2B">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140C34">
        <w:rPr>
          <w:rFonts w:asciiTheme="minorHAnsi" w:hAnsiTheme="minorHAnsi" w:cstheme="minorHAnsi"/>
          <w:color w:val="000000"/>
        </w:rPr>
        <w:t>Otwarcie ofert nastąpi</w:t>
      </w:r>
      <w:r w:rsidRPr="006D2474">
        <w:rPr>
          <w:rFonts w:asciiTheme="minorHAnsi" w:hAnsiTheme="minorHAnsi" w:cstheme="minorHAnsi"/>
          <w:color w:val="000000"/>
        </w:rPr>
        <w:t xml:space="preserve"> w dniu </w:t>
      </w:r>
      <w:r w:rsidR="00992717">
        <w:rPr>
          <w:rFonts w:asciiTheme="minorHAnsi" w:hAnsiTheme="minorHAnsi" w:cstheme="minorHAnsi"/>
          <w:b/>
          <w:color w:val="000000"/>
          <w:highlight w:val="cyan"/>
        </w:rPr>
        <w:t>31.07.</w:t>
      </w:r>
      <w:r w:rsidR="00827348" w:rsidRPr="00827348">
        <w:rPr>
          <w:rFonts w:asciiTheme="minorHAnsi" w:hAnsiTheme="minorHAnsi" w:cstheme="minorHAnsi"/>
          <w:b/>
          <w:highlight w:val="cyan"/>
        </w:rPr>
        <w:t>2</w:t>
      </w:r>
      <w:r w:rsidR="00FC0A48">
        <w:rPr>
          <w:rFonts w:asciiTheme="minorHAnsi" w:hAnsiTheme="minorHAnsi" w:cstheme="minorHAnsi"/>
          <w:b/>
          <w:highlight w:val="cyan"/>
        </w:rPr>
        <w:t>023</w:t>
      </w:r>
      <w:r w:rsidR="00207EB3" w:rsidRPr="00D13359">
        <w:rPr>
          <w:rFonts w:asciiTheme="minorHAnsi" w:hAnsiTheme="minorHAnsi" w:cstheme="minorHAnsi"/>
          <w:b/>
          <w:highlight w:val="cyan"/>
        </w:rPr>
        <w:t xml:space="preserve"> r. </w:t>
      </w:r>
      <w:r w:rsidRPr="006D2474">
        <w:rPr>
          <w:rFonts w:asciiTheme="minorHAnsi" w:hAnsiTheme="minorHAnsi" w:cstheme="minorHAnsi"/>
          <w:b/>
          <w:highlight w:val="cyan"/>
        </w:rPr>
        <w:t xml:space="preserve">o godz. </w:t>
      </w:r>
      <w:r w:rsidR="00B71239" w:rsidRPr="006D2474">
        <w:rPr>
          <w:rFonts w:asciiTheme="minorHAnsi" w:hAnsiTheme="minorHAnsi" w:cstheme="minorHAnsi"/>
          <w:b/>
          <w:highlight w:val="cyan"/>
        </w:rPr>
        <w:t>11</w:t>
      </w:r>
      <w:r w:rsidR="00207EB3" w:rsidRPr="006D2474">
        <w:rPr>
          <w:rFonts w:asciiTheme="minorHAnsi" w:hAnsiTheme="minorHAnsi" w:cstheme="minorHAnsi"/>
          <w:b/>
          <w:highlight w:val="cyan"/>
        </w:rPr>
        <w:t>.</w:t>
      </w:r>
      <w:r w:rsidR="00056B82">
        <w:rPr>
          <w:rFonts w:asciiTheme="minorHAnsi" w:hAnsiTheme="minorHAnsi" w:cstheme="minorHAnsi"/>
          <w:b/>
          <w:highlight w:val="cyan"/>
        </w:rPr>
        <w:t>15</w:t>
      </w:r>
      <w:r w:rsidRPr="006D2474">
        <w:rPr>
          <w:rFonts w:asciiTheme="minorHAnsi" w:hAnsiTheme="minorHAnsi" w:cstheme="minorHAnsi"/>
          <w:b/>
          <w:highlight w:val="cyan"/>
        </w:rPr>
        <w:t>.</w:t>
      </w:r>
    </w:p>
    <w:p w:rsidR="0056409B" w:rsidRPr="006D2474" w:rsidRDefault="0056409B" w:rsidP="00AE6E2B">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rsidR="0056409B" w:rsidRPr="006D2474" w:rsidRDefault="0056409B" w:rsidP="00AE6E2B">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D2474" w:rsidRDefault="0056409B" w:rsidP="00AE6E2B">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rsidR="0056409B" w:rsidRPr="006D2474" w:rsidRDefault="0056409B" w:rsidP="00AE6E2B">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D2474" w:rsidRDefault="0056409B" w:rsidP="00AE6E2B">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rsidR="0056409B" w:rsidRPr="006D2474" w:rsidRDefault="0056409B" w:rsidP="00AE6E2B">
      <w:pPr>
        <w:keepNext/>
        <w:keepLines/>
        <w:numPr>
          <w:ilvl w:val="0"/>
          <w:numId w:val="21"/>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lastRenderedPageBreak/>
        <w:t>nazwach albo imionach i nazwiskach oraz siedzibach lub miejscach prowadzonej działalności gospodarczej albo miejscach zamieszkania wykonawców, których oferty zostały otwarte;</w:t>
      </w:r>
    </w:p>
    <w:p w:rsidR="0056409B" w:rsidRPr="006D2474" w:rsidRDefault="0056409B" w:rsidP="00AE6E2B">
      <w:pPr>
        <w:keepNext/>
        <w:keepLines/>
        <w:numPr>
          <w:ilvl w:val="0"/>
          <w:numId w:val="21"/>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rsidR="0056409B" w:rsidRPr="006D2474" w:rsidRDefault="0056409B" w:rsidP="004550E6">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9" w:name="_Toc61256837"/>
      <w:bookmarkStart w:id="40" w:name="_Toc121827685"/>
      <w:r w:rsidRPr="006D2474">
        <w:rPr>
          <w:rFonts w:asciiTheme="minorHAnsi" w:hAnsiTheme="minorHAnsi" w:cstheme="minorHAnsi"/>
          <w:sz w:val="24"/>
          <w:szCs w:val="24"/>
        </w:rPr>
        <w:t>opis sposobu obliczenia ceny</w:t>
      </w:r>
      <w:bookmarkEnd w:id="39"/>
      <w:bookmarkEnd w:id="40"/>
    </w:p>
    <w:p w:rsidR="00E7275E" w:rsidRPr="00E7275E" w:rsidRDefault="00E7275E" w:rsidP="00AE6E2B">
      <w:pPr>
        <w:pStyle w:val="Akapitzlist"/>
        <w:keepNext/>
        <w:keepLines/>
        <w:numPr>
          <w:ilvl w:val="0"/>
          <w:numId w:val="43"/>
        </w:numPr>
        <w:spacing w:line="276" w:lineRule="auto"/>
        <w:jc w:val="both"/>
        <w:rPr>
          <w:rFonts w:asciiTheme="minorHAnsi" w:hAnsiTheme="minorHAnsi" w:cstheme="minorHAnsi"/>
        </w:rPr>
      </w:pPr>
      <w:r w:rsidRPr="00E7275E">
        <w:rPr>
          <w:rFonts w:asciiTheme="minorHAnsi" w:hAnsiTheme="minorHAnsi" w:cstheme="minorHAnsi"/>
        </w:rPr>
        <w:t xml:space="preserve">Wykonawca określi całkowitą cenę ryczałtową oferty (zawierającą należny podatek VAT - należy wskazać jego wysokość w %) w złotych polskich z dokładnością do dwóch miejsc po przecinku wg załączonego Formularza oferty (Załącznik nr 1 do SWZ). Cena ryczałtowa oferty musi być podana liczbowo i słownie. </w:t>
      </w:r>
    </w:p>
    <w:p w:rsidR="007E5513" w:rsidRPr="00302F24" w:rsidRDefault="007E5513" w:rsidP="00AE6E2B">
      <w:pPr>
        <w:pStyle w:val="Akapitzlist"/>
        <w:keepNext/>
        <w:keepLines/>
        <w:numPr>
          <w:ilvl w:val="0"/>
          <w:numId w:val="43"/>
        </w:numPr>
        <w:spacing w:after="120" w:line="276" w:lineRule="auto"/>
        <w:ind w:left="357" w:hanging="357"/>
        <w:rPr>
          <w:rFonts w:asciiTheme="minorHAnsi" w:hAnsiTheme="minorHAnsi" w:cstheme="minorHAnsi"/>
        </w:rPr>
      </w:pPr>
      <w:r w:rsidRPr="00302F24">
        <w:rPr>
          <w:rFonts w:asciiTheme="minorHAnsi" w:eastAsiaTheme="minorHAnsi" w:hAnsiTheme="minorHAnsi" w:cs="Calibri"/>
          <w:color w:val="000000"/>
        </w:rPr>
        <w:t>Obliczona przez Wykonawcę cena</w:t>
      </w:r>
      <w:r w:rsidR="004550E6">
        <w:rPr>
          <w:rFonts w:asciiTheme="minorHAnsi" w:eastAsiaTheme="minorHAnsi" w:hAnsiTheme="minorHAnsi" w:cs="Calibri"/>
          <w:color w:val="000000"/>
          <w:lang w:val="pl-PL"/>
        </w:rPr>
        <w:t xml:space="preserve"> ryczałtowa</w:t>
      </w:r>
      <w:r w:rsidRPr="00302F24">
        <w:rPr>
          <w:rFonts w:asciiTheme="minorHAnsi" w:eastAsiaTheme="minorHAnsi" w:hAnsiTheme="minorHAnsi" w:cs="Calibri"/>
          <w:color w:val="000000"/>
        </w:rPr>
        <w:t xml:space="preserve"> oferty powinna zawierać wszelkie koszty pośrednie i bezpośrednie, jakie Wykonawca uważa za niezbędne do poniesienia dla terminowego i prawidłowego wykonania przedmiotu zamówienia, musi zawierać wszystkie koszty związane z realizacją zamówienia, wynikające z </w:t>
      </w:r>
      <w:r w:rsidR="00FC0A48">
        <w:rPr>
          <w:rFonts w:asciiTheme="minorHAnsi" w:eastAsiaTheme="minorHAnsi" w:hAnsiTheme="minorHAnsi" w:cs="Calibri"/>
          <w:color w:val="000000"/>
        </w:rPr>
        <w:t>o</w:t>
      </w:r>
      <w:r w:rsidRPr="00302F24">
        <w:rPr>
          <w:rFonts w:asciiTheme="minorHAnsi" w:eastAsiaTheme="minorHAnsi" w:hAnsiTheme="minorHAnsi" w:cs="Calibri"/>
          <w:color w:val="000000"/>
        </w:rPr>
        <w:t>pisu przedmiotu zamówienia, zysk Wykonawcy oraz wszelkie inne koszty wynikające z projektu umowy, w tym podatki obowiązujące na terenie Polski, a w szczególności podatek VAT.</w:t>
      </w:r>
    </w:p>
    <w:p w:rsidR="00E7275E" w:rsidRPr="00E7275E" w:rsidRDefault="00E7275E" w:rsidP="00AE6E2B">
      <w:pPr>
        <w:pStyle w:val="Akapitzlist"/>
        <w:keepNext/>
        <w:keepLines/>
        <w:numPr>
          <w:ilvl w:val="0"/>
          <w:numId w:val="43"/>
        </w:numPr>
        <w:spacing w:after="120" w:line="276" w:lineRule="auto"/>
        <w:rPr>
          <w:rFonts w:asciiTheme="minorHAnsi" w:hAnsiTheme="minorHAnsi" w:cstheme="minorHAnsi"/>
        </w:rPr>
      </w:pPr>
      <w:r w:rsidRPr="00E7275E">
        <w:rPr>
          <w:rFonts w:asciiTheme="minorHAnsi" w:hAnsiTheme="minorHAnsi" w:cstheme="minorHAnsi"/>
        </w:rPr>
        <w:t xml:space="preserve">Cena oferty winna być wyliczona w kosztorysie ofertowym, gdyż Wykonawca, którego oferta zostanie uznana za najkorzystniejszą, zobowiązany jest </w:t>
      </w:r>
      <w:r w:rsidRPr="00E7275E">
        <w:rPr>
          <w:rFonts w:asciiTheme="minorHAnsi" w:hAnsiTheme="minorHAnsi" w:cstheme="minorHAnsi"/>
          <w:b/>
        </w:rPr>
        <w:t>przed podpisaniem umowy</w:t>
      </w:r>
      <w:r w:rsidRPr="00E7275E">
        <w:rPr>
          <w:rFonts w:asciiTheme="minorHAnsi" w:hAnsiTheme="minorHAnsi" w:cstheme="minorHAnsi"/>
        </w:rPr>
        <w:t xml:space="preserve"> do przedstawienia Zamawiającemu kosztorysu ofertowego do zatwierdzenia.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rsidR="00E7275E" w:rsidRPr="00E7275E" w:rsidRDefault="00E7275E" w:rsidP="004550E6">
      <w:pPr>
        <w:pStyle w:val="Akapitzlist"/>
        <w:keepNext/>
        <w:keepLines/>
        <w:spacing w:after="120" w:line="276" w:lineRule="auto"/>
        <w:ind w:left="360"/>
        <w:rPr>
          <w:rFonts w:asciiTheme="minorHAnsi" w:hAnsiTheme="minorHAnsi" w:cstheme="minorHAnsi"/>
          <w:b/>
          <w:u w:val="single"/>
        </w:rPr>
      </w:pPr>
      <w:r w:rsidRPr="00E7275E">
        <w:rPr>
          <w:rFonts w:asciiTheme="minorHAnsi" w:hAnsiTheme="minorHAnsi" w:cstheme="minorHAnsi"/>
          <w:b/>
          <w:u w:val="single"/>
        </w:rPr>
        <w:t xml:space="preserve">UWAGA: Wykonawca nie ma obowiązku załączenia kosztorysu ofertowego do oferty. </w:t>
      </w:r>
    </w:p>
    <w:p w:rsidR="00E7275E" w:rsidRPr="00E7275E" w:rsidRDefault="00E7275E" w:rsidP="00AE6E2B">
      <w:pPr>
        <w:keepNext/>
        <w:keepLines/>
        <w:numPr>
          <w:ilvl w:val="0"/>
          <w:numId w:val="43"/>
        </w:numPr>
        <w:spacing w:after="33" w:line="307" w:lineRule="auto"/>
        <w:ind w:right="10"/>
        <w:rPr>
          <w:rFonts w:asciiTheme="minorHAnsi" w:hAnsiTheme="minorHAnsi" w:cstheme="minorHAnsi"/>
          <w:sz w:val="24"/>
          <w:szCs w:val="24"/>
        </w:rPr>
      </w:pPr>
      <w:r w:rsidRPr="00E7275E">
        <w:rPr>
          <w:rFonts w:asciiTheme="minorHAnsi" w:hAnsiTheme="minorHAnsi" w:cstheme="minorHAnsi"/>
          <w:sz w:val="24"/>
          <w:szCs w:val="24"/>
        </w:rPr>
        <w:t xml:space="preserve">Zamawiający nie dopuszcza przedstawiania ceny ryczałtowej w kilku wariantach, w zależności od zastosowanych rozwiązań. W przypadku przedstawiania ceny w taki sposób oferta zostanie odrzucona. </w:t>
      </w:r>
    </w:p>
    <w:p w:rsidR="007E5513" w:rsidRDefault="007E5513" w:rsidP="00AE6E2B">
      <w:pPr>
        <w:keepNext/>
        <w:keepLines/>
        <w:numPr>
          <w:ilvl w:val="0"/>
          <w:numId w:val="38"/>
        </w:numPr>
        <w:spacing w:after="120" w:line="276" w:lineRule="auto"/>
        <w:rPr>
          <w:rFonts w:asciiTheme="minorHAnsi" w:eastAsia="Verdana" w:hAnsiTheme="minorHAnsi" w:cstheme="minorHAnsi"/>
          <w:sz w:val="24"/>
          <w:szCs w:val="24"/>
        </w:rPr>
      </w:pPr>
      <w:r w:rsidRPr="00302F24">
        <w:rPr>
          <w:rFonts w:asciiTheme="minorHAnsi" w:eastAsia="Verdana" w:hAnsiTheme="minorHAnsi" w:cstheme="minorHAnsi"/>
          <w:sz w:val="24"/>
          <w:szCs w:val="24"/>
        </w:rPr>
        <w:t xml:space="preserve">Cena nie będzie podlegała podwyższeniu do końca okresu realizacji przedmiotu zamówienia, </w:t>
      </w:r>
      <w:r w:rsidR="00322417" w:rsidRPr="00302F24">
        <w:rPr>
          <w:rFonts w:asciiTheme="minorHAnsi" w:eastAsia="Verdana" w:hAnsiTheme="minorHAnsi" w:cstheme="minorHAnsi"/>
          <w:sz w:val="24"/>
          <w:szCs w:val="24"/>
        </w:rPr>
        <w:t xml:space="preserve">poza przypadkami określonymi w projekcie umowy stanowiącym Załącznik nr 5 do SWZ oraz przesłankami z art. 455 ustawy </w:t>
      </w:r>
      <w:proofErr w:type="spellStart"/>
      <w:r w:rsidR="00322417" w:rsidRPr="00302F24">
        <w:rPr>
          <w:rFonts w:asciiTheme="minorHAnsi" w:eastAsia="Verdana" w:hAnsiTheme="minorHAnsi" w:cstheme="minorHAnsi"/>
          <w:sz w:val="24"/>
          <w:szCs w:val="24"/>
        </w:rPr>
        <w:t>Pzp</w:t>
      </w:r>
      <w:proofErr w:type="spellEnd"/>
      <w:r w:rsidR="00322417" w:rsidRPr="00302F24">
        <w:rPr>
          <w:rFonts w:asciiTheme="minorHAnsi" w:eastAsia="Verdana" w:hAnsiTheme="minorHAnsi" w:cstheme="minorHAnsi"/>
          <w:sz w:val="24"/>
          <w:szCs w:val="24"/>
        </w:rPr>
        <w:t>.</w:t>
      </w:r>
    </w:p>
    <w:p w:rsidR="004550E6" w:rsidRPr="004550E6" w:rsidRDefault="004550E6" w:rsidP="00AE6E2B">
      <w:pPr>
        <w:keepNext/>
        <w:keepLines/>
        <w:numPr>
          <w:ilvl w:val="0"/>
          <w:numId w:val="38"/>
        </w:numPr>
        <w:spacing w:after="120" w:line="276" w:lineRule="auto"/>
        <w:rPr>
          <w:rFonts w:asciiTheme="minorHAnsi" w:eastAsia="Verdana" w:hAnsiTheme="minorHAnsi" w:cstheme="minorHAnsi"/>
          <w:sz w:val="24"/>
          <w:szCs w:val="24"/>
        </w:rPr>
      </w:pPr>
      <w:r w:rsidRPr="004550E6">
        <w:rPr>
          <w:rFonts w:cs="Calibri"/>
          <w:color w:val="000000"/>
          <w:sz w:val="24"/>
          <w:lang w:eastAsia="pl-PL"/>
        </w:rPr>
        <w:t>Jeżeli zostanie złożona oferta, której wybór prowadziłby do powstania u Zamawiającego obowiązku podatkowego zgodnie z ustawą z dnia 11 marca 2004 r. o podatku od towarów i usług (</w:t>
      </w:r>
      <w:proofErr w:type="spellStart"/>
      <w:r w:rsidRPr="004550E6">
        <w:rPr>
          <w:rFonts w:cs="Calibri"/>
          <w:color w:val="000000"/>
          <w:sz w:val="24"/>
          <w:lang w:eastAsia="pl-PL"/>
        </w:rPr>
        <w:t>t.j</w:t>
      </w:r>
      <w:proofErr w:type="spellEnd"/>
      <w:r w:rsidRPr="004550E6">
        <w:rPr>
          <w:rFonts w:cs="Calibri"/>
          <w:color w:val="000000"/>
          <w:sz w:val="24"/>
          <w:lang w:eastAsia="pl-PL"/>
        </w:rPr>
        <w:t xml:space="preserve">. Dz. U. z 2022 r. poz. 931 z </w:t>
      </w:r>
      <w:proofErr w:type="spellStart"/>
      <w:r w:rsidRPr="004550E6">
        <w:rPr>
          <w:rFonts w:cs="Calibri"/>
          <w:color w:val="000000"/>
          <w:sz w:val="24"/>
          <w:lang w:eastAsia="pl-PL"/>
        </w:rPr>
        <w:t>późn</w:t>
      </w:r>
      <w:proofErr w:type="spellEnd"/>
      <w:r w:rsidRPr="004550E6">
        <w:rPr>
          <w:rFonts w:cs="Calibri"/>
          <w:color w:val="000000"/>
          <w:sz w:val="24"/>
          <w:lang w:eastAsia="pl-PL"/>
        </w:rPr>
        <w:t xml:space="preserve">. zm.), dla celów zastosowania kryterium ceny Zamawiający dolicza do przedstawionej w tej ofercie ceny kwotę podatku od towarów i usług, którą miałby obowiązek rozliczyć. W ofercie, o której mowa wyżej, Wykonawca ma obowiązek: </w:t>
      </w:r>
    </w:p>
    <w:p w:rsidR="004550E6" w:rsidRPr="004550E6" w:rsidRDefault="004550E6" w:rsidP="00820A57">
      <w:pPr>
        <w:keepNext/>
        <w:keepLines/>
        <w:numPr>
          <w:ilvl w:val="1"/>
          <w:numId w:val="96"/>
        </w:numPr>
        <w:spacing w:after="33" w:line="307" w:lineRule="auto"/>
        <w:ind w:right="10"/>
        <w:rPr>
          <w:rFonts w:cs="Calibri"/>
          <w:color w:val="000000"/>
          <w:sz w:val="24"/>
          <w:lang w:eastAsia="pl-PL"/>
        </w:rPr>
      </w:pPr>
      <w:r w:rsidRPr="004550E6">
        <w:rPr>
          <w:rFonts w:cs="Calibri"/>
          <w:color w:val="000000"/>
          <w:sz w:val="24"/>
          <w:lang w:eastAsia="pl-PL"/>
        </w:rPr>
        <w:lastRenderedPageBreak/>
        <w:t xml:space="preserve">poinformowania zamawiającego, że wybór jego oferty będzie prowadził do powstania u zamawiającego obowiązku podatkowego; </w:t>
      </w:r>
    </w:p>
    <w:p w:rsidR="004550E6" w:rsidRPr="004550E6" w:rsidRDefault="004550E6" w:rsidP="00820A57">
      <w:pPr>
        <w:keepNext/>
        <w:keepLines/>
        <w:numPr>
          <w:ilvl w:val="1"/>
          <w:numId w:val="96"/>
        </w:numPr>
        <w:spacing w:after="33" w:line="307" w:lineRule="auto"/>
        <w:ind w:right="10"/>
        <w:rPr>
          <w:rFonts w:cs="Calibri"/>
          <w:color w:val="000000"/>
          <w:sz w:val="24"/>
          <w:lang w:eastAsia="pl-PL"/>
        </w:rPr>
      </w:pPr>
      <w:r w:rsidRPr="004550E6">
        <w:rPr>
          <w:rFonts w:cs="Calibri"/>
          <w:color w:val="000000"/>
          <w:sz w:val="24"/>
          <w:lang w:eastAsia="pl-PL"/>
        </w:rPr>
        <w:t xml:space="preserve">wskazania nazwy (rodzaju) towaru lub usługi, których dostawa lub świadczenie będą prowadziły do powstania obowiązku podatkowego; </w:t>
      </w:r>
    </w:p>
    <w:p w:rsidR="004550E6" w:rsidRPr="004550E6" w:rsidRDefault="004550E6" w:rsidP="00820A57">
      <w:pPr>
        <w:keepNext/>
        <w:keepLines/>
        <w:numPr>
          <w:ilvl w:val="1"/>
          <w:numId w:val="96"/>
        </w:numPr>
        <w:spacing w:after="33" w:line="307" w:lineRule="auto"/>
        <w:ind w:right="10"/>
        <w:rPr>
          <w:rFonts w:cs="Calibri"/>
          <w:color w:val="000000"/>
          <w:sz w:val="24"/>
          <w:lang w:eastAsia="pl-PL"/>
        </w:rPr>
      </w:pPr>
      <w:r w:rsidRPr="004550E6">
        <w:rPr>
          <w:rFonts w:cs="Calibri"/>
          <w:color w:val="000000"/>
          <w:sz w:val="24"/>
          <w:lang w:eastAsia="pl-PL"/>
        </w:rPr>
        <w:t xml:space="preserve">wskazania wartości towaru lub usługi objętego obowiązkiem podatkowym zamawiającego, bez kwoty podatku; </w:t>
      </w:r>
    </w:p>
    <w:p w:rsidR="004550E6" w:rsidRPr="004550E6" w:rsidRDefault="004550E6" w:rsidP="00820A57">
      <w:pPr>
        <w:keepNext/>
        <w:keepLines/>
        <w:numPr>
          <w:ilvl w:val="1"/>
          <w:numId w:val="96"/>
        </w:numPr>
        <w:spacing w:after="0" w:line="307" w:lineRule="auto"/>
        <w:ind w:right="10"/>
        <w:rPr>
          <w:rFonts w:cs="Calibri"/>
          <w:color w:val="000000"/>
          <w:sz w:val="24"/>
          <w:lang w:eastAsia="pl-PL"/>
        </w:rPr>
      </w:pPr>
      <w:r w:rsidRPr="004550E6">
        <w:rPr>
          <w:rFonts w:cs="Calibri"/>
          <w:color w:val="000000"/>
          <w:sz w:val="24"/>
          <w:lang w:eastAsia="pl-PL"/>
        </w:rPr>
        <w:t xml:space="preserve">wskazania stawki podatku od towarów i usług, która zgodnie z wiedzą wykonawcy, będzie miała zastosowanie. </w:t>
      </w:r>
    </w:p>
    <w:p w:rsidR="00D902CB" w:rsidRPr="00820A57" w:rsidRDefault="004550E6" w:rsidP="00820A57">
      <w:pPr>
        <w:keepNext/>
        <w:keepLines/>
        <w:spacing w:after="316" w:line="259" w:lineRule="auto"/>
        <w:ind w:left="798" w:hanging="10"/>
        <w:rPr>
          <w:rFonts w:cs="Calibri"/>
          <w:color w:val="000000"/>
          <w:sz w:val="24"/>
          <w:lang w:eastAsia="pl-PL"/>
        </w:rPr>
      </w:pPr>
      <w:r w:rsidRPr="004550E6">
        <w:rPr>
          <w:rFonts w:cs="Calibri"/>
          <w:color w:val="000000"/>
          <w:sz w:val="24"/>
          <w:lang w:eastAsia="pl-PL"/>
        </w:rPr>
        <w:t xml:space="preserve">Powyższe informacje należy przedstawić w </w:t>
      </w:r>
      <w:r w:rsidRPr="004550E6">
        <w:rPr>
          <w:rFonts w:cs="Calibri"/>
          <w:b/>
          <w:color w:val="000000"/>
          <w:sz w:val="24"/>
          <w:lang w:eastAsia="pl-PL"/>
        </w:rPr>
        <w:t xml:space="preserve">Formularzu oferty który stanowi Załącznik nr 1 do SWZ. </w:t>
      </w:r>
      <w:r w:rsidR="00820A57">
        <w:rPr>
          <w:rFonts w:cs="Calibri"/>
          <w:color w:val="000000"/>
          <w:sz w:val="24"/>
          <w:lang w:eastAsia="pl-PL"/>
        </w:rPr>
        <w:t xml:space="preserve"> </w:t>
      </w:r>
    </w:p>
    <w:p w:rsidR="0056409B" w:rsidRPr="006D2474" w:rsidRDefault="0056409B" w:rsidP="00820A57">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1" w:name="_Toc61256838"/>
      <w:bookmarkStart w:id="42" w:name="_Toc121827686"/>
      <w:r w:rsidRPr="006D2474">
        <w:rPr>
          <w:rFonts w:asciiTheme="minorHAnsi" w:hAnsiTheme="minorHAnsi" w:cstheme="minorHAnsi"/>
          <w:sz w:val="24"/>
          <w:szCs w:val="24"/>
        </w:rPr>
        <w:t>opis kryteriów i sposobu oceny ofert</w:t>
      </w:r>
      <w:bookmarkEnd w:id="41"/>
      <w:bookmarkEnd w:id="42"/>
      <w:r w:rsidRPr="006D2474">
        <w:rPr>
          <w:rFonts w:asciiTheme="minorHAnsi" w:hAnsiTheme="minorHAnsi" w:cstheme="minorHAnsi"/>
          <w:sz w:val="24"/>
          <w:szCs w:val="24"/>
        </w:rPr>
        <w:t xml:space="preserve"> </w:t>
      </w:r>
    </w:p>
    <w:p w:rsidR="00FA1B26" w:rsidRDefault="00FA1B26" w:rsidP="00820A57">
      <w:pPr>
        <w:pStyle w:val="Akapitzlist"/>
        <w:numPr>
          <w:ilvl w:val="3"/>
          <w:numId w:val="1"/>
        </w:numPr>
        <w:spacing w:line="276" w:lineRule="auto"/>
        <w:rPr>
          <w:rFonts w:asciiTheme="minorHAnsi" w:hAnsiTheme="minorHAnsi" w:cstheme="minorHAnsi"/>
        </w:rPr>
      </w:pPr>
      <w:bookmarkStart w:id="43" w:name="_Toc423333501"/>
      <w:bookmarkStart w:id="44" w:name="_Toc61256840"/>
      <w:r w:rsidRPr="00820A57">
        <w:rPr>
          <w:rFonts w:asciiTheme="minorHAnsi" w:hAnsiTheme="minorHAnsi" w:cstheme="minorHAnsi"/>
        </w:rPr>
        <w:t xml:space="preserve">Zamówienie udzielone będzie wyłącznie Wykonawcy wybranemu zgodnie z przepisami ustawy </w:t>
      </w:r>
      <w:proofErr w:type="spellStart"/>
      <w:r w:rsidRPr="00820A57">
        <w:rPr>
          <w:rFonts w:asciiTheme="minorHAnsi" w:hAnsiTheme="minorHAnsi" w:cstheme="minorHAnsi"/>
        </w:rPr>
        <w:t>P</w:t>
      </w:r>
      <w:r w:rsidR="00375EDD" w:rsidRPr="00820A57">
        <w:rPr>
          <w:rFonts w:asciiTheme="minorHAnsi" w:hAnsiTheme="minorHAnsi" w:cstheme="minorHAnsi"/>
        </w:rPr>
        <w:t>zp</w:t>
      </w:r>
      <w:proofErr w:type="spellEnd"/>
      <w:r w:rsidRPr="00820A57">
        <w:rPr>
          <w:rFonts w:asciiTheme="minorHAnsi" w:hAnsiTheme="minorHAnsi" w:cstheme="minorHAnsi"/>
        </w:rPr>
        <w:t xml:space="preserve">. Zamawiający wybierze ofertę najkorzystniejszą na podstawie kryteriów oceny ofert określonych w Specyfikacji Warunków Zamówienia. </w:t>
      </w:r>
      <w:r w:rsidR="00536CAB" w:rsidRPr="00820A57">
        <w:rPr>
          <w:rFonts w:asciiTheme="minorHAnsi" w:hAnsiTheme="minorHAnsi" w:cstheme="minorHAnsi"/>
        </w:rPr>
        <w:t>Jeżeli Zamawiający nie będzie mógł wybrać oferty najkorzystniejszej z uwagi na to, że dwie lub więcej ofert przedstawia taki sam bilans ceny i innych kryteriów oceny ofert, Zamawiający spośród tych ofert</w:t>
      </w:r>
      <w:r w:rsidR="00DD19D8" w:rsidRPr="00820A57">
        <w:rPr>
          <w:rFonts w:asciiTheme="minorHAnsi" w:hAnsiTheme="minorHAnsi" w:cstheme="minorHAnsi"/>
        </w:rPr>
        <w:t xml:space="preserve"> </w:t>
      </w:r>
      <w:r w:rsidR="00536CAB" w:rsidRPr="00820A57">
        <w:rPr>
          <w:rFonts w:asciiTheme="minorHAnsi" w:hAnsiTheme="minorHAnsi" w:cstheme="minorHAnsi"/>
        </w:rPr>
        <w:t>wybierze ofertę, która otrzymała najwyższą ocenę w kryterium o najwyższej wadze.</w:t>
      </w:r>
    </w:p>
    <w:p w:rsidR="00FA5023" w:rsidRDefault="00FA5023" w:rsidP="00820A57">
      <w:pPr>
        <w:pStyle w:val="Akapitzlist"/>
        <w:numPr>
          <w:ilvl w:val="3"/>
          <w:numId w:val="1"/>
        </w:numPr>
        <w:spacing w:line="276" w:lineRule="auto"/>
        <w:rPr>
          <w:rFonts w:asciiTheme="minorHAnsi" w:hAnsiTheme="minorHAnsi" w:cstheme="minorHAnsi"/>
        </w:rPr>
      </w:pPr>
      <w:r w:rsidRPr="00820A57">
        <w:rPr>
          <w:rFonts w:asciiTheme="minorHAnsi" w:hAnsiTheme="minorHAnsi" w:cstheme="minorHAnsi"/>
        </w:rPr>
        <w:t>Zamawiający nie przewiduje wyboru najkorzystniejszej oferty z możliwością prowadzenia negocjacji.</w:t>
      </w:r>
    </w:p>
    <w:p w:rsidR="00FA1B26" w:rsidRPr="00820A57" w:rsidRDefault="00FA1B26" w:rsidP="00820A57">
      <w:pPr>
        <w:pStyle w:val="Akapitzlist"/>
        <w:numPr>
          <w:ilvl w:val="3"/>
          <w:numId w:val="1"/>
        </w:numPr>
        <w:spacing w:line="276" w:lineRule="auto"/>
        <w:rPr>
          <w:rFonts w:asciiTheme="minorHAnsi" w:hAnsiTheme="minorHAnsi" w:cstheme="minorHAnsi"/>
        </w:rPr>
      </w:pPr>
      <w:r w:rsidRPr="00820A57">
        <w:rPr>
          <w:rFonts w:asciiTheme="minorHAnsi" w:hAnsiTheme="minorHAnsi" w:cstheme="minorHAnsi"/>
        </w:rPr>
        <w:t>Przy wyborze oferty Zamawiający będzie się kierował następującymi kryteriami:</w:t>
      </w:r>
    </w:p>
    <w:p w:rsidR="00820A57" w:rsidRDefault="00FA1B26" w:rsidP="00820A57">
      <w:pPr>
        <w:spacing w:line="276" w:lineRule="auto"/>
        <w:rPr>
          <w:rFonts w:asciiTheme="minorHAnsi" w:hAnsiTheme="minorHAnsi" w:cstheme="minorHAnsi"/>
          <w:sz w:val="24"/>
          <w:szCs w:val="24"/>
        </w:rPr>
      </w:pPr>
      <w:r w:rsidRPr="00820A57">
        <w:rPr>
          <w:rFonts w:asciiTheme="minorHAnsi" w:hAnsiTheme="minorHAnsi" w:cstheme="minorHAnsi"/>
          <w:sz w:val="24"/>
          <w:szCs w:val="24"/>
        </w:rPr>
        <w:t xml:space="preserve"> </w:t>
      </w:r>
    </w:p>
    <w:p w:rsidR="00FA1B26" w:rsidRPr="00F37DBF" w:rsidRDefault="00FA1B26" w:rsidP="00820A57">
      <w:pPr>
        <w:pStyle w:val="Akapitzlist"/>
        <w:numPr>
          <w:ilvl w:val="1"/>
          <w:numId w:val="33"/>
        </w:numPr>
        <w:spacing w:line="276" w:lineRule="auto"/>
        <w:rPr>
          <w:rFonts w:asciiTheme="minorHAnsi" w:hAnsiTheme="minorHAnsi" w:cstheme="minorHAnsi"/>
          <w:b/>
        </w:rPr>
      </w:pPr>
      <w:r w:rsidRPr="00F37DBF">
        <w:rPr>
          <w:rFonts w:asciiTheme="minorHAnsi" w:hAnsiTheme="minorHAnsi" w:cstheme="minorHAnsi"/>
          <w:b/>
        </w:rPr>
        <w:t xml:space="preserve">Kryterium </w:t>
      </w:r>
      <w:r w:rsidR="00820A57" w:rsidRPr="00F37DBF">
        <w:rPr>
          <w:rFonts w:asciiTheme="minorHAnsi" w:hAnsiTheme="minorHAnsi" w:cstheme="minorHAnsi"/>
          <w:b/>
        </w:rPr>
        <w:t>„cena” – wskaźnik C, ranga – 60</w:t>
      </w:r>
    </w:p>
    <w:p w:rsidR="00820A57" w:rsidRDefault="00820A57" w:rsidP="00820A57">
      <w:pPr>
        <w:spacing w:line="276" w:lineRule="auto"/>
        <w:rPr>
          <w:rFonts w:asciiTheme="minorHAnsi" w:hAnsiTheme="minorHAnsi" w:cstheme="minorHAnsi"/>
          <w:sz w:val="24"/>
          <w:szCs w:val="24"/>
        </w:rPr>
      </w:pPr>
    </w:p>
    <w:p w:rsidR="00FA1B26" w:rsidRPr="00F37DBF" w:rsidRDefault="00FA1B26" w:rsidP="00820A57">
      <w:pPr>
        <w:spacing w:line="276" w:lineRule="auto"/>
        <w:ind w:firstLine="357"/>
        <w:rPr>
          <w:rFonts w:asciiTheme="minorHAnsi" w:hAnsiTheme="minorHAnsi" w:cstheme="minorHAnsi"/>
          <w:b/>
          <w:sz w:val="24"/>
          <w:szCs w:val="24"/>
        </w:rPr>
      </w:pPr>
      <w:r w:rsidRPr="00F37DBF">
        <w:rPr>
          <w:rFonts w:asciiTheme="minorHAnsi" w:hAnsiTheme="minorHAnsi" w:cstheme="minorHAnsi"/>
          <w:b/>
          <w:sz w:val="24"/>
          <w:szCs w:val="24"/>
        </w:rPr>
        <w:t>Wskaźnik C obliczany jest wg wzoru:</w:t>
      </w:r>
    </w:p>
    <w:p w:rsidR="00FA1B26" w:rsidRPr="00F37DBF" w:rsidRDefault="00D76F2C" w:rsidP="00820A57">
      <w:pPr>
        <w:spacing w:line="276" w:lineRule="auto"/>
        <w:ind w:firstLine="357"/>
        <w:rPr>
          <w:rFonts w:asciiTheme="minorHAnsi" w:hAnsiTheme="minorHAnsi" w:cstheme="minorHAnsi"/>
          <w:b/>
          <w:sz w:val="24"/>
          <w:szCs w:val="24"/>
        </w:rPr>
      </w:pPr>
      <w:r w:rsidRPr="00F37DBF">
        <w:rPr>
          <w:rFonts w:asciiTheme="minorHAnsi" w:hAnsiTheme="minorHAnsi" w:cstheme="minorHAnsi"/>
          <w:b/>
          <w:sz w:val="24"/>
          <w:szCs w:val="24"/>
        </w:rPr>
        <w:t>C = (C m</w:t>
      </w:r>
      <w:r w:rsidR="00FA1B26" w:rsidRPr="00F37DBF">
        <w:rPr>
          <w:rFonts w:asciiTheme="minorHAnsi" w:hAnsiTheme="minorHAnsi" w:cstheme="minorHAnsi"/>
          <w:b/>
          <w:sz w:val="24"/>
          <w:szCs w:val="24"/>
        </w:rPr>
        <w:t xml:space="preserve"> / C b) x 100 pkt x 60</w:t>
      </w:r>
    </w:p>
    <w:p w:rsidR="00FA1B26" w:rsidRPr="00820A57" w:rsidRDefault="00FA1B26" w:rsidP="00820A57">
      <w:pPr>
        <w:spacing w:line="276" w:lineRule="auto"/>
        <w:ind w:firstLine="357"/>
        <w:rPr>
          <w:rFonts w:asciiTheme="minorHAnsi" w:hAnsiTheme="minorHAnsi" w:cstheme="minorHAnsi"/>
          <w:sz w:val="24"/>
          <w:szCs w:val="24"/>
        </w:rPr>
      </w:pPr>
      <w:r w:rsidRPr="00820A57">
        <w:rPr>
          <w:rFonts w:asciiTheme="minorHAnsi" w:hAnsiTheme="minorHAnsi" w:cstheme="minorHAnsi"/>
          <w:sz w:val="24"/>
          <w:szCs w:val="24"/>
        </w:rPr>
        <w:t>gdzie:</w:t>
      </w:r>
    </w:p>
    <w:p w:rsidR="00FA1B26" w:rsidRPr="00820A57" w:rsidRDefault="00D76F2C" w:rsidP="00820A57">
      <w:pPr>
        <w:spacing w:line="276" w:lineRule="auto"/>
        <w:ind w:firstLine="357"/>
        <w:rPr>
          <w:rFonts w:asciiTheme="minorHAnsi" w:hAnsiTheme="minorHAnsi" w:cstheme="minorHAnsi"/>
          <w:sz w:val="24"/>
          <w:szCs w:val="24"/>
        </w:rPr>
      </w:pPr>
      <w:r w:rsidRPr="00820A57">
        <w:rPr>
          <w:rFonts w:asciiTheme="minorHAnsi" w:hAnsiTheme="minorHAnsi" w:cstheme="minorHAnsi"/>
          <w:sz w:val="24"/>
          <w:szCs w:val="24"/>
        </w:rPr>
        <w:t>C m</w:t>
      </w:r>
      <w:r w:rsidR="00FA1B26" w:rsidRPr="00820A57">
        <w:rPr>
          <w:rFonts w:asciiTheme="minorHAnsi" w:hAnsiTheme="minorHAnsi" w:cstheme="minorHAnsi"/>
          <w:sz w:val="24"/>
          <w:szCs w:val="24"/>
        </w:rPr>
        <w:t xml:space="preserve"> – najniższa cena oferty,</w:t>
      </w:r>
      <w:r w:rsidR="00FA1B26" w:rsidRPr="00820A57">
        <w:rPr>
          <w:rFonts w:asciiTheme="minorHAnsi" w:hAnsiTheme="minorHAnsi" w:cstheme="minorHAnsi"/>
          <w:sz w:val="24"/>
          <w:szCs w:val="24"/>
        </w:rPr>
        <w:tab/>
        <w:t xml:space="preserve"> C b – cena oferty badanej</w:t>
      </w:r>
    </w:p>
    <w:p w:rsidR="00FA1B26" w:rsidRPr="00F37DBF" w:rsidRDefault="00FA1B26" w:rsidP="00820A57">
      <w:pPr>
        <w:pStyle w:val="Akapitzlist"/>
        <w:numPr>
          <w:ilvl w:val="1"/>
          <w:numId w:val="33"/>
        </w:numPr>
        <w:spacing w:line="276" w:lineRule="auto"/>
        <w:rPr>
          <w:rFonts w:asciiTheme="minorHAnsi" w:hAnsiTheme="minorHAnsi" w:cstheme="minorHAnsi"/>
          <w:b/>
        </w:rPr>
      </w:pPr>
      <w:r w:rsidRPr="00F37DBF">
        <w:rPr>
          <w:rFonts w:asciiTheme="minorHAnsi" w:hAnsiTheme="minorHAnsi" w:cstheme="minorHAnsi"/>
          <w:b/>
        </w:rPr>
        <w:t>Kryterium „gwarancja” – wskaźnik G, ranga – 40.</w:t>
      </w:r>
    </w:p>
    <w:p w:rsidR="00D76F2C" w:rsidRPr="00820A57" w:rsidRDefault="00D76F2C" w:rsidP="00820A57">
      <w:pPr>
        <w:spacing w:line="276" w:lineRule="auto"/>
        <w:rPr>
          <w:rFonts w:asciiTheme="minorHAnsi" w:hAnsiTheme="minorHAnsi" w:cstheme="minorHAnsi"/>
          <w:sz w:val="24"/>
          <w:szCs w:val="24"/>
        </w:rPr>
      </w:pPr>
    </w:p>
    <w:p w:rsidR="00930740" w:rsidRPr="00820A57" w:rsidRDefault="00930740" w:rsidP="00820A57">
      <w:pPr>
        <w:spacing w:line="276" w:lineRule="auto"/>
        <w:rPr>
          <w:rFonts w:asciiTheme="minorHAnsi" w:hAnsiTheme="minorHAnsi" w:cstheme="minorHAnsi"/>
          <w:sz w:val="24"/>
          <w:szCs w:val="24"/>
        </w:rPr>
      </w:pPr>
    </w:p>
    <w:p w:rsidR="00930740" w:rsidRPr="00820A57" w:rsidRDefault="00930740" w:rsidP="00820A57">
      <w:pPr>
        <w:spacing w:line="276" w:lineRule="auto"/>
        <w:rPr>
          <w:rFonts w:asciiTheme="minorHAnsi" w:hAnsiTheme="minorHAnsi" w:cstheme="minorHAnsi"/>
          <w:sz w:val="24"/>
          <w:szCs w:val="24"/>
        </w:rPr>
      </w:pPr>
    </w:p>
    <w:p w:rsidR="00D76F2C" w:rsidRPr="00820A57" w:rsidRDefault="00D76F2C" w:rsidP="00820A57">
      <w:pPr>
        <w:spacing w:line="276" w:lineRule="auto"/>
        <w:rPr>
          <w:rFonts w:asciiTheme="minorHAnsi" w:hAnsiTheme="minorHAnsi" w:cstheme="minorHAnsi"/>
          <w:sz w:val="24"/>
          <w:szCs w:val="24"/>
        </w:rPr>
      </w:pPr>
    </w:p>
    <w:p w:rsidR="00D76F2C" w:rsidRPr="00820A57" w:rsidRDefault="00D76F2C" w:rsidP="00820A57">
      <w:pPr>
        <w:spacing w:line="276" w:lineRule="auto"/>
        <w:rPr>
          <w:rFonts w:asciiTheme="minorHAnsi" w:hAnsiTheme="minorHAnsi" w:cstheme="minorHAnsi"/>
          <w:sz w:val="24"/>
          <w:szCs w:val="24"/>
        </w:rPr>
      </w:pPr>
    </w:p>
    <w:p w:rsidR="00FA1B26" w:rsidRPr="00820A57" w:rsidRDefault="00930740" w:rsidP="00820A57">
      <w:pPr>
        <w:pStyle w:val="Akapitzlist"/>
        <w:numPr>
          <w:ilvl w:val="2"/>
          <w:numId w:val="33"/>
        </w:numPr>
        <w:spacing w:line="276" w:lineRule="auto"/>
        <w:rPr>
          <w:rFonts w:asciiTheme="minorHAnsi" w:hAnsiTheme="minorHAnsi" w:cstheme="minorHAnsi"/>
        </w:rPr>
      </w:pPr>
      <w:r w:rsidRPr="00820A57">
        <w:rPr>
          <w:rFonts w:asciiTheme="minorHAnsi" w:hAnsiTheme="minorHAnsi" w:cstheme="minorHAnsi"/>
        </w:rPr>
        <w:t>Zamawiający ustala minimalny wymagany termin udzielonej przez Wykonawcę gwarancji na wykonane roboty budowlane oraz użyte/dostarczone materiały</w:t>
      </w:r>
      <w:r w:rsidR="00FC0A48" w:rsidRPr="00820A57">
        <w:rPr>
          <w:rFonts w:asciiTheme="minorHAnsi" w:hAnsiTheme="minorHAnsi" w:cstheme="minorHAnsi"/>
        </w:rPr>
        <w:t>/urządzenia</w:t>
      </w:r>
      <w:r w:rsidRPr="00820A57">
        <w:rPr>
          <w:rFonts w:asciiTheme="minorHAnsi" w:hAnsiTheme="minorHAnsi" w:cstheme="minorHAnsi"/>
        </w:rPr>
        <w:t xml:space="preserve"> na okres 36 miesięcy, licząc od dnia bezusterkowego końcowego odbioru robót. Wykonawca może przedłużyć termin gwarancji na wykonane roboty budowlane oraz użyte/dostarczone materiały</w:t>
      </w:r>
      <w:r w:rsidR="00FC0A48" w:rsidRPr="00820A57">
        <w:rPr>
          <w:rFonts w:asciiTheme="minorHAnsi" w:hAnsiTheme="minorHAnsi" w:cstheme="minorHAnsi"/>
        </w:rPr>
        <w:t>/urządzenia</w:t>
      </w:r>
      <w:r w:rsidRPr="00820A57">
        <w:rPr>
          <w:rFonts w:asciiTheme="minorHAnsi" w:hAnsiTheme="minorHAnsi" w:cstheme="minorHAnsi"/>
        </w:rPr>
        <w:t xml:space="preserve"> na okres maksymalnie 60 miesięcy, licząc od dnia bezuste</w:t>
      </w:r>
      <w:r w:rsidR="001E0FB0" w:rsidRPr="00820A57">
        <w:rPr>
          <w:rFonts w:asciiTheme="minorHAnsi" w:hAnsiTheme="minorHAnsi" w:cstheme="minorHAnsi"/>
        </w:rPr>
        <w:t>rkowego końcowego odbioru robót</w:t>
      </w:r>
      <w:r w:rsidRPr="00820A57">
        <w:rPr>
          <w:rFonts w:asciiTheme="minorHAnsi" w:hAnsiTheme="minorHAnsi" w:cstheme="minorHAnsi"/>
        </w:rPr>
        <w:t>. Jeżeli Wykonawca udzieli gwarancji na okres dłuższy niż 60 miesięcy, Zamawiający obliczając ilość punktów w</w:t>
      </w:r>
      <w:r w:rsidR="00B47F0F" w:rsidRPr="00820A57">
        <w:rPr>
          <w:rFonts w:asciiTheme="minorHAnsi" w:hAnsiTheme="minorHAnsi" w:cstheme="minorHAnsi"/>
        </w:rPr>
        <w:t xml:space="preserve"> </w:t>
      </w:r>
      <w:r w:rsidR="00FA1B26" w:rsidRPr="00820A57">
        <w:rPr>
          <w:rFonts w:asciiTheme="minorHAnsi" w:hAnsiTheme="minorHAnsi" w:cstheme="minorHAnsi"/>
        </w:rPr>
        <w:t>kryterium „gwarancja”, będzie traktował taki zapis tak, jak gdyby Wykonawca udzielił gwarancji na okres 60 miesięcy. W przypadku, gdy Wykonawca nie poda żadnego okresu gwarancji w Formularzu oferty, Zamawiający przyjmie, że Wykonawca udziela gwarancji na okres 36 miesięcy.</w:t>
      </w:r>
    </w:p>
    <w:p w:rsidR="00FA1B26" w:rsidRPr="00820A57" w:rsidRDefault="00FA1B26" w:rsidP="00820A57">
      <w:pPr>
        <w:pStyle w:val="Akapitzlist"/>
        <w:numPr>
          <w:ilvl w:val="2"/>
          <w:numId w:val="33"/>
        </w:numPr>
        <w:spacing w:line="276" w:lineRule="auto"/>
        <w:rPr>
          <w:rFonts w:asciiTheme="minorHAnsi" w:hAnsiTheme="minorHAnsi" w:cstheme="minorHAnsi"/>
        </w:rPr>
      </w:pPr>
      <w:r w:rsidRPr="00820A57">
        <w:rPr>
          <w:rFonts w:asciiTheme="minorHAnsi" w:hAnsiTheme="minorHAnsi" w:cstheme="minorHAnsi"/>
        </w:rPr>
        <w:t>Jeżeli Wykonawca w Formularzu oferty zaoferuje okres gwarancji krótszy, niż wymagane 36 miesięcy, Zamawiający odrzuci jego ofertę na podstawie art. 226 ust. 1 pkt 5 Ustawy</w:t>
      </w:r>
      <w:r w:rsidR="00DD19D8" w:rsidRPr="00820A57">
        <w:rPr>
          <w:rFonts w:asciiTheme="minorHAnsi" w:hAnsiTheme="minorHAnsi" w:cstheme="minorHAnsi"/>
        </w:rPr>
        <w:t xml:space="preserve"> </w:t>
      </w:r>
      <w:proofErr w:type="spellStart"/>
      <w:r w:rsidR="00DD19D8" w:rsidRPr="00820A57">
        <w:rPr>
          <w:rFonts w:asciiTheme="minorHAnsi" w:hAnsiTheme="minorHAnsi" w:cstheme="minorHAnsi"/>
        </w:rPr>
        <w:t>Pzp</w:t>
      </w:r>
      <w:proofErr w:type="spellEnd"/>
      <w:r w:rsidRPr="00820A57">
        <w:rPr>
          <w:rFonts w:asciiTheme="minorHAnsi" w:hAnsiTheme="minorHAnsi" w:cstheme="minorHAnsi"/>
        </w:rPr>
        <w:t>.</w:t>
      </w:r>
    </w:p>
    <w:p w:rsidR="00FA1B26" w:rsidRPr="00820A57" w:rsidRDefault="00FA1B26" w:rsidP="00820A57">
      <w:pPr>
        <w:spacing w:line="276" w:lineRule="auto"/>
        <w:ind w:left="372" w:firstLine="708"/>
        <w:rPr>
          <w:rFonts w:asciiTheme="minorHAnsi" w:hAnsiTheme="minorHAnsi" w:cstheme="minorHAnsi"/>
          <w:b/>
          <w:sz w:val="24"/>
          <w:szCs w:val="24"/>
        </w:rPr>
      </w:pPr>
      <w:r w:rsidRPr="00820A57">
        <w:rPr>
          <w:rFonts w:asciiTheme="minorHAnsi" w:hAnsiTheme="minorHAnsi" w:cstheme="minorHAnsi"/>
          <w:b/>
          <w:sz w:val="24"/>
          <w:szCs w:val="24"/>
        </w:rPr>
        <w:t>Wskaźnik G obliczany jest wg wzoru:</w:t>
      </w:r>
    </w:p>
    <w:p w:rsidR="00FA1B26" w:rsidRPr="00820A57" w:rsidRDefault="00FA1B26" w:rsidP="00820A57">
      <w:pPr>
        <w:spacing w:line="276" w:lineRule="auto"/>
        <w:ind w:left="372" w:firstLine="708"/>
        <w:rPr>
          <w:rFonts w:asciiTheme="minorHAnsi" w:hAnsiTheme="minorHAnsi" w:cstheme="minorHAnsi"/>
          <w:b/>
          <w:sz w:val="24"/>
          <w:szCs w:val="24"/>
        </w:rPr>
      </w:pPr>
      <w:r w:rsidRPr="00820A57">
        <w:rPr>
          <w:rFonts w:asciiTheme="minorHAnsi" w:hAnsiTheme="minorHAnsi" w:cstheme="minorHAnsi"/>
          <w:b/>
          <w:sz w:val="24"/>
          <w:szCs w:val="24"/>
        </w:rPr>
        <w:t>G = (G b / G m) x 100 pkt x 40</w:t>
      </w:r>
    </w:p>
    <w:p w:rsidR="00FA1B26" w:rsidRPr="00820A57" w:rsidRDefault="00FA1B26" w:rsidP="00820A57">
      <w:pPr>
        <w:spacing w:line="276" w:lineRule="auto"/>
        <w:ind w:left="372" w:firstLine="708"/>
        <w:rPr>
          <w:rFonts w:asciiTheme="minorHAnsi" w:hAnsiTheme="minorHAnsi" w:cstheme="minorHAnsi"/>
          <w:sz w:val="24"/>
          <w:szCs w:val="24"/>
        </w:rPr>
      </w:pPr>
      <w:r w:rsidRPr="00820A57">
        <w:rPr>
          <w:rFonts w:asciiTheme="minorHAnsi" w:hAnsiTheme="minorHAnsi" w:cstheme="minorHAnsi"/>
          <w:sz w:val="24"/>
          <w:szCs w:val="24"/>
        </w:rPr>
        <w:t>gdzie:</w:t>
      </w:r>
    </w:p>
    <w:p w:rsidR="00FA1B26" w:rsidRPr="00820A57" w:rsidRDefault="00FA1B26" w:rsidP="00820A57">
      <w:pPr>
        <w:spacing w:line="276" w:lineRule="auto"/>
        <w:ind w:left="372" w:firstLine="708"/>
        <w:rPr>
          <w:rFonts w:asciiTheme="minorHAnsi" w:hAnsiTheme="minorHAnsi" w:cstheme="minorHAnsi"/>
          <w:sz w:val="24"/>
          <w:szCs w:val="24"/>
        </w:rPr>
      </w:pPr>
      <w:r w:rsidRPr="00820A57">
        <w:rPr>
          <w:rFonts w:asciiTheme="minorHAnsi" w:hAnsiTheme="minorHAnsi" w:cstheme="minorHAnsi"/>
          <w:sz w:val="24"/>
          <w:szCs w:val="24"/>
        </w:rPr>
        <w:t>G b – ilość miesięcy udzielonej gwarancji w ofercie badanej,</w:t>
      </w:r>
      <w:r w:rsidRPr="00820A57">
        <w:rPr>
          <w:rFonts w:asciiTheme="minorHAnsi" w:hAnsiTheme="minorHAnsi" w:cstheme="minorHAnsi"/>
          <w:sz w:val="24"/>
          <w:szCs w:val="24"/>
        </w:rPr>
        <w:tab/>
        <w:t xml:space="preserve"> </w:t>
      </w:r>
    </w:p>
    <w:p w:rsidR="00FA1B26" w:rsidRPr="00820A57" w:rsidRDefault="00FA1B26" w:rsidP="00820A57">
      <w:pPr>
        <w:spacing w:line="276" w:lineRule="auto"/>
        <w:ind w:left="372" w:firstLine="708"/>
        <w:rPr>
          <w:rFonts w:asciiTheme="minorHAnsi" w:hAnsiTheme="minorHAnsi" w:cstheme="minorHAnsi"/>
          <w:sz w:val="24"/>
          <w:szCs w:val="24"/>
        </w:rPr>
      </w:pPr>
      <w:r w:rsidRPr="00820A57">
        <w:rPr>
          <w:rFonts w:asciiTheme="minorHAnsi" w:hAnsiTheme="minorHAnsi" w:cstheme="minorHAnsi"/>
          <w:sz w:val="24"/>
          <w:szCs w:val="24"/>
        </w:rPr>
        <w:t>G m – największa ilość miesięcy udzielonej gwarancji w złożonych ofertach</w:t>
      </w:r>
    </w:p>
    <w:p w:rsidR="00FA1B26" w:rsidRPr="00820A57" w:rsidRDefault="00FA1B26" w:rsidP="00820A57">
      <w:pPr>
        <w:spacing w:line="276" w:lineRule="auto"/>
        <w:ind w:left="372" w:firstLine="708"/>
        <w:rPr>
          <w:rFonts w:asciiTheme="minorHAnsi" w:hAnsiTheme="minorHAnsi" w:cstheme="minorHAnsi"/>
          <w:sz w:val="24"/>
          <w:szCs w:val="24"/>
        </w:rPr>
      </w:pPr>
      <w:r w:rsidRPr="00820A57">
        <w:rPr>
          <w:rFonts w:asciiTheme="minorHAnsi" w:hAnsiTheme="minorHAnsi" w:cstheme="minorHAnsi"/>
          <w:sz w:val="24"/>
          <w:szCs w:val="24"/>
        </w:rPr>
        <w:t>Wymagane jest podanie w ofercie okresu gwarancji w miesiącach.</w:t>
      </w:r>
    </w:p>
    <w:p w:rsidR="00FA1B26" w:rsidRPr="00820A57" w:rsidRDefault="00FA1B26" w:rsidP="00820A57">
      <w:pPr>
        <w:pStyle w:val="Akapitzlist"/>
        <w:numPr>
          <w:ilvl w:val="0"/>
          <w:numId w:val="33"/>
        </w:numPr>
        <w:spacing w:line="276" w:lineRule="auto"/>
        <w:rPr>
          <w:rFonts w:asciiTheme="minorHAnsi" w:hAnsiTheme="minorHAnsi" w:cstheme="minorHAnsi"/>
        </w:rPr>
      </w:pPr>
      <w:r w:rsidRPr="00820A57">
        <w:rPr>
          <w:rFonts w:asciiTheme="minorHAnsi" w:hAnsiTheme="minorHAnsi" w:cstheme="minorHAnsi"/>
        </w:rPr>
        <w:t>Końcowa ocena oferty to suma punktów uzyskanych za poszczególne kryteria wg wzoru:</w:t>
      </w:r>
    </w:p>
    <w:p w:rsidR="00FA1B26" w:rsidRPr="00820A57" w:rsidRDefault="00FA1B26" w:rsidP="00820A57">
      <w:pPr>
        <w:spacing w:line="276" w:lineRule="auto"/>
        <w:ind w:firstLine="708"/>
        <w:rPr>
          <w:rFonts w:asciiTheme="minorHAnsi" w:hAnsiTheme="minorHAnsi" w:cstheme="minorHAnsi"/>
          <w:b/>
          <w:sz w:val="24"/>
          <w:szCs w:val="24"/>
        </w:rPr>
      </w:pPr>
      <w:proofErr w:type="spellStart"/>
      <w:r w:rsidRPr="00820A57">
        <w:rPr>
          <w:rFonts w:asciiTheme="minorHAnsi" w:hAnsiTheme="minorHAnsi" w:cstheme="minorHAnsi"/>
          <w:b/>
          <w:sz w:val="24"/>
          <w:szCs w:val="24"/>
        </w:rPr>
        <w:t>Lp</w:t>
      </w:r>
      <w:proofErr w:type="spellEnd"/>
      <w:r w:rsidRPr="00820A57">
        <w:rPr>
          <w:rFonts w:asciiTheme="minorHAnsi" w:hAnsiTheme="minorHAnsi" w:cstheme="minorHAnsi"/>
          <w:b/>
          <w:sz w:val="24"/>
          <w:szCs w:val="24"/>
        </w:rPr>
        <w:t xml:space="preserve"> = C + G</w:t>
      </w:r>
    </w:p>
    <w:p w:rsidR="00FA1B26" w:rsidRPr="00820A57" w:rsidRDefault="00FA1B26" w:rsidP="00820A57">
      <w:pPr>
        <w:spacing w:line="276" w:lineRule="auto"/>
        <w:ind w:firstLine="708"/>
        <w:rPr>
          <w:rFonts w:asciiTheme="minorHAnsi" w:hAnsiTheme="minorHAnsi" w:cstheme="minorHAnsi"/>
          <w:sz w:val="24"/>
          <w:szCs w:val="24"/>
        </w:rPr>
      </w:pPr>
      <w:r w:rsidRPr="00820A57">
        <w:rPr>
          <w:rFonts w:asciiTheme="minorHAnsi" w:hAnsiTheme="minorHAnsi" w:cstheme="minorHAnsi"/>
          <w:sz w:val="24"/>
          <w:szCs w:val="24"/>
        </w:rPr>
        <w:t>gdzie:</w:t>
      </w:r>
    </w:p>
    <w:p w:rsidR="00FA1B26" w:rsidRPr="00820A57" w:rsidRDefault="00FA1B26" w:rsidP="00820A57">
      <w:pPr>
        <w:spacing w:line="276" w:lineRule="auto"/>
        <w:ind w:firstLine="708"/>
        <w:rPr>
          <w:rFonts w:asciiTheme="minorHAnsi" w:hAnsiTheme="minorHAnsi" w:cstheme="minorHAnsi"/>
          <w:sz w:val="24"/>
          <w:szCs w:val="24"/>
        </w:rPr>
      </w:pPr>
      <w:proofErr w:type="spellStart"/>
      <w:r w:rsidRPr="00820A57">
        <w:rPr>
          <w:rFonts w:asciiTheme="minorHAnsi" w:hAnsiTheme="minorHAnsi" w:cstheme="minorHAnsi"/>
          <w:sz w:val="24"/>
          <w:szCs w:val="24"/>
        </w:rPr>
        <w:t>Lp</w:t>
      </w:r>
      <w:proofErr w:type="spellEnd"/>
      <w:r w:rsidRPr="00820A57">
        <w:rPr>
          <w:rFonts w:asciiTheme="minorHAnsi" w:hAnsiTheme="minorHAnsi" w:cstheme="minorHAnsi"/>
          <w:sz w:val="24"/>
          <w:szCs w:val="24"/>
        </w:rPr>
        <w:t xml:space="preserve"> – liczba punktów uzyskanych przez ofertę,</w:t>
      </w:r>
    </w:p>
    <w:p w:rsidR="00FA1B26" w:rsidRPr="00820A57" w:rsidRDefault="00FA1B26" w:rsidP="00820A57">
      <w:pPr>
        <w:spacing w:line="276" w:lineRule="auto"/>
        <w:ind w:firstLine="708"/>
        <w:rPr>
          <w:rFonts w:asciiTheme="minorHAnsi" w:hAnsiTheme="minorHAnsi" w:cstheme="minorHAnsi"/>
          <w:sz w:val="24"/>
          <w:szCs w:val="24"/>
        </w:rPr>
      </w:pPr>
      <w:r w:rsidRPr="00820A57">
        <w:rPr>
          <w:rFonts w:asciiTheme="minorHAnsi" w:hAnsiTheme="minorHAnsi" w:cstheme="minorHAnsi"/>
          <w:sz w:val="24"/>
          <w:szCs w:val="24"/>
        </w:rPr>
        <w:t>C – liczba punktów uzyskanych w kryterium „cena”,</w:t>
      </w:r>
    </w:p>
    <w:p w:rsidR="00FA1B26" w:rsidRPr="00820A57" w:rsidRDefault="00FA1B26" w:rsidP="00820A57">
      <w:pPr>
        <w:spacing w:line="276" w:lineRule="auto"/>
        <w:ind w:firstLine="708"/>
        <w:rPr>
          <w:rFonts w:asciiTheme="minorHAnsi" w:hAnsiTheme="minorHAnsi" w:cstheme="minorHAnsi"/>
          <w:sz w:val="24"/>
          <w:szCs w:val="24"/>
        </w:rPr>
      </w:pPr>
      <w:r w:rsidRPr="00820A57">
        <w:rPr>
          <w:rFonts w:asciiTheme="minorHAnsi" w:hAnsiTheme="minorHAnsi" w:cstheme="minorHAnsi"/>
          <w:sz w:val="24"/>
          <w:szCs w:val="24"/>
        </w:rPr>
        <w:t>G – liczba punktów uzyskanych w kryterium „gwarancja”.</w:t>
      </w:r>
    </w:p>
    <w:p w:rsidR="00992717" w:rsidRPr="00F37DBF" w:rsidRDefault="00FA1B26" w:rsidP="00F37DBF">
      <w:pPr>
        <w:pStyle w:val="Akapitzlist"/>
        <w:numPr>
          <w:ilvl w:val="0"/>
          <w:numId w:val="33"/>
        </w:numPr>
        <w:spacing w:line="276" w:lineRule="auto"/>
        <w:rPr>
          <w:rFonts w:asciiTheme="minorHAnsi" w:hAnsiTheme="minorHAnsi" w:cstheme="minorHAnsi"/>
        </w:rPr>
      </w:pPr>
      <w:r w:rsidRPr="00820A57">
        <w:rPr>
          <w:rFonts w:asciiTheme="minorHAnsi" w:hAnsiTheme="minorHAnsi" w:cstheme="minorHAnsi"/>
        </w:rPr>
        <w:t>Najkorzystniejsza oferta to oferta, która przedstawia najkorzystniejszy bilans ceny i innych kryteriów, czyli oferta, która uzyska najwyższą sumaryczną liczbę punktów (liczoną do dwóch miejsc po przecinku).</w:t>
      </w:r>
    </w:p>
    <w:p w:rsidR="00992717" w:rsidRDefault="00992717" w:rsidP="00820A57">
      <w:pPr>
        <w:keepNext/>
        <w:keepLines/>
        <w:spacing w:line="276" w:lineRule="auto"/>
        <w:rPr>
          <w:lang w:eastAsia="pl-PL"/>
        </w:rPr>
      </w:pPr>
    </w:p>
    <w:p w:rsidR="00FA5023" w:rsidRPr="006D2474" w:rsidRDefault="00FA5023" w:rsidP="00A03237">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5" w:name="_Toc121827687"/>
      <w:r w:rsidRPr="006D2474">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5"/>
    </w:p>
    <w:p w:rsidR="00FA5023" w:rsidRPr="006D2474" w:rsidRDefault="00FA5023" w:rsidP="00A03237">
      <w:pPr>
        <w:keepNext/>
        <w:keepLines/>
        <w:numPr>
          <w:ilvl w:val="0"/>
          <w:numId w:val="22"/>
        </w:numPr>
        <w:suppressAutoHyphens/>
        <w:spacing w:after="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sz w:val="24"/>
          <w:szCs w:val="24"/>
          <w:lang w:eastAsia="pl-PL"/>
        </w:rPr>
        <w:t xml:space="preserve">Zamawiający zawiera umowę w sprawie zamówienia publicznego, z uwzględnieniem art. 577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D19D8" w:rsidRDefault="00FA5023" w:rsidP="00A03237">
      <w:pPr>
        <w:keepNext/>
        <w:keepLines/>
        <w:numPr>
          <w:ilvl w:val="0"/>
          <w:numId w:val="22"/>
        </w:numPr>
        <w:suppressAutoHyphen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DD19D8" w:rsidRDefault="00FA5023" w:rsidP="00A03237">
      <w:pPr>
        <w:keepNext/>
        <w:keepLines/>
        <w:numPr>
          <w:ilvl w:val="0"/>
          <w:numId w:val="22"/>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którego oferta została wybrana jako najkorzystniejsza, zostanie poinformowany przez Zamawiającego o miejscu i terminie podpisania umowy.</w:t>
      </w:r>
    </w:p>
    <w:p w:rsidR="00DD19D8" w:rsidRPr="00283DFA" w:rsidRDefault="004E7238" w:rsidP="00A03237">
      <w:pPr>
        <w:keepNext/>
        <w:keepLines/>
        <w:numPr>
          <w:ilvl w:val="0"/>
          <w:numId w:val="22"/>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Wykonawca, o którym mowa w pkt 3, ma obowiązek zawrzeć umowę w sprawie zamówienia na warunkach określonych w projektowanych postanowieniach umowy, które stanowią załącznik Nr 5 do SWZ. Umowa zostanie uzupełniona o zapisy wynikające ze złożonej oferty.</w:t>
      </w:r>
    </w:p>
    <w:p w:rsidR="00283DFA" w:rsidRPr="00A03237" w:rsidRDefault="00283DFA" w:rsidP="00A03237">
      <w:pPr>
        <w:pStyle w:val="Akapitzlist"/>
        <w:keepNext/>
        <w:keepLines/>
        <w:numPr>
          <w:ilvl w:val="0"/>
          <w:numId w:val="22"/>
        </w:numPr>
        <w:spacing w:line="276" w:lineRule="auto"/>
        <w:rPr>
          <w:rFonts w:asciiTheme="minorHAnsi" w:eastAsia="Calibri" w:hAnsiTheme="minorHAnsi" w:cstheme="minorHAnsi"/>
          <w:lang w:val="pl-PL" w:eastAsia="en-US"/>
        </w:rPr>
      </w:pPr>
      <w:r w:rsidRPr="00A03237">
        <w:rPr>
          <w:rFonts w:asciiTheme="minorHAnsi" w:hAnsiTheme="minorHAnsi" w:cstheme="minorHAnsi"/>
        </w:rPr>
        <w:t xml:space="preserve">Przed podpisaniem umowy Wykonawca zobowiązany jest do przedstawienia Zamawiającemu </w:t>
      </w:r>
      <w:r w:rsidRPr="00A03237">
        <w:rPr>
          <w:rFonts w:asciiTheme="minorHAnsi" w:hAnsiTheme="minorHAnsi" w:cstheme="minorHAnsi"/>
          <w:b/>
        </w:rPr>
        <w:t>kosztorysu ofertowego</w:t>
      </w:r>
      <w:r w:rsidRPr="00A03237">
        <w:rPr>
          <w:rFonts w:asciiTheme="minorHAnsi" w:hAnsiTheme="minorHAnsi" w:cstheme="minorHAnsi"/>
        </w:rPr>
        <w:t xml:space="preserve"> do zatwierdzenia.</w:t>
      </w:r>
      <w:r w:rsidR="00A03237" w:rsidRPr="00A03237">
        <w:t xml:space="preserve"> </w:t>
      </w:r>
      <w:r w:rsidR="00A03237" w:rsidRPr="00A03237">
        <w:rPr>
          <w:rFonts w:asciiTheme="minorHAnsi" w:eastAsia="Calibri" w:hAnsiTheme="minorHAnsi" w:cstheme="minorHAnsi"/>
          <w:lang w:val="pl-PL" w:eastAsia="en-US"/>
        </w:rPr>
        <w:t xml:space="preserve">Szczegółowe zagadnienia dotyczące zakresu i formy opracowania kosztorysu uregulowane są we Wzorze umowy, stanowiącym załącznik nr </w:t>
      </w:r>
      <w:r w:rsidR="00A03237">
        <w:rPr>
          <w:rFonts w:asciiTheme="minorHAnsi" w:eastAsia="Calibri" w:hAnsiTheme="minorHAnsi" w:cstheme="minorHAnsi"/>
          <w:lang w:val="pl-PL" w:eastAsia="en-US"/>
        </w:rPr>
        <w:t>5</w:t>
      </w:r>
      <w:r w:rsidR="00A03237" w:rsidRPr="00A03237">
        <w:rPr>
          <w:rFonts w:asciiTheme="minorHAnsi" w:eastAsia="Calibri" w:hAnsiTheme="minorHAnsi" w:cstheme="minorHAnsi"/>
          <w:lang w:val="pl-PL" w:eastAsia="en-US"/>
        </w:rPr>
        <w:t xml:space="preserve"> do SWZ. </w:t>
      </w:r>
    </w:p>
    <w:p w:rsidR="0056409B" w:rsidRPr="00802863" w:rsidRDefault="004E7238" w:rsidP="00A03237">
      <w:pPr>
        <w:keepNext/>
        <w:keepLines/>
        <w:numPr>
          <w:ilvl w:val="0"/>
          <w:numId w:val="22"/>
        </w:numPr>
        <w:suppressAutoHyphens/>
        <w:spacing w:after="0" w:line="276" w:lineRule="auto"/>
        <w:rPr>
          <w:rFonts w:asciiTheme="minorHAnsi" w:eastAsia="Times New Roman" w:hAnsiTheme="minorHAnsi" w:cstheme="minorHAnsi"/>
          <w:sz w:val="24"/>
          <w:szCs w:val="24"/>
          <w:lang w:eastAsia="pl-PL"/>
        </w:rPr>
      </w:pPr>
      <w:r w:rsidRPr="00DD19D8">
        <w:rPr>
          <w:rFonts w:asciiTheme="minorHAnsi" w:hAnsiTheme="minorHAnsi" w:cstheme="minorHAnsi"/>
          <w:sz w:val="24"/>
          <w:szCs w:val="24"/>
        </w:rPr>
        <w:t>Przed podpisaniem umowy Wykonawcy wspólnie ubiegający się o udzielenie zamówienia</w:t>
      </w:r>
      <w:r w:rsidR="00E01228" w:rsidRPr="00DD19D8">
        <w:rPr>
          <w:rFonts w:asciiTheme="minorHAnsi" w:hAnsiTheme="minorHAnsi" w:cstheme="minorHAnsi"/>
          <w:sz w:val="24"/>
          <w:szCs w:val="24"/>
        </w:rPr>
        <w:t xml:space="preserve">                   </w:t>
      </w:r>
      <w:r w:rsidRPr="00DD19D8">
        <w:rPr>
          <w:rFonts w:asciiTheme="minorHAnsi" w:hAnsiTheme="minorHAnsi" w:cstheme="minorHAnsi"/>
          <w:sz w:val="24"/>
          <w:szCs w:val="24"/>
        </w:rPr>
        <w:t xml:space="preserve"> (w przypadku wyboru ich oferty jako najkorzystniejszej) przedstawią Zamawiającemu umowę</w:t>
      </w:r>
      <w:bookmarkEnd w:id="43"/>
      <w:bookmarkEnd w:id="44"/>
      <w:r w:rsidR="007E5513" w:rsidRPr="00DD19D8">
        <w:rPr>
          <w:rFonts w:asciiTheme="minorHAnsi" w:hAnsiTheme="minorHAnsi" w:cstheme="minorHAnsi"/>
          <w:sz w:val="24"/>
          <w:szCs w:val="24"/>
        </w:rPr>
        <w:t xml:space="preserve"> </w:t>
      </w:r>
      <w:r w:rsidR="0056409B" w:rsidRPr="00DD19D8">
        <w:rPr>
          <w:rFonts w:asciiTheme="minorHAnsi" w:hAnsiTheme="minorHAnsi" w:cstheme="minorHAnsi"/>
          <w:sz w:val="24"/>
          <w:szCs w:val="24"/>
        </w:rPr>
        <w:t>regulującą współpracę tych Wykonawców.</w:t>
      </w:r>
    </w:p>
    <w:p w:rsidR="0056409B" w:rsidRPr="00802863" w:rsidRDefault="00DD19D8" w:rsidP="00802863">
      <w:pPr>
        <w:keepNext/>
        <w:keepLines/>
        <w:numPr>
          <w:ilvl w:val="0"/>
          <w:numId w:val="22"/>
        </w:numPr>
        <w:suppressAutoHyphens/>
        <w:spacing w:after="0" w:line="276" w:lineRule="auto"/>
        <w:rPr>
          <w:rFonts w:asciiTheme="minorHAnsi" w:eastAsia="Times New Roman" w:hAnsiTheme="minorHAnsi" w:cstheme="minorHAnsi"/>
          <w:sz w:val="24"/>
          <w:szCs w:val="24"/>
          <w:lang w:eastAsia="pl-PL"/>
        </w:rPr>
      </w:pPr>
      <w:r w:rsidRPr="00802863">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w:t>
      </w:r>
      <w:r w:rsidR="001976EA" w:rsidRPr="00802863">
        <w:rPr>
          <w:rFonts w:asciiTheme="minorHAnsi" w:hAnsiTheme="minorHAnsi" w:cstheme="minorHAnsi"/>
          <w:sz w:val="24"/>
          <w:szCs w:val="24"/>
        </w:rPr>
        <w:t xml:space="preserve"> postępowanie.</w:t>
      </w:r>
      <w:r w:rsidR="0056409B" w:rsidRPr="00802863">
        <w:rPr>
          <w:color w:val="FFFFFF" w:themeColor="background1"/>
        </w:rPr>
        <w:t>.</w:t>
      </w:r>
    </w:p>
    <w:p w:rsidR="0056409B" w:rsidRPr="006D2474" w:rsidRDefault="0056409B" w:rsidP="00A03237">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46" w:name="_Toc61256841"/>
      <w:bookmarkStart w:id="47" w:name="_Toc423333502"/>
      <w:bookmarkStart w:id="48" w:name="_Toc121827688"/>
      <w:r w:rsidRPr="006D2474">
        <w:rPr>
          <w:rFonts w:asciiTheme="minorHAnsi" w:eastAsia="Times New Roman" w:hAnsiTheme="minorHAnsi" w:cstheme="minorHAnsi"/>
          <w:sz w:val="24"/>
          <w:szCs w:val="24"/>
          <w:lang w:eastAsia="pl-PL"/>
        </w:rPr>
        <w:t>WYMAGANIA DOTYCZĄCE ZABEZPIECZENIA NALEŻYTEGO WYKONANIA UMOWY</w:t>
      </w:r>
      <w:bookmarkEnd w:id="46"/>
      <w:bookmarkEnd w:id="47"/>
      <w:bookmarkEnd w:id="48"/>
    </w:p>
    <w:p w:rsidR="003A1A64" w:rsidRDefault="003A1A64" w:rsidP="00A03237">
      <w:pPr>
        <w:pStyle w:val="Akapitzlist"/>
        <w:keepNext/>
        <w:keepLines/>
        <w:numPr>
          <w:ilvl w:val="0"/>
          <w:numId w:val="48"/>
        </w:numPr>
        <w:tabs>
          <w:tab w:val="left" w:pos="-330"/>
        </w:tabs>
        <w:spacing w:line="276" w:lineRule="auto"/>
        <w:ind w:left="357" w:hanging="357"/>
        <w:rPr>
          <w:rFonts w:asciiTheme="minorHAnsi" w:hAnsiTheme="minorHAnsi" w:cstheme="minorHAnsi"/>
          <w:lang w:eastAsia="pl-PL"/>
        </w:rPr>
      </w:pPr>
      <w:r w:rsidRPr="003A1A64">
        <w:rPr>
          <w:rFonts w:asciiTheme="minorHAnsi" w:hAnsiTheme="minorHAnsi" w:cstheme="minorHAnsi"/>
          <w:lang w:eastAsia="pl-PL"/>
        </w:rPr>
        <w:t xml:space="preserve">Zamawiający </w:t>
      </w:r>
      <w:r w:rsidR="001E0FB0">
        <w:rPr>
          <w:rFonts w:asciiTheme="minorHAnsi" w:hAnsiTheme="minorHAnsi" w:cstheme="minorHAnsi"/>
          <w:lang w:val="pl-PL" w:eastAsia="pl-PL"/>
        </w:rPr>
        <w:t>nie wymaga wniesienia zabezpieczenia należytego wykonania umowy.</w:t>
      </w:r>
    </w:p>
    <w:p w:rsidR="006A7951" w:rsidRDefault="006A7951" w:rsidP="00A03237">
      <w:pPr>
        <w:pStyle w:val="Akapitzlist"/>
        <w:keepNext/>
        <w:keepLines/>
        <w:tabs>
          <w:tab w:val="left" w:pos="-330"/>
        </w:tabs>
        <w:spacing w:line="276" w:lineRule="auto"/>
        <w:ind w:left="1111"/>
        <w:rPr>
          <w:rFonts w:asciiTheme="minorHAnsi" w:hAnsiTheme="minorHAnsi" w:cstheme="minorHAnsi"/>
          <w:lang w:eastAsia="pl-PL"/>
        </w:rPr>
      </w:pPr>
    </w:p>
    <w:p w:rsidR="0056409B" w:rsidRPr="006D2474" w:rsidRDefault="0056409B" w:rsidP="00A03237">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9" w:name="_Toc61256842"/>
      <w:bookmarkStart w:id="50" w:name="_Toc121827689"/>
      <w:r w:rsidRPr="006D2474">
        <w:rPr>
          <w:rFonts w:asciiTheme="minorHAnsi" w:hAnsiTheme="minorHAnsi" w:cstheme="minorHAnsi"/>
          <w:sz w:val="24"/>
          <w:szCs w:val="24"/>
          <w:lang w:val="pl-PL"/>
        </w:rPr>
        <w:t>informacje o treści zawieranej umowy oraz możliwości jej zmiany</w:t>
      </w:r>
      <w:bookmarkEnd w:id="49"/>
      <w:bookmarkEnd w:id="50"/>
    </w:p>
    <w:p w:rsidR="0056409B" w:rsidRPr="006D2474" w:rsidRDefault="0056409B" w:rsidP="00A03237">
      <w:pPr>
        <w:keepNext/>
        <w:keepLines/>
        <w:numPr>
          <w:ilvl w:val="3"/>
          <w:numId w:val="23"/>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921E3C"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Pr="006D2474">
        <w:rPr>
          <w:rFonts w:asciiTheme="minorHAnsi" w:eastAsia="Times New Roman" w:hAnsiTheme="minorHAnsi" w:cstheme="minorHAnsi"/>
          <w:b/>
          <w:sz w:val="24"/>
          <w:szCs w:val="24"/>
          <w:lang w:val="x-none" w:eastAsia="x-none"/>
        </w:rPr>
        <w:t xml:space="preserve"> do SWZ</w:t>
      </w:r>
      <w:r w:rsidRPr="006D2474">
        <w:rPr>
          <w:rFonts w:asciiTheme="minorHAnsi" w:eastAsia="Times New Roman" w:hAnsiTheme="minorHAnsi" w:cstheme="minorHAnsi"/>
          <w:sz w:val="24"/>
          <w:szCs w:val="24"/>
          <w:lang w:val="x-none" w:eastAsia="x-none"/>
        </w:rPr>
        <w:t>.</w:t>
      </w:r>
    </w:p>
    <w:p w:rsidR="0056409B" w:rsidRPr="006D2474" w:rsidRDefault="0056409B" w:rsidP="00A03237">
      <w:pPr>
        <w:keepNext/>
        <w:keepLines/>
        <w:numPr>
          <w:ilvl w:val="3"/>
          <w:numId w:val="23"/>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rsidR="0056409B" w:rsidRPr="006D2474" w:rsidRDefault="0056409B" w:rsidP="00A03237">
      <w:pPr>
        <w:keepNext/>
        <w:keepLines/>
        <w:numPr>
          <w:ilvl w:val="3"/>
          <w:numId w:val="23"/>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lastRenderedPageBreak/>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6D2474">
        <w:rPr>
          <w:rFonts w:asciiTheme="minorHAnsi" w:eastAsia="Times New Roman" w:hAnsiTheme="minorHAnsi" w:cstheme="minorHAnsi"/>
          <w:b/>
          <w:sz w:val="24"/>
          <w:szCs w:val="24"/>
          <w:lang w:val="x-none" w:eastAsia="x-none"/>
        </w:rPr>
        <w:t>załącznik</w:t>
      </w:r>
      <w:r w:rsidRPr="006D2474">
        <w:rPr>
          <w:rFonts w:asciiTheme="minorHAnsi" w:eastAsia="Times New Roman" w:hAnsiTheme="minorHAnsi" w:cstheme="minorHAnsi"/>
          <w:b/>
          <w:sz w:val="24"/>
          <w:szCs w:val="24"/>
          <w:lang w:val="x-none" w:eastAsia="x-none"/>
        </w:rPr>
        <w:t xml:space="preserve"> nr </w:t>
      </w:r>
      <w:r w:rsidR="00F172EC" w:rsidRPr="006D2474">
        <w:rPr>
          <w:rFonts w:asciiTheme="minorHAnsi" w:eastAsia="Times New Roman" w:hAnsiTheme="minorHAnsi" w:cstheme="minorHAnsi"/>
          <w:b/>
          <w:sz w:val="24"/>
          <w:szCs w:val="24"/>
          <w:lang w:eastAsia="x-none"/>
        </w:rPr>
        <w:t>5</w:t>
      </w:r>
      <w:r w:rsidRPr="006D2474">
        <w:rPr>
          <w:rFonts w:asciiTheme="minorHAnsi" w:eastAsia="Times New Roman" w:hAnsiTheme="minorHAnsi" w:cstheme="minorHAnsi"/>
          <w:b/>
          <w:sz w:val="24"/>
          <w:szCs w:val="24"/>
          <w:lang w:val="x-none" w:eastAsia="x-none"/>
        </w:rPr>
        <w:t xml:space="preserve"> do SWZ.</w:t>
      </w:r>
    </w:p>
    <w:p w:rsidR="0056409B" w:rsidRPr="00921E3C" w:rsidRDefault="0056409B" w:rsidP="00A03237">
      <w:pPr>
        <w:keepNext/>
        <w:keepLines/>
        <w:numPr>
          <w:ilvl w:val="3"/>
          <w:numId w:val="23"/>
        </w:numPr>
        <w:spacing w:after="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D2474" w:rsidRDefault="0056409B" w:rsidP="00A03237">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51" w:name="_Toc61256843"/>
      <w:bookmarkStart w:id="52" w:name="_Toc121827690"/>
      <w:r w:rsidRPr="006D2474">
        <w:rPr>
          <w:rFonts w:asciiTheme="minorHAnsi" w:eastAsia="Times New Roman" w:hAnsiTheme="minorHAnsi" w:cstheme="minorHAnsi"/>
          <w:sz w:val="24"/>
          <w:szCs w:val="24"/>
          <w:lang w:eastAsia="pl-PL"/>
        </w:rPr>
        <w:t>pouczenie o Środkach ochrony prawnej przysługujących wykonawcy</w:t>
      </w:r>
      <w:bookmarkEnd w:id="51"/>
      <w:bookmarkEnd w:id="52"/>
    </w:p>
    <w:p w:rsidR="0056409B" w:rsidRPr="006D2474" w:rsidRDefault="0056409B" w:rsidP="00A03237">
      <w:pPr>
        <w:keepNext/>
        <w:keepLines/>
        <w:numPr>
          <w:ilvl w:val="0"/>
          <w:numId w:val="24"/>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A03237">
      <w:pPr>
        <w:keepNext/>
        <w:keepLines/>
        <w:numPr>
          <w:ilvl w:val="0"/>
          <w:numId w:val="24"/>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rsidR="0056409B" w:rsidRPr="006D2474" w:rsidRDefault="0056409B" w:rsidP="00A03237">
      <w:pPr>
        <w:keepNext/>
        <w:keepLines/>
        <w:numPr>
          <w:ilvl w:val="1"/>
          <w:numId w:val="24"/>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D2474" w:rsidRDefault="0056409B" w:rsidP="00A03237">
      <w:pPr>
        <w:keepNext/>
        <w:keepLines/>
        <w:numPr>
          <w:ilvl w:val="1"/>
          <w:numId w:val="24"/>
        </w:numPr>
        <w:spacing w:after="120" w:line="276" w:lineRule="auto"/>
        <w:ind w:left="788" w:hanging="431"/>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D2474" w:rsidRDefault="0056409B" w:rsidP="00A03237">
      <w:pPr>
        <w:keepNext/>
        <w:keepLines/>
        <w:numPr>
          <w:ilvl w:val="0"/>
          <w:numId w:val="24"/>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D2474" w:rsidRDefault="0056409B" w:rsidP="00A03237">
      <w:pPr>
        <w:keepNext/>
        <w:keepLines/>
        <w:numPr>
          <w:ilvl w:val="0"/>
          <w:numId w:val="24"/>
        </w:numPr>
        <w:spacing w:after="12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Default="0056409B" w:rsidP="00AE6E2B">
      <w:pPr>
        <w:widowControl w:val="0"/>
        <w:numPr>
          <w:ilvl w:val="0"/>
          <w:numId w:val="24"/>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3" w:name="_Toc61256844"/>
      <w:bookmarkStart w:id="54" w:name="_Toc121827691"/>
      <w:bookmarkStart w:id="55" w:name="_Toc423333505"/>
      <w:r w:rsidRPr="006D2474">
        <w:rPr>
          <w:rFonts w:asciiTheme="minorHAnsi" w:hAnsiTheme="minorHAnsi" w:cstheme="minorHAnsi"/>
          <w:sz w:val="24"/>
          <w:szCs w:val="24"/>
          <w:lang w:eastAsia="pl-PL"/>
        </w:rPr>
        <w:t>ochrona danych osobowych</w:t>
      </w:r>
      <w:bookmarkEnd w:id="53"/>
      <w:bookmarkEnd w:id="54"/>
    </w:p>
    <w:p w:rsidR="0056409B" w:rsidRPr="006D2474" w:rsidRDefault="0056409B" w:rsidP="00921E3C">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6D2474" w:rsidRDefault="00CF4DB5" w:rsidP="00AE6E2B">
      <w:pPr>
        <w:widowControl w:val="0"/>
        <w:numPr>
          <w:ilvl w:val="0"/>
          <w:numId w:val="25"/>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 xml:space="preserve">Administratorem Pani/Pana danych osobowych jest </w:t>
      </w:r>
      <w:r w:rsidR="005C642E">
        <w:rPr>
          <w:rFonts w:asciiTheme="minorHAnsi" w:hAnsiTheme="minorHAnsi" w:cstheme="minorHAnsi"/>
          <w:sz w:val="24"/>
          <w:szCs w:val="24"/>
        </w:rPr>
        <w:t>Prezes Ochotniczej Straży Pożarnej w Prawęcicach</w:t>
      </w:r>
      <w:r w:rsidRPr="006D2474">
        <w:rPr>
          <w:rFonts w:asciiTheme="minorHAnsi" w:hAnsiTheme="minorHAnsi" w:cstheme="minorHAnsi"/>
          <w:sz w:val="24"/>
          <w:szCs w:val="24"/>
        </w:rPr>
        <w:t>,</w:t>
      </w:r>
      <w:r w:rsidR="006A7951">
        <w:rPr>
          <w:rFonts w:asciiTheme="minorHAnsi" w:hAnsiTheme="minorHAnsi" w:cstheme="minorHAnsi"/>
          <w:sz w:val="24"/>
          <w:szCs w:val="24"/>
        </w:rPr>
        <w:t xml:space="preserve">  </w:t>
      </w:r>
      <w:r w:rsidR="005C642E">
        <w:rPr>
          <w:rFonts w:asciiTheme="minorHAnsi" w:hAnsiTheme="minorHAnsi" w:cstheme="minorHAnsi"/>
          <w:sz w:val="24"/>
          <w:szCs w:val="24"/>
        </w:rPr>
        <w:t>Prawęcice 54, 95-070 Prawęcice</w:t>
      </w:r>
      <w:r w:rsidRPr="006D2474">
        <w:rPr>
          <w:rFonts w:asciiTheme="minorHAnsi" w:hAnsiTheme="minorHAnsi" w:cstheme="minorHAnsi"/>
          <w:sz w:val="24"/>
          <w:szCs w:val="24"/>
        </w:rPr>
        <w:t>;</w:t>
      </w:r>
    </w:p>
    <w:p w:rsidR="0056409B" w:rsidRPr="005C642E" w:rsidRDefault="00CF4DB5" w:rsidP="00AE6E2B">
      <w:pPr>
        <w:widowControl w:val="0"/>
        <w:numPr>
          <w:ilvl w:val="0"/>
          <w:numId w:val="25"/>
        </w:numPr>
        <w:spacing w:after="12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Pani/Pana dane osobowe przetwarzane będą na podstawie art. 6 ust. 1 lit. c RODO w celu związanym z postępowaniem o udzielenie zamówienia </w:t>
      </w:r>
      <w:r w:rsidRPr="00017685">
        <w:rPr>
          <w:rFonts w:asciiTheme="minorHAnsi" w:hAnsiTheme="minorHAnsi" w:cstheme="minorHAnsi"/>
          <w:sz w:val="24"/>
          <w:szCs w:val="24"/>
        </w:rPr>
        <w:t xml:space="preserve">publicznego nr </w:t>
      </w:r>
      <w:r w:rsidR="005C642E">
        <w:rPr>
          <w:rFonts w:asciiTheme="minorHAnsi" w:hAnsiTheme="minorHAnsi" w:cstheme="minorHAnsi"/>
          <w:b/>
          <w:sz w:val="24"/>
          <w:szCs w:val="24"/>
        </w:rPr>
        <w:t>1</w:t>
      </w:r>
      <w:r w:rsidR="00C43396">
        <w:rPr>
          <w:rFonts w:asciiTheme="minorHAnsi" w:hAnsiTheme="minorHAnsi" w:cstheme="minorHAnsi"/>
          <w:b/>
          <w:sz w:val="24"/>
          <w:szCs w:val="24"/>
        </w:rPr>
        <w:t>.</w:t>
      </w:r>
      <w:r w:rsidR="004E7238" w:rsidRPr="00017685">
        <w:rPr>
          <w:rFonts w:asciiTheme="minorHAnsi" w:hAnsiTheme="minorHAnsi" w:cstheme="minorHAnsi"/>
          <w:b/>
          <w:sz w:val="24"/>
          <w:szCs w:val="24"/>
        </w:rPr>
        <w:t>202</w:t>
      </w:r>
      <w:r w:rsidR="001E0FB0">
        <w:rPr>
          <w:rFonts w:asciiTheme="minorHAnsi" w:hAnsiTheme="minorHAnsi" w:cstheme="minorHAnsi"/>
          <w:b/>
          <w:sz w:val="24"/>
          <w:szCs w:val="24"/>
        </w:rPr>
        <w:t>3</w:t>
      </w:r>
      <w:r w:rsidRPr="00017685">
        <w:rPr>
          <w:rFonts w:asciiTheme="minorHAnsi" w:hAnsiTheme="minorHAnsi" w:cstheme="minorHAnsi"/>
          <w:sz w:val="24"/>
          <w:szCs w:val="24"/>
        </w:rPr>
        <w:t xml:space="preserve"> na</w:t>
      </w:r>
      <w:r w:rsidR="00921E3C" w:rsidRPr="00921E3C">
        <w:t xml:space="preserve"> </w:t>
      </w:r>
      <w:r w:rsidR="005C642E" w:rsidRPr="005C642E">
        <w:rPr>
          <w:rFonts w:asciiTheme="minorHAnsi" w:hAnsiTheme="minorHAnsi" w:cstheme="minorHAnsi"/>
          <w:b/>
          <w:sz w:val="24"/>
          <w:szCs w:val="24"/>
        </w:rPr>
        <w:t>Termomodernizacj</w:t>
      </w:r>
      <w:r w:rsidR="005C642E">
        <w:rPr>
          <w:rFonts w:asciiTheme="minorHAnsi" w:hAnsiTheme="minorHAnsi" w:cstheme="minorHAnsi"/>
          <w:b/>
          <w:sz w:val="24"/>
          <w:szCs w:val="24"/>
        </w:rPr>
        <w:t>ę</w:t>
      </w:r>
      <w:r w:rsidR="005C642E" w:rsidRPr="005C642E">
        <w:rPr>
          <w:rFonts w:asciiTheme="minorHAnsi" w:hAnsiTheme="minorHAnsi" w:cstheme="minorHAnsi"/>
          <w:b/>
          <w:sz w:val="24"/>
          <w:szCs w:val="24"/>
        </w:rPr>
        <w:t xml:space="preserve"> Strażnicy Ochotniczej Straży Pożarnej w Prawęcicach</w:t>
      </w:r>
      <w:r w:rsidR="005C642E">
        <w:rPr>
          <w:rFonts w:asciiTheme="minorHAnsi" w:hAnsiTheme="minorHAnsi" w:cstheme="minorHAnsi"/>
          <w:b/>
          <w:sz w:val="24"/>
          <w:szCs w:val="24"/>
        </w:rPr>
        <w:t>.</w:t>
      </w:r>
    </w:p>
    <w:p w:rsidR="0056409B" w:rsidRPr="006D2474" w:rsidRDefault="0056409B" w:rsidP="00AE6E2B">
      <w:pPr>
        <w:widowControl w:val="0"/>
        <w:numPr>
          <w:ilvl w:val="0"/>
          <w:numId w:val="25"/>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lastRenderedPageBreak/>
        <w:t>Odbiorcami Pani/Pana danych osobowych będą osoby lub podmioty, którym udostępniona zostanie dokumentacja postępowania w oparciu o art. 18 oraz art. 74 ustawy z dnia 11 września 2019 r. – Prawo zamówień publicznych (Dz. U. z</w:t>
      </w:r>
      <w:r w:rsidR="00E01228">
        <w:rPr>
          <w:rFonts w:asciiTheme="minorHAnsi" w:hAnsiTheme="minorHAnsi" w:cstheme="minorHAnsi"/>
          <w:sz w:val="24"/>
          <w:szCs w:val="24"/>
        </w:rPr>
        <w:t xml:space="preserve"> 2019 r. poz. 2019 z </w:t>
      </w:r>
      <w:proofErr w:type="spellStart"/>
      <w:r w:rsidR="00E01228">
        <w:rPr>
          <w:rFonts w:asciiTheme="minorHAnsi" w:hAnsiTheme="minorHAnsi" w:cstheme="minorHAnsi"/>
          <w:sz w:val="24"/>
          <w:szCs w:val="24"/>
        </w:rPr>
        <w:t>późn</w:t>
      </w:r>
      <w:proofErr w:type="spellEnd"/>
      <w:r w:rsidR="00E01228">
        <w:rPr>
          <w:rFonts w:asciiTheme="minorHAnsi" w:hAnsiTheme="minorHAnsi" w:cstheme="minorHAnsi"/>
          <w:sz w:val="24"/>
          <w:szCs w:val="24"/>
        </w:rPr>
        <w:t>. zm.)</w:t>
      </w:r>
      <w:r w:rsidRPr="006D2474">
        <w:rPr>
          <w:rFonts w:asciiTheme="minorHAnsi" w:hAnsiTheme="minorHAnsi" w:cstheme="minorHAnsi"/>
          <w:sz w:val="24"/>
          <w:szCs w:val="24"/>
        </w:rPr>
        <w:t xml:space="preserve">;  </w:t>
      </w:r>
    </w:p>
    <w:p w:rsidR="0056409B" w:rsidRPr="006D2474" w:rsidRDefault="0056409B" w:rsidP="00AE6E2B">
      <w:pPr>
        <w:widowControl w:val="0"/>
        <w:numPr>
          <w:ilvl w:val="0"/>
          <w:numId w:val="25"/>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 xml:space="preserve">Pani/Pana dane osobowe będą przechowywane, zgodnie z art. 78 ust. 1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6D2474" w:rsidRDefault="0056409B" w:rsidP="00AE6E2B">
      <w:pPr>
        <w:widowControl w:val="0"/>
        <w:numPr>
          <w:ilvl w:val="0"/>
          <w:numId w:val="25"/>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związanym z udziałem w postępowaniu o udzielenie zamówienia publicznego; konsekwencje niepodania określonych danych wynikają z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 xml:space="preserve">;  </w:t>
      </w:r>
    </w:p>
    <w:p w:rsidR="0056409B" w:rsidRPr="006D2474" w:rsidRDefault="0056409B" w:rsidP="00AE6E2B">
      <w:pPr>
        <w:widowControl w:val="0"/>
        <w:numPr>
          <w:ilvl w:val="0"/>
          <w:numId w:val="25"/>
        </w:numPr>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W odniesieniu do Pani/Pana danych osobowych decyzje nie będą podejmowane w sposób zautomatyzowany, stosowanie do art. 22 RODO;</w:t>
      </w:r>
    </w:p>
    <w:p w:rsidR="0056409B" w:rsidRPr="006D2474" w:rsidRDefault="0056409B" w:rsidP="00AE6E2B">
      <w:pPr>
        <w:widowControl w:val="0"/>
        <w:numPr>
          <w:ilvl w:val="0"/>
          <w:numId w:val="25"/>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Posiada Pani/Pan:</w:t>
      </w:r>
    </w:p>
    <w:p w:rsidR="0056409B" w:rsidRPr="006D2474" w:rsidRDefault="0056409B" w:rsidP="00AE6E2B">
      <w:pPr>
        <w:widowControl w:val="0"/>
        <w:numPr>
          <w:ilvl w:val="0"/>
          <w:numId w:val="2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rsidR="0056409B" w:rsidRPr="006D2474" w:rsidRDefault="0056409B" w:rsidP="00AE6E2B">
      <w:pPr>
        <w:widowControl w:val="0"/>
        <w:numPr>
          <w:ilvl w:val="0"/>
          <w:numId w:val="2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6D2474">
        <w:rPr>
          <w:rFonts w:asciiTheme="minorHAnsi" w:hAnsiTheme="minorHAnsi" w:cstheme="minorHAnsi"/>
          <w:sz w:val="24"/>
          <w:szCs w:val="24"/>
        </w:rPr>
        <w:t>;</w:t>
      </w:r>
    </w:p>
    <w:p w:rsidR="0056409B" w:rsidRPr="006D2474" w:rsidRDefault="0056409B" w:rsidP="00AE6E2B">
      <w:pPr>
        <w:widowControl w:val="0"/>
        <w:numPr>
          <w:ilvl w:val="0"/>
          <w:numId w:val="2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6D2474">
        <w:rPr>
          <w:rFonts w:asciiTheme="minorHAnsi" w:hAnsiTheme="minorHAnsi" w:cstheme="minorHAnsi"/>
          <w:sz w:val="24"/>
          <w:szCs w:val="24"/>
        </w:rPr>
        <w:t xml:space="preserve">;  </w:t>
      </w:r>
    </w:p>
    <w:p w:rsidR="0056409B" w:rsidRPr="006D2474" w:rsidRDefault="0056409B" w:rsidP="00AE6E2B">
      <w:pPr>
        <w:widowControl w:val="0"/>
        <w:numPr>
          <w:ilvl w:val="0"/>
          <w:numId w:val="26"/>
        </w:numPr>
        <w:spacing w:after="120" w:line="276" w:lineRule="auto"/>
        <w:ind w:left="1145" w:hanging="357"/>
        <w:rPr>
          <w:rFonts w:asciiTheme="minorHAnsi" w:hAnsiTheme="minorHAnsi" w:cstheme="minorHAnsi"/>
          <w:sz w:val="24"/>
          <w:szCs w:val="24"/>
        </w:rPr>
      </w:pPr>
      <w:r w:rsidRPr="006D2474">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6D2474" w:rsidRDefault="0056409B" w:rsidP="00AE6E2B">
      <w:pPr>
        <w:widowControl w:val="0"/>
        <w:numPr>
          <w:ilvl w:val="0"/>
          <w:numId w:val="25"/>
        </w:numPr>
        <w:spacing w:after="0" w:line="276" w:lineRule="auto"/>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rsidR="0056409B" w:rsidRPr="006D2474" w:rsidRDefault="0056409B" w:rsidP="00AE6E2B">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rsidR="0056409B" w:rsidRPr="006D2474" w:rsidRDefault="0056409B" w:rsidP="00AE6E2B">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prawo do przenoszenia danych osobowych, o którym mowa w art. 20 RODO;</w:t>
      </w:r>
    </w:p>
    <w:p w:rsidR="0056409B" w:rsidRPr="006D2474" w:rsidRDefault="0056409B" w:rsidP="00AE6E2B">
      <w:pPr>
        <w:widowControl w:val="0"/>
        <w:numPr>
          <w:ilvl w:val="0"/>
          <w:numId w:val="27"/>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6" w:name="_Toc61256845"/>
      <w:bookmarkStart w:id="57" w:name="_Toc121827692"/>
      <w:bookmarkEnd w:id="55"/>
      <w:r w:rsidRPr="006D2474">
        <w:rPr>
          <w:rFonts w:asciiTheme="minorHAnsi" w:hAnsiTheme="minorHAnsi" w:cstheme="minorHAnsi"/>
          <w:sz w:val="24"/>
          <w:szCs w:val="24"/>
          <w:lang w:eastAsia="pl-PL"/>
        </w:rPr>
        <w:t>załączniki</w:t>
      </w:r>
      <w:bookmarkEnd w:id="56"/>
      <w:bookmarkEnd w:id="57"/>
    </w:p>
    <w:p w:rsidR="0056409B" w:rsidRPr="006D2474" w:rsidRDefault="0056409B" w:rsidP="00ED5DE6">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Następujące załączniki stanowią integralną część SWZ:</w:t>
      </w:r>
    </w:p>
    <w:p w:rsidR="0056409B" w:rsidRPr="006D2474" w:rsidRDefault="0056409B" w:rsidP="00AE6E2B">
      <w:pPr>
        <w:keepNext/>
        <w:keepLines/>
        <w:numPr>
          <w:ilvl w:val="0"/>
          <w:numId w:val="2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Załącznik nr 1 – Formularz oferty,</w:t>
      </w:r>
    </w:p>
    <w:p w:rsidR="0056409B" w:rsidRPr="006D2474" w:rsidRDefault="0056409B" w:rsidP="00AE6E2B">
      <w:pPr>
        <w:keepNext/>
        <w:keepLines/>
        <w:numPr>
          <w:ilvl w:val="0"/>
          <w:numId w:val="2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Załącznik nr 2 – Oświadczenie Wykonawcy o niepodleganiu wykluczeni</w:t>
      </w:r>
      <w:r w:rsidR="009B27F3" w:rsidRPr="006D2474">
        <w:rPr>
          <w:rFonts w:asciiTheme="minorHAnsi" w:eastAsia="Times New Roman" w:hAnsiTheme="minorHAnsi" w:cstheme="minorHAnsi"/>
          <w:sz w:val="24"/>
          <w:szCs w:val="24"/>
          <w:lang w:eastAsia="pl-PL"/>
        </w:rPr>
        <w:t xml:space="preserve">u, spełnianiu warunków udziału </w:t>
      </w:r>
      <w:r w:rsidRPr="006D2474">
        <w:rPr>
          <w:rFonts w:asciiTheme="minorHAnsi" w:eastAsia="Times New Roman" w:hAnsiTheme="minorHAnsi" w:cstheme="minorHAnsi"/>
          <w:sz w:val="24"/>
          <w:szCs w:val="24"/>
          <w:lang w:eastAsia="pl-PL"/>
        </w:rPr>
        <w:t>w postępowaniu,</w:t>
      </w:r>
    </w:p>
    <w:p w:rsidR="0056409B" w:rsidRPr="006D2474" w:rsidRDefault="0056409B" w:rsidP="00AE6E2B">
      <w:pPr>
        <w:keepNext/>
        <w:keepLines/>
        <w:numPr>
          <w:ilvl w:val="0"/>
          <w:numId w:val="2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Załącznik nr 3 – Oświadczenie Wykonawcy o braku przynależności </w:t>
      </w:r>
      <w:r w:rsidR="00F172EC" w:rsidRPr="006D2474">
        <w:rPr>
          <w:rFonts w:asciiTheme="minorHAnsi" w:eastAsia="Times New Roman" w:hAnsiTheme="minorHAnsi" w:cstheme="minorHAnsi"/>
          <w:sz w:val="24"/>
          <w:szCs w:val="24"/>
          <w:lang w:eastAsia="pl-PL"/>
        </w:rPr>
        <w:t>bądź przynależności do tej samej</w:t>
      </w:r>
      <w:r w:rsidRPr="006D2474">
        <w:rPr>
          <w:rFonts w:asciiTheme="minorHAnsi" w:eastAsia="Times New Roman" w:hAnsiTheme="minorHAnsi" w:cstheme="minorHAnsi"/>
          <w:sz w:val="24"/>
          <w:szCs w:val="24"/>
          <w:lang w:eastAsia="pl-PL"/>
        </w:rPr>
        <w:t xml:space="preserve"> </w:t>
      </w:r>
      <w:r w:rsidR="00F172EC" w:rsidRPr="006D2474">
        <w:rPr>
          <w:rFonts w:asciiTheme="minorHAnsi" w:eastAsia="Times New Roman" w:hAnsiTheme="minorHAnsi" w:cstheme="minorHAnsi"/>
          <w:sz w:val="24"/>
          <w:szCs w:val="24"/>
          <w:lang w:eastAsia="pl-PL"/>
        </w:rPr>
        <w:t>g</w:t>
      </w:r>
      <w:r w:rsidRPr="006D2474">
        <w:rPr>
          <w:rFonts w:asciiTheme="minorHAnsi" w:eastAsia="Times New Roman" w:hAnsiTheme="minorHAnsi" w:cstheme="minorHAnsi"/>
          <w:sz w:val="24"/>
          <w:szCs w:val="24"/>
          <w:lang w:eastAsia="pl-PL"/>
        </w:rPr>
        <w:t>rupy kapitałowej,</w:t>
      </w:r>
    </w:p>
    <w:p w:rsidR="0056409B" w:rsidRDefault="0056409B" w:rsidP="00AE6E2B">
      <w:pPr>
        <w:keepNext/>
        <w:keepLines/>
        <w:numPr>
          <w:ilvl w:val="0"/>
          <w:numId w:val="28"/>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Załącznik nr 4 – </w:t>
      </w:r>
      <w:r w:rsidR="000979F8" w:rsidRPr="006D2474">
        <w:rPr>
          <w:rFonts w:asciiTheme="minorHAnsi" w:hAnsiTheme="minorHAnsi" w:cstheme="minorHAnsi"/>
          <w:sz w:val="24"/>
          <w:szCs w:val="24"/>
        </w:rPr>
        <w:t>Wykaz wykonanych robót budowlanych</w:t>
      </w:r>
      <w:r w:rsidRPr="006D2474">
        <w:rPr>
          <w:rFonts w:asciiTheme="minorHAnsi" w:hAnsiTheme="minorHAnsi" w:cstheme="minorHAnsi"/>
          <w:sz w:val="24"/>
          <w:szCs w:val="24"/>
        </w:rPr>
        <w:t>,</w:t>
      </w:r>
    </w:p>
    <w:p w:rsidR="00D902CB" w:rsidRPr="00D902CB" w:rsidRDefault="00D902CB" w:rsidP="00AE6E2B">
      <w:pPr>
        <w:keepNext/>
        <w:keepLines/>
        <w:numPr>
          <w:ilvl w:val="0"/>
          <w:numId w:val="28"/>
        </w:num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Załącznik nr 5 – Wzór umowy,</w:t>
      </w:r>
    </w:p>
    <w:p w:rsidR="00D902CB" w:rsidRPr="00D902CB" w:rsidRDefault="00D902CB" w:rsidP="00AE6E2B">
      <w:pPr>
        <w:keepNext/>
        <w:keepLines/>
        <w:numPr>
          <w:ilvl w:val="0"/>
          <w:numId w:val="28"/>
        </w:num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Załącznik nr 6 – Dokumentacja projektowa.</w:t>
      </w: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Default="006A7951" w:rsidP="001E0FB0">
      <w:pPr>
        <w:keepNext/>
        <w:keepLines/>
        <w:spacing w:after="0" w:line="276" w:lineRule="auto"/>
        <w:rPr>
          <w:rFonts w:asciiTheme="minorHAnsi" w:hAnsiTheme="minorHAnsi" w:cstheme="minorHAnsi"/>
          <w:sz w:val="24"/>
          <w:szCs w:val="24"/>
        </w:rPr>
      </w:pPr>
    </w:p>
    <w:p w:rsidR="006A7951" w:rsidRPr="006D2474" w:rsidRDefault="006A7951" w:rsidP="001E0FB0">
      <w:pPr>
        <w:keepNext/>
        <w:keepLines/>
        <w:spacing w:after="0" w:line="276" w:lineRule="auto"/>
        <w:rPr>
          <w:rFonts w:asciiTheme="minorHAnsi" w:hAnsiTheme="minorHAnsi" w:cstheme="minorHAnsi"/>
          <w:sz w:val="24"/>
          <w:szCs w:val="24"/>
        </w:rPr>
      </w:pPr>
    </w:p>
    <w:p w:rsidR="000979F8" w:rsidRDefault="000979F8" w:rsidP="001E0FB0">
      <w:pPr>
        <w:keepNext/>
        <w:keepLines/>
        <w:spacing w:after="0" w:line="276" w:lineRule="auto"/>
        <w:rPr>
          <w:rFonts w:asciiTheme="minorHAnsi" w:eastAsia="Times New Roman" w:hAnsiTheme="minorHAnsi" w:cstheme="minorHAnsi"/>
          <w:sz w:val="24"/>
          <w:szCs w:val="24"/>
          <w:highlight w:val="yellow"/>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56409B" w:rsidRPr="00283DFA" w:rsidRDefault="0056409B" w:rsidP="001E0FB0">
      <w:pPr>
        <w:keepNext/>
        <w:keepLines/>
        <w:spacing w:after="0" w:line="276" w:lineRule="auto"/>
        <w:jc w:val="both"/>
        <w:rPr>
          <w:rFonts w:asciiTheme="minorHAnsi" w:eastAsia="Times New Roman" w:hAnsiTheme="minorHAnsi" w:cstheme="minorHAnsi"/>
          <w:b/>
          <w:sz w:val="24"/>
          <w:szCs w:val="24"/>
          <w:lang w:eastAsia="pl-PL"/>
        </w:rPr>
      </w:pPr>
      <w:r w:rsidRPr="00283DFA">
        <w:rPr>
          <w:rFonts w:asciiTheme="minorHAnsi" w:eastAsia="Times New Roman" w:hAnsiTheme="minorHAnsi" w:cstheme="minorHAnsi"/>
          <w:sz w:val="24"/>
          <w:szCs w:val="24"/>
          <w:lang w:eastAsia="pl-PL"/>
        </w:rPr>
        <w:t xml:space="preserve">Numer sprawy </w:t>
      </w:r>
      <w:r w:rsidR="00103FD1" w:rsidRPr="00283DFA">
        <w:rPr>
          <w:rFonts w:asciiTheme="minorHAnsi" w:eastAsia="Times New Roman" w:hAnsiTheme="minorHAnsi" w:cstheme="minorHAnsi"/>
          <w:b/>
          <w:sz w:val="24"/>
          <w:szCs w:val="24"/>
          <w:lang w:eastAsia="pl-PL"/>
        </w:rPr>
        <w:t>1</w:t>
      </w:r>
      <w:r w:rsidR="004E7238" w:rsidRPr="00283DFA">
        <w:rPr>
          <w:rFonts w:asciiTheme="minorHAnsi" w:eastAsia="Times New Roman" w:hAnsiTheme="minorHAnsi" w:cstheme="minorHAnsi"/>
          <w:b/>
          <w:sz w:val="24"/>
          <w:szCs w:val="24"/>
          <w:lang w:eastAsia="pl-PL"/>
        </w:rPr>
        <w:t>.202</w:t>
      </w:r>
      <w:r w:rsidR="00C43396" w:rsidRPr="00283DFA">
        <w:rPr>
          <w:rFonts w:asciiTheme="minorHAnsi" w:eastAsia="Times New Roman" w:hAnsiTheme="minorHAnsi" w:cstheme="minorHAnsi"/>
          <w:b/>
          <w:sz w:val="24"/>
          <w:szCs w:val="24"/>
          <w:lang w:eastAsia="pl-PL"/>
        </w:rPr>
        <w:t>3</w:t>
      </w:r>
      <w:r w:rsidRPr="00283DFA">
        <w:rPr>
          <w:rFonts w:asciiTheme="minorHAnsi" w:eastAsia="Times New Roman" w:hAnsiTheme="minorHAnsi" w:cstheme="minorHAnsi"/>
          <w:b/>
          <w:sz w:val="24"/>
          <w:szCs w:val="24"/>
          <w:lang w:eastAsia="pl-PL"/>
        </w:rPr>
        <w:tab/>
      </w:r>
      <w:r w:rsidRPr="00283DFA">
        <w:rPr>
          <w:rFonts w:asciiTheme="minorHAnsi" w:eastAsia="Times New Roman" w:hAnsiTheme="minorHAnsi" w:cstheme="minorHAnsi"/>
          <w:b/>
          <w:sz w:val="24"/>
          <w:szCs w:val="24"/>
          <w:lang w:eastAsia="pl-PL"/>
        </w:rPr>
        <w:tab/>
      </w:r>
      <w:r w:rsidRPr="00283DFA">
        <w:rPr>
          <w:rFonts w:asciiTheme="minorHAnsi" w:eastAsia="Times New Roman" w:hAnsiTheme="minorHAnsi" w:cstheme="minorHAnsi"/>
          <w:b/>
          <w:sz w:val="24"/>
          <w:szCs w:val="24"/>
          <w:lang w:eastAsia="pl-PL"/>
        </w:rPr>
        <w:tab/>
      </w:r>
      <w:r w:rsidRPr="00283DFA">
        <w:rPr>
          <w:rFonts w:asciiTheme="minorHAnsi" w:eastAsia="Times New Roman" w:hAnsiTheme="minorHAnsi" w:cstheme="minorHAnsi"/>
          <w:b/>
          <w:sz w:val="24"/>
          <w:szCs w:val="24"/>
          <w:lang w:eastAsia="pl-PL"/>
        </w:rPr>
        <w:tab/>
      </w:r>
      <w:r w:rsidRPr="00283DFA">
        <w:rPr>
          <w:rFonts w:asciiTheme="minorHAnsi" w:eastAsia="Times New Roman" w:hAnsiTheme="minorHAnsi" w:cstheme="minorHAnsi"/>
          <w:b/>
          <w:sz w:val="24"/>
          <w:szCs w:val="24"/>
          <w:lang w:eastAsia="pl-PL"/>
        </w:rPr>
        <w:tab/>
      </w:r>
      <w:r w:rsidR="00954C13" w:rsidRPr="00283DFA">
        <w:rPr>
          <w:rFonts w:asciiTheme="minorHAnsi" w:eastAsia="Times New Roman" w:hAnsiTheme="minorHAnsi" w:cstheme="minorHAnsi"/>
          <w:b/>
          <w:sz w:val="24"/>
          <w:szCs w:val="24"/>
          <w:lang w:eastAsia="pl-PL"/>
        </w:rPr>
        <w:tab/>
      </w:r>
      <w:r w:rsidR="00103FD1" w:rsidRPr="00283DFA">
        <w:rPr>
          <w:rFonts w:asciiTheme="minorHAnsi" w:eastAsia="Times New Roman" w:hAnsiTheme="minorHAnsi" w:cstheme="minorHAnsi"/>
          <w:b/>
          <w:sz w:val="24"/>
          <w:szCs w:val="24"/>
          <w:lang w:eastAsia="pl-PL"/>
        </w:rPr>
        <w:tab/>
      </w:r>
      <w:r w:rsidRPr="00283DFA">
        <w:rPr>
          <w:rFonts w:asciiTheme="minorHAnsi" w:eastAsia="Times New Roman" w:hAnsiTheme="minorHAnsi" w:cstheme="minorHAnsi"/>
          <w:b/>
          <w:sz w:val="24"/>
          <w:szCs w:val="24"/>
          <w:lang w:eastAsia="pl-PL"/>
        </w:rPr>
        <w:t>Załącznik nr 1 do SWZ</w:t>
      </w:r>
    </w:p>
    <w:p w:rsidR="0056409B" w:rsidRPr="00283DFA" w:rsidRDefault="0056409B" w:rsidP="001E0FB0">
      <w:pPr>
        <w:keepNext/>
        <w:keepLines/>
        <w:spacing w:before="480" w:after="360" w:line="276" w:lineRule="auto"/>
        <w:jc w:val="center"/>
        <w:rPr>
          <w:rFonts w:asciiTheme="minorHAnsi" w:eastAsia="Times New Roman" w:hAnsiTheme="minorHAnsi" w:cstheme="minorHAnsi"/>
          <w:b/>
          <w:sz w:val="24"/>
          <w:szCs w:val="24"/>
          <w:lang w:eastAsia="pl-PL"/>
        </w:rPr>
      </w:pPr>
      <w:r w:rsidRPr="00283DFA">
        <w:rPr>
          <w:rFonts w:asciiTheme="minorHAnsi" w:eastAsia="Times New Roman" w:hAnsiTheme="minorHAnsi" w:cstheme="minorHAnsi"/>
          <w:b/>
          <w:sz w:val="24"/>
          <w:szCs w:val="24"/>
          <w:lang w:eastAsia="pl-PL"/>
        </w:rPr>
        <w:t>F O R M U L A R Z    O F E R T Y</w:t>
      </w:r>
    </w:p>
    <w:p w:rsidR="00D902CB" w:rsidRPr="00283DFA" w:rsidRDefault="00D902CB" w:rsidP="001E0FB0">
      <w:pPr>
        <w:keepNext/>
        <w:keepLines/>
        <w:spacing w:after="0" w:line="276" w:lineRule="auto"/>
        <w:rPr>
          <w:rFonts w:asciiTheme="minorHAnsi" w:eastAsia="Times New Roman" w:hAnsiTheme="minorHAnsi" w:cstheme="minorHAnsi"/>
          <w:b/>
          <w:sz w:val="24"/>
          <w:szCs w:val="24"/>
        </w:rPr>
      </w:pPr>
      <w:r w:rsidRPr="00283DFA">
        <w:rPr>
          <w:rFonts w:asciiTheme="minorHAnsi" w:hAnsiTheme="minorHAnsi" w:cstheme="minorHAnsi"/>
          <w:b/>
          <w:sz w:val="24"/>
          <w:szCs w:val="24"/>
        </w:rPr>
        <w:t>WYKONAWCA</w:t>
      </w:r>
    </w:p>
    <w:p w:rsidR="00D902CB" w:rsidRPr="00283DFA" w:rsidRDefault="00D902CB" w:rsidP="001E0FB0">
      <w:pPr>
        <w:keepNext/>
        <w:keepLines/>
        <w:spacing w:after="0" w:line="276" w:lineRule="auto"/>
        <w:rPr>
          <w:rFonts w:asciiTheme="minorHAnsi" w:hAnsiTheme="minorHAnsi" w:cstheme="minorHAnsi"/>
          <w:sz w:val="24"/>
          <w:szCs w:val="24"/>
        </w:rPr>
      </w:pPr>
      <w:r w:rsidRPr="00283DFA">
        <w:rPr>
          <w:rFonts w:asciiTheme="minorHAnsi" w:hAnsiTheme="minorHAnsi" w:cstheme="minorHAnsi"/>
          <w:sz w:val="24"/>
          <w:szCs w:val="24"/>
        </w:rPr>
        <w:t>Nazwa Wykonawcy / Wykonawców w przypadku oferty wspólnej :</w:t>
      </w:r>
    </w:p>
    <w:p w:rsidR="00D902CB" w:rsidRPr="00283DFA" w:rsidRDefault="00D902CB" w:rsidP="001E0FB0">
      <w:pPr>
        <w:keepNext/>
        <w:keepLines/>
        <w:spacing w:after="0" w:line="276" w:lineRule="auto"/>
        <w:rPr>
          <w:rFonts w:asciiTheme="minorHAnsi" w:eastAsia="Arial Unicode MS" w:hAnsiTheme="minorHAnsi" w:cstheme="minorHAnsi"/>
          <w:sz w:val="24"/>
          <w:szCs w:val="24"/>
        </w:rPr>
      </w:pPr>
      <w:r w:rsidRPr="00283DFA">
        <w:rPr>
          <w:rFonts w:asciiTheme="minorHAnsi" w:hAnsiTheme="minorHAnsi" w:cstheme="minorHAnsi"/>
          <w:sz w:val="24"/>
          <w:szCs w:val="24"/>
        </w:rPr>
        <w:t>……………………………………………………………………………………………………………...……</w:t>
      </w:r>
    </w:p>
    <w:p w:rsidR="00D902CB" w:rsidRPr="00283DFA" w:rsidRDefault="00D902CB" w:rsidP="001E0FB0">
      <w:pPr>
        <w:keepNext/>
        <w:keepLines/>
        <w:spacing w:after="0" w:line="276" w:lineRule="auto"/>
        <w:ind w:right="-1"/>
        <w:outlineLvl w:val="5"/>
        <w:rPr>
          <w:rFonts w:asciiTheme="minorHAnsi" w:eastAsia="Times New Roman" w:hAnsiTheme="minorHAnsi" w:cstheme="minorHAnsi"/>
          <w:sz w:val="24"/>
          <w:szCs w:val="24"/>
        </w:rPr>
      </w:pPr>
      <w:r w:rsidRPr="00283DFA">
        <w:rPr>
          <w:rFonts w:asciiTheme="minorHAnsi" w:hAnsiTheme="minorHAnsi" w:cstheme="minorHAnsi"/>
          <w:sz w:val="24"/>
          <w:szCs w:val="24"/>
        </w:rPr>
        <w:t>adres: ……………………………………….……………………, województwo ……………………………..</w:t>
      </w:r>
    </w:p>
    <w:p w:rsidR="00D902CB" w:rsidRPr="00283DFA" w:rsidRDefault="00D902CB" w:rsidP="001E0FB0">
      <w:pPr>
        <w:keepNext/>
        <w:keepLines/>
        <w:tabs>
          <w:tab w:val="center" w:pos="4995"/>
        </w:tabs>
        <w:spacing w:after="0" w:line="276" w:lineRule="auto"/>
        <w:ind w:right="-921"/>
        <w:outlineLvl w:val="5"/>
        <w:rPr>
          <w:rFonts w:asciiTheme="minorHAnsi" w:hAnsiTheme="minorHAnsi" w:cstheme="minorHAnsi"/>
          <w:sz w:val="24"/>
          <w:szCs w:val="24"/>
        </w:rPr>
      </w:pPr>
      <w:r w:rsidRPr="00283DFA">
        <w:rPr>
          <w:rFonts w:asciiTheme="minorHAnsi" w:hAnsiTheme="minorHAnsi" w:cstheme="minorHAnsi"/>
          <w:sz w:val="24"/>
          <w:szCs w:val="24"/>
        </w:rPr>
        <w:t>tel.: ……………………………………</w:t>
      </w:r>
    </w:p>
    <w:p w:rsidR="00D902CB" w:rsidRPr="00283DFA" w:rsidRDefault="00D902CB" w:rsidP="001E0FB0">
      <w:pPr>
        <w:keepNext/>
        <w:keepLines/>
        <w:spacing w:after="0" w:line="276" w:lineRule="auto"/>
        <w:ind w:right="-921"/>
        <w:outlineLvl w:val="5"/>
        <w:rPr>
          <w:rFonts w:asciiTheme="minorHAnsi" w:hAnsiTheme="minorHAnsi" w:cstheme="minorHAnsi"/>
          <w:sz w:val="24"/>
          <w:szCs w:val="24"/>
        </w:rPr>
      </w:pPr>
      <w:r w:rsidRPr="00283DFA">
        <w:rPr>
          <w:rFonts w:asciiTheme="minorHAnsi" w:hAnsiTheme="minorHAnsi" w:cstheme="minorHAnsi"/>
          <w:sz w:val="24"/>
          <w:szCs w:val="24"/>
        </w:rPr>
        <w:t>REGON ………………………………</w:t>
      </w:r>
    </w:p>
    <w:p w:rsidR="00D902CB" w:rsidRPr="00283DFA" w:rsidRDefault="00D902CB" w:rsidP="001E0FB0">
      <w:pPr>
        <w:keepNext/>
        <w:keepLines/>
        <w:spacing w:after="0" w:line="276" w:lineRule="auto"/>
        <w:ind w:right="-921"/>
        <w:outlineLvl w:val="5"/>
        <w:rPr>
          <w:rFonts w:asciiTheme="minorHAnsi" w:hAnsiTheme="minorHAnsi" w:cstheme="minorHAnsi"/>
          <w:sz w:val="24"/>
          <w:szCs w:val="24"/>
        </w:rPr>
      </w:pPr>
      <w:r w:rsidRPr="00283DFA">
        <w:rPr>
          <w:rFonts w:asciiTheme="minorHAnsi" w:hAnsiTheme="minorHAnsi" w:cstheme="minorHAnsi"/>
          <w:sz w:val="24"/>
          <w:szCs w:val="24"/>
        </w:rPr>
        <w:t>NIP …………………………………...</w:t>
      </w:r>
    </w:p>
    <w:p w:rsidR="00D902CB" w:rsidRPr="00283DFA" w:rsidRDefault="00D902CB" w:rsidP="001E0FB0">
      <w:pPr>
        <w:keepNext/>
        <w:keepLines/>
        <w:spacing w:after="0" w:line="276" w:lineRule="auto"/>
        <w:ind w:right="-921"/>
        <w:outlineLvl w:val="5"/>
        <w:rPr>
          <w:rFonts w:asciiTheme="minorHAnsi" w:hAnsiTheme="minorHAnsi" w:cstheme="minorHAnsi"/>
          <w:sz w:val="24"/>
          <w:szCs w:val="24"/>
        </w:rPr>
      </w:pPr>
      <w:r w:rsidRPr="00283DFA">
        <w:rPr>
          <w:rFonts w:asciiTheme="minorHAnsi" w:hAnsiTheme="minorHAnsi" w:cstheme="minorHAnsi"/>
          <w:sz w:val="24"/>
          <w:szCs w:val="24"/>
        </w:rPr>
        <w:t>KRS ……………………………….….</w:t>
      </w:r>
    </w:p>
    <w:p w:rsidR="00D902CB" w:rsidRPr="00283DFA" w:rsidRDefault="00D902CB" w:rsidP="001E0FB0">
      <w:pPr>
        <w:keepNext/>
        <w:keepLines/>
        <w:spacing w:after="0" w:line="276" w:lineRule="auto"/>
        <w:ind w:right="-1"/>
        <w:outlineLvl w:val="5"/>
        <w:rPr>
          <w:rFonts w:asciiTheme="minorHAnsi" w:hAnsiTheme="minorHAnsi" w:cstheme="minorHAnsi"/>
          <w:sz w:val="24"/>
          <w:szCs w:val="24"/>
        </w:rPr>
      </w:pPr>
      <w:r w:rsidRPr="00283DFA">
        <w:rPr>
          <w:rFonts w:asciiTheme="minorHAnsi" w:hAnsiTheme="minorHAnsi" w:cstheme="minorHAnsi"/>
          <w:sz w:val="24"/>
          <w:szCs w:val="24"/>
        </w:rPr>
        <w:t>adres e-mail na który Zamawiający ma przesłać korespondencję  ………………..…….……………</w:t>
      </w:r>
    </w:p>
    <w:p w:rsidR="00D902CB" w:rsidRPr="00283DFA" w:rsidRDefault="00D902CB" w:rsidP="001E0FB0">
      <w:pPr>
        <w:keepNext/>
        <w:keepLines/>
        <w:spacing w:after="0" w:line="276" w:lineRule="auto"/>
        <w:ind w:right="-1"/>
        <w:outlineLvl w:val="5"/>
        <w:rPr>
          <w:rFonts w:asciiTheme="minorHAnsi" w:hAnsiTheme="minorHAnsi" w:cstheme="minorHAnsi"/>
          <w:sz w:val="24"/>
          <w:szCs w:val="24"/>
        </w:rPr>
      </w:pPr>
    </w:p>
    <w:p w:rsidR="00531332" w:rsidRPr="00283DFA" w:rsidRDefault="00531332" w:rsidP="001E0FB0">
      <w:pPr>
        <w:keepNext/>
        <w:keepLines/>
        <w:spacing w:after="0" w:line="276" w:lineRule="auto"/>
        <w:ind w:right="-921"/>
        <w:outlineLvl w:val="5"/>
        <w:rPr>
          <w:rFonts w:asciiTheme="minorHAnsi" w:hAnsiTheme="minorHAnsi" w:cstheme="minorHAnsi"/>
          <w:sz w:val="24"/>
          <w:szCs w:val="24"/>
        </w:rPr>
      </w:pPr>
      <w:r w:rsidRPr="00283DFA">
        <w:rPr>
          <w:rFonts w:asciiTheme="minorHAnsi" w:hAnsiTheme="minorHAnsi" w:cstheme="minorHAnsi"/>
          <w:sz w:val="24"/>
          <w:szCs w:val="24"/>
        </w:rPr>
        <w:t>Osoba uprawniona do kontaktu z Zamawiającym (imię, nazwisko, stanowisko):</w:t>
      </w:r>
    </w:p>
    <w:p w:rsidR="00531332" w:rsidRPr="00283DFA" w:rsidRDefault="00531332" w:rsidP="001E0FB0">
      <w:pPr>
        <w:keepNext/>
        <w:keepLines/>
        <w:spacing w:after="0" w:line="276" w:lineRule="auto"/>
        <w:ind w:right="-921"/>
        <w:outlineLvl w:val="5"/>
        <w:rPr>
          <w:rFonts w:asciiTheme="minorHAnsi" w:hAnsiTheme="minorHAnsi" w:cstheme="minorHAnsi"/>
          <w:sz w:val="24"/>
          <w:szCs w:val="24"/>
        </w:rPr>
      </w:pPr>
      <w:r w:rsidRPr="00283DFA">
        <w:rPr>
          <w:rFonts w:asciiTheme="minorHAnsi" w:hAnsiTheme="minorHAnsi" w:cstheme="minorHAnsi"/>
          <w:sz w:val="24"/>
          <w:szCs w:val="24"/>
        </w:rPr>
        <w:t>.......................................................................................</w:t>
      </w:r>
    </w:p>
    <w:p w:rsidR="00D902CB" w:rsidRPr="00283DFA" w:rsidRDefault="00531332" w:rsidP="001E0FB0">
      <w:pPr>
        <w:keepNext/>
        <w:keepLines/>
        <w:spacing w:after="0" w:line="276" w:lineRule="auto"/>
        <w:ind w:right="-921"/>
        <w:outlineLvl w:val="5"/>
        <w:rPr>
          <w:rFonts w:asciiTheme="minorHAnsi" w:hAnsiTheme="minorHAnsi" w:cstheme="minorHAnsi"/>
          <w:sz w:val="24"/>
          <w:szCs w:val="24"/>
        </w:rPr>
      </w:pPr>
      <w:r w:rsidRPr="00283DFA">
        <w:rPr>
          <w:rFonts w:asciiTheme="minorHAnsi" w:hAnsiTheme="minorHAnsi" w:cstheme="minorHAnsi"/>
          <w:sz w:val="24"/>
          <w:szCs w:val="24"/>
        </w:rPr>
        <w:t>Tel.:  …………………………………………………..…</w:t>
      </w:r>
    </w:p>
    <w:p w:rsidR="00D902CB" w:rsidRPr="00283DFA" w:rsidRDefault="00D902CB" w:rsidP="001E0FB0">
      <w:pPr>
        <w:keepNext/>
        <w:keepLines/>
        <w:spacing w:after="0" w:line="276" w:lineRule="auto"/>
        <w:jc w:val="both"/>
        <w:rPr>
          <w:rFonts w:asciiTheme="minorHAnsi" w:hAnsiTheme="minorHAnsi" w:cstheme="minorHAnsi"/>
          <w:sz w:val="24"/>
          <w:szCs w:val="24"/>
        </w:rPr>
      </w:pPr>
      <w:r w:rsidRPr="00283DFA">
        <w:rPr>
          <w:rFonts w:asciiTheme="minorHAnsi" w:hAnsiTheme="minorHAnsi" w:cstheme="minorHAnsi"/>
          <w:sz w:val="24"/>
          <w:szCs w:val="24"/>
        </w:rPr>
        <w:t>e-mail: ………………….…</w:t>
      </w:r>
      <w:r w:rsidR="000F1B97" w:rsidRPr="00283DFA">
        <w:rPr>
          <w:rFonts w:asciiTheme="minorHAnsi" w:hAnsiTheme="minorHAnsi" w:cstheme="minorHAnsi"/>
          <w:sz w:val="24"/>
          <w:szCs w:val="24"/>
        </w:rPr>
        <w:t>……………………………</w:t>
      </w:r>
    </w:p>
    <w:p w:rsidR="00C97AFB" w:rsidRPr="00283DFA" w:rsidRDefault="00C97AFB" w:rsidP="001E0FB0">
      <w:pPr>
        <w:keepNext/>
        <w:keepLines/>
        <w:spacing w:after="0" w:line="276" w:lineRule="auto"/>
        <w:jc w:val="center"/>
        <w:rPr>
          <w:rFonts w:asciiTheme="minorHAnsi" w:eastAsia="Times New Roman" w:hAnsiTheme="minorHAnsi" w:cstheme="minorHAnsi"/>
          <w:sz w:val="24"/>
          <w:szCs w:val="24"/>
          <w:lang w:eastAsia="pl-PL"/>
        </w:rPr>
      </w:pPr>
    </w:p>
    <w:p w:rsidR="0056409B" w:rsidRPr="00283DFA" w:rsidRDefault="0056409B" w:rsidP="001E0FB0">
      <w:pPr>
        <w:keepNext/>
        <w:keepLines/>
        <w:spacing w:after="0" w:line="276" w:lineRule="auto"/>
        <w:jc w:val="center"/>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Dla:</w:t>
      </w:r>
    </w:p>
    <w:p w:rsidR="00103FD1" w:rsidRPr="00283DFA" w:rsidRDefault="00103FD1" w:rsidP="00103FD1">
      <w:pPr>
        <w:keepNext/>
        <w:keepLines/>
        <w:spacing w:after="0" w:line="276" w:lineRule="auto"/>
        <w:jc w:val="center"/>
        <w:rPr>
          <w:rFonts w:asciiTheme="minorHAnsi" w:eastAsia="Times New Roman" w:hAnsiTheme="minorHAnsi" w:cstheme="minorHAnsi"/>
          <w:b/>
          <w:sz w:val="24"/>
          <w:szCs w:val="24"/>
          <w:lang w:eastAsia="pl-PL"/>
        </w:rPr>
      </w:pPr>
      <w:r w:rsidRPr="00283DFA">
        <w:rPr>
          <w:rFonts w:asciiTheme="minorHAnsi" w:eastAsia="Times New Roman" w:hAnsiTheme="minorHAnsi" w:cstheme="minorHAnsi"/>
          <w:b/>
          <w:sz w:val="24"/>
          <w:szCs w:val="24"/>
          <w:lang w:eastAsia="pl-PL"/>
        </w:rPr>
        <w:t>Ochotniczej Straży Pożarnej w Prawęcicach</w:t>
      </w:r>
    </w:p>
    <w:p w:rsidR="00103FD1" w:rsidRPr="00283DFA" w:rsidRDefault="00103FD1" w:rsidP="00103FD1">
      <w:pPr>
        <w:keepNext/>
        <w:keepLines/>
        <w:spacing w:after="0" w:line="276" w:lineRule="auto"/>
        <w:jc w:val="center"/>
        <w:rPr>
          <w:rFonts w:asciiTheme="minorHAnsi" w:eastAsia="Times New Roman" w:hAnsiTheme="minorHAnsi" w:cstheme="minorHAnsi"/>
          <w:b/>
          <w:sz w:val="24"/>
          <w:szCs w:val="24"/>
          <w:lang w:eastAsia="pl-PL"/>
        </w:rPr>
      </w:pPr>
      <w:r w:rsidRPr="00283DFA">
        <w:rPr>
          <w:rFonts w:asciiTheme="minorHAnsi" w:eastAsia="Times New Roman" w:hAnsiTheme="minorHAnsi" w:cstheme="minorHAnsi"/>
          <w:b/>
          <w:sz w:val="24"/>
          <w:szCs w:val="24"/>
          <w:lang w:eastAsia="pl-PL"/>
        </w:rPr>
        <w:t>Prawęcice 54, 95-070 Prawęcice</w:t>
      </w:r>
    </w:p>
    <w:p w:rsidR="00E7067D" w:rsidRPr="00283DFA" w:rsidRDefault="00E7067D" w:rsidP="001E0FB0">
      <w:pPr>
        <w:keepNext/>
        <w:keepLines/>
        <w:spacing w:after="0" w:line="276" w:lineRule="auto"/>
        <w:jc w:val="center"/>
        <w:rPr>
          <w:rFonts w:asciiTheme="minorHAnsi" w:eastAsia="Times New Roman" w:hAnsiTheme="minorHAnsi" w:cstheme="minorHAnsi"/>
          <w:b/>
          <w:sz w:val="24"/>
          <w:szCs w:val="24"/>
          <w:lang w:eastAsia="pl-PL"/>
        </w:rPr>
      </w:pPr>
    </w:p>
    <w:p w:rsidR="0000757B" w:rsidRPr="00283DFA" w:rsidRDefault="0056409B" w:rsidP="00853996">
      <w:pPr>
        <w:rPr>
          <w:rFonts w:asciiTheme="minorHAnsi" w:hAnsiTheme="minorHAnsi" w:cstheme="minorHAnsi"/>
          <w:b/>
          <w:sz w:val="24"/>
          <w:szCs w:val="24"/>
        </w:rPr>
      </w:pPr>
      <w:r w:rsidRPr="00283DFA">
        <w:rPr>
          <w:rFonts w:asciiTheme="minorHAnsi" w:eastAsia="Times New Roman" w:hAnsiTheme="minorHAnsi" w:cstheme="minorHAnsi"/>
          <w:sz w:val="24"/>
          <w:szCs w:val="24"/>
          <w:lang w:eastAsia="pl-PL"/>
        </w:rPr>
        <w:t>Nawiązując do ogłoszenia</w:t>
      </w:r>
      <w:r w:rsidR="00853996" w:rsidRPr="00283DFA">
        <w:rPr>
          <w:rFonts w:asciiTheme="minorHAnsi" w:eastAsia="Times New Roman" w:hAnsiTheme="minorHAnsi" w:cstheme="minorHAnsi"/>
          <w:sz w:val="24"/>
          <w:szCs w:val="24"/>
          <w:lang w:eastAsia="pl-PL"/>
        </w:rPr>
        <w:t xml:space="preserve"> o zamówieniu</w:t>
      </w:r>
      <w:r w:rsidRPr="00283DFA">
        <w:rPr>
          <w:rFonts w:asciiTheme="minorHAnsi" w:eastAsia="Times New Roman" w:hAnsiTheme="minorHAnsi" w:cstheme="minorHAnsi"/>
          <w:sz w:val="24"/>
          <w:szCs w:val="24"/>
          <w:lang w:eastAsia="pl-PL"/>
        </w:rPr>
        <w:t xml:space="preserve"> zamieszczonego w Biulety</w:t>
      </w:r>
      <w:r w:rsidR="00C477CC" w:rsidRPr="00283DFA">
        <w:rPr>
          <w:rFonts w:asciiTheme="minorHAnsi" w:eastAsia="Times New Roman" w:hAnsiTheme="minorHAnsi" w:cstheme="minorHAnsi"/>
          <w:sz w:val="24"/>
          <w:szCs w:val="24"/>
          <w:lang w:eastAsia="pl-PL"/>
        </w:rPr>
        <w:t xml:space="preserve">nie Zamówień Publicznych w </w:t>
      </w:r>
      <w:r w:rsidR="00B401E1" w:rsidRPr="00283DFA">
        <w:rPr>
          <w:rFonts w:asciiTheme="minorHAnsi" w:eastAsia="Times New Roman" w:hAnsiTheme="minorHAnsi" w:cstheme="minorHAnsi"/>
          <w:sz w:val="24"/>
          <w:szCs w:val="24"/>
          <w:lang w:eastAsia="pl-PL"/>
        </w:rPr>
        <w:t xml:space="preserve">dniu </w:t>
      </w:r>
      <w:r w:rsidR="00103FD1" w:rsidRPr="00283DFA">
        <w:rPr>
          <w:rFonts w:asciiTheme="minorHAnsi" w:eastAsia="Times New Roman" w:hAnsiTheme="minorHAnsi" w:cstheme="minorHAnsi"/>
          <w:sz w:val="24"/>
          <w:szCs w:val="24"/>
          <w:lang w:eastAsia="pl-PL"/>
        </w:rPr>
        <w:t>…………….</w:t>
      </w:r>
      <w:r w:rsidR="00C477CC" w:rsidRPr="00283DFA">
        <w:rPr>
          <w:rFonts w:asciiTheme="minorHAnsi" w:eastAsia="Times New Roman" w:hAnsiTheme="minorHAnsi" w:cstheme="minorHAnsi"/>
          <w:sz w:val="24"/>
          <w:szCs w:val="24"/>
          <w:lang w:eastAsia="pl-PL"/>
        </w:rPr>
        <w:t>.</w:t>
      </w:r>
      <w:r w:rsidR="00A922AF" w:rsidRPr="00283DFA">
        <w:rPr>
          <w:rFonts w:asciiTheme="minorHAnsi" w:eastAsia="Times New Roman" w:hAnsiTheme="minorHAnsi" w:cstheme="minorHAnsi"/>
          <w:sz w:val="24"/>
          <w:szCs w:val="24"/>
          <w:lang w:eastAsia="pl-PL"/>
        </w:rPr>
        <w:t>, postę</w:t>
      </w:r>
      <w:r w:rsidR="005F5900" w:rsidRPr="00283DFA">
        <w:rPr>
          <w:rFonts w:asciiTheme="minorHAnsi" w:eastAsia="Times New Roman" w:hAnsiTheme="minorHAnsi" w:cstheme="minorHAnsi"/>
          <w:sz w:val="24"/>
          <w:szCs w:val="24"/>
          <w:lang w:eastAsia="pl-PL"/>
        </w:rPr>
        <w:t xml:space="preserve">powanie prowadzone </w:t>
      </w:r>
      <w:r w:rsidR="00F146CD" w:rsidRPr="00283DFA">
        <w:rPr>
          <w:rFonts w:asciiTheme="minorHAnsi" w:eastAsia="Times New Roman" w:hAnsiTheme="minorHAnsi" w:cstheme="minorHAnsi"/>
          <w:sz w:val="24"/>
          <w:szCs w:val="24"/>
          <w:lang w:eastAsia="pl-PL"/>
        </w:rPr>
        <w:t>w trybie podstawowym bez negocjacji</w:t>
      </w:r>
      <w:r w:rsidRPr="00283DFA">
        <w:rPr>
          <w:rFonts w:asciiTheme="minorHAnsi" w:eastAsia="Times New Roman" w:hAnsiTheme="minorHAnsi" w:cstheme="minorHAnsi"/>
          <w:sz w:val="24"/>
          <w:szCs w:val="24"/>
          <w:lang w:eastAsia="pl-PL"/>
        </w:rPr>
        <w:t xml:space="preserve"> –</w:t>
      </w:r>
      <w:r w:rsidR="00020762" w:rsidRPr="00283DFA">
        <w:rPr>
          <w:rFonts w:asciiTheme="minorHAnsi" w:eastAsia="Times New Roman" w:hAnsiTheme="minorHAnsi" w:cstheme="minorHAnsi"/>
          <w:sz w:val="24"/>
          <w:szCs w:val="24"/>
          <w:lang w:eastAsia="pl-PL"/>
        </w:rPr>
        <w:t xml:space="preserve"> nr sprawy </w:t>
      </w:r>
      <w:r w:rsidR="00103FD1" w:rsidRPr="00283DFA">
        <w:rPr>
          <w:rFonts w:asciiTheme="minorHAnsi" w:eastAsia="Times New Roman" w:hAnsiTheme="minorHAnsi" w:cstheme="minorHAnsi"/>
          <w:b/>
          <w:sz w:val="24"/>
          <w:szCs w:val="24"/>
          <w:lang w:eastAsia="pl-PL"/>
        </w:rPr>
        <w:t>1</w:t>
      </w:r>
      <w:r w:rsidR="00C43396" w:rsidRPr="00283DFA">
        <w:rPr>
          <w:rFonts w:asciiTheme="minorHAnsi" w:eastAsia="Times New Roman" w:hAnsiTheme="minorHAnsi" w:cstheme="minorHAnsi"/>
          <w:b/>
          <w:sz w:val="24"/>
          <w:szCs w:val="24"/>
          <w:lang w:eastAsia="pl-PL"/>
        </w:rPr>
        <w:t>.</w:t>
      </w:r>
      <w:r w:rsidR="00083DE6" w:rsidRPr="00283DFA">
        <w:rPr>
          <w:rFonts w:asciiTheme="minorHAnsi" w:eastAsia="Times New Roman" w:hAnsiTheme="minorHAnsi" w:cstheme="minorHAnsi"/>
          <w:b/>
          <w:sz w:val="24"/>
          <w:szCs w:val="24"/>
          <w:lang w:eastAsia="pl-PL"/>
        </w:rPr>
        <w:t>202</w:t>
      </w:r>
      <w:r w:rsidR="00853996" w:rsidRPr="00283DFA">
        <w:rPr>
          <w:rFonts w:asciiTheme="minorHAnsi" w:eastAsia="Times New Roman" w:hAnsiTheme="minorHAnsi" w:cstheme="minorHAnsi"/>
          <w:b/>
          <w:sz w:val="24"/>
          <w:szCs w:val="24"/>
          <w:lang w:eastAsia="pl-PL"/>
        </w:rPr>
        <w:t>3</w:t>
      </w:r>
      <w:r w:rsidR="0000757B" w:rsidRPr="00283DFA">
        <w:rPr>
          <w:rFonts w:asciiTheme="minorHAnsi" w:eastAsia="Times New Roman" w:hAnsiTheme="minorHAnsi" w:cstheme="minorHAnsi"/>
          <w:b/>
          <w:sz w:val="24"/>
          <w:szCs w:val="24"/>
          <w:lang w:eastAsia="pl-PL"/>
        </w:rPr>
        <w:t xml:space="preserve"> pn.</w:t>
      </w:r>
      <w:r w:rsidRPr="00283DFA">
        <w:rPr>
          <w:rFonts w:asciiTheme="minorHAnsi" w:eastAsia="Times New Roman" w:hAnsiTheme="minorHAnsi" w:cstheme="minorHAnsi"/>
          <w:b/>
          <w:sz w:val="24"/>
          <w:szCs w:val="24"/>
          <w:lang w:eastAsia="pl-PL"/>
        </w:rPr>
        <w:t xml:space="preserve"> </w:t>
      </w:r>
      <w:r w:rsidR="005F5900" w:rsidRPr="00283DFA">
        <w:rPr>
          <w:rFonts w:asciiTheme="minorHAnsi" w:eastAsia="Times New Roman" w:hAnsiTheme="minorHAnsi" w:cstheme="minorHAnsi"/>
          <w:b/>
          <w:sz w:val="24"/>
          <w:szCs w:val="24"/>
          <w:lang w:eastAsia="pl-PL"/>
        </w:rPr>
        <w:t>„</w:t>
      </w:r>
      <w:r w:rsidR="00103FD1" w:rsidRPr="00283DFA">
        <w:rPr>
          <w:rFonts w:asciiTheme="minorHAnsi" w:hAnsiTheme="minorHAnsi" w:cstheme="minorHAnsi"/>
          <w:b/>
          <w:sz w:val="24"/>
          <w:szCs w:val="24"/>
        </w:rPr>
        <w:t>Termomodernizacja Strażnicy Ochotniczej Straży Pożarnej w Prawęcicach</w:t>
      </w:r>
      <w:r w:rsidR="00853996" w:rsidRPr="00283DFA">
        <w:rPr>
          <w:rFonts w:asciiTheme="minorHAnsi" w:hAnsiTheme="minorHAnsi" w:cstheme="minorHAnsi"/>
          <w:b/>
          <w:sz w:val="24"/>
          <w:szCs w:val="24"/>
        </w:rPr>
        <w:t>”</w:t>
      </w:r>
    </w:p>
    <w:p w:rsidR="00C97AFB" w:rsidRPr="00283DFA" w:rsidRDefault="00C97AFB" w:rsidP="00AE6E2B">
      <w:pPr>
        <w:keepNext/>
        <w:keepLines/>
        <w:numPr>
          <w:ilvl w:val="0"/>
          <w:numId w:val="31"/>
        </w:numPr>
        <w:spacing w:after="120" w:line="276" w:lineRule="auto"/>
        <w:ind w:left="357" w:hanging="357"/>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 xml:space="preserve">Oferujemy wykonanie całości przedmiotu zamówienia zgodnie z warunkami określonymi w SWZ w cenie: </w:t>
      </w:r>
    </w:p>
    <w:p w:rsidR="00C97AFB" w:rsidRPr="00283DFA" w:rsidRDefault="00FA5023" w:rsidP="00853996">
      <w:pPr>
        <w:keepNext/>
        <w:keepLines/>
        <w:spacing w:before="240" w:after="0" w:line="276" w:lineRule="auto"/>
        <w:ind w:left="357"/>
        <w:rPr>
          <w:rFonts w:asciiTheme="minorHAnsi" w:eastAsia="Times New Roman" w:hAnsiTheme="minorHAnsi" w:cstheme="minorHAnsi"/>
          <w:sz w:val="24"/>
          <w:szCs w:val="24"/>
          <w:lang w:eastAsia="pl-PL"/>
        </w:rPr>
      </w:pPr>
      <w:r w:rsidRPr="00283DFA">
        <w:rPr>
          <w:rFonts w:asciiTheme="minorHAnsi" w:eastAsia="Times New Roman" w:hAnsiTheme="minorHAnsi" w:cstheme="minorHAnsi"/>
          <w:b/>
          <w:sz w:val="24"/>
          <w:szCs w:val="24"/>
          <w:lang w:eastAsia="pl-PL"/>
        </w:rPr>
        <w:t>…………………………... zł. b</w:t>
      </w:r>
      <w:r w:rsidR="00C97AFB" w:rsidRPr="00283DFA">
        <w:rPr>
          <w:rFonts w:asciiTheme="minorHAnsi" w:eastAsia="Times New Roman" w:hAnsiTheme="minorHAnsi" w:cstheme="minorHAnsi"/>
          <w:b/>
          <w:sz w:val="24"/>
          <w:szCs w:val="24"/>
          <w:lang w:eastAsia="pl-PL"/>
        </w:rPr>
        <w:t>rutto</w:t>
      </w:r>
      <w:r w:rsidRPr="00283DFA">
        <w:rPr>
          <w:rFonts w:asciiTheme="minorHAnsi" w:eastAsia="Times New Roman" w:hAnsiTheme="minorHAnsi" w:cstheme="minorHAnsi"/>
          <w:b/>
          <w:sz w:val="24"/>
          <w:szCs w:val="24"/>
          <w:lang w:eastAsia="pl-PL"/>
        </w:rPr>
        <w:t xml:space="preserve"> ( słownie ………………………………</w:t>
      </w:r>
      <w:r w:rsidR="00C97AFB" w:rsidRPr="00283DFA">
        <w:rPr>
          <w:rFonts w:asciiTheme="minorHAnsi" w:eastAsia="Times New Roman" w:hAnsiTheme="minorHAnsi" w:cstheme="minorHAnsi"/>
          <w:b/>
          <w:sz w:val="24"/>
          <w:szCs w:val="24"/>
          <w:lang w:eastAsia="pl-PL"/>
        </w:rPr>
        <w:t xml:space="preserve"> </w:t>
      </w:r>
      <w:r w:rsidR="00C97AFB" w:rsidRPr="00283DFA">
        <w:rPr>
          <w:rFonts w:asciiTheme="minorHAnsi" w:eastAsia="Times New Roman" w:hAnsiTheme="minorHAnsi" w:cstheme="minorHAnsi"/>
          <w:sz w:val="24"/>
          <w:szCs w:val="24"/>
          <w:lang w:eastAsia="pl-PL"/>
        </w:rPr>
        <w:t>złotych</w:t>
      </w:r>
      <w:r w:rsidR="00853996" w:rsidRPr="00283DFA">
        <w:rPr>
          <w:rFonts w:asciiTheme="minorHAnsi" w:eastAsia="Times New Roman" w:hAnsiTheme="minorHAnsi" w:cstheme="minorHAnsi"/>
          <w:sz w:val="24"/>
          <w:szCs w:val="24"/>
          <w:lang w:eastAsia="pl-PL"/>
        </w:rPr>
        <w:t>)</w:t>
      </w:r>
      <w:r w:rsidR="00C97AFB" w:rsidRPr="00283DFA">
        <w:rPr>
          <w:rFonts w:asciiTheme="minorHAnsi" w:eastAsia="Times New Roman" w:hAnsiTheme="minorHAnsi" w:cstheme="minorHAnsi"/>
          <w:sz w:val="24"/>
          <w:szCs w:val="24"/>
          <w:lang w:eastAsia="pl-PL"/>
        </w:rPr>
        <w:t xml:space="preserve">, w tym VAT ……% </w:t>
      </w:r>
      <w:r w:rsidRPr="00283DFA">
        <w:rPr>
          <w:rFonts w:asciiTheme="minorHAnsi" w:eastAsia="Times New Roman" w:hAnsiTheme="minorHAnsi" w:cstheme="minorHAnsi"/>
          <w:sz w:val="24"/>
          <w:szCs w:val="24"/>
          <w:lang w:eastAsia="pl-PL"/>
        </w:rPr>
        <w:t>w kwocie ………………………….. zł.</w:t>
      </w:r>
      <w:r w:rsidRPr="00283DFA">
        <w:rPr>
          <w:rFonts w:asciiTheme="minorHAnsi" w:eastAsia="Times New Roman" w:hAnsiTheme="minorHAnsi" w:cstheme="minorHAnsi"/>
          <w:b/>
          <w:sz w:val="24"/>
          <w:szCs w:val="24"/>
          <w:lang w:eastAsia="pl-PL"/>
        </w:rPr>
        <w:t xml:space="preserve"> </w:t>
      </w:r>
    </w:p>
    <w:p w:rsidR="00C97AFB" w:rsidRPr="00283DFA" w:rsidRDefault="00C97AFB" w:rsidP="00AE6E2B">
      <w:pPr>
        <w:keepNext/>
        <w:keepLines/>
        <w:numPr>
          <w:ilvl w:val="0"/>
          <w:numId w:val="31"/>
        </w:numPr>
        <w:spacing w:after="120" w:line="276" w:lineRule="auto"/>
        <w:ind w:left="357" w:hanging="357"/>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Udzielamy ..............- miesięcznej gwarancji</w:t>
      </w:r>
      <w:r w:rsidRPr="00283DFA">
        <w:rPr>
          <w:rFonts w:asciiTheme="minorHAnsi" w:eastAsia="Times New Roman" w:hAnsiTheme="minorHAnsi" w:cstheme="minorHAnsi"/>
          <w:sz w:val="24"/>
          <w:szCs w:val="24"/>
          <w:vertAlign w:val="superscript"/>
          <w:lang w:eastAsia="pl-PL"/>
        </w:rPr>
        <w:footnoteReference w:id="4"/>
      </w:r>
      <w:r w:rsidRPr="00283DFA">
        <w:rPr>
          <w:rFonts w:asciiTheme="minorHAnsi" w:eastAsia="Times New Roman" w:hAnsiTheme="minorHAnsi" w:cstheme="minorHAnsi"/>
          <w:sz w:val="24"/>
          <w:szCs w:val="24"/>
          <w:lang w:eastAsia="pl-PL"/>
        </w:rPr>
        <w:t xml:space="preserve">  na wykonane roboty budowlane</w:t>
      </w:r>
      <w:r w:rsidR="00D83320" w:rsidRPr="00283DFA">
        <w:rPr>
          <w:rFonts w:asciiTheme="minorHAnsi" w:eastAsia="Times New Roman" w:hAnsiTheme="minorHAnsi" w:cstheme="minorHAnsi"/>
          <w:sz w:val="24"/>
          <w:szCs w:val="24"/>
          <w:lang w:eastAsia="pl-PL"/>
        </w:rPr>
        <w:t xml:space="preserve"> </w:t>
      </w:r>
      <w:r w:rsidR="00D83320" w:rsidRPr="00283DFA">
        <w:rPr>
          <w:rFonts w:asciiTheme="minorHAnsi" w:hAnsiTheme="minorHAnsi" w:cstheme="minorHAnsi"/>
          <w:sz w:val="24"/>
          <w:szCs w:val="24"/>
        </w:rPr>
        <w:t>oraz</w:t>
      </w:r>
      <w:r w:rsidR="00853996" w:rsidRPr="00283DFA">
        <w:rPr>
          <w:rFonts w:asciiTheme="minorHAnsi" w:hAnsiTheme="minorHAnsi" w:cstheme="minorHAnsi"/>
          <w:sz w:val="24"/>
          <w:szCs w:val="24"/>
        </w:rPr>
        <w:t xml:space="preserve"> użyte /dostarczone materiały/urządzenia</w:t>
      </w:r>
      <w:r w:rsidRPr="00283DFA">
        <w:rPr>
          <w:rFonts w:asciiTheme="minorHAnsi" w:eastAsia="Times New Roman" w:hAnsiTheme="minorHAnsi" w:cstheme="minorHAnsi"/>
          <w:sz w:val="24"/>
          <w:szCs w:val="24"/>
          <w:lang w:eastAsia="pl-PL"/>
        </w:rPr>
        <w:t>, licząc od dnia bezusterkowego końcowego odbioru robót.</w:t>
      </w:r>
    </w:p>
    <w:p w:rsidR="00C97AFB" w:rsidRPr="00283DFA" w:rsidRDefault="00C97AFB" w:rsidP="00AE6E2B">
      <w:pPr>
        <w:widowControl w:val="0"/>
        <w:numPr>
          <w:ilvl w:val="0"/>
          <w:numId w:val="31"/>
        </w:numPr>
        <w:spacing w:after="120" w:line="276" w:lineRule="auto"/>
        <w:ind w:left="357" w:hanging="357"/>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 xml:space="preserve">Oświadczamy, że projekt umowy, stanowiący załącznik Nr </w:t>
      </w:r>
      <w:r w:rsidR="00E11B4F" w:rsidRPr="00283DFA">
        <w:rPr>
          <w:rFonts w:asciiTheme="minorHAnsi" w:eastAsia="Times New Roman" w:hAnsiTheme="minorHAnsi" w:cstheme="minorHAnsi"/>
          <w:sz w:val="24"/>
          <w:szCs w:val="24"/>
          <w:lang w:eastAsia="pl-PL"/>
        </w:rPr>
        <w:t>5</w:t>
      </w:r>
      <w:r w:rsidRPr="00283DFA">
        <w:rPr>
          <w:rFonts w:asciiTheme="minorHAnsi" w:eastAsia="Times New Roman" w:hAnsiTheme="minorHAnsi" w:cstheme="minorHAnsi"/>
          <w:sz w:val="24"/>
          <w:szCs w:val="24"/>
          <w:lang w:eastAsia="pl-PL"/>
        </w:rPr>
        <w:t xml:space="preserve"> do SWZ, został przez nas </w:t>
      </w:r>
      <w:r w:rsidRPr="00283DFA">
        <w:rPr>
          <w:rFonts w:asciiTheme="minorHAnsi" w:eastAsia="Times New Roman" w:hAnsiTheme="minorHAnsi" w:cstheme="minorHAnsi"/>
          <w:sz w:val="24"/>
          <w:szCs w:val="24"/>
          <w:lang w:eastAsia="pl-PL"/>
        </w:rPr>
        <w:lastRenderedPageBreak/>
        <w:t>zaakceptowany w całości i bez zastrzeżeń i zobowiązujemy się w przypadku wyboru naszej oferty do zawarcia umowy na zaproponowanych warunkach.</w:t>
      </w:r>
    </w:p>
    <w:p w:rsidR="00C97AFB" w:rsidRPr="00283DFA" w:rsidRDefault="00C97AFB" w:rsidP="00AE6E2B">
      <w:pPr>
        <w:widowControl w:val="0"/>
        <w:numPr>
          <w:ilvl w:val="0"/>
          <w:numId w:val="31"/>
        </w:numPr>
        <w:spacing w:after="120" w:line="276" w:lineRule="auto"/>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Zobowiązujemy się zrealizować przedmiot zam</w:t>
      </w:r>
      <w:r w:rsidR="00E11B4F" w:rsidRPr="00283DFA">
        <w:rPr>
          <w:rFonts w:asciiTheme="minorHAnsi" w:eastAsia="Times New Roman" w:hAnsiTheme="minorHAnsi" w:cstheme="minorHAnsi"/>
          <w:sz w:val="24"/>
          <w:szCs w:val="24"/>
          <w:lang w:eastAsia="pl-PL"/>
        </w:rPr>
        <w:t xml:space="preserve">ówienia </w:t>
      </w:r>
      <w:r w:rsidR="0093792D" w:rsidRPr="00283DFA">
        <w:rPr>
          <w:rFonts w:asciiTheme="minorHAnsi" w:eastAsia="MS Mincho" w:hAnsiTheme="minorHAnsi" w:cstheme="minorHAnsi"/>
          <w:sz w:val="24"/>
          <w:szCs w:val="24"/>
          <w:lang w:eastAsia="pl-PL"/>
        </w:rPr>
        <w:t xml:space="preserve">w terminie </w:t>
      </w:r>
      <w:r w:rsidR="0093792D" w:rsidRPr="00283DFA">
        <w:rPr>
          <w:rFonts w:asciiTheme="minorHAnsi" w:eastAsia="MS Mincho" w:hAnsiTheme="minorHAnsi" w:cstheme="minorHAnsi"/>
          <w:b/>
          <w:bCs/>
          <w:sz w:val="24"/>
          <w:szCs w:val="24"/>
          <w:lang w:eastAsia="pl-PL"/>
        </w:rPr>
        <w:t>4 miesięcy od daty zawarcia umowy</w:t>
      </w:r>
      <w:r w:rsidR="00103FD1" w:rsidRPr="00283DFA">
        <w:rPr>
          <w:rFonts w:asciiTheme="minorHAnsi" w:eastAsia="Times New Roman" w:hAnsiTheme="minorHAnsi" w:cstheme="minorHAnsi"/>
          <w:b/>
          <w:sz w:val="24"/>
          <w:szCs w:val="24"/>
          <w:lang w:eastAsia="pl-PL"/>
        </w:rPr>
        <w:t>.</w:t>
      </w:r>
      <w:r w:rsidR="00BF3A3E" w:rsidRPr="00283DFA">
        <w:rPr>
          <w:rFonts w:asciiTheme="minorHAnsi" w:eastAsia="Times New Roman" w:hAnsiTheme="minorHAnsi" w:cstheme="minorHAnsi"/>
          <w:b/>
          <w:sz w:val="24"/>
          <w:szCs w:val="24"/>
          <w:lang w:eastAsia="pl-PL"/>
        </w:rPr>
        <w:t xml:space="preserve"> </w:t>
      </w:r>
    </w:p>
    <w:p w:rsidR="00C97AFB" w:rsidRPr="00283DFA" w:rsidRDefault="00C97AFB" w:rsidP="00AE6E2B">
      <w:pPr>
        <w:widowControl w:val="0"/>
        <w:numPr>
          <w:ilvl w:val="0"/>
          <w:numId w:val="31"/>
        </w:numPr>
        <w:spacing w:after="120" w:line="276" w:lineRule="auto"/>
        <w:ind w:left="357" w:hanging="357"/>
        <w:rPr>
          <w:rFonts w:asciiTheme="minorHAnsi" w:eastAsia="Times New Roman" w:hAnsiTheme="minorHAnsi" w:cstheme="minorHAnsi"/>
          <w:sz w:val="24"/>
          <w:szCs w:val="24"/>
          <w:lang w:eastAsia="pl-PL"/>
        </w:rPr>
      </w:pPr>
      <w:r w:rsidRPr="00283DFA">
        <w:rPr>
          <w:rFonts w:asciiTheme="minorHAnsi" w:hAnsiTheme="minorHAnsi" w:cstheme="minorHAnsi"/>
          <w:sz w:val="24"/>
          <w:szCs w:val="24"/>
        </w:rPr>
        <w:t>Potwierdzamy spełnienie wymaganego przez Zamawiającego terminu pła</w:t>
      </w:r>
      <w:r w:rsidR="001976EA" w:rsidRPr="00283DFA">
        <w:rPr>
          <w:rFonts w:asciiTheme="minorHAnsi" w:hAnsiTheme="minorHAnsi" w:cstheme="minorHAnsi"/>
          <w:sz w:val="24"/>
          <w:szCs w:val="24"/>
        </w:rPr>
        <w:t>tności, tj.</w:t>
      </w:r>
      <w:r w:rsidR="003135B8" w:rsidRPr="00283DFA">
        <w:rPr>
          <w:rFonts w:asciiTheme="minorHAnsi" w:hAnsiTheme="minorHAnsi" w:cstheme="minorHAnsi"/>
          <w:sz w:val="24"/>
          <w:szCs w:val="24"/>
        </w:rPr>
        <w:t xml:space="preserve"> w term</w:t>
      </w:r>
      <w:r w:rsidR="00853996" w:rsidRPr="00283DFA">
        <w:rPr>
          <w:rFonts w:asciiTheme="minorHAnsi" w:hAnsiTheme="minorHAnsi" w:cstheme="minorHAnsi"/>
          <w:sz w:val="24"/>
          <w:szCs w:val="24"/>
        </w:rPr>
        <w:t>inie nie dłuższym niż w ciągu 30</w:t>
      </w:r>
      <w:r w:rsidR="003135B8" w:rsidRPr="00283DFA">
        <w:rPr>
          <w:rFonts w:asciiTheme="minorHAnsi" w:hAnsiTheme="minorHAnsi" w:cstheme="minorHAnsi"/>
          <w:sz w:val="24"/>
          <w:szCs w:val="24"/>
        </w:rPr>
        <w:t xml:space="preserve"> dni od dnia odbioru końcowego.</w:t>
      </w:r>
    </w:p>
    <w:p w:rsidR="00C97AFB" w:rsidRPr="00283DFA" w:rsidRDefault="00C97AFB" w:rsidP="00AE6E2B">
      <w:pPr>
        <w:widowControl w:val="0"/>
        <w:numPr>
          <w:ilvl w:val="0"/>
          <w:numId w:val="31"/>
        </w:numPr>
        <w:spacing w:after="120" w:line="276" w:lineRule="auto"/>
        <w:ind w:left="357" w:hanging="357"/>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rsidR="004550E6" w:rsidRPr="00283DFA" w:rsidRDefault="004550E6" w:rsidP="00AE6E2B">
      <w:pPr>
        <w:pStyle w:val="Akapitzlist"/>
        <w:widowControl w:val="0"/>
        <w:numPr>
          <w:ilvl w:val="0"/>
          <w:numId w:val="31"/>
        </w:numPr>
        <w:tabs>
          <w:tab w:val="clear" w:pos="360"/>
        </w:tabs>
        <w:spacing w:line="300" w:lineRule="auto"/>
        <w:contextualSpacing/>
        <w:rPr>
          <w:rFonts w:asciiTheme="minorHAnsi" w:hAnsiTheme="minorHAnsi" w:cstheme="minorHAnsi"/>
        </w:rPr>
      </w:pPr>
      <w:r w:rsidRPr="00283DFA">
        <w:rPr>
          <w:rFonts w:asciiTheme="minorHAnsi" w:hAnsiTheme="minorHAnsi" w:cstheme="minorHAnsi"/>
          <w:b/>
          <w:bCs/>
          <w:lang w:eastAsia="pl-PL"/>
        </w:rPr>
        <w:t>Informujemy, że złożona oferta (należy zaznaczyć właściwy kwadrat):</w:t>
      </w:r>
    </w:p>
    <w:p w:rsidR="004550E6" w:rsidRPr="00283DFA" w:rsidRDefault="004550E6" w:rsidP="004550E6">
      <w:pPr>
        <w:pStyle w:val="Akapitzlist"/>
        <w:widowControl w:val="0"/>
        <w:spacing w:line="300" w:lineRule="auto"/>
        <w:ind w:left="360"/>
        <w:rPr>
          <w:rFonts w:asciiTheme="minorHAnsi" w:hAnsiTheme="minorHAnsi" w:cstheme="minorHAnsi"/>
          <w:lang w:eastAsia="pl-PL"/>
        </w:rPr>
      </w:pPr>
      <w:r w:rsidRPr="00283DFA">
        <w:rPr>
          <w:rFonts w:asciiTheme="minorHAnsi" w:hAnsiTheme="minorHAnsi" w:cstheme="minorHAnsi"/>
          <w:b/>
          <w:lang w:eastAsia="pl-PL"/>
        </w:rPr>
        <w:sym w:font="Symbol" w:char="F0FF"/>
      </w:r>
      <w:r w:rsidRPr="00283DFA">
        <w:rPr>
          <w:rFonts w:asciiTheme="minorHAnsi" w:hAnsiTheme="minorHAnsi" w:cstheme="minorHAnsi"/>
          <w:b/>
          <w:bCs/>
          <w:lang w:eastAsia="pl-PL"/>
        </w:rPr>
        <w:t xml:space="preserve"> </w:t>
      </w:r>
      <w:r w:rsidRPr="00283DFA">
        <w:rPr>
          <w:rFonts w:asciiTheme="minorHAnsi" w:hAnsiTheme="minorHAnsi" w:cstheme="minorHAnsi"/>
          <w:b/>
          <w:lang w:eastAsia="pl-PL"/>
        </w:rPr>
        <w:t>Nie prowadzi</w:t>
      </w:r>
      <w:r w:rsidRPr="00283DFA">
        <w:rPr>
          <w:rFonts w:asciiTheme="minorHAnsi" w:hAnsiTheme="minorHAnsi" w:cstheme="minorHAnsi"/>
          <w:bCs/>
          <w:lang w:eastAsia="pl-PL"/>
        </w:rPr>
        <w:t xml:space="preserve"> do powstania u Zamawiającego obowiązku podatkowego zgodnie z przepisami o podatku od towarów i usług;</w:t>
      </w:r>
    </w:p>
    <w:p w:rsidR="004550E6" w:rsidRPr="00283DFA" w:rsidRDefault="004550E6" w:rsidP="004550E6">
      <w:pPr>
        <w:pStyle w:val="Akapitzlist"/>
        <w:widowControl w:val="0"/>
        <w:spacing w:line="300" w:lineRule="auto"/>
        <w:ind w:left="360"/>
        <w:rPr>
          <w:rFonts w:asciiTheme="minorHAnsi" w:hAnsiTheme="minorHAnsi" w:cstheme="minorHAnsi"/>
          <w:lang w:eastAsia="pl-PL"/>
        </w:rPr>
      </w:pPr>
      <w:r w:rsidRPr="00283DFA">
        <w:rPr>
          <w:rFonts w:asciiTheme="minorHAnsi" w:hAnsiTheme="minorHAnsi" w:cstheme="minorHAnsi"/>
          <w:b/>
          <w:lang w:eastAsia="pl-PL"/>
        </w:rPr>
        <w:sym w:font="Symbol" w:char="F0FF"/>
      </w:r>
      <w:r w:rsidRPr="00283DFA">
        <w:rPr>
          <w:rFonts w:asciiTheme="minorHAnsi" w:hAnsiTheme="minorHAnsi" w:cstheme="minorHAnsi"/>
          <w:b/>
          <w:lang w:eastAsia="pl-PL"/>
        </w:rPr>
        <w:t xml:space="preserve"> </w:t>
      </w:r>
      <w:r w:rsidRPr="00283DFA">
        <w:rPr>
          <w:rFonts w:asciiTheme="minorHAnsi" w:hAnsiTheme="minorHAnsi" w:cstheme="minorHAnsi"/>
          <w:b/>
          <w:color w:val="000000" w:themeColor="text1"/>
        </w:rPr>
        <w:t>prowadzi</w:t>
      </w:r>
      <w:r w:rsidRPr="00283DFA">
        <w:rPr>
          <w:rFonts w:asciiTheme="minorHAnsi" w:hAnsiTheme="minorHAnsi" w:cstheme="minorHAnsi"/>
          <w:color w:val="000000" w:themeColor="text1"/>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Pr="00283DFA">
        <w:rPr>
          <w:rFonts w:asciiTheme="minorHAnsi" w:hAnsiTheme="minorHAnsi" w:cstheme="minorHAnsi"/>
          <w:i/>
          <w:lang w:eastAsia="pl-PL"/>
        </w:rPr>
        <w:t xml:space="preserve"> </w:t>
      </w:r>
    </w:p>
    <w:tbl>
      <w:tblPr>
        <w:tblStyle w:val="Siatkatabelijasna"/>
        <w:tblW w:w="5000" w:type="pct"/>
        <w:tblLook w:val="01E0" w:firstRow="1" w:lastRow="1" w:firstColumn="1" w:lastColumn="1" w:noHBand="0" w:noVBand="0"/>
      </w:tblPr>
      <w:tblGrid>
        <w:gridCol w:w="575"/>
        <w:gridCol w:w="3532"/>
        <w:gridCol w:w="3953"/>
        <w:gridCol w:w="1682"/>
      </w:tblGrid>
      <w:tr w:rsidR="004550E6" w:rsidRPr="00283DFA" w:rsidTr="00BF5E27">
        <w:trPr>
          <w:trHeight w:val="567"/>
        </w:trPr>
        <w:tc>
          <w:tcPr>
            <w:tcW w:w="292" w:type="pct"/>
          </w:tcPr>
          <w:p w:rsidR="004550E6" w:rsidRPr="00283DFA" w:rsidRDefault="004550E6" w:rsidP="00BF5E27">
            <w:pPr>
              <w:widowControl w:val="0"/>
              <w:spacing w:line="300" w:lineRule="auto"/>
              <w:jc w:val="center"/>
              <w:rPr>
                <w:rFonts w:asciiTheme="minorHAnsi" w:eastAsia="Times New Roman" w:hAnsiTheme="minorHAnsi" w:cstheme="minorHAnsi"/>
                <w:b/>
                <w:sz w:val="24"/>
                <w:szCs w:val="24"/>
              </w:rPr>
            </w:pPr>
            <w:r w:rsidRPr="00283DFA">
              <w:rPr>
                <w:rFonts w:asciiTheme="minorHAnsi" w:eastAsia="Times New Roman" w:hAnsiTheme="minorHAnsi" w:cstheme="minorHAnsi"/>
                <w:b/>
                <w:sz w:val="24"/>
                <w:szCs w:val="24"/>
              </w:rPr>
              <w:t>L.p.</w:t>
            </w:r>
          </w:p>
        </w:tc>
        <w:tc>
          <w:tcPr>
            <w:tcW w:w="1814" w:type="pct"/>
          </w:tcPr>
          <w:p w:rsidR="004550E6" w:rsidRPr="00283DFA" w:rsidRDefault="004550E6" w:rsidP="00BF5E27">
            <w:pPr>
              <w:widowControl w:val="0"/>
              <w:spacing w:line="300" w:lineRule="auto"/>
              <w:jc w:val="center"/>
              <w:rPr>
                <w:rFonts w:asciiTheme="minorHAnsi" w:eastAsia="Times New Roman" w:hAnsiTheme="minorHAnsi" w:cstheme="minorHAnsi"/>
                <w:b/>
                <w:sz w:val="24"/>
                <w:szCs w:val="24"/>
              </w:rPr>
            </w:pPr>
            <w:r w:rsidRPr="00283DFA">
              <w:rPr>
                <w:rFonts w:asciiTheme="minorHAnsi" w:eastAsia="Times New Roman" w:hAnsiTheme="minorHAnsi" w:cstheme="minorHAnsi"/>
                <w:b/>
                <w:sz w:val="24"/>
                <w:szCs w:val="24"/>
              </w:rPr>
              <w:t>Nazwa (rodzaj) towaru lub usługi</w:t>
            </w:r>
          </w:p>
        </w:tc>
        <w:tc>
          <w:tcPr>
            <w:tcW w:w="2030" w:type="pct"/>
          </w:tcPr>
          <w:p w:rsidR="004550E6" w:rsidRPr="00283DFA" w:rsidRDefault="004550E6" w:rsidP="00BF5E27">
            <w:pPr>
              <w:widowControl w:val="0"/>
              <w:spacing w:line="300" w:lineRule="auto"/>
              <w:jc w:val="center"/>
              <w:rPr>
                <w:rFonts w:asciiTheme="minorHAnsi" w:eastAsia="Times New Roman" w:hAnsiTheme="minorHAnsi" w:cstheme="minorHAnsi"/>
                <w:b/>
                <w:sz w:val="24"/>
                <w:szCs w:val="24"/>
              </w:rPr>
            </w:pPr>
            <w:r w:rsidRPr="00283DFA">
              <w:rPr>
                <w:rFonts w:asciiTheme="minorHAnsi" w:eastAsia="Times New Roman" w:hAnsiTheme="minorHAnsi" w:cstheme="minorHAnsi"/>
                <w:b/>
                <w:sz w:val="24"/>
                <w:szCs w:val="24"/>
              </w:rPr>
              <w:t>Wartość bez kwoty podatku</w:t>
            </w:r>
          </w:p>
        </w:tc>
        <w:tc>
          <w:tcPr>
            <w:tcW w:w="864" w:type="pct"/>
          </w:tcPr>
          <w:p w:rsidR="004550E6" w:rsidRPr="00283DFA" w:rsidRDefault="004550E6" w:rsidP="00BF5E27">
            <w:pPr>
              <w:widowControl w:val="0"/>
              <w:spacing w:line="300" w:lineRule="auto"/>
              <w:jc w:val="center"/>
              <w:rPr>
                <w:rFonts w:asciiTheme="minorHAnsi" w:eastAsia="Times New Roman" w:hAnsiTheme="minorHAnsi" w:cstheme="minorHAnsi"/>
                <w:b/>
                <w:sz w:val="24"/>
                <w:szCs w:val="24"/>
              </w:rPr>
            </w:pPr>
            <w:r w:rsidRPr="00283DFA">
              <w:rPr>
                <w:rFonts w:asciiTheme="minorHAnsi" w:eastAsia="Times New Roman" w:hAnsiTheme="minorHAnsi" w:cstheme="minorHAnsi"/>
                <w:b/>
                <w:sz w:val="24"/>
                <w:szCs w:val="24"/>
              </w:rPr>
              <w:t>Stawka podatku VAT (%)</w:t>
            </w:r>
          </w:p>
        </w:tc>
      </w:tr>
      <w:tr w:rsidR="004550E6" w:rsidRPr="00283DFA" w:rsidTr="00BF5E27">
        <w:trPr>
          <w:trHeight w:val="567"/>
        </w:trPr>
        <w:tc>
          <w:tcPr>
            <w:tcW w:w="292" w:type="pct"/>
          </w:tcPr>
          <w:p w:rsidR="004550E6" w:rsidRPr="00283DFA" w:rsidRDefault="004550E6" w:rsidP="00BF5E27">
            <w:pPr>
              <w:widowControl w:val="0"/>
              <w:spacing w:line="300" w:lineRule="auto"/>
              <w:rPr>
                <w:rFonts w:asciiTheme="minorHAnsi" w:eastAsia="Times New Roman" w:hAnsiTheme="minorHAnsi" w:cstheme="minorHAnsi"/>
                <w:sz w:val="24"/>
                <w:szCs w:val="24"/>
              </w:rPr>
            </w:pPr>
          </w:p>
        </w:tc>
        <w:tc>
          <w:tcPr>
            <w:tcW w:w="1814" w:type="pct"/>
          </w:tcPr>
          <w:p w:rsidR="004550E6" w:rsidRPr="00283DFA" w:rsidRDefault="004550E6" w:rsidP="00BF5E27">
            <w:pPr>
              <w:widowControl w:val="0"/>
              <w:spacing w:line="300" w:lineRule="auto"/>
              <w:rPr>
                <w:rFonts w:asciiTheme="minorHAnsi" w:eastAsia="Times New Roman" w:hAnsiTheme="minorHAnsi" w:cstheme="minorHAnsi"/>
                <w:sz w:val="24"/>
                <w:szCs w:val="24"/>
              </w:rPr>
            </w:pPr>
          </w:p>
        </w:tc>
        <w:tc>
          <w:tcPr>
            <w:tcW w:w="2030" w:type="pct"/>
          </w:tcPr>
          <w:p w:rsidR="004550E6" w:rsidRPr="00283DFA" w:rsidRDefault="004550E6" w:rsidP="00BF5E27">
            <w:pPr>
              <w:widowControl w:val="0"/>
              <w:spacing w:line="300" w:lineRule="auto"/>
              <w:rPr>
                <w:rFonts w:asciiTheme="minorHAnsi" w:eastAsia="Times New Roman" w:hAnsiTheme="minorHAnsi" w:cstheme="minorHAnsi"/>
                <w:sz w:val="24"/>
                <w:szCs w:val="24"/>
              </w:rPr>
            </w:pPr>
          </w:p>
        </w:tc>
        <w:tc>
          <w:tcPr>
            <w:tcW w:w="864" w:type="pct"/>
          </w:tcPr>
          <w:p w:rsidR="004550E6" w:rsidRPr="00283DFA" w:rsidRDefault="004550E6" w:rsidP="00BF5E27">
            <w:pPr>
              <w:widowControl w:val="0"/>
              <w:spacing w:line="300" w:lineRule="auto"/>
              <w:rPr>
                <w:rFonts w:asciiTheme="minorHAnsi" w:eastAsia="Times New Roman" w:hAnsiTheme="minorHAnsi" w:cstheme="minorHAnsi"/>
                <w:sz w:val="24"/>
                <w:szCs w:val="24"/>
              </w:rPr>
            </w:pPr>
          </w:p>
        </w:tc>
      </w:tr>
      <w:tr w:rsidR="004550E6" w:rsidRPr="00283DFA" w:rsidTr="00BF5E27">
        <w:trPr>
          <w:trHeight w:val="567"/>
        </w:trPr>
        <w:tc>
          <w:tcPr>
            <w:tcW w:w="292" w:type="pct"/>
          </w:tcPr>
          <w:p w:rsidR="004550E6" w:rsidRPr="00283DFA" w:rsidRDefault="004550E6" w:rsidP="00BF5E27">
            <w:pPr>
              <w:widowControl w:val="0"/>
              <w:spacing w:line="300" w:lineRule="auto"/>
              <w:rPr>
                <w:rFonts w:asciiTheme="minorHAnsi" w:eastAsia="Times New Roman" w:hAnsiTheme="minorHAnsi" w:cstheme="minorHAnsi"/>
                <w:sz w:val="24"/>
                <w:szCs w:val="24"/>
              </w:rPr>
            </w:pPr>
          </w:p>
        </w:tc>
        <w:tc>
          <w:tcPr>
            <w:tcW w:w="1814" w:type="pct"/>
          </w:tcPr>
          <w:p w:rsidR="004550E6" w:rsidRPr="00283DFA" w:rsidRDefault="004550E6" w:rsidP="00BF5E27">
            <w:pPr>
              <w:widowControl w:val="0"/>
              <w:spacing w:line="300" w:lineRule="auto"/>
              <w:rPr>
                <w:rFonts w:asciiTheme="minorHAnsi" w:eastAsia="Times New Roman" w:hAnsiTheme="minorHAnsi" w:cstheme="minorHAnsi"/>
                <w:sz w:val="24"/>
                <w:szCs w:val="24"/>
              </w:rPr>
            </w:pPr>
          </w:p>
        </w:tc>
        <w:tc>
          <w:tcPr>
            <w:tcW w:w="2030" w:type="pct"/>
          </w:tcPr>
          <w:p w:rsidR="004550E6" w:rsidRPr="00283DFA" w:rsidRDefault="004550E6" w:rsidP="00BF5E27">
            <w:pPr>
              <w:widowControl w:val="0"/>
              <w:spacing w:line="300" w:lineRule="auto"/>
              <w:rPr>
                <w:rFonts w:asciiTheme="minorHAnsi" w:eastAsia="Times New Roman" w:hAnsiTheme="minorHAnsi" w:cstheme="minorHAnsi"/>
                <w:sz w:val="24"/>
                <w:szCs w:val="24"/>
              </w:rPr>
            </w:pPr>
          </w:p>
        </w:tc>
        <w:tc>
          <w:tcPr>
            <w:tcW w:w="864" w:type="pct"/>
          </w:tcPr>
          <w:p w:rsidR="004550E6" w:rsidRPr="00283DFA" w:rsidRDefault="004550E6" w:rsidP="00BF5E27">
            <w:pPr>
              <w:widowControl w:val="0"/>
              <w:spacing w:line="300" w:lineRule="auto"/>
              <w:rPr>
                <w:rFonts w:asciiTheme="minorHAnsi" w:eastAsia="Times New Roman" w:hAnsiTheme="minorHAnsi" w:cstheme="minorHAnsi"/>
                <w:sz w:val="24"/>
                <w:szCs w:val="24"/>
              </w:rPr>
            </w:pPr>
          </w:p>
        </w:tc>
      </w:tr>
    </w:tbl>
    <w:p w:rsidR="004550E6" w:rsidRPr="00283DFA" w:rsidRDefault="004550E6" w:rsidP="004550E6">
      <w:pPr>
        <w:pStyle w:val="Default"/>
        <w:spacing w:line="300" w:lineRule="auto"/>
        <w:ind w:left="357"/>
        <w:jc w:val="both"/>
        <w:rPr>
          <w:rFonts w:asciiTheme="minorHAnsi" w:hAnsiTheme="minorHAnsi" w:cstheme="minorHAnsi"/>
          <w:color w:val="000000" w:themeColor="text1"/>
        </w:rPr>
      </w:pPr>
      <w:r w:rsidRPr="00283DFA">
        <w:rPr>
          <w:rFonts w:asciiTheme="minorHAnsi" w:hAnsiTheme="minorHAnsi" w:cstheme="minorHAnsi"/>
          <w:color w:val="000000" w:themeColor="text1"/>
        </w:rPr>
        <w:t>Oświadczam/y, że niewypełnienie formularza oferty w zakresie wskazanym powyżej oznacza, że złożenie oferty nie prowadzi do powstania obowiązku podatkowego po stronie Zamawiającego.</w:t>
      </w:r>
    </w:p>
    <w:p w:rsidR="00C97AFB" w:rsidRPr="00283DFA" w:rsidRDefault="00C97AFB" w:rsidP="00AE6E2B">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283DFA">
        <w:rPr>
          <w:rFonts w:asciiTheme="minorHAnsi" w:eastAsia="Times New Roman" w:hAnsiTheme="minorHAnsi" w:cstheme="minorHAnsi"/>
          <w:b/>
          <w:bCs/>
          <w:sz w:val="24"/>
          <w:szCs w:val="24"/>
          <w:lang w:eastAsia="pl-PL"/>
        </w:rPr>
        <w:t>Oświadczenie dotyczące podwykonawstwa (należy zaznaczyć właściwy kwadrat):</w:t>
      </w:r>
    </w:p>
    <w:p w:rsidR="00C97AFB" w:rsidRPr="00283DFA" w:rsidRDefault="00C97AFB" w:rsidP="00397077">
      <w:pPr>
        <w:widowControl w:val="0"/>
        <w:spacing w:before="120" w:after="120" w:line="276" w:lineRule="auto"/>
        <w:ind w:left="720" w:hanging="12"/>
        <w:rPr>
          <w:rFonts w:asciiTheme="minorHAnsi" w:eastAsia="Times New Roman" w:hAnsiTheme="minorHAnsi" w:cstheme="minorHAnsi"/>
          <w:bCs/>
          <w:sz w:val="24"/>
          <w:szCs w:val="24"/>
          <w:lang w:eastAsia="pl-PL"/>
        </w:rPr>
      </w:pPr>
      <w:r w:rsidRPr="00283DFA">
        <w:rPr>
          <w:rFonts w:asciiTheme="minorHAnsi" w:eastAsia="Times New Roman" w:hAnsiTheme="minorHAnsi" w:cstheme="minorHAnsi"/>
          <w:b/>
          <w:bCs/>
          <w:sz w:val="24"/>
          <w:szCs w:val="24"/>
          <w:lang w:eastAsia="pl-PL"/>
        </w:rPr>
        <w:sym w:font="Symbol" w:char="F0FF"/>
      </w:r>
      <w:r w:rsidRPr="00283DFA">
        <w:rPr>
          <w:rFonts w:asciiTheme="minorHAnsi" w:eastAsia="Times New Roman" w:hAnsiTheme="minorHAnsi" w:cstheme="minorHAnsi"/>
          <w:b/>
          <w:bCs/>
          <w:sz w:val="24"/>
          <w:szCs w:val="24"/>
          <w:lang w:eastAsia="pl-PL"/>
        </w:rPr>
        <w:t xml:space="preserve"> </w:t>
      </w:r>
      <w:r w:rsidRPr="00283DFA">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283DFA" w:rsidRDefault="00C97AFB" w:rsidP="00397077">
      <w:pPr>
        <w:widowControl w:val="0"/>
        <w:spacing w:before="120" w:after="120" w:line="276" w:lineRule="auto"/>
        <w:ind w:left="720" w:hanging="11"/>
        <w:rPr>
          <w:rFonts w:asciiTheme="minorHAnsi" w:eastAsia="Times New Roman" w:hAnsiTheme="minorHAnsi" w:cstheme="minorHAnsi"/>
          <w:i/>
          <w:sz w:val="24"/>
          <w:szCs w:val="24"/>
          <w:lang w:eastAsia="pl-PL"/>
        </w:rPr>
      </w:pPr>
      <w:r w:rsidRPr="00283DFA">
        <w:rPr>
          <w:rFonts w:asciiTheme="minorHAnsi" w:eastAsia="Times New Roman" w:hAnsiTheme="minorHAnsi" w:cstheme="minorHAnsi"/>
          <w:b/>
          <w:bCs/>
          <w:sz w:val="24"/>
          <w:szCs w:val="24"/>
          <w:lang w:eastAsia="pl-PL"/>
        </w:rPr>
        <w:sym w:font="Symbol" w:char="F0FF"/>
      </w:r>
      <w:r w:rsidRPr="00283DFA">
        <w:rPr>
          <w:rFonts w:asciiTheme="minorHAnsi" w:eastAsia="Times New Roman" w:hAnsiTheme="minorHAnsi" w:cstheme="minorHAnsi"/>
          <w:b/>
          <w:bCs/>
          <w:sz w:val="24"/>
          <w:szCs w:val="24"/>
          <w:lang w:eastAsia="pl-PL"/>
        </w:rPr>
        <w:t xml:space="preserve"> </w:t>
      </w:r>
      <w:r w:rsidRPr="00283DFA">
        <w:rPr>
          <w:rFonts w:asciiTheme="minorHAnsi" w:eastAsia="Times New Roman" w:hAnsiTheme="minorHAnsi" w:cstheme="minorHAnsi"/>
          <w:bCs/>
          <w:sz w:val="24"/>
          <w:szCs w:val="24"/>
          <w:lang w:eastAsia="pl-PL"/>
        </w:rPr>
        <w:t>Zamierzam(-y) następujące części zamówienia powierzyć podwykonawcom:</w:t>
      </w:r>
      <w:r w:rsidRPr="00283DFA">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2"/>
        <w:gridCol w:w="3953"/>
        <w:gridCol w:w="1682"/>
      </w:tblGrid>
      <w:tr w:rsidR="00C97AFB" w:rsidRPr="00283DFA" w:rsidTr="00A70D80">
        <w:trPr>
          <w:trHeight w:val="567"/>
        </w:trPr>
        <w:tc>
          <w:tcPr>
            <w:tcW w:w="292" w:type="pct"/>
            <w:vAlign w:val="center"/>
          </w:tcPr>
          <w:p w:rsidR="00C97AFB" w:rsidRPr="00283DFA" w:rsidRDefault="00C97AFB" w:rsidP="00397077">
            <w:pPr>
              <w:widowControl w:val="0"/>
              <w:spacing w:after="0" w:line="360" w:lineRule="auto"/>
              <w:rPr>
                <w:rFonts w:asciiTheme="minorHAnsi" w:eastAsia="Times New Roman" w:hAnsiTheme="minorHAnsi" w:cstheme="minorHAnsi"/>
                <w:b/>
                <w:sz w:val="24"/>
                <w:szCs w:val="24"/>
                <w:lang w:eastAsia="pl-PL"/>
              </w:rPr>
            </w:pPr>
            <w:r w:rsidRPr="00283DFA">
              <w:rPr>
                <w:rFonts w:asciiTheme="minorHAnsi" w:eastAsia="Times New Roman" w:hAnsiTheme="minorHAnsi" w:cstheme="minorHAnsi"/>
                <w:b/>
                <w:sz w:val="24"/>
                <w:szCs w:val="24"/>
                <w:lang w:eastAsia="pl-PL"/>
              </w:rPr>
              <w:t>L.p.</w:t>
            </w:r>
          </w:p>
        </w:tc>
        <w:tc>
          <w:tcPr>
            <w:tcW w:w="1814" w:type="pct"/>
            <w:vAlign w:val="center"/>
          </w:tcPr>
          <w:p w:rsidR="00C97AFB" w:rsidRPr="00283DFA" w:rsidRDefault="00C97AFB" w:rsidP="00397077">
            <w:pPr>
              <w:widowControl w:val="0"/>
              <w:spacing w:after="0" w:line="360" w:lineRule="auto"/>
              <w:rPr>
                <w:rFonts w:asciiTheme="minorHAnsi" w:eastAsia="Times New Roman" w:hAnsiTheme="minorHAnsi" w:cstheme="minorHAnsi"/>
                <w:b/>
                <w:sz w:val="24"/>
                <w:szCs w:val="24"/>
                <w:lang w:eastAsia="pl-PL"/>
              </w:rPr>
            </w:pPr>
            <w:r w:rsidRPr="00283DFA">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283DFA" w:rsidRDefault="00C97AFB" w:rsidP="00397077">
            <w:pPr>
              <w:widowControl w:val="0"/>
              <w:spacing w:after="0" w:line="360" w:lineRule="auto"/>
              <w:rPr>
                <w:rFonts w:asciiTheme="minorHAnsi" w:eastAsia="Times New Roman" w:hAnsiTheme="minorHAnsi" w:cstheme="minorHAnsi"/>
                <w:b/>
                <w:sz w:val="24"/>
                <w:szCs w:val="24"/>
                <w:lang w:eastAsia="pl-PL"/>
              </w:rPr>
            </w:pPr>
            <w:r w:rsidRPr="00283DFA">
              <w:rPr>
                <w:rFonts w:asciiTheme="minorHAnsi" w:eastAsia="Times New Roman" w:hAnsiTheme="minorHAnsi" w:cstheme="minorHAnsi"/>
                <w:b/>
                <w:sz w:val="24"/>
                <w:szCs w:val="24"/>
                <w:lang w:eastAsia="pl-PL"/>
              </w:rPr>
              <w:t>Powierzane czynności</w:t>
            </w:r>
          </w:p>
        </w:tc>
        <w:tc>
          <w:tcPr>
            <w:tcW w:w="864" w:type="pct"/>
            <w:vAlign w:val="center"/>
          </w:tcPr>
          <w:p w:rsidR="00C97AFB" w:rsidRPr="00283DFA" w:rsidRDefault="00C97AFB" w:rsidP="00397077">
            <w:pPr>
              <w:widowControl w:val="0"/>
              <w:spacing w:after="0" w:line="360" w:lineRule="auto"/>
              <w:rPr>
                <w:rFonts w:asciiTheme="minorHAnsi" w:eastAsia="Times New Roman" w:hAnsiTheme="minorHAnsi" w:cstheme="minorHAnsi"/>
                <w:b/>
                <w:sz w:val="24"/>
                <w:szCs w:val="24"/>
                <w:lang w:eastAsia="pl-PL"/>
              </w:rPr>
            </w:pPr>
            <w:r w:rsidRPr="00283DFA">
              <w:rPr>
                <w:rFonts w:asciiTheme="minorHAnsi" w:eastAsia="Times New Roman" w:hAnsiTheme="minorHAnsi" w:cstheme="minorHAnsi"/>
                <w:b/>
                <w:sz w:val="24"/>
                <w:szCs w:val="24"/>
                <w:lang w:eastAsia="pl-PL"/>
              </w:rPr>
              <w:t>Uwagi</w:t>
            </w:r>
          </w:p>
        </w:tc>
      </w:tr>
      <w:tr w:rsidR="00C97AFB" w:rsidRPr="00283DFA" w:rsidTr="00A70D80">
        <w:trPr>
          <w:trHeight w:val="567"/>
        </w:trPr>
        <w:tc>
          <w:tcPr>
            <w:tcW w:w="292" w:type="pct"/>
            <w:vAlign w:val="center"/>
          </w:tcPr>
          <w:p w:rsidR="00C97AFB" w:rsidRPr="00283DFA"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283DFA"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283DFA"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283DFA" w:rsidRDefault="00C97AFB" w:rsidP="00397077">
            <w:pPr>
              <w:widowControl w:val="0"/>
              <w:spacing w:after="0" w:line="360" w:lineRule="auto"/>
              <w:rPr>
                <w:rFonts w:asciiTheme="minorHAnsi" w:eastAsia="Times New Roman" w:hAnsiTheme="minorHAnsi" w:cstheme="minorHAnsi"/>
                <w:sz w:val="24"/>
                <w:szCs w:val="24"/>
                <w:lang w:eastAsia="pl-PL"/>
              </w:rPr>
            </w:pPr>
          </w:p>
        </w:tc>
      </w:tr>
      <w:tr w:rsidR="00C97AFB" w:rsidRPr="00283DFA" w:rsidTr="00A70D80">
        <w:trPr>
          <w:trHeight w:val="567"/>
        </w:trPr>
        <w:tc>
          <w:tcPr>
            <w:tcW w:w="292" w:type="pct"/>
            <w:vAlign w:val="center"/>
          </w:tcPr>
          <w:p w:rsidR="00C97AFB" w:rsidRPr="00283DFA"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1814" w:type="pct"/>
          </w:tcPr>
          <w:p w:rsidR="00C97AFB" w:rsidRPr="00283DFA"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2030" w:type="pct"/>
            <w:vAlign w:val="center"/>
          </w:tcPr>
          <w:p w:rsidR="00C97AFB" w:rsidRPr="00283DFA" w:rsidRDefault="00C97AFB" w:rsidP="00397077">
            <w:pPr>
              <w:widowControl w:val="0"/>
              <w:spacing w:after="0" w:line="360" w:lineRule="auto"/>
              <w:rPr>
                <w:rFonts w:asciiTheme="minorHAnsi" w:eastAsia="Times New Roman" w:hAnsiTheme="minorHAnsi" w:cstheme="minorHAnsi"/>
                <w:sz w:val="24"/>
                <w:szCs w:val="24"/>
                <w:lang w:eastAsia="pl-PL"/>
              </w:rPr>
            </w:pPr>
          </w:p>
        </w:tc>
        <w:tc>
          <w:tcPr>
            <w:tcW w:w="864" w:type="pct"/>
            <w:vAlign w:val="center"/>
          </w:tcPr>
          <w:p w:rsidR="00C97AFB" w:rsidRPr="00283DFA" w:rsidRDefault="00C97AFB" w:rsidP="00397077">
            <w:pPr>
              <w:widowControl w:val="0"/>
              <w:spacing w:after="0" w:line="360" w:lineRule="auto"/>
              <w:rPr>
                <w:rFonts w:asciiTheme="minorHAnsi" w:eastAsia="Times New Roman" w:hAnsiTheme="minorHAnsi" w:cstheme="minorHAnsi"/>
                <w:sz w:val="24"/>
                <w:szCs w:val="24"/>
                <w:lang w:eastAsia="pl-PL"/>
              </w:rPr>
            </w:pPr>
          </w:p>
        </w:tc>
      </w:tr>
    </w:tbl>
    <w:p w:rsidR="00C97AFB" w:rsidRPr="00283DFA" w:rsidRDefault="00C97AFB" w:rsidP="00397077">
      <w:pPr>
        <w:widowControl w:val="0"/>
        <w:spacing w:after="0" w:line="360" w:lineRule="auto"/>
        <w:rPr>
          <w:rFonts w:asciiTheme="minorHAnsi" w:eastAsia="Times New Roman" w:hAnsiTheme="minorHAnsi" w:cstheme="minorHAnsi"/>
          <w:i/>
          <w:sz w:val="24"/>
          <w:szCs w:val="24"/>
          <w:lang w:eastAsia="pl-PL"/>
        </w:rPr>
      </w:pPr>
      <w:r w:rsidRPr="00283DFA">
        <w:rPr>
          <w:rFonts w:asciiTheme="minorHAnsi" w:eastAsia="Times New Roman" w:hAnsiTheme="minorHAnsi" w:cstheme="minorHAnsi"/>
          <w:i/>
          <w:sz w:val="24"/>
          <w:szCs w:val="24"/>
          <w:lang w:eastAsia="pl-PL"/>
        </w:rPr>
        <w:t>(wypełnić, jeżeli Wykonawca zamierza powierzyć prace podwykonawcom)</w:t>
      </w:r>
    </w:p>
    <w:p w:rsidR="00C97AFB" w:rsidRPr="00283DFA" w:rsidRDefault="00C97AFB" w:rsidP="00AE6E2B">
      <w:pPr>
        <w:widowControl w:val="0"/>
        <w:numPr>
          <w:ilvl w:val="0"/>
          <w:numId w:val="40"/>
        </w:numPr>
        <w:spacing w:before="120" w:after="0" w:line="360" w:lineRule="auto"/>
        <w:ind w:left="357" w:hanging="357"/>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 xml:space="preserve">Zamówienie zrealizujemy </w:t>
      </w:r>
      <w:r w:rsidRPr="00283DFA">
        <w:rPr>
          <w:rFonts w:asciiTheme="minorHAnsi" w:eastAsia="Times New Roman" w:hAnsiTheme="minorHAnsi" w:cstheme="minorHAnsi"/>
          <w:b/>
          <w:bCs/>
          <w:sz w:val="24"/>
          <w:szCs w:val="24"/>
          <w:lang w:eastAsia="pl-PL"/>
        </w:rPr>
        <w:t>(należy zaznaczyć właściwy kwadrat):</w:t>
      </w:r>
    </w:p>
    <w:p w:rsidR="00C97AFB" w:rsidRPr="00283DFA"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283DFA">
        <w:rPr>
          <w:rFonts w:asciiTheme="minorHAnsi" w:eastAsia="Times New Roman" w:hAnsiTheme="minorHAnsi" w:cstheme="minorHAnsi"/>
          <w:b/>
          <w:bCs/>
          <w:sz w:val="24"/>
          <w:szCs w:val="24"/>
          <w:lang w:eastAsia="pl-PL"/>
        </w:rPr>
        <w:sym w:font="Symbol" w:char="00FF"/>
      </w:r>
      <w:r w:rsidRPr="00283DFA">
        <w:rPr>
          <w:rFonts w:asciiTheme="minorHAnsi" w:eastAsia="Times New Roman" w:hAnsiTheme="minorHAnsi" w:cstheme="minorHAnsi"/>
          <w:sz w:val="24"/>
          <w:szCs w:val="24"/>
          <w:lang w:eastAsia="pl-PL"/>
        </w:rPr>
        <w:t xml:space="preserve">  sami</w:t>
      </w:r>
    </w:p>
    <w:p w:rsidR="00C97AFB" w:rsidRPr="00283DFA" w:rsidRDefault="00C97AFB" w:rsidP="00397077">
      <w:pPr>
        <w:widowControl w:val="0"/>
        <w:spacing w:after="0" w:line="360" w:lineRule="auto"/>
        <w:ind w:left="709"/>
        <w:rPr>
          <w:rFonts w:asciiTheme="minorHAnsi" w:eastAsia="Times New Roman" w:hAnsiTheme="minorHAnsi" w:cstheme="minorHAnsi"/>
          <w:sz w:val="24"/>
          <w:szCs w:val="24"/>
          <w:lang w:eastAsia="pl-PL"/>
        </w:rPr>
      </w:pPr>
      <w:r w:rsidRPr="00283DFA">
        <w:rPr>
          <w:rFonts w:asciiTheme="minorHAnsi" w:eastAsia="Times New Roman" w:hAnsiTheme="minorHAnsi" w:cstheme="minorHAnsi"/>
          <w:b/>
          <w:bCs/>
          <w:sz w:val="24"/>
          <w:szCs w:val="24"/>
          <w:lang w:eastAsia="pl-PL"/>
        </w:rPr>
        <w:sym w:font="Symbol" w:char="00FF"/>
      </w:r>
      <w:r w:rsidRPr="00283DFA">
        <w:rPr>
          <w:rFonts w:asciiTheme="minorHAnsi" w:eastAsia="Times New Roman" w:hAnsiTheme="minorHAnsi" w:cstheme="minorHAnsi"/>
          <w:b/>
          <w:bCs/>
          <w:sz w:val="24"/>
          <w:szCs w:val="24"/>
          <w:lang w:eastAsia="pl-PL"/>
        </w:rPr>
        <w:t xml:space="preserve">  </w:t>
      </w:r>
      <w:r w:rsidRPr="00283DFA">
        <w:rPr>
          <w:rFonts w:asciiTheme="minorHAnsi" w:eastAsia="Times New Roman" w:hAnsiTheme="minorHAnsi" w:cstheme="minorHAnsi"/>
          <w:sz w:val="24"/>
          <w:szCs w:val="24"/>
          <w:lang w:eastAsia="pl-PL"/>
        </w:rPr>
        <w:t>w konsorcjum z:</w:t>
      </w:r>
    </w:p>
    <w:p w:rsidR="00C97AFB" w:rsidRPr="00283DFA" w:rsidRDefault="00C97AFB" w:rsidP="00BF3A3E">
      <w:pPr>
        <w:widowControl w:val="0"/>
        <w:tabs>
          <w:tab w:val="left" w:pos="-1080"/>
        </w:tabs>
        <w:overflowPunct w:val="0"/>
        <w:autoSpaceDE w:val="0"/>
        <w:autoSpaceDN w:val="0"/>
        <w:adjustRightInd w:val="0"/>
        <w:spacing w:after="120" w:line="360" w:lineRule="auto"/>
        <w:ind w:left="357"/>
        <w:textAlignment w:val="baseline"/>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 …………………………………………………………</w:t>
      </w:r>
      <w:r w:rsidR="00E11B4F" w:rsidRPr="00283DFA">
        <w:rPr>
          <w:rFonts w:asciiTheme="minorHAnsi" w:eastAsia="Times New Roman" w:hAnsiTheme="minorHAnsi" w:cstheme="minorHAnsi"/>
          <w:sz w:val="24"/>
          <w:szCs w:val="24"/>
          <w:lang w:eastAsia="pl-PL"/>
        </w:rPr>
        <w:t>…………………………………….……………………………</w:t>
      </w:r>
    </w:p>
    <w:p w:rsidR="00C97AFB" w:rsidRPr="00283DFA" w:rsidRDefault="00C97AFB" w:rsidP="00AE6E2B">
      <w:pPr>
        <w:widowControl w:val="0"/>
        <w:numPr>
          <w:ilvl w:val="0"/>
          <w:numId w:val="40"/>
        </w:numPr>
        <w:spacing w:after="0" w:line="360" w:lineRule="auto"/>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Pr="00283DFA" w:rsidRDefault="00C97AFB" w:rsidP="00397077">
      <w:pPr>
        <w:widowControl w:val="0"/>
        <w:tabs>
          <w:tab w:val="left" w:pos="-1080"/>
        </w:tabs>
        <w:overflowPunct w:val="0"/>
        <w:autoSpaceDE w:val="0"/>
        <w:autoSpaceDN w:val="0"/>
        <w:adjustRightInd w:val="0"/>
        <w:spacing w:after="0" w:line="360" w:lineRule="auto"/>
        <w:ind w:left="360"/>
        <w:textAlignment w:val="baseline"/>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w:t>
      </w:r>
      <w:r w:rsidR="00E11B4F" w:rsidRPr="00283DFA">
        <w:rPr>
          <w:rFonts w:asciiTheme="minorHAnsi" w:eastAsia="Times New Roman" w:hAnsiTheme="minorHAnsi" w:cstheme="minorHAnsi"/>
          <w:sz w:val="24"/>
          <w:szCs w:val="24"/>
          <w:lang w:eastAsia="pl-PL"/>
        </w:rPr>
        <w:t>…………………………………………</w:t>
      </w:r>
      <w:r w:rsidR="00E7067D" w:rsidRPr="00283DFA">
        <w:rPr>
          <w:rFonts w:asciiTheme="minorHAnsi" w:eastAsia="Times New Roman" w:hAnsiTheme="minorHAnsi" w:cstheme="minorHAnsi"/>
          <w:sz w:val="24"/>
          <w:szCs w:val="24"/>
          <w:lang w:eastAsia="pl-PL"/>
        </w:rPr>
        <w:t>……………………………………………………………………………………..</w:t>
      </w:r>
    </w:p>
    <w:p w:rsidR="00397077" w:rsidRPr="00283DFA" w:rsidRDefault="00397077"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p>
    <w:p w:rsidR="00397077" w:rsidRPr="00283DFA" w:rsidRDefault="00397077" w:rsidP="00AE6E2B">
      <w:pPr>
        <w:pStyle w:val="Akapitzlist"/>
        <w:widowControl w:val="0"/>
        <w:numPr>
          <w:ilvl w:val="0"/>
          <w:numId w:val="47"/>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283DFA">
        <w:rPr>
          <w:rFonts w:asciiTheme="minorHAnsi" w:hAnsiTheme="minorHAnsi" w:cstheme="minorHAnsi"/>
          <w:bCs/>
        </w:rPr>
        <w:t>Oświadczenie dotyczące tajemnicy przedsiębiorstwa (należy zaznaczyć właściwy kwadrat):</w:t>
      </w:r>
    </w:p>
    <w:p w:rsidR="00397077" w:rsidRPr="00283DFA" w:rsidRDefault="00397077" w:rsidP="00397077">
      <w:pPr>
        <w:keepNext/>
        <w:keepLines/>
        <w:spacing w:before="120" w:after="120" w:line="276" w:lineRule="auto"/>
        <w:ind w:left="357"/>
        <w:rPr>
          <w:rFonts w:asciiTheme="minorHAnsi" w:hAnsiTheme="minorHAnsi" w:cstheme="minorHAnsi"/>
          <w:sz w:val="24"/>
          <w:szCs w:val="24"/>
        </w:rPr>
      </w:pPr>
      <w:r w:rsidRPr="00283DFA">
        <w:rPr>
          <w:rFonts w:asciiTheme="minorHAnsi" w:hAnsiTheme="minorHAnsi" w:cstheme="minorHAnsi"/>
          <w:b/>
          <w:bCs/>
          <w:sz w:val="24"/>
          <w:szCs w:val="24"/>
        </w:rPr>
        <w:sym w:font="Symbol" w:char="00FF"/>
      </w:r>
      <w:r w:rsidRPr="00283DFA">
        <w:rPr>
          <w:rFonts w:asciiTheme="minorHAnsi" w:hAnsiTheme="minorHAnsi" w:cstheme="minorHAnsi"/>
          <w:sz w:val="24"/>
          <w:szCs w:val="24"/>
        </w:rPr>
        <w:t xml:space="preserve">  Żadna z informacji wskazanych w ofercie nie stanowi tajemnicy przedsiębiorstwa </w:t>
      </w:r>
      <w:r w:rsidRPr="00283DFA">
        <w:rPr>
          <w:rFonts w:asciiTheme="minorHAnsi" w:hAnsiTheme="minorHAnsi" w:cstheme="minorHAnsi"/>
          <w:sz w:val="24"/>
          <w:szCs w:val="24"/>
        </w:rPr>
        <w:br/>
        <w:t xml:space="preserve">         w rozumieniu przepisów o zwalczaniu nieuczciwej konkurencji     </w:t>
      </w:r>
    </w:p>
    <w:p w:rsidR="00397077" w:rsidRPr="00283DFA" w:rsidRDefault="00397077" w:rsidP="00397077">
      <w:pPr>
        <w:keepNext/>
        <w:keepLines/>
        <w:spacing w:after="0" w:line="276" w:lineRule="auto"/>
        <w:ind w:left="360"/>
        <w:rPr>
          <w:rFonts w:asciiTheme="minorHAnsi" w:hAnsiTheme="minorHAnsi" w:cstheme="minorHAnsi"/>
          <w:sz w:val="24"/>
          <w:szCs w:val="24"/>
        </w:rPr>
      </w:pPr>
      <w:r w:rsidRPr="00283DFA">
        <w:rPr>
          <w:rFonts w:asciiTheme="minorHAnsi" w:hAnsiTheme="minorHAnsi" w:cstheme="minorHAnsi"/>
          <w:b/>
          <w:bCs/>
          <w:sz w:val="24"/>
          <w:szCs w:val="24"/>
        </w:rPr>
        <w:sym w:font="Symbol" w:char="00FF"/>
      </w:r>
      <w:r w:rsidRPr="00283DFA">
        <w:rPr>
          <w:rFonts w:asciiTheme="minorHAnsi" w:hAnsiTheme="minorHAnsi" w:cstheme="minorHAnsi"/>
          <w:b/>
          <w:bCs/>
          <w:sz w:val="24"/>
          <w:szCs w:val="24"/>
        </w:rPr>
        <w:t xml:space="preserve">   </w:t>
      </w:r>
      <w:r w:rsidRPr="00283DFA">
        <w:rPr>
          <w:rFonts w:asciiTheme="minorHAnsi" w:hAnsiTheme="minorHAnsi" w:cstheme="minorHAnsi"/>
          <w:sz w:val="24"/>
          <w:szCs w:val="24"/>
        </w:rPr>
        <w:t xml:space="preserve">Wskazane poniżej informacje wskazane w ofercie stanowią tajemnicę przedsiębiorstwa </w:t>
      </w:r>
      <w:r w:rsidRPr="00283DFA">
        <w:rPr>
          <w:rFonts w:asciiTheme="minorHAnsi" w:hAnsiTheme="minorHAnsi" w:cstheme="minorHAnsi"/>
          <w:sz w:val="24"/>
          <w:szCs w:val="24"/>
        </w:rPr>
        <w:br/>
        <w:t xml:space="preserve">         w rozumieniu przepisów o zwalczaniu nieuczciwej konkurencji i w związku z tym nie mogą </w:t>
      </w:r>
      <w:r w:rsidRPr="00283DFA">
        <w:rPr>
          <w:rFonts w:asciiTheme="minorHAnsi" w:hAnsiTheme="minorHAnsi" w:cstheme="minorHAnsi"/>
          <w:sz w:val="24"/>
          <w:szCs w:val="24"/>
        </w:rPr>
        <w:br/>
        <w:t xml:space="preserve">         być one udostępniane, w szczególności innym uczestnikom postępowania. Na dowód, że </w:t>
      </w:r>
      <w:r w:rsidRPr="00283DFA">
        <w:rPr>
          <w:rFonts w:asciiTheme="minorHAnsi" w:hAnsiTheme="minorHAnsi" w:cstheme="minorHAnsi"/>
          <w:sz w:val="24"/>
          <w:szCs w:val="24"/>
        </w:rPr>
        <w:br/>
        <w:t xml:space="preserve">         zastrzeżone informacje stanowią tajemnicę przedsiębiorstwa przedstawiam dokumenty               </w:t>
      </w:r>
      <w:r w:rsidRPr="00283DFA">
        <w:rPr>
          <w:rFonts w:asciiTheme="minorHAnsi" w:hAnsiTheme="minorHAnsi" w:cstheme="minorHAnsi"/>
          <w:sz w:val="24"/>
          <w:szCs w:val="24"/>
        </w:rPr>
        <w:br/>
        <w:t xml:space="preserve">         w postaci</w:t>
      </w:r>
    </w:p>
    <w:p w:rsidR="00397077" w:rsidRPr="00283DFA"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w:t>
      </w:r>
    </w:p>
    <w:p w:rsidR="00397077" w:rsidRPr="00283DFA" w:rsidRDefault="00397077" w:rsidP="00397077">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w:t>
      </w:r>
    </w:p>
    <w:p w:rsidR="00397077" w:rsidRPr="00283DFA" w:rsidRDefault="00397077" w:rsidP="00397077">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5"/>
        <w:gridCol w:w="5011"/>
      </w:tblGrid>
      <w:tr w:rsidR="00397077" w:rsidRPr="00283DFA" w:rsidTr="00CC51F0">
        <w:trPr>
          <w:trHeight w:val="343"/>
        </w:trPr>
        <w:tc>
          <w:tcPr>
            <w:tcW w:w="270" w:type="pct"/>
          </w:tcPr>
          <w:p w:rsidR="00397077" w:rsidRPr="00283DFA" w:rsidRDefault="00397077" w:rsidP="00CC51F0">
            <w:pPr>
              <w:keepNext/>
              <w:keepLines/>
              <w:spacing w:after="0" w:line="276" w:lineRule="auto"/>
              <w:jc w:val="both"/>
              <w:rPr>
                <w:rFonts w:asciiTheme="minorHAnsi" w:hAnsiTheme="minorHAnsi" w:cstheme="minorHAnsi"/>
                <w:b/>
                <w:sz w:val="24"/>
                <w:szCs w:val="24"/>
              </w:rPr>
            </w:pPr>
            <w:r w:rsidRPr="00283DFA">
              <w:rPr>
                <w:rFonts w:asciiTheme="minorHAnsi" w:hAnsiTheme="minorHAnsi" w:cstheme="minorHAnsi"/>
                <w:b/>
                <w:sz w:val="24"/>
                <w:szCs w:val="24"/>
              </w:rPr>
              <w:t>Lp.</w:t>
            </w:r>
          </w:p>
        </w:tc>
        <w:tc>
          <w:tcPr>
            <w:tcW w:w="2158" w:type="pct"/>
          </w:tcPr>
          <w:p w:rsidR="00397077" w:rsidRPr="00283DFA" w:rsidRDefault="00397077" w:rsidP="00CC51F0">
            <w:pPr>
              <w:keepNext/>
              <w:keepLines/>
              <w:spacing w:after="0" w:line="276" w:lineRule="auto"/>
              <w:jc w:val="both"/>
              <w:rPr>
                <w:rFonts w:asciiTheme="minorHAnsi" w:hAnsiTheme="minorHAnsi" w:cstheme="minorHAnsi"/>
                <w:b/>
                <w:sz w:val="24"/>
                <w:szCs w:val="24"/>
              </w:rPr>
            </w:pPr>
            <w:r w:rsidRPr="00283DFA">
              <w:rPr>
                <w:rFonts w:asciiTheme="minorHAnsi" w:hAnsiTheme="minorHAnsi" w:cstheme="minorHAnsi"/>
                <w:b/>
                <w:sz w:val="24"/>
                <w:szCs w:val="24"/>
              </w:rPr>
              <w:t>Rodzaj informacji</w:t>
            </w:r>
          </w:p>
        </w:tc>
        <w:tc>
          <w:tcPr>
            <w:tcW w:w="2572" w:type="pct"/>
          </w:tcPr>
          <w:p w:rsidR="00397077" w:rsidRPr="00283DFA" w:rsidRDefault="00531332" w:rsidP="00531332">
            <w:pPr>
              <w:keepNext/>
              <w:keepLines/>
              <w:spacing w:after="0" w:line="276" w:lineRule="auto"/>
              <w:rPr>
                <w:rFonts w:asciiTheme="minorHAnsi" w:hAnsiTheme="minorHAnsi" w:cstheme="minorHAnsi"/>
                <w:b/>
                <w:sz w:val="24"/>
                <w:szCs w:val="24"/>
              </w:rPr>
            </w:pPr>
            <w:r w:rsidRPr="00283DFA">
              <w:rPr>
                <w:rFonts w:asciiTheme="minorHAnsi" w:hAnsiTheme="minorHAnsi" w:cstheme="minorHAnsi"/>
                <w:b/>
                <w:sz w:val="24"/>
                <w:szCs w:val="24"/>
              </w:rPr>
              <w:t xml:space="preserve">Nazwa pliku stanowiącego tajemnicę przedsiębiorstwa </w:t>
            </w:r>
          </w:p>
        </w:tc>
      </w:tr>
      <w:tr w:rsidR="00531332" w:rsidRPr="00283DFA" w:rsidTr="00531332">
        <w:tc>
          <w:tcPr>
            <w:tcW w:w="270"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r>
      <w:tr w:rsidR="00531332" w:rsidRPr="00283DFA" w:rsidTr="00531332">
        <w:tc>
          <w:tcPr>
            <w:tcW w:w="270"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r>
      <w:tr w:rsidR="00531332" w:rsidRPr="00283DFA" w:rsidTr="00531332">
        <w:tc>
          <w:tcPr>
            <w:tcW w:w="270"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r>
      <w:tr w:rsidR="00531332" w:rsidRPr="00283DFA" w:rsidTr="00531332">
        <w:tc>
          <w:tcPr>
            <w:tcW w:w="270"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c>
          <w:tcPr>
            <w:tcW w:w="2158"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c>
          <w:tcPr>
            <w:tcW w:w="2572" w:type="pct"/>
          </w:tcPr>
          <w:p w:rsidR="00531332" w:rsidRPr="00283DFA" w:rsidRDefault="00531332" w:rsidP="00CC51F0">
            <w:pPr>
              <w:keepNext/>
              <w:keepLines/>
              <w:spacing w:after="0" w:line="276" w:lineRule="auto"/>
              <w:jc w:val="both"/>
              <w:rPr>
                <w:rFonts w:asciiTheme="minorHAnsi" w:hAnsiTheme="minorHAnsi" w:cstheme="minorHAnsi"/>
                <w:sz w:val="24"/>
                <w:szCs w:val="24"/>
              </w:rPr>
            </w:pPr>
          </w:p>
        </w:tc>
      </w:tr>
    </w:tbl>
    <w:p w:rsidR="00397077" w:rsidRPr="00283DFA" w:rsidRDefault="00397077" w:rsidP="00397077">
      <w:pPr>
        <w:widowControl w:val="0"/>
        <w:spacing w:after="0" w:line="360" w:lineRule="auto"/>
        <w:jc w:val="both"/>
        <w:rPr>
          <w:rFonts w:asciiTheme="minorHAnsi" w:eastAsia="Times New Roman" w:hAnsiTheme="minorHAnsi" w:cstheme="minorHAnsi"/>
          <w:sz w:val="24"/>
          <w:szCs w:val="24"/>
          <w:lang w:eastAsia="pl-PL"/>
        </w:rPr>
      </w:pPr>
    </w:p>
    <w:p w:rsidR="00C97AFB" w:rsidRPr="00283DFA" w:rsidRDefault="00C97AFB" w:rsidP="00AE6E2B">
      <w:pPr>
        <w:widowControl w:val="0"/>
        <w:numPr>
          <w:ilvl w:val="0"/>
          <w:numId w:val="39"/>
        </w:numPr>
        <w:spacing w:after="0" w:line="360" w:lineRule="auto"/>
        <w:jc w:val="both"/>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Informujemy, że Wykonawca</w:t>
      </w:r>
      <w:r w:rsidRPr="00283DFA">
        <w:rPr>
          <w:rFonts w:asciiTheme="minorHAnsi" w:eastAsia="Times New Roman" w:hAnsiTheme="minorHAnsi" w:cstheme="minorHAnsi"/>
          <w:sz w:val="24"/>
          <w:szCs w:val="24"/>
          <w:vertAlign w:val="superscript"/>
          <w:lang w:eastAsia="pl-PL"/>
        </w:rPr>
        <w:footnoteReference w:id="5"/>
      </w:r>
      <w:r w:rsidRPr="00283DFA">
        <w:rPr>
          <w:rFonts w:asciiTheme="minorHAnsi" w:eastAsia="Times New Roman" w:hAnsiTheme="minorHAnsi" w:cstheme="minorHAnsi"/>
          <w:sz w:val="24"/>
          <w:szCs w:val="24"/>
          <w:lang w:eastAsia="pl-PL"/>
        </w:rPr>
        <w:t xml:space="preserve"> jest</w:t>
      </w:r>
      <w:r w:rsidR="0000757B" w:rsidRPr="00283DFA">
        <w:rPr>
          <w:rFonts w:asciiTheme="minorHAnsi" w:eastAsia="Times New Roman" w:hAnsiTheme="minorHAnsi" w:cstheme="minorHAnsi"/>
          <w:sz w:val="24"/>
          <w:szCs w:val="24"/>
          <w:lang w:eastAsia="pl-PL"/>
        </w:rPr>
        <w:t>:</w:t>
      </w:r>
      <w:r w:rsidRPr="00283DFA">
        <w:rPr>
          <w:rFonts w:asciiTheme="minorHAnsi" w:eastAsia="Times New Roman" w:hAnsiTheme="minorHAnsi" w:cstheme="minorHAnsi"/>
          <w:sz w:val="24"/>
          <w:szCs w:val="24"/>
          <w:lang w:eastAsia="pl-PL"/>
        </w:rPr>
        <w:t xml:space="preserve"> (</w:t>
      </w:r>
      <w:r w:rsidRPr="00283DFA">
        <w:rPr>
          <w:rFonts w:asciiTheme="minorHAnsi" w:eastAsia="Times New Roman" w:hAnsiTheme="minorHAnsi" w:cstheme="minorHAnsi"/>
          <w:i/>
          <w:sz w:val="24"/>
          <w:szCs w:val="24"/>
          <w:lang w:eastAsia="pl-PL"/>
        </w:rPr>
        <w:t>zaznaczyć właściwy kwadrat</w:t>
      </w:r>
      <w:r w:rsidRPr="00283DFA">
        <w:rPr>
          <w:rFonts w:asciiTheme="minorHAnsi" w:eastAsia="Times New Roman" w:hAnsiTheme="minorHAnsi" w:cstheme="minorHAnsi"/>
          <w:sz w:val="24"/>
          <w:szCs w:val="24"/>
          <w:lang w:eastAsia="pl-PL"/>
        </w:rPr>
        <w:t>)</w:t>
      </w:r>
      <w:r w:rsidRPr="00283DFA">
        <w:rPr>
          <w:rFonts w:asciiTheme="minorHAnsi" w:eastAsia="Times New Roman" w:hAnsiTheme="minorHAnsi" w:cstheme="minorHAnsi"/>
          <w:sz w:val="24"/>
          <w:szCs w:val="24"/>
          <w:vertAlign w:val="superscript"/>
          <w:lang w:eastAsia="pl-PL"/>
        </w:rPr>
        <w:footnoteReference w:id="6"/>
      </w:r>
      <w:r w:rsidRPr="00283DFA">
        <w:rPr>
          <w:rFonts w:asciiTheme="minorHAnsi" w:eastAsia="Times New Roman" w:hAnsiTheme="minorHAnsi" w:cstheme="minorHAnsi"/>
          <w:sz w:val="24"/>
          <w:szCs w:val="24"/>
          <w:lang w:eastAsia="pl-PL"/>
        </w:rPr>
        <w:t xml:space="preserve">: </w:t>
      </w:r>
    </w:p>
    <w:p w:rsidR="0000757B" w:rsidRPr="00283DFA" w:rsidRDefault="0000757B" w:rsidP="0000757B">
      <w:pPr>
        <w:widowControl w:val="0"/>
        <w:spacing w:after="0" w:line="360" w:lineRule="auto"/>
        <w:ind w:left="709"/>
        <w:jc w:val="both"/>
        <w:rPr>
          <w:rFonts w:asciiTheme="minorHAnsi" w:eastAsia="Times New Roman" w:hAnsiTheme="minorHAnsi" w:cstheme="minorHAnsi"/>
          <w:sz w:val="24"/>
          <w:szCs w:val="24"/>
          <w:lang w:eastAsia="pl-PL"/>
        </w:rPr>
      </w:pPr>
      <w:r w:rsidRPr="00283DFA">
        <w:rPr>
          <w:rFonts w:asciiTheme="minorHAnsi" w:eastAsia="Times New Roman" w:hAnsiTheme="minorHAnsi" w:cstheme="minorHAnsi"/>
          <w:b/>
          <w:bCs/>
          <w:sz w:val="24"/>
          <w:szCs w:val="24"/>
          <w:lang w:eastAsia="pl-PL"/>
        </w:rPr>
        <w:sym w:font="Symbol" w:char="00FF"/>
      </w:r>
      <w:r w:rsidRPr="00283DFA">
        <w:rPr>
          <w:rFonts w:asciiTheme="minorHAnsi" w:eastAsia="Times New Roman" w:hAnsiTheme="minorHAnsi" w:cstheme="minorHAnsi"/>
          <w:b/>
          <w:bCs/>
          <w:sz w:val="24"/>
          <w:szCs w:val="24"/>
          <w:lang w:eastAsia="pl-PL"/>
        </w:rPr>
        <w:t xml:space="preserve">  </w:t>
      </w:r>
      <w:r w:rsidRPr="00283DFA">
        <w:rPr>
          <w:rFonts w:asciiTheme="minorHAnsi" w:eastAsia="Times New Roman" w:hAnsiTheme="minorHAnsi" w:cstheme="minorHAnsi"/>
          <w:sz w:val="24"/>
          <w:szCs w:val="24"/>
          <w:lang w:eastAsia="pl-PL"/>
        </w:rPr>
        <w:t>Mikroprzedsiębiorstwem</w:t>
      </w:r>
      <w:r w:rsidR="00C97AFB" w:rsidRPr="00283DFA">
        <w:rPr>
          <w:rFonts w:asciiTheme="minorHAnsi" w:eastAsia="Times New Roman" w:hAnsiTheme="minorHAnsi" w:cstheme="minorHAnsi"/>
          <w:sz w:val="24"/>
          <w:szCs w:val="24"/>
          <w:lang w:eastAsia="pl-PL"/>
        </w:rPr>
        <w:t xml:space="preserve">,   </w:t>
      </w:r>
    </w:p>
    <w:p w:rsidR="00C97AFB" w:rsidRPr="00283DFA"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283DFA">
        <w:rPr>
          <w:rFonts w:asciiTheme="minorHAnsi" w:eastAsia="Times New Roman" w:hAnsiTheme="minorHAnsi" w:cstheme="minorHAnsi"/>
          <w:b/>
          <w:bCs/>
          <w:sz w:val="24"/>
          <w:szCs w:val="24"/>
          <w:lang w:eastAsia="pl-PL"/>
        </w:rPr>
        <w:sym w:font="Symbol" w:char="00FF"/>
      </w:r>
      <w:r w:rsidR="00C97AFB" w:rsidRPr="00283DFA">
        <w:rPr>
          <w:rFonts w:asciiTheme="minorHAnsi" w:eastAsia="Times New Roman" w:hAnsiTheme="minorHAnsi" w:cstheme="minorHAnsi"/>
          <w:sz w:val="24"/>
          <w:szCs w:val="24"/>
          <w:lang w:eastAsia="pl-PL"/>
        </w:rPr>
        <w:t xml:space="preserve">  </w:t>
      </w:r>
      <w:r w:rsidRPr="00283DFA">
        <w:rPr>
          <w:rFonts w:asciiTheme="minorHAnsi" w:eastAsia="Times New Roman" w:hAnsiTheme="minorHAnsi" w:cstheme="minorHAnsi"/>
          <w:bCs/>
          <w:sz w:val="24"/>
          <w:szCs w:val="24"/>
          <w:lang w:eastAsia="pl-PL"/>
        </w:rPr>
        <w:t>Małym przedsiębiorstwem,</w:t>
      </w:r>
    </w:p>
    <w:p w:rsidR="0000757B" w:rsidRPr="00283DFA"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283DFA">
        <w:rPr>
          <w:rFonts w:asciiTheme="minorHAnsi" w:eastAsia="Times New Roman" w:hAnsiTheme="minorHAnsi" w:cstheme="minorHAnsi"/>
          <w:b/>
          <w:bCs/>
          <w:sz w:val="24"/>
          <w:szCs w:val="24"/>
          <w:lang w:eastAsia="pl-PL"/>
        </w:rPr>
        <w:sym w:font="Symbol" w:char="00FF"/>
      </w:r>
      <w:r w:rsidRPr="00283DFA">
        <w:rPr>
          <w:rFonts w:asciiTheme="minorHAnsi" w:eastAsia="Times New Roman" w:hAnsiTheme="minorHAnsi" w:cstheme="minorHAnsi"/>
          <w:bCs/>
          <w:sz w:val="24"/>
          <w:szCs w:val="24"/>
          <w:lang w:eastAsia="pl-PL"/>
        </w:rPr>
        <w:t xml:space="preserve">  Średnim przedsiębiorstwem,</w:t>
      </w:r>
    </w:p>
    <w:p w:rsidR="00C97AFB" w:rsidRPr="00283DFA" w:rsidRDefault="0000757B" w:rsidP="0000757B">
      <w:pPr>
        <w:widowControl w:val="0"/>
        <w:spacing w:after="0" w:line="360" w:lineRule="auto"/>
        <w:ind w:left="709"/>
        <w:jc w:val="both"/>
        <w:rPr>
          <w:rFonts w:asciiTheme="minorHAnsi" w:eastAsia="Times New Roman" w:hAnsiTheme="minorHAnsi" w:cstheme="minorHAnsi"/>
          <w:bCs/>
          <w:sz w:val="24"/>
          <w:szCs w:val="24"/>
          <w:lang w:eastAsia="pl-PL"/>
        </w:rPr>
      </w:pPr>
      <w:r w:rsidRPr="00283DFA">
        <w:rPr>
          <w:rFonts w:asciiTheme="minorHAnsi" w:eastAsia="Times New Roman" w:hAnsiTheme="minorHAnsi" w:cstheme="minorHAnsi"/>
          <w:b/>
          <w:bCs/>
          <w:sz w:val="24"/>
          <w:szCs w:val="24"/>
          <w:lang w:eastAsia="pl-PL"/>
        </w:rPr>
        <w:sym w:font="Symbol" w:char="00FF"/>
      </w:r>
      <w:r w:rsidRPr="00283DFA">
        <w:rPr>
          <w:rFonts w:asciiTheme="minorHAnsi" w:eastAsia="Times New Roman" w:hAnsiTheme="minorHAnsi" w:cstheme="minorHAnsi"/>
          <w:bCs/>
          <w:sz w:val="24"/>
          <w:szCs w:val="24"/>
          <w:lang w:eastAsia="pl-PL"/>
        </w:rPr>
        <w:t xml:space="preserve">  Dużym przedsiębiorstwem</w:t>
      </w:r>
    </w:p>
    <w:p w:rsidR="00C97AFB" w:rsidRPr="00283DFA" w:rsidRDefault="00C97AFB" w:rsidP="00AE6E2B">
      <w:pPr>
        <w:widowControl w:val="0"/>
        <w:numPr>
          <w:ilvl w:val="0"/>
          <w:numId w:val="41"/>
        </w:numPr>
        <w:spacing w:before="120" w:after="0" w:line="360" w:lineRule="auto"/>
        <w:ind w:left="357" w:hanging="357"/>
        <w:jc w:val="both"/>
        <w:rPr>
          <w:rFonts w:asciiTheme="minorHAnsi" w:eastAsia="Times New Roman" w:hAnsiTheme="minorHAnsi" w:cstheme="minorHAnsi"/>
          <w:sz w:val="24"/>
          <w:szCs w:val="24"/>
          <w:lang w:eastAsia="pl-PL"/>
        </w:rPr>
      </w:pPr>
      <w:r w:rsidRPr="00283DFA">
        <w:rPr>
          <w:rFonts w:asciiTheme="minorHAnsi" w:hAnsiTheme="minorHAnsi" w:cstheme="minorHAnsi"/>
          <w:color w:val="000000"/>
          <w:sz w:val="24"/>
          <w:szCs w:val="24"/>
        </w:rPr>
        <w:t>Oświadczamy, że wypełniliśmy obowiązki informacyjne przewidziane w art. 13 lub art. 14 RODO</w:t>
      </w:r>
      <w:r w:rsidRPr="00283DFA">
        <w:rPr>
          <w:rFonts w:asciiTheme="minorHAnsi" w:hAnsiTheme="minorHAnsi" w:cstheme="minorHAnsi"/>
          <w:color w:val="000000"/>
          <w:sz w:val="24"/>
          <w:szCs w:val="24"/>
          <w:vertAlign w:val="superscript"/>
        </w:rPr>
        <w:footnoteReference w:id="7"/>
      </w:r>
      <w:r w:rsidRPr="00283DFA">
        <w:rPr>
          <w:rFonts w:asciiTheme="minorHAnsi" w:hAnsiTheme="minorHAnsi" w:cstheme="minorHAnsi"/>
          <w:color w:val="000000"/>
          <w:sz w:val="24"/>
          <w:szCs w:val="24"/>
        </w:rPr>
        <w:t xml:space="preserve"> wobec osób fizycznych, </w:t>
      </w:r>
      <w:r w:rsidRPr="00283DFA">
        <w:rPr>
          <w:rFonts w:asciiTheme="minorHAnsi" w:hAnsiTheme="minorHAnsi" w:cstheme="minorHAnsi"/>
          <w:sz w:val="24"/>
          <w:szCs w:val="24"/>
        </w:rPr>
        <w:t>od których dane osobowe bezpośrednio lub pośrednio pozyskaliśmy</w:t>
      </w:r>
      <w:r w:rsidRPr="00283DFA">
        <w:rPr>
          <w:rFonts w:asciiTheme="minorHAnsi" w:hAnsiTheme="minorHAnsi" w:cstheme="minorHAnsi"/>
          <w:color w:val="000000"/>
          <w:sz w:val="24"/>
          <w:szCs w:val="24"/>
        </w:rPr>
        <w:t xml:space="preserve"> w celu ubiegania się o udzielenie zamówienia publicznego w niniejszym postępowaniu</w:t>
      </w:r>
      <w:r w:rsidRPr="00283DFA">
        <w:rPr>
          <w:rFonts w:asciiTheme="minorHAnsi" w:hAnsiTheme="minorHAnsi" w:cstheme="minorHAnsi"/>
          <w:color w:val="000000"/>
          <w:sz w:val="24"/>
          <w:szCs w:val="24"/>
          <w:vertAlign w:val="superscript"/>
        </w:rPr>
        <w:footnoteReference w:id="8"/>
      </w:r>
      <w:r w:rsidRPr="00283DFA">
        <w:rPr>
          <w:rFonts w:asciiTheme="minorHAnsi" w:hAnsiTheme="minorHAnsi" w:cstheme="minorHAnsi"/>
          <w:sz w:val="24"/>
          <w:szCs w:val="24"/>
        </w:rPr>
        <w:t>.</w:t>
      </w:r>
    </w:p>
    <w:p w:rsidR="00C97AFB" w:rsidRPr="00283DFA" w:rsidRDefault="00C97AFB" w:rsidP="00AE6E2B">
      <w:pPr>
        <w:widowControl w:val="0"/>
        <w:numPr>
          <w:ilvl w:val="0"/>
          <w:numId w:val="41"/>
        </w:numPr>
        <w:spacing w:before="120" w:after="0" w:line="360" w:lineRule="auto"/>
        <w:ind w:left="357" w:hanging="357"/>
        <w:jc w:val="both"/>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Załącznikami do niniejszej oferty, stanowiącymi integralną jej część są:</w:t>
      </w:r>
    </w:p>
    <w:p w:rsidR="00C97AFB" w:rsidRPr="00283DFA"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(numerowany wykaz załączników wraz z tytułami)</w:t>
      </w:r>
    </w:p>
    <w:p w:rsidR="00C97AFB" w:rsidRPr="00283DFA"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w:t>
      </w:r>
    </w:p>
    <w:p w:rsidR="00C97AFB" w:rsidRPr="00283DFA"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w:t>
      </w:r>
    </w:p>
    <w:p w:rsidR="00C97AFB" w:rsidRPr="00283DFA"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w:t>
      </w:r>
    </w:p>
    <w:p w:rsidR="00C97AFB" w:rsidRPr="00283DFA"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w:t>
      </w:r>
    </w:p>
    <w:p w:rsidR="00C97AFB" w:rsidRPr="00283DFA" w:rsidRDefault="00C97AFB" w:rsidP="00C97AFB">
      <w:pPr>
        <w:widowControl w:val="0"/>
        <w:spacing w:before="480" w:after="0" w:line="360" w:lineRule="auto"/>
        <w:jc w:val="both"/>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w:t>
      </w:r>
      <w:r w:rsidRPr="00283DFA">
        <w:rPr>
          <w:rFonts w:asciiTheme="minorHAnsi" w:eastAsia="Times New Roman" w:hAnsiTheme="minorHAnsi" w:cstheme="minorHAnsi"/>
          <w:sz w:val="24"/>
          <w:szCs w:val="24"/>
          <w:lang w:eastAsia="pl-PL"/>
        </w:rPr>
        <w:tab/>
      </w:r>
      <w:r w:rsidRPr="00283DFA">
        <w:rPr>
          <w:rFonts w:asciiTheme="minorHAnsi" w:eastAsia="Times New Roman" w:hAnsiTheme="minorHAnsi" w:cstheme="minorHAnsi"/>
          <w:sz w:val="24"/>
          <w:szCs w:val="24"/>
          <w:lang w:eastAsia="pl-PL"/>
        </w:rPr>
        <w:tab/>
      </w:r>
      <w:r w:rsidRPr="00283DFA">
        <w:rPr>
          <w:rFonts w:asciiTheme="minorHAnsi" w:eastAsia="Times New Roman" w:hAnsiTheme="minorHAnsi" w:cstheme="minorHAnsi"/>
          <w:sz w:val="24"/>
          <w:szCs w:val="24"/>
          <w:lang w:eastAsia="pl-PL"/>
        </w:rPr>
        <w:tab/>
      </w:r>
      <w:r w:rsidRPr="00283DFA">
        <w:rPr>
          <w:rFonts w:asciiTheme="minorHAnsi" w:eastAsia="Times New Roman" w:hAnsiTheme="minorHAnsi" w:cstheme="minorHAnsi"/>
          <w:sz w:val="24"/>
          <w:szCs w:val="24"/>
          <w:lang w:eastAsia="pl-PL"/>
        </w:rPr>
        <w:tab/>
        <w:t xml:space="preserve">             </w:t>
      </w:r>
      <w:r w:rsidR="00E11B4F" w:rsidRPr="00283DFA">
        <w:rPr>
          <w:rFonts w:asciiTheme="minorHAnsi" w:eastAsia="Times New Roman" w:hAnsiTheme="minorHAnsi" w:cstheme="minorHAnsi"/>
          <w:sz w:val="24"/>
          <w:szCs w:val="24"/>
          <w:lang w:eastAsia="pl-PL"/>
        </w:rPr>
        <w:t xml:space="preserve">        </w:t>
      </w:r>
      <w:r w:rsidRPr="00283DFA">
        <w:rPr>
          <w:rFonts w:asciiTheme="minorHAnsi" w:eastAsia="Times New Roman" w:hAnsiTheme="minorHAnsi" w:cstheme="minorHAnsi"/>
          <w:sz w:val="24"/>
          <w:szCs w:val="24"/>
          <w:lang w:eastAsia="pl-PL"/>
        </w:rPr>
        <w:t xml:space="preserve">  …………................................................................</w:t>
      </w:r>
    </w:p>
    <w:p w:rsidR="00C97AFB" w:rsidRPr="00283DFA" w:rsidRDefault="00C97AFB" w:rsidP="00367602">
      <w:pPr>
        <w:widowControl w:val="0"/>
        <w:spacing w:after="0" w:line="360" w:lineRule="auto"/>
        <w:jc w:val="both"/>
        <w:rPr>
          <w:rFonts w:asciiTheme="minorHAnsi" w:eastAsia="Times New Roman" w:hAnsiTheme="minorHAnsi" w:cstheme="minorHAnsi"/>
          <w:sz w:val="24"/>
          <w:szCs w:val="24"/>
          <w:lang w:eastAsia="pl-PL"/>
        </w:rPr>
      </w:pPr>
      <w:r w:rsidRPr="00283DFA">
        <w:rPr>
          <w:rFonts w:asciiTheme="minorHAnsi" w:eastAsia="Times New Roman" w:hAnsiTheme="minorHAnsi" w:cstheme="minorHAnsi"/>
          <w:sz w:val="24"/>
          <w:szCs w:val="24"/>
          <w:lang w:eastAsia="pl-PL"/>
        </w:rPr>
        <w:t xml:space="preserve">   Data </w:t>
      </w:r>
      <w:r w:rsidRPr="00283DFA">
        <w:rPr>
          <w:rFonts w:asciiTheme="minorHAnsi" w:eastAsia="Times New Roman" w:hAnsiTheme="minorHAnsi" w:cstheme="minorHAnsi"/>
          <w:sz w:val="24"/>
          <w:szCs w:val="24"/>
          <w:lang w:eastAsia="pl-PL"/>
        </w:rPr>
        <w:tab/>
      </w:r>
      <w:r w:rsidRPr="00283DFA">
        <w:rPr>
          <w:rFonts w:asciiTheme="minorHAnsi" w:eastAsia="Times New Roman" w:hAnsiTheme="minorHAnsi" w:cstheme="minorHAnsi"/>
          <w:sz w:val="24"/>
          <w:szCs w:val="24"/>
          <w:lang w:eastAsia="pl-PL"/>
        </w:rPr>
        <w:tab/>
      </w:r>
      <w:r w:rsidRPr="00283DFA">
        <w:rPr>
          <w:rFonts w:asciiTheme="minorHAnsi" w:eastAsia="Times New Roman" w:hAnsiTheme="minorHAnsi" w:cstheme="minorHAnsi"/>
          <w:sz w:val="24"/>
          <w:szCs w:val="24"/>
          <w:lang w:eastAsia="pl-PL"/>
        </w:rPr>
        <w:tab/>
      </w:r>
      <w:r w:rsidRPr="00283DFA">
        <w:rPr>
          <w:rFonts w:asciiTheme="minorHAnsi" w:eastAsia="Times New Roman" w:hAnsiTheme="minorHAnsi" w:cstheme="minorHAnsi"/>
          <w:sz w:val="24"/>
          <w:szCs w:val="24"/>
          <w:lang w:eastAsia="pl-PL"/>
        </w:rPr>
        <w:tab/>
      </w:r>
      <w:r w:rsidRPr="00283DFA">
        <w:rPr>
          <w:rFonts w:asciiTheme="minorHAnsi" w:eastAsia="Times New Roman" w:hAnsiTheme="minorHAnsi" w:cstheme="minorHAnsi"/>
          <w:sz w:val="24"/>
          <w:szCs w:val="24"/>
          <w:lang w:eastAsia="pl-PL"/>
        </w:rPr>
        <w:tab/>
      </w:r>
      <w:r w:rsidRPr="00283DFA">
        <w:rPr>
          <w:rFonts w:asciiTheme="minorHAnsi" w:eastAsia="Times New Roman" w:hAnsiTheme="minorHAnsi" w:cstheme="minorHAnsi"/>
          <w:sz w:val="24"/>
          <w:szCs w:val="24"/>
          <w:lang w:eastAsia="pl-PL"/>
        </w:rPr>
        <w:tab/>
        <w:t xml:space="preserve">    Podpis upoważnionego przedstawiciela Wykonawcy</w:t>
      </w:r>
      <w:r w:rsidRPr="00283DFA">
        <w:rPr>
          <w:rFonts w:asciiTheme="minorHAnsi" w:eastAsia="Times New Roman" w:hAnsiTheme="minorHAnsi" w:cstheme="minorHAnsi"/>
          <w:sz w:val="24"/>
          <w:szCs w:val="24"/>
          <w:lang w:eastAsia="pl-PL"/>
        </w:rPr>
        <w:br w:type="page"/>
      </w:r>
    </w:p>
    <w:p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w:t>
      </w:r>
      <w:r w:rsidR="00962762">
        <w:rPr>
          <w:rFonts w:asciiTheme="minorHAnsi" w:hAnsiTheme="minorHAnsi" w:cstheme="minorHAnsi"/>
          <w:sz w:val="24"/>
          <w:szCs w:val="24"/>
        </w:rPr>
        <w:t>spraw</w:t>
      </w:r>
      <w:r w:rsidR="00962762">
        <w:rPr>
          <w:rFonts w:asciiTheme="minorHAnsi" w:hAnsiTheme="minorHAnsi" w:cstheme="minorHAnsi"/>
          <w:b/>
          <w:sz w:val="24"/>
          <w:szCs w:val="24"/>
        </w:rPr>
        <w:t>y 1</w:t>
      </w:r>
      <w:r w:rsidR="00C43396">
        <w:rPr>
          <w:rFonts w:asciiTheme="minorHAnsi" w:hAnsiTheme="minorHAnsi" w:cstheme="minorHAnsi"/>
          <w:b/>
          <w:sz w:val="24"/>
          <w:szCs w:val="24"/>
        </w:rPr>
        <w:t>.</w:t>
      </w:r>
      <w:r w:rsidR="00017685">
        <w:rPr>
          <w:rFonts w:asciiTheme="minorHAnsi" w:hAnsiTheme="minorHAnsi" w:cstheme="minorHAnsi"/>
          <w:b/>
          <w:sz w:val="24"/>
          <w:szCs w:val="24"/>
        </w:rPr>
        <w:t>202</w:t>
      </w:r>
      <w:r w:rsidR="00853996">
        <w:rPr>
          <w:rFonts w:asciiTheme="minorHAnsi" w:hAnsiTheme="minorHAnsi" w:cstheme="minorHAnsi"/>
          <w:b/>
          <w:sz w:val="24"/>
          <w:szCs w:val="24"/>
        </w:rPr>
        <w:t>3</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962762">
        <w:rPr>
          <w:rFonts w:asciiTheme="minorHAnsi" w:hAnsiTheme="minorHAnsi" w:cstheme="minorHAnsi"/>
          <w:b/>
          <w:sz w:val="24"/>
          <w:szCs w:val="24"/>
        </w:rPr>
        <w:tab/>
        <w:t xml:space="preserve">        </w:t>
      </w:r>
      <w:r w:rsidRPr="006D2474">
        <w:rPr>
          <w:rFonts w:asciiTheme="minorHAnsi" w:hAnsiTheme="minorHAnsi" w:cstheme="minorHAnsi"/>
          <w:b/>
          <w:sz w:val="24"/>
          <w:szCs w:val="24"/>
        </w:rPr>
        <w:t>Załącznik Nr 2 do SWZ</w:t>
      </w:r>
    </w:p>
    <w:p w:rsidR="00E7067D" w:rsidRDefault="00E7067D" w:rsidP="00003C09">
      <w:pPr>
        <w:spacing w:after="0" w:line="276" w:lineRule="auto"/>
        <w:ind w:left="5672"/>
        <w:rPr>
          <w:rFonts w:asciiTheme="minorHAnsi" w:hAnsiTheme="minorHAnsi" w:cstheme="minorHAnsi"/>
          <w:b/>
          <w:sz w:val="24"/>
          <w:szCs w:val="24"/>
        </w:rPr>
      </w:pPr>
    </w:p>
    <w:p w:rsidR="0056409B" w:rsidRPr="006D2474" w:rsidRDefault="00962762" w:rsidP="00962762">
      <w:pPr>
        <w:spacing w:after="0" w:line="276" w:lineRule="auto"/>
        <w:ind w:left="4248" w:firstLine="708"/>
        <w:rPr>
          <w:rFonts w:asciiTheme="minorHAnsi" w:hAnsiTheme="minorHAnsi" w:cstheme="minorHAnsi"/>
          <w:b/>
          <w:sz w:val="24"/>
          <w:szCs w:val="24"/>
        </w:rPr>
      </w:pPr>
      <w:r>
        <w:rPr>
          <w:rFonts w:asciiTheme="minorHAnsi" w:hAnsiTheme="minorHAnsi" w:cstheme="minorHAnsi"/>
          <w:b/>
          <w:sz w:val="24"/>
          <w:szCs w:val="24"/>
        </w:rPr>
        <w:t xml:space="preserve">      </w:t>
      </w:r>
      <w:r w:rsidR="0056409B" w:rsidRPr="006D2474">
        <w:rPr>
          <w:rFonts w:asciiTheme="minorHAnsi" w:hAnsiTheme="minorHAnsi" w:cstheme="minorHAnsi"/>
          <w:b/>
          <w:sz w:val="24"/>
          <w:szCs w:val="24"/>
        </w:rPr>
        <w:t>Zamawiający:</w:t>
      </w:r>
    </w:p>
    <w:p w:rsidR="00962762" w:rsidRPr="00103FD1" w:rsidRDefault="00962762" w:rsidP="00962762">
      <w:pPr>
        <w:keepNext/>
        <w:keepLines/>
        <w:spacing w:after="0" w:line="276" w:lineRule="auto"/>
        <w:ind w:left="4248" w:firstLine="708"/>
        <w:jc w:val="center"/>
        <w:rPr>
          <w:rFonts w:asciiTheme="minorHAnsi" w:eastAsia="Times New Roman" w:hAnsiTheme="minorHAnsi" w:cstheme="minorHAnsi"/>
          <w:b/>
          <w:sz w:val="24"/>
          <w:szCs w:val="24"/>
          <w:lang w:eastAsia="pl-PL"/>
        </w:rPr>
      </w:pPr>
      <w:r w:rsidRPr="00103FD1">
        <w:rPr>
          <w:rFonts w:asciiTheme="minorHAnsi" w:eastAsia="Times New Roman" w:hAnsiTheme="minorHAnsi" w:cstheme="minorHAnsi"/>
          <w:b/>
          <w:sz w:val="24"/>
          <w:szCs w:val="24"/>
          <w:lang w:eastAsia="pl-PL"/>
        </w:rPr>
        <w:t>Ochotnicz</w:t>
      </w:r>
      <w:r>
        <w:rPr>
          <w:rFonts w:asciiTheme="minorHAnsi" w:eastAsia="Times New Roman" w:hAnsiTheme="minorHAnsi" w:cstheme="minorHAnsi"/>
          <w:b/>
          <w:sz w:val="24"/>
          <w:szCs w:val="24"/>
          <w:lang w:eastAsia="pl-PL"/>
        </w:rPr>
        <w:t>a</w:t>
      </w:r>
      <w:r w:rsidRPr="00103FD1">
        <w:rPr>
          <w:rFonts w:asciiTheme="minorHAnsi" w:eastAsia="Times New Roman" w:hAnsiTheme="minorHAnsi" w:cstheme="minorHAnsi"/>
          <w:b/>
          <w:sz w:val="24"/>
          <w:szCs w:val="24"/>
          <w:lang w:eastAsia="pl-PL"/>
        </w:rPr>
        <w:t xml:space="preserve"> Straży Pożarnej w </w:t>
      </w:r>
      <w:r>
        <w:rPr>
          <w:rFonts w:asciiTheme="minorHAnsi" w:eastAsia="Times New Roman" w:hAnsiTheme="minorHAnsi" w:cstheme="minorHAnsi"/>
          <w:b/>
          <w:sz w:val="24"/>
          <w:szCs w:val="24"/>
          <w:lang w:eastAsia="pl-PL"/>
        </w:rPr>
        <w:t>Prawęcicach</w:t>
      </w:r>
    </w:p>
    <w:p w:rsidR="0056409B" w:rsidRPr="006D2474" w:rsidRDefault="00962762" w:rsidP="00962762">
      <w:pPr>
        <w:snapToGrid w:val="0"/>
        <w:spacing w:after="0" w:line="276" w:lineRule="auto"/>
        <w:ind w:left="4248" w:firstLine="708"/>
        <w:rPr>
          <w:rFonts w:asciiTheme="minorHAnsi" w:hAnsiTheme="minorHAnsi" w:cstheme="minorHAnsi"/>
          <w:b/>
          <w:sz w:val="24"/>
          <w:szCs w:val="24"/>
        </w:rPr>
      </w:pPr>
      <w:r>
        <w:rPr>
          <w:rFonts w:asciiTheme="minorHAnsi" w:hAnsiTheme="minorHAnsi" w:cstheme="minorHAnsi"/>
          <w:b/>
          <w:sz w:val="24"/>
          <w:szCs w:val="24"/>
        </w:rPr>
        <w:t xml:space="preserve">      Prawęcice 54, </w:t>
      </w:r>
      <w:r w:rsidR="006F7BC0"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Pr>
          <w:rFonts w:asciiTheme="minorHAnsi" w:hAnsiTheme="minorHAnsi" w:cstheme="minorHAnsi"/>
          <w:b/>
          <w:sz w:val="24"/>
          <w:szCs w:val="24"/>
        </w:rPr>
        <w:t>Prawęcice</w:t>
      </w:r>
    </w:p>
    <w:p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 xml:space="preserve">(pełna nazwa/firma, adres, </w:t>
      </w:r>
      <w:r w:rsidRPr="006D2474">
        <w:rPr>
          <w:rFonts w:asciiTheme="minorHAnsi" w:eastAsia="Times New Roman" w:hAnsiTheme="minorHAnsi" w:cstheme="minorHAnsi"/>
          <w:i/>
          <w:sz w:val="24"/>
          <w:szCs w:val="24"/>
          <w:lang w:eastAsia="pl-PL"/>
        </w:rPr>
        <w:br/>
        <w:t>w zal</w:t>
      </w:r>
      <w:r w:rsidR="00E7067D">
        <w:rPr>
          <w:rFonts w:asciiTheme="minorHAnsi" w:eastAsia="Times New Roman" w:hAnsiTheme="minorHAnsi" w:cstheme="minorHAnsi"/>
          <w:i/>
          <w:sz w:val="24"/>
          <w:szCs w:val="24"/>
          <w:lang w:eastAsia="pl-PL"/>
        </w:rPr>
        <w:t xml:space="preserve">eżności od podmiotu: NIP/PESEL, </w:t>
      </w:r>
      <w:r w:rsidRPr="006D2474">
        <w:rPr>
          <w:rFonts w:asciiTheme="minorHAnsi" w:eastAsia="Times New Roman" w:hAnsiTheme="minorHAnsi" w:cstheme="minorHAnsi"/>
          <w:i/>
          <w:sz w:val="24"/>
          <w:szCs w:val="24"/>
          <w:lang w:eastAsia="pl-PL"/>
        </w:rPr>
        <w:t>KRS/</w:t>
      </w:r>
      <w:proofErr w:type="spellStart"/>
      <w:r w:rsidRPr="006D2474">
        <w:rPr>
          <w:rFonts w:asciiTheme="minorHAnsi" w:eastAsia="Times New Roman" w:hAnsiTheme="minorHAnsi" w:cstheme="minorHAnsi"/>
          <w:i/>
          <w:sz w:val="24"/>
          <w:szCs w:val="24"/>
          <w:lang w:eastAsia="pl-PL"/>
        </w:rPr>
        <w:t>CEiDG</w:t>
      </w:r>
      <w:proofErr w:type="spellEnd"/>
      <w:r w:rsidRPr="006D2474">
        <w:rPr>
          <w:rFonts w:asciiTheme="minorHAnsi" w:eastAsia="Times New Roman" w:hAnsiTheme="minorHAnsi" w:cstheme="minorHAnsi"/>
          <w: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(imię, nazwisko, stanowisko/podstawa do reprezentacji)</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rsidR="0056409B" w:rsidRPr="006D2474" w:rsidRDefault="0056409B" w:rsidP="00853996">
      <w:pP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w:t>
      </w:r>
      <w:r w:rsidR="0050176F">
        <w:rPr>
          <w:rFonts w:asciiTheme="minorHAnsi" w:eastAsia="Times New Roman" w:hAnsiTheme="minorHAnsi" w:cstheme="minorHAnsi"/>
          <w:sz w:val="24"/>
          <w:szCs w:val="24"/>
          <w:lang w:eastAsia="pl-PL"/>
        </w:rPr>
        <w:t xml:space="preserve"> </w:t>
      </w:r>
      <w:r w:rsidR="0050176F" w:rsidRPr="00BF3A3E">
        <w:rPr>
          <w:rFonts w:asciiTheme="minorHAnsi" w:eastAsia="Times New Roman" w:hAnsiTheme="minorHAnsi" w:cstheme="minorHAnsi"/>
          <w:b/>
          <w:sz w:val="24"/>
          <w:szCs w:val="24"/>
          <w:lang w:eastAsia="pl-PL"/>
        </w:rPr>
        <w:t xml:space="preserve"> pn. </w:t>
      </w:r>
      <w:r w:rsidR="00962762" w:rsidRPr="00103FD1">
        <w:rPr>
          <w:rFonts w:asciiTheme="minorHAnsi" w:hAnsiTheme="minorHAnsi" w:cstheme="minorHAnsi"/>
          <w:b/>
          <w:sz w:val="24"/>
          <w:szCs w:val="24"/>
        </w:rPr>
        <w:t>Termomodernizacja Strażnicy Ochotniczej Straży Pożarnej w Prawęcicach</w:t>
      </w:r>
      <w:r w:rsidR="000C3BE1">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00962762">
        <w:rPr>
          <w:rFonts w:asciiTheme="minorHAnsi" w:eastAsia="Times New Roman" w:hAnsiTheme="minorHAnsi" w:cstheme="minorHAnsi"/>
          <w:b/>
          <w:sz w:val="24"/>
          <w:szCs w:val="24"/>
          <w:lang w:eastAsia="pl-PL"/>
        </w:rPr>
        <w:t>OSP w Prawęcicach</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rsidR="0056409B" w:rsidRPr="006D2474" w:rsidRDefault="0056409B" w:rsidP="00397077">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DOTYCZĄCE WYKONAWCY:</w:t>
      </w:r>
    </w:p>
    <w:p w:rsidR="0056409B" w:rsidRPr="006D2474" w:rsidRDefault="0056409B" w:rsidP="00AE6E2B">
      <w:pPr>
        <w:widowControl w:val="0"/>
        <w:numPr>
          <w:ilvl w:val="0"/>
          <w:numId w:val="29"/>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nie podlegam wykluczeniu z postępowania na podstawie art. 108 ust. 1</w:t>
      </w:r>
      <w:r w:rsidR="007B4C69" w:rsidRPr="006D2474">
        <w:rPr>
          <w:rFonts w:asciiTheme="minorHAnsi" w:eastAsia="Times New Roman" w:hAnsiTheme="minorHAnsi" w:cstheme="minorHAnsi"/>
          <w:sz w:val="24"/>
          <w:szCs w:val="24"/>
          <w:lang w:eastAsia="pl-PL"/>
        </w:rPr>
        <w:t xml:space="preserve">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56409B" w:rsidRDefault="0056409B" w:rsidP="00AE6E2B">
      <w:pPr>
        <w:widowControl w:val="0"/>
        <w:numPr>
          <w:ilvl w:val="0"/>
          <w:numId w:val="29"/>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rsidR="00397077" w:rsidRPr="00397077" w:rsidRDefault="00397077" w:rsidP="00AE6E2B">
      <w:pPr>
        <w:widowControl w:val="0"/>
        <w:numPr>
          <w:ilvl w:val="0"/>
          <w:numId w:val="29"/>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w:t>
      </w:r>
      <w:r w:rsidR="004F3E9C">
        <w:rPr>
          <w:rFonts w:asciiTheme="minorHAnsi" w:hAnsiTheme="minorHAnsi" w:cstheme="minorHAnsi"/>
          <w:b/>
          <w:sz w:val="24"/>
          <w:szCs w:val="24"/>
        </w:rPr>
        <w:t xml:space="preserve"> </w:t>
      </w:r>
      <w:r w:rsidR="004F3E9C" w:rsidRPr="00892FC3">
        <w:rPr>
          <w:rFonts w:asciiTheme="minorHAnsi" w:hAnsiTheme="minorHAnsi" w:cstheme="minorHAnsi"/>
          <w:sz w:val="24"/>
          <w:szCs w:val="24"/>
        </w:rPr>
        <w:t>(</w:t>
      </w:r>
      <w:proofErr w:type="spellStart"/>
      <w:r w:rsidR="004F3E9C">
        <w:rPr>
          <w:rFonts w:asciiTheme="minorHAnsi" w:hAnsiTheme="minorHAnsi" w:cstheme="minorHAnsi"/>
          <w:sz w:val="24"/>
          <w:szCs w:val="24"/>
        </w:rPr>
        <w:t>t.j</w:t>
      </w:r>
      <w:proofErr w:type="spellEnd"/>
      <w:r w:rsidR="004F3E9C">
        <w:rPr>
          <w:rFonts w:asciiTheme="minorHAnsi" w:hAnsiTheme="minorHAnsi" w:cstheme="minorHAnsi"/>
          <w:sz w:val="24"/>
          <w:szCs w:val="24"/>
        </w:rPr>
        <w:t xml:space="preserve">. </w:t>
      </w:r>
      <w:r w:rsidR="004F3E9C" w:rsidRPr="00892FC3">
        <w:rPr>
          <w:rFonts w:asciiTheme="minorHAnsi" w:hAnsiTheme="minorHAnsi" w:cstheme="minorHAnsi"/>
          <w:sz w:val="24"/>
          <w:szCs w:val="24"/>
        </w:rPr>
        <w:t>D</w:t>
      </w:r>
      <w:r w:rsidR="004F3E9C">
        <w:rPr>
          <w:rFonts w:asciiTheme="minorHAnsi" w:hAnsiTheme="minorHAnsi" w:cstheme="minorHAnsi"/>
          <w:sz w:val="24"/>
          <w:szCs w:val="24"/>
        </w:rPr>
        <w:t xml:space="preserve">z.U. z 2023 r. poz. 129)  </w:t>
      </w:r>
    </w:p>
    <w:p w:rsidR="00397077" w:rsidRPr="00397077" w:rsidRDefault="00397077" w:rsidP="00397077">
      <w:pPr>
        <w:widowControl w:val="0"/>
        <w:spacing w:after="0" w:line="276" w:lineRule="auto"/>
        <w:ind w:left="426"/>
        <w:contextualSpacing/>
        <w:jc w:val="both"/>
        <w:rPr>
          <w:rFonts w:asciiTheme="minorHAnsi" w:eastAsia="Times New Roman" w:hAnsiTheme="minorHAnsi" w:cstheme="minorHAnsi"/>
          <w:sz w:val="24"/>
          <w:szCs w:val="24"/>
          <w:lang w:eastAsia="pl-PL"/>
        </w:rPr>
      </w:pP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 xml:space="preserve">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10"/>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rsidR="00E7067D" w:rsidRPr="00E7067D" w:rsidRDefault="00E7067D" w:rsidP="00E7067D">
      <w:pPr>
        <w:widowControl w:val="0"/>
        <w:spacing w:after="0" w:line="276" w:lineRule="auto"/>
        <w:ind w:left="4536"/>
        <w:jc w:val="center"/>
        <w:rPr>
          <w:rFonts w:asciiTheme="minorHAnsi" w:eastAsia="Times New Roman" w:hAnsiTheme="minorHAnsi" w:cstheme="minorHAnsi"/>
          <w:i/>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E7067D" w:rsidRDefault="00E7067D" w:rsidP="00003C09">
      <w:pPr>
        <w:widowControl w:val="0"/>
        <w:spacing w:before="240" w:after="240" w:line="276" w:lineRule="auto"/>
        <w:jc w:val="center"/>
        <w:rPr>
          <w:rFonts w:asciiTheme="minorHAnsi" w:eastAsia="Times New Roman" w:hAnsiTheme="minorHAnsi" w:cstheme="minorHAnsi"/>
          <w:b/>
          <w:sz w:val="24"/>
          <w:szCs w:val="24"/>
          <w:lang w:eastAsia="pl-PL"/>
        </w:rPr>
      </w:pPr>
    </w:p>
    <w:p w:rsidR="0056409B" w:rsidRPr="006D2474"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rsidR="0056409B" w:rsidRPr="006D2474"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w:t>
      </w:r>
      <w:r w:rsidR="00367602" w:rsidRPr="006D2474">
        <w:rPr>
          <w:rFonts w:asciiTheme="minorHAnsi" w:eastAsia="Times New Roman" w:hAnsiTheme="minorHAnsi" w:cstheme="minorHAnsi"/>
          <w:sz w:val="24"/>
          <w:szCs w:val="24"/>
          <w:lang w:eastAsia="pl-PL"/>
        </w:rPr>
        <w:t xml:space="preserve">dczeniach są aktualne i zgodne </w:t>
      </w:r>
      <w:r w:rsidRPr="006D2474">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w:t>
      </w:r>
      <w:r w:rsidR="00256E32" w:rsidRPr="006D2474">
        <w:rPr>
          <w:rFonts w:asciiTheme="minorHAnsi" w:eastAsia="Times New Roman" w:hAnsiTheme="minorHAnsi" w:cstheme="minorHAnsi"/>
          <w:sz w:val="24"/>
          <w:szCs w:val="24"/>
          <w:lang w:eastAsia="pl-PL"/>
        </w:rPr>
        <w:t xml:space="preserve">nia 2020 r. </w:t>
      </w:r>
      <w:r w:rsidRPr="006D2474">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6D2474">
        <w:rPr>
          <w:rFonts w:asciiTheme="minorHAnsi" w:eastAsia="Times New Roman" w:hAnsiTheme="minorHAnsi" w:cstheme="minorHAnsi"/>
          <w:sz w:val="24"/>
          <w:szCs w:val="24"/>
          <w:lang w:eastAsia="pl-PL"/>
        </w:rPr>
        <w:t xml:space="preserve">podarczej lub innego właściwego </w:t>
      </w:r>
      <w:r w:rsidRPr="006D2474">
        <w:rPr>
          <w:rFonts w:asciiTheme="minorHAnsi" w:eastAsia="Times New Roman" w:hAnsiTheme="minorHAnsi" w:cstheme="minorHAnsi"/>
          <w:sz w:val="24"/>
          <w:szCs w:val="24"/>
          <w:lang w:eastAsia="pl-PL"/>
        </w:rPr>
        <w:t>rejestru:………………………………………………………</w:t>
      </w:r>
      <w:r w:rsidR="00256E32"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CF1DF4">
        <w:rPr>
          <w:rFonts w:asciiTheme="minorHAnsi" w:hAnsiTheme="minorHAnsi" w:cstheme="minorHAnsi"/>
          <w:b/>
          <w:sz w:val="24"/>
          <w:szCs w:val="24"/>
        </w:rPr>
        <w:t>1</w:t>
      </w:r>
      <w:r w:rsidR="00C43396">
        <w:rPr>
          <w:rFonts w:asciiTheme="minorHAnsi" w:hAnsiTheme="minorHAnsi" w:cstheme="minorHAnsi"/>
          <w:b/>
          <w:sz w:val="24"/>
          <w:szCs w:val="24"/>
        </w:rPr>
        <w:t>.</w:t>
      </w:r>
      <w:r w:rsidR="00017685" w:rsidRPr="00017685">
        <w:rPr>
          <w:rFonts w:asciiTheme="minorHAnsi" w:hAnsiTheme="minorHAnsi" w:cstheme="minorHAnsi"/>
          <w:b/>
          <w:sz w:val="24"/>
          <w:szCs w:val="24"/>
        </w:rPr>
        <w:t>202</w:t>
      </w:r>
      <w:r w:rsidR="00853996">
        <w:rPr>
          <w:rFonts w:asciiTheme="minorHAnsi" w:hAnsiTheme="minorHAnsi" w:cstheme="minorHAnsi"/>
          <w:b/>
          <w:sz w:val="24"/>
          <w:szCs w:val="24"/>
        </w:rPr>
        <w:t>3</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00CF1DF4">
        <w:rPr>
          <w:rFonts w:asciiTheme="minorHAnsi" w:hAnsiTheme="minorHAnsi" w:cstheme="minorHAnsi"/>
          <w:b/>
          <w:sz w:val="24"/>
          <w:szCs w:val="24"/>
        </w:rPr>
        <w:tab/>
      </w:r>
      <w:r w:rsidRPr="006D2474">
        <w:rPr>
          <w:rFonts w:asciiTheme="minorHAnsi" w:hAnsiTheme="minorHAnsi" w:cstheme="minorHAnsi"/>
          <w:b/>
          <w:sz w:val="24"/>
          <w:szCs w:val="24"/>
        </w:rPr>
        <w:t>Załącznik Nr 3 do SWZ</w:t>
      </w:r>
    </w:p>
    <w:p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rsidR="000B7E33" w:rsidRPr="00853996" w:rsidRDefault="0056409B" w:rsidP="00853996">
      <w:pPr>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 potrzeby postępowania o udzielenie zamówienia publicznego</w:t>
      </w:r>
      <w:r w:rsidR="00853996">
        <w:rPr>
          <w:rFonts w:asciiTheme="minorHAnsi" w:eastAsia="Times New Roman" w:hAnsiTheme="minorHAnsi" w:cstheme="minorHAnsi"/>
          <w:b/>
          <w:sz w:val="24"/>
          <w:szCs w:val="24"/>
          <w:lang w:eastAsia="pl-PL"/>
        </w:rPr>
        <w:t xml:space="preserve"> </w:t>
      </w:r>
      <w:r w:rsidR="0050176F" w:rsidRPr="00A708E7">
        <w:rPr>
          <w:rFonts w:asciiTheme="minorHAnsi" w:eastAsia="Times New Roman" w:hAnsiTheme="minorHAnsi" w:cstheme="minorHAnsi"/>
          <w:b/>
          <w:sz w:val="24"/>
          <w:szCs w:val="24"/>
          <w:lang w:eastAsia="pl-PL"/>
        </w:rPr>
        <w:t xml:space="preserve">pn. </w:t>
      </w:r>
      <w:r w:rsidR="00CF1DF4" w:rsidRPr="00103FD1">
        <w:rPr>
          <w:rFonts w:asciiTheme="minorHAnsi" w:hAnsiTheme="minorHAnsi" w:cstheme="minorHAnsi"/>
          <w:b/>
          <w:sz w:val="24"/>
          <w:szCs w:val="24"/>
        </w:rPr>
        <w:t>Termomodernizacja Strażnicy Ochotniczej Straży Pożarnej w Prawęcicach</w:t>
      </w:r>
      <w:r w:rsidR="00B62DF9">
        <w:rPr>
          <w:rFonts w:asciiTheme="minorHAnsi" w:hAnsiTheme="minorHAnsi" w:cstheme="minorHAnsi"/>
          <w:b/>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rsidR="00E7067D" w:rsidRDefault="00E7067D" w:rsidP="00003C09">
      <w:pPr>
        <w:autoSpaceDE w:val="0"/>
        <w:autoSpaceDN w:val="0"/>
        <w:adjustRightInd w:val="0"/>
        <w:spacing w:after="0" w:line="276" w:lineRule="auto"/>
        <w:rPr>
          <w:rFonts w:asciiTheme="minorHAnsi" w:hAnsiTheme="minorHAnsi" w:cstheme="minorHAnsi"/>
          <w:sz w:val="24"/>
          <w:szCs w:val="24"/>
        </w:rPr>
      </w:pP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00EA6CD3">
        <w:rPr>
          <w:rFonts w:asciiTheme="minorHAnsi" w:hAnsiTheme="minorHAnsi" w:cstheme="minorHAnsi"/>
          <w:sz w:val="24"/>
          <w:szCs w:val="24"/>
        </w:rPr>
        <w:t xml:space="preserve"> ……………………………………….</w:t>
      </w:r>
      <w:r w:rsidRPr="00EA6CD3">
        <w:rPr>
          <w:rFonts w:asciiTheme="minorHAnsi" w:eastAsia="Times New Roman" w:hAnsiTheme="minorHAnsi" w:cstheme="minorHAnsi"/>
          <w:bCs/>
          <w:i/>
          <w:sz w:val="24"/>
          <w:szCs w:val="24"/>
          <w:lang w:eastAsia="pl-PL"/>
        </w:rPr>
        <w:t>(należy zaznaczyć właściwy kwadrat):</w:t>
      </w:r>
    </w:p>
    <w:p w:rsidR="00EA6CD3" w:rsidRPr="00EA6CD3" w:rsidRDefault="0056409B" w:rsidP="00AE6E2B">
      <w:pPr>
        <w:pStyle w:val="Akapitzlist"/>
        <w:widowControl w:val="0"/>
        <w:numPr>
          <w:ilvl w:val="0"/>
          <w:numId w:val="59"/>
        </w:numPr>
        <w:spacing w:before="240" w:after="240" w:line="276" w:lineRule="auto"/>
        <w:jc w:val="both"/>
        <w:rPr>
          <w:rFonts w:asciiTheme="minorHAnsi" w:hAnsiTheme="minorHAnsi" w:cstheme="minorHAnsi"/>
          <w:bCs/>
          <w:lang w:eastAsia="pl-PL"/>
        </w:rPr>
      </w:pPr>
      <w:r w:rsidRPr="00EA6CD3">
        <w:rPr>
          <w:rFonts w:asciiTheme="minorHAnsi" w:hAnsiTheme="minorHAnsi" w:cstheme="minorHAnsi"/>
          <w:b/>
          <w:bCs/>
        </w:rPr>
        <w:t xml:space="preserve">nie należy </w:t>
      </w:r>
      <w:r w:rsidRPr="00EA6CD3">
        <w:rPr>
          <w:rFonts w:asciiTheme="minorHAnsi" w:hAnsiTheme="minorHAnsi" w:cstheme="minorHAnsi"/>
        </w:rPr>
        <w:t xml:space="preserve">do tej samej grupy kapitałowej, w rozumieniu ustawy z dnia 16 lutego 2007 r. o ochronie konkurencji i konsumentów (t. j. Dz. U. z 2020 r. poz. 1076 z </w:t>
      </w:r>
      <w:proofErr w:type="spellStart"/>
      <w:r w:rsidRPr="00EA6CD3">
        <w:rPr>
          <w:rFonts w:asciiTheme="minorHAnsi" w:hAnsiTheme="minorHAnsi" w:cstheme="minorHAnsi"/>
        </w:rPr>
        <w:t>późn</w:t>
      </w:r>
      <w:proofErr w:type="spellEnd"/>
      <w:r w:rsidRPr="00EA6CD3">
        <w:rPr>
          <w:rFonts w:asciiTheme="minorHAnsi" w:hAnsiTheme="minorHAnsi" w:cstheme="minorHAnsi"/>
        </w:rPr>
        <w:t>. zm.) w stosunku do Wykonawców, którzy złożyli odrębne oferty w niniejszym postępowaniu o udzielenie zamówienia publicznego.</w:t>
      </w:r>
    </w:p>
    <w:p w:rsidR="0056409B" w:rsidRPr="00EA6CD3" w:rsidRDefault="0056409B" w:rsidP="00AE6E2B">
      <w:pPr>
        <w:pStyle w:val="Akapitzlist"/>
        <w:widowControl w:val="0"/>
        <w:numPr>
          <w:ilvl w:val="0"/>
          <w:numId w:val="59"/>
        </w:numPr>
        <w:spacing w:before="240" w:after="240" w:line="276" w:lineRule="auto"/>
        <w:jc w:val="both"/>
        <w:rPr>
          <w:rFonts w:asciiTheme="minorHAnsi" w:hAnsiTheme="minorHAnsi" w:cstheme="minorHAnsi"/>
          <w:bCs/>
          <w:lang w:eastAsia="pl-PL"/>
        </w:rPr>
      </w:pPr>
      <w:r w:rsidRPr="00EA6CD3">
        <w:rPr>
          <w:rFonts w:asciiTheme="minorHAnsi" w:hAnsiTheme="minorHAnsi" w:cstheme="minorHAnsi"/>
          <w:b/>
          <w:bCs/>
        </w:rPr>
        <w:t xml:space="preserve">należy </w:t>
      </w:r>
      <w:r w:rsidRPr="00EA6CD3">
        <w:rPr>
          <w:rFonts w:asciiTheme="minorHAnsi" w:hAnsiTheme="minorHAnsi" w:cstheme="minorHAnsi"/>
        </w:rPr>
        <w:t xml:space="preserve">do tej samej grupy kapitałowej, w rozumieniu ustawy z dnia 16 lutego 2007 r. o ochronie konkurencji i konsumentów (t. j. Dz. U. z 2020 r. poz. 1076 z </w:t>
      </w:r>
      <w:proofErr w:type="spellStart"/>
      <w:r w:rsidRPr="00EA6CD3">
        <w:rPr>
          <w:rFonts w:asciiTheme="minorHAnsi" w:hAnsiTheme="minorHAnsi" w:cstheme="minorHAnsi"/>
        </w:rPr>
        <w:t>późn</w:t>
      </w:r>
      <w:proofErr w:type="spellEnd"/>
      <w:r w:rsidRPr="00EA6CD3">
        <w:rPr>
          <w:rFonts w:asciiTheme="minorHAnsi" w:hAnsiTheme="minorHAnsi" w:cstheme="minorHAnsi"/>
        </w:rPr>
        <w:t>. zm.), z innym Wykonawcą, który złożył odrębną ofertę w niniejszym postępowaniu o udzielenie zamówienia publicznego:</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after="0" w:line="276" w:lineRule="auto"/>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6D2474" w:rsidRDefault="0056409B" w:rsidP="00E7067D">
      <w:pPr>
        <w:autoSpaceDE w:val="0"/>
        <w:autoSpaceDN w:val="0"/>
        <w:adjustRightInd w:val="0"/>
        <w:spacing w:before="120" w:after="0" w:line="276" w:lineRule="auto"/>
        <w:rPr>
          <w:rFonts w:asciiTheme="minorHAnsi" w:hAnsiTheme="minorHAnsi" w:cstheme="minorHAnsi"/>
          <w:sz w:val="24"/>
          <w:szCs w:val="24"/>
        </w:rPr>
      </w:pPr>
      <w:r w:rsidRPr="006D2474">
        <w:rPr>
          <w:rFonts w:asciiTheme="minorHAnsi" w:hAnsiTheme="minorHAnsi" w:cstheme="minorHAnsi"/>
          <w:sz w:val="24"/>
          <w:szCs w:val="24"/>
        </w:rPr>
        <w:t>1)………………………………………………………………………………………………</w:t>
      </w:r>
    </w:p>
    <w:p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2)………………………………………………………………………………………………</w:t>
      </w:r>
    </w:p>
    <w:p w:rsidR="0056409B" w:rsidRPr="006D2474" w:rsidRDefault="0056409B" w:rsidP="00E7067D">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3)………………………………………………………………………………………………</w:t>
      </w:r>
    </w:p>
    <w:p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327229">
          <w:pgSz w:w="11906" w:h="16838"/>
          <w:pgMar w:top="1440" w:right="1077" w:bottom="1440" w:left="1077" w:header="170" w:footer="709" w:gutter="0"/>
          <w:cols w:space="708"/>
          <w:docGrid w:linePitch="299"/>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w:t>
      </w:r>
      <w:r w:rsidRPr="00017685">
        <w:rPr>
          <w:rFonts w:asciiTheme="minorHAnsi" w:eastAsia="Times New Roman" w:hAnsiTheme="minorHAnsi" w:cstheme="minorHAnsi"/>
          <w:sz w:val="24"/>
          <w:szCs w:val="24"/>
          <w:lang w:eastAsia="pl-PL"/>
        </w:rPr>
        <w:t xml:space="preserve">sprawy </w:t>
      </w:r>
      <w:r w:rsidR="00CF1DF4">
        <w:rPr>
          <w:rFonts w:asciiTheme="minorHAnsi" w:hAnsiTheme="minorHAnsi" w:cstheme="minorHAnsi"/>
          <w:b/>
          <w:sz w:val="24"/>
          <w:szCs w:val="24"/>
        </w:rPr>
        <w:t>1</w:t>
      </w:r>
      <w:r w:rsidR="00C43396">
        <w:rPr>
          <w:rFonts w:asciiTheme="minorHAnsi" w:hAnsiTheme="minorHAnsi" w:cstheme="minorHAnsi"/>
          <w:b/>
          <w:sz w:val="24"/>
          <w:szCs w:val="24"/>
        </w:rPr>
        <w:t>.</w:t>
      </w:r>
      <w:r w:rsidR="00017685" w:rsidRPr="00017685">
        <w:rPr>
          <w:rFonts w:asciiTheme="minorHAnsi" w:hAnsiTheme="minorHAnsi" w:cstheme="minorHAnsi"/>
          <w:b/>
          <w:sz w:val="24"/>
          <w:szCs w:val="24"/>
        </w:rPr>
        <w:t>202</w:t>
      </w:r>
      <w:r w:rsidR="00E06842">
        <w:rPr>
          <w:rFonts w:asciiTheme="minorHAnsi" w:hAnsiTheme="minorHAnsi" w:cstheme="minorHAnsi"/>
          <w:b/>
          <w:sz w:val="24"/>
          <w:szCs w:val="24"/>
        </w:rPr>
        <w:t>3</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F1B97">
        <w:rPr>
          <w:rFonts w:asciiTheme="minorHAnsi" w:eastAsia="Times New Roman" w:hAnsiTheme="minorHAnsi" w:cstheme="minorHAnsi"/>
          <w:b/>
          <w:sz w:val="24"/>
          <w:szCs w:val="24"/>
          <w:lang w:eastAsia="pl-PL"/>
        </w:rPr>
        <w:tab/>
      </w:r>
      <w:r w:rsidR="00CF1DF4">
        <w:rPr>
          <w:rFonts w:asciiTheme="minorHAnsi" w:eastAsia="Times New Roman" w:hAnsiTheme="minorHAnsi" w:cstheme="minorHAnsi"/>
          <w:b/>
          <w:sz w:val="24"/>
          <w:szCs w:val="24"/>
          <w:lang w:eastAsia="pl-PL"/>
        </w:rPr>
        <w:tab/>
      </w:r>
      <w:r w:rsidR="00CF1DF4">
        <w:rPr>
          <w:rFonts w:asciiTheme="minorHAnsi" w:eastAsia="Times New Roman" w:hAnsiTheme="minorHAnsi" w:cstheme="minorHAnsi"/>
          <w:b/>
          <w:sz w:val="24"/>
          <w:szCs w:val="24"/>
          <w:lang w:eastAsia="pl-PL"/>
        </w:rPr>
        <w:tab/>
        <w:t xml:space="preserve">         </w:t>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rsidR="000524C8" w:rsidRPr="00853996" w:rsidRDefault="000524C8" w:rsidP="00853996">
      <w:pPr>
        <w:rPr>
          <w:rFonts w:asciiTheme="minorHAnsi" w:hAnsiTheme="minorHAnsi" w:cstheme="minorHAnsi"/>
          <w:b/>
          <w:sz w:val="24"/>
          <w:szCs w:val="24"/>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w:t>
      </w:r>
      <w:r w:rsidR="0050176F" w:rsidRPr="00BF3A3E">
        <w:rPr>
          <w:rFonts w:asciiTheme="minorHAnsi" w:eastAsia="Times New Roman" w:hAnsiTheme="minorHAnsi" w:cstheme="minorHAnsi"/>
          <w:b/>
          <w:sz w:val="24"/>
          <w:szCs w:val="24"/>
          <w:lang w:eastAsia="pl-PL"/>
        </w:rPr>
        <w:t xml:space="preserve">pn. </w:t>
      </w:r>
      <w:r w:rsidR="00853996">
        <w:rPr>
          <w:rFonts w:asciiTheme="minorHAnsi" w:eastAsia="Times New Roman" w:hAnsiTheme="minorHAnsi" w:cstheme="minorHAnsi"/>
          <w:b/>
          <w:sz w:val="24"/>
          <w:szCs w:val="24"/>
          <w:lang w:eastAsia="pl-PL"/>
        </w:rPr>
        <w:t>„</w:t>
      </w:r>
      <w:r w:rsidR="00CF1DF4" w:rsidRPr="00103FD1">
        <w:rPr>
          <w:rFonts w:asciiTheme="minorHAnsi" w:hAnsiTheme="minorHAnsi" w:cstheme="minorHAnsi"/>
          <w:b/>
          <w:sz w:val="24"/>
          <w:szCs w:val="24"/>
        </w:rPr>
        <w:t>Termomodernizacja Strażnicy Ochotniczej Straży Pożarnej w Prawęcicach</w:t>
      </w:r>
      <w:r w:rsidR="00B62DF9">
        <w:rPr>
          <w:rFonts w:asciiTheme="minorHAnsi" w:hAnsiTheme="minorHAnsi" w:cstheme="minorHAnsi"/>
          <w:b/>
          <w:sz w:val="24"/>
          <w:szCs w:val="24"/>
        </w:rPr>
        <w:t>”</w:t>
      </w:r>
    </w:p>
    <w:p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rsidTr="005E1341">
        <w:trPr>
          <w:trHeight w:val="152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rsidR="00282174" w:rsidRPr="006D2474" w:rsidRDefault="00282174" w:rsidP="00EB4D55">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6D2474">
              <w:rPr>
                <w:rFonts w:asciiTheme="minorHAnsi" w:eastAsia="Times New Roman" w:hAnsiTheme="minorHAnsi" w:cstheme="minorHAnsi"/>
                <w:sz w:val="24"/>
                <w:szCs w:val="24"/>
                <w:lang w:eastAsia="pl-PL"/>
              </w:rPr>
              <w:br/>
            </w:r>
            <w:r w:rsidRPr="006D2474">
              <w:rPr>
                <w:rFonts w:asciiTheme="minorHAnsi" w:eastAsia="Times New Roman" w:hAnsiTheme="minorHAnsi" w:cstheme="minorHAnsi"/>
                <w:b/>
                <w:sz w:val="24"/>
                <w:szCs w:val="24"/>
                <w:lang w:eastAsia="pl-PL"/>
              </w:rPr>
              <w:t>w punkcie IV.2.</w:t>
            </w:r>
            <w:r w:rsidR="000524C8" w:rsidRPr="006D2474">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rsidR="00282174" w:rsidRPr="006D2474" w:rsidRDefault="00282174" w:rsidP="000524C8">
            <w:pPr>
              <w:keepNext/>
              <w:keepLine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D2474" w:rsidRDefault="00282174" w:rsidP="000524C8">
            <w:pPr>
              <w:keepNext/>
              <w:keepLines/>
              <w:spacing w:after="0" w:line="276"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rsidR="00282174" w:rsidRPr="006D2474" w:rsidRDefault="00282174" w:rsidP="000524C8">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rsidTr="005E1341">
        <w:trPr>
          <w:trHeight w:val="535"/>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rsidTr="005E1341">
        <w:trPr>
          <w:trHeight w:val="528"/>
        </w:trPr>
        <w:tc>
          <w:tcPr>
            <w:tcW w:w="278" w:type="pct"/>
            <w:vAlign w:val="center"/>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rsidR="00954C13" w:rsidRPr="006D2474" w:rsidRDefault="00954C13" w:rsidP="00003C09">
      <w:pPr>
        <w:spacing w:after="0" w:line="276" w:lineRule="auto"/>
        <w:rPr>
          <w:rFonts w:asciiTheme="minorHAnsi" w:eastAsia="Times New Roman" w:hAnsiTheme="minorHAnsi" w:cstheme="minorHAnsi"/>
          <w:sz w:val="24"/>
          <w:szCs w:val="24"/>
          <w:lang w:eastAsia="pl-PL"/>
        </w:rPr>
      </w:pPr>
    </w:p>
    <w:p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rsidR="00954C13"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50176F" w:rsidRDefault="0050176F" w:rsidP="00003C09">
      <w:pPr>
        <w:spacing w:after="0" w:line="276" w:lineRule="auto"/>
        <w:ind w:left="1418" w:firstLine="709"/>
        <w:jc w:val="center"/>
        <w:rPr>
          <w:rFonts w:asciiTheme="minorHAnsi" w:eastAsia="Times New Roman" w:hAnsiTheme="minorHAnsi" w:cstheme="minorHAnsi"/>
          <w:sz w:val="24"/>
          <w:szCs w:val="24"/>
          <w:lang w:eastAsia="pl-PL"/>
        </w:rPr>
      </w:pPr>
    </w:p>
    <w:p w:rsidR="00BB68C9" w:rsidRDefault="00BB68C9" w:rsidP="005B649E">
      <w:pPr>
        <w:keepNext/>
        <w:keepLines/>
        <w:spacing w:after="0" w:line="23" w:lineRule="atLeast"/>
        <w:rPr>
          <w:rFonts w:asciiTheme="minorHAnsi" w:eastAsia="MS Mincho" w:hAnsiTheme="minorHAnsi" w:cstheme="minorHAnsi"/>
          <w:b/>
          <w:bCs/>
          <w:color w:val="000000"/>
          <w:sz w:val="24"/>
          <w:szCs w:val="24"/>
          <w:lang w:eastAsia="pl-PL"/>
        </w:rPr>
      </w:pPr>
      <w:r>
        <w:rPr>
          <w:rFonts w:asciiTheme="minorHAnsi" w:eastAsia="MS Mincho" w:hAnsiTheme="minorHAnsi" w:cstheme="minorHAnsi"/>
          <w:sz w:val="24"/>
          <w:szCs w:val="24"/>
          <w:lang w:eastAsia="pl-PL"/>
        </w:rPr>
        <w:lastRenderedPageBreak/>
        <w:t>Numer sprawy</w:t>
      </w:r>
      <w:r>
        <w:rPr>
          <w:rFonts w:asciiTheme="minorHAnsi" w:eastAsia="MS Mincho" w:hAnsiTheme="minorHAnsi" w:cstheme="minorHAnsi"/>
          <w:b/>
          <w:bCs/>
          <w:sz w:val="24"/>
          <w:szCs w:val="24"/>
          <w:lang w:eastAsia="pl-PL"/>
        </w:rPr>
        <w:t xml:space="preserve"> 1.2023</w:t>
      </w:r>
      <w:r>
        <w:rPr>
          <w:rFonts w:asciiTheme="minorHAnsi" w:eastAsia="MS Mincho" w:hAnsiTheme="minorHAnsi" w:cstheme="minorHAnsi"/>
          <w:b/>
          <w:bCs/>
          <w:sz w:val="24"/>
          <w:szCs w:val="24"/>
          <w:lang w:eastAsia="pl-PL"/>
        </w:rPr>
        <w:tab/>
      </w:r>
      <w:r>
        <w:rPr>
          <w:rFonts w:asciiTheme="minorHAnsi" w:eastAsia="MS Mincho" w:hAnsiTheme="minorHAnsi" w:cstheme="minorHAnsi"/>
          <w:b/>
          <w:bCs/>
          <w:sz w:val="24"/>
          <w:szCs w:val="24"/>
          <w:lang w:eastAsia="pl-PL"/>
        </w:rPr>
        <w:tab/>
        <w:t xml:space="preserve">                                              Załącznik Nr 5 do SWZ</w:t>
      </w:r>
    </w:p>
    <w:p w:rsidR="00BB68C9" w:rsidRDefault="00BB68C9" w:rsidP="005B649E">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BB68C9" w:rsidRDefault="00BB68C9" w:rsidP="005B649E">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BB68C9" w:rsidRDefault="00BB68C9" w:rsidP="005B649E">
      <w:pPr>
        <w:keepNext/>
        <w:keepLines/>
        <w:tabs>
          <w:tab w:val="center" w:pos="5016"/>
          <w:tab w:val="right" w:pos="9552"/>
        </w:tabs>
        <w:spacing w:after="0" w:line="276" w:lineRule="auto"/>
        <w:jc w:val="center"/>
        <w:rPr>
          <w:rFonts w:eastAsia="MS Mincho" w:cs="Calibri"/>
          <w:b/>
          <w:bCs/>
          <w:sz w:val="24"/>
          <w:szCs w:val="24"/>
          <w:lang w:eastAsia="pl-PL"/>
        </w:rPr>
      </w:pPr>
      <w:r>
        <w:rPr>
          <w:rFonts w:eastAsia="MS Mincho" w:cs="Calibri"/>
          <w:b/>
          <w:bCs/>
          <w:color w:val="000000"/>
          <w:sz w:val="24"/>
          <w:szCs w:val="24"/>
          <w:lang w:eastAsia="pl-PL"/>
        </w:rPr>
        <w:t>UMOWA Nr …………….- wzór</w:t>
      </w:r>
    </w:p>
    <w:p w:rsidR="00BB68C9" w:rsidRDefault="00BB68C9" w:rsidP="005B649E">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BB68C9" w:rsidRDefault="00BB68C9" w:rsidP="005B649E">
      <w:pPr>
        <w:keepNext/>
        <w:keepLines/>
        <w:shd w:val="clear" w:color="auto" w:fill="FFFFFF"/>
        <w:spacing w:after="0" w:line="276" w:lineRule="auto"/>
        <w:rPr>
          <w:rFonts w:eastAsia="MS Mincho" w:cs="Calibri"/>
          <w:color w:val="000000"/>
          <w:sz w:val="24"/>
          <w:szCs w:val="24"/>
          <w:lang w:eastAsia="pl-PL"/>
        </w:rPr>
      </w:pPr>
      <w:r>
        <w:rPr>
          <w:rFonts w:eastAsia="MS Mincho" w:cs="Calibri"/>
          <w:color w:val="000000"/>
          <w:sz w:val="24"/>
          <w:szCs w:val="24"/>
          <w:lang w:eastAsia="pl-PL"/>
        </w:rPr>
        <w:t xml:space="preserve">Zawarta w dniu……………….. w Aleksandrowie Łódzkim pomiędzy </w:t>
      </w:r>
      <w:r>
        <w:rPr>
          <w:rFonts w:cstheme="minorHAnsi"/>
          <w:color w:val="000000"/>
          <w:sz w:val="24"/>
          <w:szCs w:val="24"/>
        </w:rPr>
        <w:t>Ochotniczą Strażą Pożarną w Prawęcicach</w:t>
      </w:r>
      <w:r>
        <w:rPr>
          <w:rFonts w:eastAsia="MS Mincho" w:cs="Calibri"/>
          <w:color w:val="000000"/>
          <w:sz w:val="24"/>
          <w:szCs w:val="24"/>
          <w:lang w:eastAsia="pl-PL"/>
        </w:rPr>
        <w:t xml:space="preserve">, z siedzibą: Prawęcice 54, 95-070 Prawęcice, NIP 9471791566 zwaną dalej w tekście umowy </w:t>
      </w:r>
      <w:r>
        <w:rPr>
          <w:rFonts w:eastAsia="MS Mincho" w:cs="Calibri"/>
          <w:b/>
          <w:color w:val="000000"/>
          <w:sz w:val="24"/>
          <w:szCs w:val="24"/>
          <w:lang w:eastAsia="pl-PL"/>
        </w:rPr>
        <w:t>„Zamawiającym"</w:t>
      </w:r>
      <w:r>
        <w:rPr>
          <w:rFonts w:eastAsia="MS Mincho" w:cs="Calibri"/>
          <w:color w:val="000000"/>
          <w:sz w:val="24"/>
          <w:szCs w:val="24"/>
          <w:lang w:eastAsia="pl-PL"/>
        </w:rPr>
        <w:t>, reprezentowaną przez:</w:t>
      </w:r>
    </w:p>
    <w:p w:rsidR="00BB68C9" w:rsidRDefault="00BB68C9" w:rsidP="005B649E">
      <w:pPr>
        <w:keepNext/>
        <w:keepLines/>
        <w:shd w:val="clear" w:color="auto" w:fill="FFFFFF"/>
        <w:spacing w:after="0" w:line="276" w:lineRule="auto"/>
        <w:rPr>
          <w:rFonts w:eastAsia="MS Mincho" w:cs="Calibri"/>
          <w:color w:val="000000"/>
          <w:sz w:val="24"/>
          <w:szCs w:val="24"/>
          <w:lang w:eastAsia="pl-PL"/>
        </w:rPr>
      </w:pPr>
      <w:r>
        <w:rPr>
          <w:rFonts w:eastAsia="MS Mincho" w:cs="Calibri"/>
          <w:color w:val="000000"/>
          <w:sz w:val="24"/>
          <w:szCs w:val="24"/>
          <w:lang w:eastAsia="pl-PL"/>
        </w:rPr>
        <w:t>Marka Stefaniaka    –   Prezesa</w:t>
      </w:r>
    </w:p>
    <w:p w:rsidR="00BB68C9" w:rsidRDefault="00BB68C9" w:rsidP="005B649E">
      <w:pPr>
        <w:keepNext/>
        <w:keepLines/>
        <w:shd w:val="clear" w:color="auto" w:fill="FFFFFF"/>
        <w:spacing w:after="0" w:line="276" w:lineRule="auto"/>
        <w:rPr>
          <w:rFonts w:eastAsia="MS Mincho" w:cs="Calibri"/>
          <w:color w:val="000000"/>
          <w:sz w:val="24"/>
          <w:szCs w:val="24"/>
          <w:lang w:eastAsia="pl-PL"/>
        </w:rPr>
      </w:pPr>
      <w:r>
        <w:rPr>
          <w:rFonts w:eastAsia="MS Mincho" w:cs="Calibri"/>
          <w:color w:val="000000"/>
          <w:sz w:val="24"/>
          <w:szCs w:val="24"/>
          <w:lang w:eastAsia="pl-PL"/>
        </w:rPr>
        <w:t>przy kontrasygnacie:</w:t>
      </w:r>
    </w:p>
    <w:p w:rsidR="00BB68C9" w:rsidRDefault="00BB68C9" w:rsidP="005B649E">
      <w:pPr>
        <w:keepNext/>
        <w:keepLines/>
        <w:shd w:val="clear" w:color="auto" w:fill="FFFFFF"/>
        <w:tabs>
          <w:tab w:val="left" w:pos="5011"/>
        </w:tabs>
        <w:spacing w:after="0" w:line="276" w:lineRule="auto"/>
        <w:ind w:left="10" w:right="29"/>
        <w:rPr>
          <w:rFonts w:eastAsia="MS Mincho" w:cs="Calibri"/>
          <w:color w:val="000000"/>
          <w:sz w:val="24"/>
          <w:szCs w:val="24"/>
          <w:lang w:eastAsia="pl-PL"/>
        </w:rPr>
      </w:pPr>
      <w:r>
        <w:rPr>
          <w:rFonts w:eastAsia="MS Mincho" w:cs="Calibri"/>
          <w:color w:val="000000"/>
          <w:sz w:val="24"/>
          <w:szCs w:val="24"/>
          <w:lang w:eastAsia="pl-PL"/>
        </w:rPr>
        <w:t>Ryszarda Walczaka   –   Skarbnika</w:t>
      </w:r>
    </w:p>
    <w:p w:rsidR="00BB68C9" w:rsidRDefault="00BB68C9" w:rsidP="005B649E">
      <w:pPr>
        <w:keepNext/>
        <w:keepLines/>
        <w:autoSpaceDE w:val="0"/>
        <w:autoSpaceDN w:val="0"/>
        <w:adjustRightInd w:val="0"/>
        <w:spacing w:after="0" w:line="276" w:lineRule="auto"/>
        <w:rPr>
          <w:rFonts w:eastAsia="MS Mincho" w:cs="Calibri"/>
          <w:color w:val="000000"/>
          <w:sz w:val="24"/>
          <w:szCs w:val="24"/>
          <w:lang w:eastAsia="pl-PL"/>
        </w:rPr>
      </w:pPr>
    </w:p>
    <w:p w:rsidR="00BB68C9" w:rsidRDefault="00BB68C9" w:rsidP="005B649E">
      <w:pPr>
        <w:keepNext/>
        <w:keepLines/>
        <w:autoSpaceDE w:val="0"/>
        <w:autoSpaceDN w:val="0"/>
        <w:adjustRightInd w:val="0"/>
        <w:spacing w:after="0" w:line="276" w:lineRule="auto"/>
        <w:rPr>
          <w:rFonts w:eastAsia="MS Mincho" w:cs="Calibri"/>
          <w:color w:val="000000"/>
          <w:sz w:val="24"/>
          <w:szCs w:val="24"/>
          <w:lang w:eastAsia="pl-PL"/>
        </w:rPr>
      </w:pPr>
      <w:r>
        <w:rPr>
          <w:rFonts w:eastAsia="MS Mincho" w:cs="Calibri"/>
          <w:color w:val="000000"/>
          <w:sz w:val="24"/>
          <w:szCs w:val="24"/>
          <w:lang w:eastAsia="pl-PL"/>
        </w:rPr>
        <w:t>a ………………………………………………………………………………………………….</w:t>
      </w:r>
    </w:p>
    <w:p w:rsidR="00BB68C9" w:rsidRDefault="00BB68C9" w:rsidP="005B649E">
      <w:pPr>
        <w:keepNext/>
        <w:keepLines/>
        <w:autoSpaceDE w:val="0"/>
        <w:autoSpaceDN w:val="0"/>
        <w:adjustRightInd w:val="0"/>
        <w:spacing w:after="0" w:line="276" w:lineRule="auto"/>
        <w:rPr>
          <w:rFonts w:eastAsia="MS Mincho" w:cs="Calibri"/>
          <w:color w:val="000000"/>
          <w:sz w:val="24"/>
          <w:szCs w:val="24"/>
          <w:lang w:eastAsia="pl-PL"/>
        </w:rPr>
      </w:pPr>
      <w:r>
        <w:rPr>
          <w:rFonts w:eastAsia="MS Mincho" w:cs="Calibri"/>
          <w:color w:val="000000"/>
          <w:sz w:val="24"/>
          <w:szCs w:val="24"/>
          <w:lang w:eastAsia="pl-PL"/>
        </w:rPr>
        <w:t>[dane identyfikujące Wykonawcę, w tym dane  adresowe , dane  o wpisie do państwowych rejestrów, takich jak NIP i REGON]</w:t>
      </w:r>
    </w:p>
    <w:p w:rsidR="00BB68C9" w:rsidRDefault="00BB68C9" w:rsidP="005B649E">
      <w:pPr>
        <w:keepNext/>
        <w:keepLines/>
        <w:autoSpaceDE w:val="0"/>
        <w:autoSpaceDN w:val="0"/>
        <w:adjustRightInd w:val="0"/>
        <w:spacing w:after="0" w:line="276" w:lineRule="auto"/>
        <w:rPr>
          <w:rFonts w:eastAsia="MS Mincho" w:cs="Calibri"/>
          <w:color w:val="000000"/>
          <w:sz w:val="24"/>
          <w:szCs w:val="24"/>
          <w:lang w:eastAsia="pl-PL"/>
        </w:rPr>
      </w:pPr>
      <w:r>
        <w:rPr>
          <w:rFonts w:eastAsia="MS Mincho" w:cs="Calibri"/>
          <w:color w:val="000000"/>
          <w:sz w:val="24"/>
          <w:szCs w:val="24"/>
          <w:lang w:eastAsia="pl-PL"/>
        </w:rPr>
        <w:t>zwaną/</w:t>
      </w:r>
      <w:proofErr w:type="spellStart"/>
      <w:r>
        <w:rPr>
          <w:rFonts w:eastAsia="MS Mincho" w:cs="Calibri"/>
          <w:color w:val="000000"/>
          <w:sz w:val="24"/>
          <w:szCs w:val="24"/>
          <w:lang w:eastAsia="pl-PL"/>
        </w:rPr>
        <w:t>ym</w:t>
      </w:r>
      <w:proofErr w:type="spellEnd"/>
      <w:r>
        <w:rPr>
          <w:rFonts w:eastAsia="MS Mincho" w:cs="Calibri"/>
          <w:color w:val="000000"/>
          <w:sz w:val="24"/>
          <w:szCs w:val="24"/>
          <w:lang w:eastAsia="pl-PL"/>
        </w:rPr>
        <w:t xml:space="preserve"> dalej </w:t>
      </w:r>
      <w:r>
        <w:rPr>
          <w:rFonts w:eastAsia="MS Mincho" w:cs="Calibri"/>
          <w:b/>
          <w:bCs/>
          <w:color w:val="000000"/>
          <w:sz w:val="24"/>
          <w:szCs w:val="24"/>
          <w:lang w:eastAsia="pl-PL"/>
        </w:rPr>
        <w:t>„Wykonawcą</w:t>
      </w:r>
      <w:r>
        <w:rPr>
          <w:rFonts w:eastAsia="MS Mincho" w:cs="Calibri"/>
          <w:b/>
          <w:color w:val="000000"/>
          <w:sz w:val="24"/>
          <w:szCs w:val="24"/>
          <w:lang w:eastAsia="pl-PL"/>
        </w:rPr>
        <w:t>”</w:t>
      </w:r>
      <w:r>
        <w:rPr>
          <w:rFonts w:eastAsia="MS Mincho" w:cs="Calibri"/>
          <w:color w:val="000000"/>
          <w:sz w:val="24"/>
          <w:szCs w:val="24"/>
          <w:lang w:eastAsia="pl-PL"/>
        </w:rPr>
        <w:t>, reprezentowaną/</w:t>
      </w:r>
      <w:proofErr w:type="spellStart"/>
      <w:r>
        <w:rPr>
          <w:rFonts w:eastAsia="MS Mincho" w:cs="Calibri"/>
          <w:color w:val="000000"/>
          <w:sz w:val="24"/>
          <w:szCs w:val="24"/>
          <w:lang w:eastAsia="pl-PL"/>
        </w:rPr>
        <w:t>ym</w:t>
      </w:r>
      <w:proofErr w:type="spellEnd"/>
      <w:r>
        <w:rPr>
          <w:rFonts w:eastAsia="MS Mincho" w:cs="Calibri"/>
          <w:color w:val="000000"/>
          <w:sz w:val="24"/>
          <w:szCs w:val="24"/>
          <w:lang w:eastAsia="pl-PL"/>
        </w:rPr>
        <w:t xml:space="preserve"> przez:</w:t>
      </w:r>
    </w:p>
    <w:p w:rsidR="00BB68C9" w:rsidRDefault="00BB68C9" w:rsidP="005B649E">
      <w:pPr>
        <w:keepNext/>
        <w:keepLines/>
        <w:spacing w:after="0" w:line="276" w:lineRule="auto"/>
        <w:rPr>
          <w:rFonts w:eastAsia="MS Mincho" w:cs="Calibri"/>
          <w:color w:val="000000"/>
          <w:sz w:val="24"/>
          <w:szCs w:val="24"/>
          <w:lang w:eastAsia="pl-PL"/>
        </w:rPr>
      </w:pPr>
      <w:r>
        <w:rPr>
          <w:rFonts w:eastAsia="MS Mincho" w:cs="Calibri"/>
          <w:color w:val="000000"/>
          <w:sz w:val="24"/>
          <w:szCs w:val="24"/>
          <w:lang w:eastAsia="pl-PL"/>
        </w:rPr>
        <w:t>…………………………………</w:t>
      </w:r>
    </w:p>
    <w:p w:rsidR="00BB68C9" w:rsidRDefault="00BB68C9" w:rsidP="005B649E">
      <w:pPr>
        <w:keepNext/>
        <w:keepLines/>
        <w:spacing w:after="0" w:line="276" w:lineRule="auto"/>
        <w:rPr>
          <w:rFonts w:eastAsia="MS Mincho" w:cs="Calibri"/>
          <w:color w:val="000000"/>
          <w:sz w:val="24"/>
          <w:szCs w:val="24"/>
          <w:lang w:eastAsia="pl-PL"/>
        </w:rPr>
      </w:pPr>
      <w:r>
        <w:rPr>
          <w:rFonts w:eastAsia="MS Mincho" w:cs="Calibri"/>
          <w:color w:val="000000"/>
          <w:sz w:val="24"/>
          <w:szCs w:val="24"/>
          <w:lang w:eastAsia="pl-PL"/>
        </w:rPr>
        <w:t> </w:t>
      </w:r>
    </w:p>
    <w:p w:rsidR="00BB68C9" w:rsidRDefault="00BB68C9" w:rsidP="005B649E">
      <w:pPr>
        <w:keepNext/>
        <w:keepLines/>
        <w:shd w:val="clear" w:color="auto" w:fill="FFFFFF"/>
        <w:spacing w:after="0" w:line="276" w:lineRule="auto"/>
        <w:rPr>
          <w:rFonts w:eastAsia="MS Mincho" w:cs="Calibri"/>
          <w:sz w:val="24"/>
          <w:szCs w:val="24"/>
          <w:lang w:eastAsia="pl-PL"/>
        </w:rPr>
      </w:pPr>
      <w:r>
        <w:rPr>
          <w:rFonts w:eastAsia="MS Mincho" w:cs="Calibri"/>
          <w:sz w:val="24"/>
          <w:szCs w:val="24"/>
          <w:lang w:eastAsia="pl-PL"/>
        </w:rPr>
        <w:t>Strony zawierają umowę w wyniku postępowania o udzielenie zamówienia publicznego przeprowadzonego, na podstawie art. 275-296 ustawy z dnia 11 września 2019 r. r. – Prawo zamówień publicznych (</w:t>
      </w:r>
      <w:proofErr w:type="spellStart"/>
      <w:r>
        <w:rPr>
          <w:rFonts w:eastAsia="Times New Roman" w:cs="Calibri"/>
          <w:sz w:val="24"/>
          <w:szCs w:val="24"/>
          <w:lang w:eastAsia="pl-PL"/>
        </w:rPr>
        <w:t>t.j</w:t>
      </w:r>
      <w:proofErr w:type="spellEnd"/>
      <w:r>
        <w:rPr>
          <w:rFonts w:eastAsia="Times New Roman" w:cs="Calibri"/>
          <w:sz w:val="24"/>
          <w:szCs w:val="24"/>
          <w:lang w:eastAsia="pl-PL"/>
        </w:rPr>
        <w:t xml:space="preserve">. Dz. U. z 2022 r. poz. 1710 z </w:t>
      </w:r>
      <w:proofErr w:type="spellStart"/>
      <w:r>
        <w:rPr>
          <w:rFonts w:eastAsia="Times New Roman" w:cs="Calibri"/>
          <w:sz w:val="24"/>
          <w:szCs w:val="24"/>
          <w:lang w:eastAsia="pl-PL"/>
        </w:rPr>
        <w:t>późn</w:t>
      </w:r>
      <w:proofErr w:type="spellEnd"/>
      <w:r>
        <w:rPr>
          <w:rFonts w:eastAsia="Times New Roman" w:cs="Calibri"/>
          <w:sz w:val="24"/>
          <w:szCs w:val="24"/>
          <w:lang w:eastAsia="pl-PL"/>
        </w:rPr>
        <w:t>. zm.</w:t>
      </w:r>
      <w:r>
        <w:rPr>
          <w:rFonts w:eastAsia="MS Mincho" w:cs="Calibri"/>
          <w:sz w:val="24"/>
          <w:szCs w:val="24"/>
          <w:lang w:eastAsia="pl-PL"/>
        </w:rPr>
        <w:t>), prowadzonego w trybie podstawowym bez negocjacji (numer sprawy 1.2023), o następującej treści:</w:t>
      </w:r>
    </w:p>
    <w:p w:rsidR="00BB68C9" w:rsidRDefault="00BB68C9" w:rsidP="005B649E">
      <w:pPr>
        <w:keepNext/>
        <w:keepLines/>
        <w:spacing w:after="0" w:line="276" w:lineRule="auto"/>
        <w:jc w:val="center"/>
        <w:rPr>
          <w:rFonts w:eastAsia="MS Mincho" w:cs="Calibri"/>
          <w:b/>
          <w:bCs/>
          <w:sz w:val="24"/>
          <w:szCs w:val="24"/>
          <w:lang w:eastAsia="pl-PL"/>
        </w:rPr>
      </w:pPr>
    </w:p>
    <w:p w:rsidR="00BB68C9" w:rsidRDefault="00BB68C9" w:rsidP="005B649E">
      <w:pPr>
        <w:keepNext/>
        <w:keepLines/>
        <w:spacing w:after="0" w:line="276" w:lineRule="auto"/>
        <w:jc w:val="center"/>
        <w:rPr>
          <w:rFonts w:eastAsia="MS Mincho" w:cs="Calibri"/>
          <w:b/>
          <w:bCs/>
          <w:sz w:val="24"/>
          <w:szCs w:val="24"/>
          <w:lang w:eastAsia="pl-PL"/>
        </w:rPr>
      </w:pPr>
      <w:r>
        <w:rPr>
          <w:rFonts w:eastAsia="MS Mincho" w:cs="Calibri"/>
          <w:b/>
          <w:bCs/>
          <w:sz w:val="24"/>
          <w:szCs w:val="24"/>
          <w:lang w:eastAsia="pl-PL"/>
        </w:rPr>
        <w:t>§ 1. PRZEDMIOT UMOWY</w:t>
      </w:r>
    </w:p>
    <w:p w:rsidR="00BB68C9" w:rsidRDefault="00BB68C9" w:rsidP="005B649E">
      <w:pPr>
        <w:keepNext/>
        <w:keepLines/>
        <w:spacing w:after="0" w:line="276" w:lineRule="auto"/>
        <w:jc w:val="center"/>
        <w:rPr>
          <w:rFonts w:eastAsia="MS Mincho" w:cs="Calibri"/>
          <w:b/>
          <w:bCs/>
          <w:sz w:val="24"/>
          <w:szCs w:val="24"/>
          <w:lang w:eastAsia="pl-PL"/>
        </w:rPr>
      </w:pPr>
    </w:p>
    <w:p w:rsidR="00BB68C9" w:rsidRPr="005B649E" w:rsidRDefault="00BB68C9" w:rsidP="00AE6E2B">
      <w:pPr>
        <w:keepNext/>
        <w:keepLines/>
        <w:numPr>
          <w:ilvl w:val="0"/>
          <w:numId w:val="93"/>
        </w:numPr>
        <w:spacing w:after="0" w:line="276" w:lineRule="auto"/>
        <w:rPr>
          <w:rFonts w:asciiTheme="minorHAnsi" w:eastAsia="MS Mincho" w:hAnsiTheme="minorHAnsi" w:cstheme="minorHAnsi"/>
          <w:b/>
          <w:sz w:val="24"/>
          <w:szCs w:val="24"/>
          <w:lang w:eastAsia="pl-PL"/>
        </w:rPr>
      </w:pPr>
      <w:r>
        <w:rPr>
          <w:rFonts w:asciiTheme="minorHAnsi" w:eastAsia="MS Mincho" w:hAnsiTheme="minorHAnsi" w:cstheme="minorHAnsi"/>
          <w:sz w:val="24"/>
          <w:szCs w:val="24"/>
          <w:lang w:eastAsia="pl-PL"/>
        </w:rPr>
        <w:t>W oparciu o dane zawarte w ofercie Wykonawcy z dnia ...........2023 r. opracowanej na podstawie dokumentacji projektowej stanowiącej załącznik nr 6 do SWZ przekazanej przez Zamawiającego, Zamawiający powierza a Wykonawca przyjmuje do wykonania termomodernizację Strażnicy Ochotniczej Straży Pożarnej w Prawęcicach</w:t>
      </w:r>
      <w:r>
        <w:rPr>
          <w:rFonts w:asciiTheme="minorHAnsi" w:eastAsia="MS Mincho" w:hAnsiTheme="minorHAnsi" w:cstheme="minorHAnsi"/>
          <w:b/>
          <w:sz w:val="24"/>
          <w:szCs w:val="24"/>
          <w:lang w:eastAsia="pl-PL"/>
        </w:rPr>
        <w:t xml:space="preserve"> </w:t>
      </w:r>
      <w:r>
        <w:rPr>
          <w:rFonts w:asciiTheme="minorHAnsi" w:eastAsia="MS Mincho" w:hAnsiTheme="minorHAnsi" w:cstheme="minorHAnsi"/>
          <w:sz w:val="24"/>
          <w:szCs w:val="24"/>
          <w:lang w:eastAsia="pl-PL"/>
        </w:rPr>
        <w:t xml:space="preserve">na działce  o numerze ewidencyjnym 172 w Prawęcicach. </w:t>
      </w:r>
    </w:p>
    <w:p w:rsidR="005B649E" w:rsidRPr="005B649E" w:rsidRDefault="005B649E" w:rsidP="00AE6E2B">
      <w:pPr>
        <w:pStyle w:val="Akapitzlist"/>
        <w:keepNext/>
        <w:keepLines/>
        <w:numPr>
          <w:ilvl w:val="0"/>
          <w:numId w:val="93"/>
        </w:numPr>
        <w:spacing w:line="276" w:lineRule="auto"/>
        <w:jc w:val="both"/>
        <w:rPr>
          <w:rFonts w:asciiTheme="minorHAnsi" w:eastAsia="MS Mincho" w:hAnsiTheme="minorHAnsi" w:cstheme="minorHAnsi"/>
          <w:lang w:val="pl-PL" w:eastAsia="pl-PL"/>
        </w:rPr>
      </w:pPr>
      <w:r>
        <w:rPr>
          <w:rFonts w:asciiTheme="minorHAnsi" w:eastAsia="MS Mincho" w:hAnsiTheme="minorHAnsi" w:cstheme="minorHAnsi"/>
          <w:lang w:val="pl-PL" w:eastAsia="pl-PL"/>
        </w:rPr>
        <w:t>Przedmiot umowy jest współfinansowany</w:t>
      </w:r>
      <w:r w:rsidRPr="005B649E">
        <w:rPr>
          <w:rFonts w:asciiTheme="minorHAnsi" w:eastAsia="MS Mincho" w:hAnsiTheme="minorHAnsi" w:cstheme="minorHAnsi"/>
          <w:lang w:val="pl-PL" w:eastAsia="pl-PL"/>
        </w:rPr>
        <w:t xml:space="preserve"> przez Unię Europejską w ramach Programu Rozwoju Obszarów Wiejskich na lata 2014-2020 dla operacji : "Termomodernizacja OSP Prawęcice" w ramach poddziałania "Wsparcie na wdrażanie operacji w ramach strategii rozwoju lokalnego kierowanego przez społeczność", zgodnie z umową o przyznaniu pomocy Nr 01518-6935-UM0512355/23 z dnia 15.05.2023 r.</w:t>
      </w:r>
    </w:p>
    <w:p w:rsidR="00BB68C9" w:rsidRDefault="00BB68C9" w:rsidP="00AE6E2B">
      <w:pPr>
        <w:keepNext/>
        <w:keepLines/>
        <w:numPr>
          <w:ilvl w:val="0"/>
          <w:numId w:val="93"/>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Umowa obejmuje w szczególności:</w:t>
      </w:r>
    </w:p>
    <w:p w:rsidR="00BB68C9" w:rsidRDefault="00BB68C9" w:rsidP="00AE6E2B">
      <w:pPr>
        <w:pStyle w:val="Akapitzlist"/>
        <w:keepNext/>
        <w:keepLines/>
        <w:numPr>
          <w:ilvl w:val="1"/>
          <w:numId w:val="93"/>
        </w:numPr>
        <w:tabs>
          <w:tab w:val="num" w:pos="720"/>
        </w:tabs>
        <w:spacing w:line="276" w:lineRule="auto"/>
        <w:ind w:left="643"/>
        <w:rPr>
          <w:rFonts w:asciiTheme="minorHAnsi" w:eastAsia="MS Mincho" w:hAnsiTheme="minorHAnsi" w:cstheme="minorHAnsi"/>
          <w:lang w:eastAsia="pl-PL"/>
        </w:rPr>
      </w:pPr>
      <w:r>
        <w:rPr>
          <w:rFonts w:asciiTheme="minorHAnsi" w:eastAsia="MS Mincho" w:hAnsiTheme="minorHAnsi" w:cstheme="minorHAnsi"/>
          <w:lang w:val="pl-PL" w:eastAsia="pl-PL"/>
        </w:rPr>
        <w:t>wykonanie d</w:t>
      </w:r>
      <w:r>
        <w:rPr>
          <w:rFonts w:asciiTheme="minorHAnsi" w:eastAsia="MS Mincho" w:hAnsiTheme="minorHAnsi" w:cstheme="minorHAnsi"/>
          <w:lang w:eastAsia="pl-PL"/>
        </w:rPr>
        <w:t>ocieplenia przegród zewnętrznych budynku</w:t>
      </w:r>
      <w:r>
        <w:rPr>
          <w:rFonts w:asciiTheme="minorHAnsi" w:eastAsia="MS Mincho" w:hAnsiTheme="minorHAnsi" w:cstheme="minorHAnsi"/>
          <w:lang w:val="pl-PL" w:eastAsia="pl-PL"/>
        </w:rPr>
        <w:t>,</w:t>
      </w:r>
      <w:r>
        <w:rPr>
          <w:rFonts w:asciiTheme="minorHAnsi" w:eastAsia="MS Mincho" w:hAnsiTheme="minorHAnsi" w:cstheme="minorHAnsi"/>
          <w:lang w:eastAsia="pl-PL"/>
        </w:rPr>
        <w:t xml:space="preserve"> docieplenie ścian zewnętrznych styropianem fasadowym o grubo</w:t>
      </w:r>
      <w:r>
        <w:rPr>
          <w:rFonts w:asciiTheme="minorHAnsi" w:eastAsia="MS Mincho" w:hAnsiTheme="minorHAnsi" w:cstheme="minorHAnsi"/>
          <w:lang w:val="pl-PL" w:eastAsia="pl-PL"/>
        </w:rPr>
        <w:t>ści</w:t>
      </w:r>
      <w:r>
        <w:rPr>
          <w:rFonts w:asciiTheme="minorHAnsi" w:eastAsia="MS Mincho" w:hAnsiTheme="minorHAnsi" w:cstheme="minorHAnsi"/>
          <w:lang w:eastAsia="pl-PL"/>
        </w:rPr>
        <w:t xml:space="preserve"> 16 cm oraz fundament</w:t>
      </w:r>
      <w:r w:rsidR="007C4D5F">
        <w:rPr>
          <w:rFonts w:asciiTheme="minorHAnsi" w:eastAsia="MS Mincho" w:hAnsiTheme="minorHAnsi" w:cstheme="minorHAnsi"/>
          <w:lang w:val="pl-PL" w:eastAsia="pl-PL"/>
        </w:rPr>
        <w:t>u</w:t>
      </w:r>
      <w:r>
        <w:rPr>
          <w:rFonts w:asciiTheme="minorHAnsi" w:eastAsia="MS Mincho" w:hAnsiTheme="minorHAnsi" w:cstheme="minorHAnsi"/>
          <w:lang w:eastAsia="pl-PL"/>
        </w:rPr>
        <w:t xml:space="preserve"> – 12 cm, z wyprawą </w:t>
      </w:r>
      <w:proofErr w:type="spellStart"/>
      <w:r>
        <w:rPr>
          <w:rFonts w:asciiTheme="minorHAnsi" w:eastAsia="MS Mincho" w:hAnsiTheme="minorHAnsi" w:cstheme="minorHAnsi"/>
          <w:lang w:eastAsia="pl-PL"/>
        </w:rPr>
        <w:t>cienkopowłokową</w:t>
      </w:r>
      <w:proofErr w:type="spellEnd"/>
      <w:r>
        <w:rPr>
          <w:rFonts w:asciiTheme="minorHAnsi" w:eastAsia="MS Mincho" w:hAnsiTheme="minorHAnsi" w:cstheme="minorHAnsi"/>
          <w:lang w:eastAsia="pl-PL"/>
        </w:rPr>
        <w:t>, malowanie elewacji</w:t>
      </w:r>
      <w:r>
        <w:rPr>
          <w:rFonts w:asciiTheme="minorHAnsi" w:eastAsia="MS Mincho" w:hAnsiTheme="minorHAnsi" w:cstheme="minorHAnsi"/>
          <w:lang w:val="pl-PL" w:eastAsia="pl-PL"/>
        </w:rPr>
        <w:t>;</w:t>
      </w:r>
      <w:r>
        <w:rPr>
          <w:rFonts w:asciiTheme="minorHAnsi" w:eastAsia="MS Mincho" w:hAnsiTheme="minorHAnsi" w:cstheme="minorHAnsi"/>
          <w:lang w:eastAsia="pl-PL"/>
        </w:rPr>
        <w:t xml:space="preserve"> </w:t>
      </w:r>
    </w:p>
    <w:p w:rsidR="00BB68C9" w:rsidRDefault="00BB68C9" w:rsidP="00AE6E2B">
      <w:pPr>
        <w:pStyle w:val="Akapitzlist"/>
        <w:keepNext/>
        <w:keepLines/>
        <w:numPr>
          <w:ilvl w:val="1"/>
          <w:numId w:val="93"/>
        </w:numPr>
        <w:tabs>
          <w:tab w:val="num" w:pos="720"/>
        </w:tabs>
        <w:spacing w:line="276" w:lineRule="auto"/>
        <w:ind w:left="643"/>
        <w:rPr>
          <w:rFonts w:asciiTheme="minorHAnsi" w:eastAsia="MS Mincho" w:hAnsiTheme="minorHAnsi" w:cstheme="minorHAnsi"/>
          <w:lang w:eastAsia="pl-PL"/>
        </w:rPr>
      </w:pPr>
      <w:r>
        <w:rPr>
          <w:rFonts w:asciiTheme="minorHAnsi" w:eastAsia="MS Mincho" w:hAnsiTheme="minorHAnsi" w:cstheme="minorHAnsi"/>
          <w:lang w:eastAsia="pl-PL"/>
        </w:rPr>
        <w:t>montaż i konfiguracj</w:t>
      </w:r>
      <w:r>
        <w:rPr>
          <w:rFonts w:asciiTheme="minorHAnsi" w:eastAsia="MS Mincho" w:hAnsiTheme="minorHAnsi" w:cstheme="minorHAnsi"/>
          <w:lang w:val="pl-PL" w:eastAsia="pl-PL"/>
        </w:rPr>
        <w:t>ę</w:t>
      </w:r>
      <w:r>
        <w:rPr>
          <w:rFonts w:asciiTheme="minorHAnsi" w:eastAsia="MS Mincho" w:hAnsiTheme="minorHAnsi" w:cstheme="minorHAnsi"/>
          <w:lang w:eastAsia="pl-PL"/>
        </w:rPr>
        <w:t xml:space="preserve"> instalacji fotowoltaicznej o mocy 4,95 </w:t>
      </w:r>
      <w:proofErr w:type="spellStart"/>
      <w:r>
        <w:rPr>
          <w:rFonts w:asciiTheme="minorHAnsi" w:eastAsia="MS Mincho" w:hAnsiTheme="minorHAnsi" w:cstheme="minorHAnsi"/>
          <w:lang w:eastAsia="pl-PL"/>
        </w:rPr>
        <w:t>kWp</w:t>
      </w:r>
      <w:proofErr w:type="spellEnd"/>
      <w:r>
        <w:rPr>
          <w:rFonts w:asciiTheme="minorHAnsi" w:eastAsia="MS Mincho" w:hAnsiTheme="minorHAnsi" w:cstheme="minorHAnsi"/>
          <w:lang w:val="pl-PL" w:eastAsia="pl-PL"/>
        </w:rPr>
        <w:t>,</w:t>
      </w:r>
      <w:r>
        <w:rPr>
          <w:rFonts w:asciiTheme="minorHAnsi" w:eastAsia="MS Mincho" w:hAnsiTheme="minorHAnsi" w:cstheme="minorHAnsi"/>
          <w:lang w:eastAsia="pl-PL"/>
        </w:rPr>
        <w:t xml:space="preserve"> </w:t>
      </w:r>
    </w:p>
    <w:p w:rsidR="005B649E" w:rsidRDefault="00BB68C9" w:rsidP="00AE6E2B">
      <w:pPr>
        <w:pStyle w:val="Akapitzlist"/>
        <w:keepNext/>
        <w:keepLines/>
        <w:numPr>
          <w:ilvl w:val="1"/>
          <w:numId w:val="93"/>
        </w:numPr>
        <w:tabs>
          <w:tab w:val="num" w:pos="720"/>
        </w:tabs>
        <w:ind w:left="643"/>
        <w:rPr>
          <w:rFonts w:asciiTheme="minorHAnsi" w:eastAsia="MS Mincho" w:hAnsiTheme="minorHAnsi" w:cstheme="minorHAnsi"/>
          <w:lang w:val="pl-PL" w:eastAsia="pl-PL"/>
        </w:rPr>
      </w:pPr>
      <w:r>
        <w:rPr>
          <w:rFonts w:asciiTheme="minorHAnsi" w:eastAsia="MS Mincho" w:hAnsiTheme="minorHAnsi" w:cstheme="minorHAnsi"/>
          <w:lang w:val="pl-PL" w:eastAsia="pl-PL"/>
        </w:rPr>
        <w:lastRenderedPageBreak/>
        <w:t xml:space="preserve">dostawa, montaż i uruchomienie </w:t>
      </w:r>
      <w:proofErr w:type="spellStart"/>
      <w:r>
        <w:rPr>
          <w:rFonts w:asciiTheme="minorHAnsi" w:eastAsia="MS Mincho" w:hAnsiTheme="minorHAnsi" w:cstheme="minorHAnsi"/>
          <w:lang w:val="pl-PL" w:eastAsia="pl-PL"/>
        </w:rPr>
        <w:t>klimakonwektora</w:t>
      </w:r>
      <w:proofErr w:type="spellEnd"/>
      <w:r>
        <w:rPr>
          <w:rFonts w:asciiTheme="minorHAnsi" w:eastAsia="MS Mincho" w:hAnsiTheme="minorHAnsi" w:cstheme="minorHAnsi"/>
          <w:lang w:val="pl-PL" w:eastAsia="pl-PL"/>
        </w:rPr>
        <w:t xml:space="preserve"> o mocy 7kW, zaopatrzonego w 3 </w:t>
      </w:r>
      <w:proofErr w:type="spellStart"/>
      <w:r>
        <w:rPr>
          <w:rFonts w:asciiTheme="minorHAnsi" w:eastAsia="MS Mincho" w:hAnsiTheme="minorHAnsi" w:cstheme="minorHAnsi"/>
          <w:lang w:val="pl-PL" w:eastAsia="pl-PL"/>
        </w:rPr>
        <w:t>splity</w:t>
      </w:r>
      <w:proofErr w:type="spellEnd"/>
      <w:r>
        <w:rPr>
          <w:rFonts w:asciiTheme="minorHAnsi" w:eastAsia="MS Mincho" w:hAnsiTheme="minorHAnsi" w:cstheme="minorHAnsi"/>
          <w:lang w:val="pl-PL" w:eastAsia="pl-PL"/>
        </w:rPr>
        <w:t xml:space="preserve"> w celu ogrzania lub ochłodzenia pomieszczeń OSP (sala konferencyjna i sala obrad). </w:t>
      </w:r>
    </w:p>
    <w:p w:rsidR="00BB68C9" w:rsidRPr="005B649E" w:rsidRDefault="00BB68C9" w:rsidP="00AE6E2B">
      <w:pPr>
        <w:pStyle w:val="Akapitzlist"/>
        <w:keepNext/>
        <w:keepLines/>
        <w:numPr>
          <w:ilvl w:val="1"/>
          <w:numId w:val="93"/>
        </w:numPr>
        <w:tabs>
          <w:tab w:val="num" w:pos="720"/>
        </w:tabs>
        <w:ind w:left="643"/>
        <w:rPr>
          <w:rFonts w:asciiTheme="minorHAnsi" w:eastAsia="MS Mincho" w:hAnsiTheme="minorHAnsi" w:cstheme="minorHAnsi"/>
          <w:lang w:val="pl-PL" w:eastAsia="pl-PL"/>
        </w:rPr>
      </w:pPr>
      <w:r>
        <w:rPr>
          <w:rFonts w:asciiTheme="minorHAnsi" w:eastAsia="MS Mincho" w:hAnsiTheme="minorHAnsi" w:cstheme="minorHAnsi"/>
          <w:lang w:val="pl-PL" w:eastAsia="pl-PL"/>
        </w:rPr>
        <w:t xml:space="preserve"> </w:t>
      </w:r>
      <w:r w:rsidRPr="005B649E">
        <w:rPr>
          <w:rFonts w:asciiTheme="minorHAnsi" w:eastAsia="MS Mincho" w:hAnsiTheme="minorHAnsi" w:cstheme="minorHAnsi"/>
          <w:lang w:val="pl-PL" w:eastAsia="pl-PL"/>
        </w:rPr>
        <w:t>Wykonanie</w:t>
      </w:r>
      <w:r w:rsidR="004461FE">
        <w:rPr>
          <w:rFonts w:asciiTheme="minorHAnsi" w:eastAsia="MS Mincho" w:hAnsiTheme="minorHAnsi" w:cstheme="minorHAnsi"/>
          <w:lang w:val="pl-PL" w:eastAsia="pl-PL"/>
        </w:rPr>
        <w:t xml:space="preserve"> następujących</w:t>
      </w:r>
      <w:r w:rsidRPr="005B649E">
        <w:rPr>
          <w:rFonts w:asciiTheme="minorHAnsi" w:eastAsia="MS Mincho" w:hAnsiTheme="minorHAnsi" w:cstheme="minorHAnsi"/>
          <w:lang w:val="pl-PL" w:eastAsia="pl-PL"/>
        </w:rPr>
        <w:t xml:space="preserve"> prac:</w:t>
      </w:r>
    </w:p>
    <w:p w:rsidR="00BB68C9" w:rsidRDefault="00BB68C9" w:rsidP="00736FF9">
      <w:pPr>
        <w:pStyle w:val="Akapitzlist"/>
        <w:keepNext/>
        <w:keepLines/>
        <w:numPr>
          <w:ilvl w:val="0"/>
          <w:numId w:val="103"/>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zdemontowanie oraz powtórny montaż elementów technicznych, teleinformatycznych oraz alarmowych umiejscowionych na elewacji budynku przed podjęciem pracy.</w:t>
      </w:r>
    </w:p>
    <w:p w:rsidR="00BB68C9" w:rsidRDefault="00BB68C9" w:rsidP="00736FF9">
      <w:pPr>
        <w:pStyle w:val="Akapitzlist"/>
        <w:keepNext/>
        <w:keepLines/>
        <w:numPr>
          <w:ilvl w:val="0"/>
          <w:numId w:val="103"/>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zdemontowanie oraz powtórny montaż dwóch tablic pamiątkowych.</w:t>
      </w:r>
    </w:p>
    <w:p w:rsidR="00BB68C9" w:rsidRDefault="00BB68C9" w:rsidP="00736FF9">
      <w:pPr>
        <w:pStyle w:val="Akapitzlist"/>
        <w:keepNext/>
        <w:keepLines/>
        <w:numPr>
          <w:ilvl w:val="0"/>
          <w:numId w:val="103"/>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montaż skrzynek rewizyjnych służących do pomiaru instalacji odgromowej.</w:t>
      </w:r>
    </w:p>
    <w:p w:rsidR="00BB68C9" w:rsidRDefault="00BB68C9" w:rsidP="00736FF9">
      <w:pPr>
        <w:pStyle w:val="Akapitzlist"/>
        <w:keepNext/>
        <w:keepLines/>
        <w:numPr>
          <w:ilvl w:val="0"/>
          <w:numId w:val="103"/>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dopasowanie elementów betonowego ogrodzenia (zachodnia strona budynku) do elewacji budynku po wykonaniu prac.</w:t>
      </w:r>
    </w:p>
    <w:p w:rsidR="00BB68C9" w:rsidRDefault="00BB68C9" w:rsidP="00736FF9">
      <w:pPr>
        <w:pStyle w:val="Akapitzlist"/>
        <w:keepNext/>
        <w:keepLines/>
        <w:numPr>
          <w:ilvl w:val="0"/>
          <w:numId w:val="103"/>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montaż literowego szyldu OSP wraz z podświetleniem (instalacja elektryczna wyprowadzona) oraz podświetlenie tablic pamiątkowych na czujnik zmierzchu.</w:t>
      </w:r>
    </w:p>
    <w:p w:rsidR="005B649E" w:rsidRPr="005B649E" w:rsidRDefault="00BB68C9" w:rsidP="00736FF9">
      <w:pPr>
        <w:pStyle w:val="Akapitzlist"/>
        <w:keepNext/>
        <w:keepLines/>
        <w:numPr>
          <w:ilvl w:val="0"/>
          <w:numId w:val="103"/>
        </w:numPr>
        <w:spacing w:line="276" w:lineRule="auto"/>
        <w:rPr>
          <w:rFonts w:asciiTheme="minorHAnsi" w:eastAsia="MS Mincho" w:hAnsiTheme="minorHAnsi" w:cstheme="minorHAnsi"/>
          <w:lang w:eastAsia="pl-PL"/>
        </w:rPr>
      </w:pPr>
      <w:r>
        <w:rPr>
          <w:rFonts w:asciiTheme="minorHAnsi" w:eastAsia="MS Mincho" w:hAnsiTheme="minorHAnsi" w:cstheme="minorHAnsi"/>
          <w:lang w:eastAsia="pl-PL"/>
        </w:rPr>
        <w:t>docieplenie fundamentu w obrębie wejścia głównego oraz wejścia od strony placu wewnętrznego wraz z odtworzeniem stopni schodowych do stanu pierwotnego</w:t>
      </w:r>
      <w:r>
        <w:rPr>
          <w:rFonts w:asciiTheme="minorHAnsi" w:eastAsia="MS Mincho" w:hAnsiTheme="minorHAnsi" w:cstheme="minorHAnsi"/>
          <w:lang w:val="pl-PL" w:eastAsia="pl-PL"/>
        </w:rPr>
        <w:t>.</w:t>
      </w:r>
    </w:p>
    <w:p w:rsidR="00BB68C9" w:rsidRDefault="00BB68C9" w:rsidP="00AE6E2B">
      <w:pPr>
        <w:keepNext/>
        <w:keepLines/>
        <w:numPr>
          <w:ilvl w:val="0"/>
          <w:numId w:val="93"/>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Szczegółowy zakres rzeczowy oraz sposób realizacji przedmiotu umowy określa „dokumentacja projektowa” stanowiąca załącznik nr 6 do SWZ, która stanowi integralną część niniejszej umowy.</w:t>
      </w:r>
    </w:p>
    <w:p w:rsidR="00BB68C9" w:rsidRDefault="00BB68C9" w:rsidP="00AE6E2B">
      <w:pPr>
        <w:keepNext/>
        <w:keepLines/>
        <w:numPr>
          <w:ilvl w:val="0"/>
          <w:numId w:val="93"/>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Prace budowlane muszą być wykonane zgodnie z załączoną dokumentacją (Załącznik nr 6 do SWZ), poleceniami Zamawiającego oraz sztuką budowlaną  i obowiązującymi w tym zakresie przepisami prawa z zachowaniem najwyższej staranności.</w:t>
      </w:r>
    </w:p>
    <w:p w:rsidR="00BB68C9" w:rsidRDefault="00BB68C9" w:rsidP="00AE6E2B">
      <w:pPr>
        <w:keepNext/>
        <w:keepLines/>
        <w:numPr>
          <w:ilvl w:val="0"/>
          <w:numId w:val="93"/>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Wykonawca oświadcza, że:</w:t>
      </w:r>
    </w:p>
    <w:p w:rsidR="00BB68C9" w:rsidRDefault="00BB68C9" w:rsidP="00AE6E2B">
      <w:pPr>
        <w:keepNext/>
        <w:keepLines/>
        <w:numPr>
          <w:ilvl w:val="0"/>
          <w:numId w:val="62"/>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posiada niezbędne środki i kwalifikacje do pełnej realizacji przedmiotu umowy,</w:t>
      </w:r>
    </w:p>
    <w:p w:rsidR="00BB68C9" w:rsidRDefault="00BB68C9" w:rsidP="00AE6E2B">
      <w:pPr>
        <w:keepNext/>
        <w:keepLines/>
        <w:numPr>
          <w:ilvl w:val="0"/>
          <w:numId w:val="62"/>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upewnił się co do prawidłowości i kompletności złożonej oferty, jak również co do prawidłowości i kompletności opisu prac w kolejności technologicznej ich wykonania oraz podstaw do ustalenia cen jednostkowych prac lub jednostkowych nakładów rzeczowych z podaniem ilości jednostek przedmiarowych, zawartych w przedmiarze robót, jak też, że stwierdził zgodność przedmiaru z pozostałymi elementami składowymi dokumentacji projektowej,</w:t>
      </w:r>
    </w:p>
    <w:p w:rsidR="00BB68C9" w:rsidRDefault="00BB68C9" w:rsidP="00AE6E2B">
      <w:pPr>
        <w:keepNext/>
        <w:keepLines/>
        <w:numPr>
          <w:ilvl w:val="0"/>
          <w:numId w:val="62"/>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dokumentacja projektowa jest kompletna i prawidłowa w zakresie niezbędnym do realizacji przedmiotu niniejszej umowy.</w:t>
      </w:r>
    </w:p>
    <w:p w:rsidR="00BB68C9" w:rsidRDefault="00BB68C9" w:rsidP="00AE6E2B">
      <w:pPr>
        <w:keepNext/>
        <w:keepLines/>
        <w:numPr>
          <w:ilvl w:val="0"/>
          <w:numId w:val="93"/>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Wykonawca potwierdza, iż przed zawarciem niniejszej umowy, przy zachowaniu najwyższej staranności, zapoznał się z terenem budowy oraz zna istniejący stan faktyczny.</w:t>
      </w:r>
    </w:p>
    <w:p w:rsidR="00BB68C9" w:rsidRDefault="00BB68C9" w:rsidP="00BB68C9">
      <w:pPr>
        <w:keepNext/>
        <w:keepLines/>
        <w:spacing w:after="0" w:line="276" w:lineRule="auto"/>
        <w:ind w:left="360"/>
        <w:jc w:val="center"/>
        <w:rPr>
          <w:rFonts w:eastAsia="MS Mincho" w:cs="Calibri"/>
          <w:b/>
          <w:sz w:val="24"/>
          <w:szCs w:val="24"/>
          <w:lang w:eastAsia="pl-PL"/>
        </w:rPr>
      </w:pPr>
    </w:p>
    <w:p w:rsidR="00BB68C9" w:rsidRDefault="00BB68C9" w:rsidP="00BB68C9">
      <w:pPr>
        <w:keepNext/>
        <w:keepLines/>
        <w:spacing w:after="0" w:line="276" w:lineRule="auto"/>
        <w:jc w:val="center"/>
        <w:rPr>
          <w:rFonts w:eastAsia="MS Mincho" w:cs="Calibri"/>
          <w:b/>
          <w:sz w:val="24"/>
          <w:szCs w:val="24"/>
          <w:lang w:eastAsia="pl-PL"/>
        </w:rPr>
      </w:pPr>
      <w:r>
        <w:rPr>
          <w:rFonts w:eastAsia="Times New Roman" w:cs="Calibri"/>
          <w:b/>
          <w:sz w:val="24"/>
          <w:szCs w:val="24"/>
          <w:lang w:eastAsia="ar-SA"/>
        </w:rPr>
        <w:t xml:space="preserve">§ 2. </w:t>
      </w:r>
      <w:r>
        <w:rPr>
          <w:rFonts w:eastAsia="MS Mincho" w:cs="Calibri"/>
          <w:b/>
          <w:sz w:val="24"/>
          <w:szCs w:val="24"/>
          <w:lang w:eastAsia="pl-PL"/>
        </w:rPr>
        <w:t>MATERIAŁY</w:t>
      </w:r>
    </w:p>
    <w:p w:rsidR="00BB68C9" w:rsidRDefault="00BB68C9" w:rsidP="00BB68C9">
      <w:pPr>
        <w:keepNext/>
        <w:keepLines/>
        <w:spacing w:after="0" w:line="276" w:lineRule="auto"/>
        <w:ind w:left="567" w:hanging="567"/>
        <w:jc w:val="center"/>
        <w:rPr>
          <w:rFonts w:eastAsia="MS Mincho" w:cs="Calibri"/>
          <w:b/>
          <w:sz w:val="24"/>
          <w:szCs w:val="24"/>
          <w:lang w:eastAsia="pl-PL"/>
        </w:rPr>
      </w:pPr>
    </w:p>
    <w:p w:rsidR="00BB68C9" w:rsidRDefault="00BB68C9" w:rsidP="00AE6E2B">
      <w:pPr>
        <w:keepNext/>
        <w:keepLines/>
        <w:numPr>
          <w:ilvl w:val="0"/>
          <w:numId w:val="63"/>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Materiały i urządzenia niezbędne do wykonania przedmiotu zamówienia dostarczy na swój koszt  Wykonawca w ramach wynagrodzenie określonego w § 4</w:t>
      </w:r>
      <w:r w:rsidR="00736FF9">
        <w:rPr>
          <w:rFonts w:asciiTheme="minorHAnsi" w:eastAsia="MS Mincho" w:hAnsiTheme="minorHAnsi" w:cstheme="minorHAnsi"/>
          <w:sz w:val="24"/>
          <w:szCs w:val="24"/>
          <w:lang w:eastAsia="pl-PL"/>
        </w:rPr>
        <w:t xml:space="preserve"> ust. 1</w:t>
      </w:r>
      <w:r>
        <w:rPr>
          <w:rFonts w:asciiTheme="minorHAnsi" w:eastAsia="MS Mincho" w:hAnsiTheme="minorHAnsi" w:cstheme="minorHAnsi"/>
          <w:sz w:val="24"/>
          <w:szCs w:val="24"/>
          <w:lang w:eastAsia="pl-PL"/>
        </w:rPr>
        <w:t>.</w:t>
      </w:r>
    </w:p>
    <w:p w:rsidR="00BB68C9" w:rsidRDefault="00BB68C9" w:rsidP="00AE6E2B">
      <w:pPr>
        <w:keepNext/>
        <w:keepLines/>
        <w:numPr>
          <w:ilvl w:val="0"/>
          <w:numId w:val="63"/>
        </w:numPr>
        <w:shd w:val="clear" w:color="auto" w:fill="FFFFFF"/>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lastRenderedPageBreak/>
        <w:t>Użyte materiały muszą odpowiadać, co do jakości wymogom wyrobów dopuszczonym do obrotu i stosowania w budownictwie określonym w art. 10 ustawy Prawo budowlane (</w:t>
      </w:r>
      <w:proofErr w:type="spellStart"/>
      <w:r>
        <w:rPr>
          <w:rFonts w:asciiTheme="minorHAnsi" w:eastAsia="MS Mincho" w:hAnsiTheme="minorHAnsi" w:cstheme="minorHAnsi"/>
          <w:sz w:val="24"/>
          <w:szCs w:val="24"/>
          <w:lang w:eastAsia="pl-PL"/>
        </w:rPr>
        <w:t>t.j</w:t>
      </w:r>
      <w:proofErr w:type="spellEnd"/>
      <w:r>
        <w:rPr>
          <w:rFonts w:asciiTheme="minorHAnsi" w:eastAsia="MS Mincho" w:hAnsiTheme="minorHAnsi" w:cstheme="minorHAnsi"/>
          <w:sz w:val="24"/>
          <w:szCs w:val="24"/>
          <w:lang w:eastAsia="pl-PL"/>
        </w:rPr>
        <w:t>. Dz. U. z 202</w:t>
      </w:r>
      <w:r w:rsidR="00736FF9">
        <w:rPr>
          <w:rFonts w:asciiTheme="minorHAnsi" w:eastAsia="MS Mincho" w:hAnsiTheme="minorHAnsi" w:cstheme="minorHAnsi"/>
          <w:sz w:val="24"/>
          <w:szCs w:val="24"/>
          <w:lang w:eastAsia="pl-PL"/>
        </w:rPr>
        <w:t>3</w:t>
      </w:r>
      <w:r>
        <w:rPr>
          <w:rFonts w:asciiTheme="minorHAnsi" w:eastAsia="MS Mincho" w:hAnsiTheme="minorHAnsi" w:cstheme="minorHAnsi"/>
          <w:sz w:val="24"/>
          <w:szCs w:val="24"/>
          <w:lang w:eastAsia="pl-PL"/>
        </w:rPr>
        <w:t xml:space="preserve"> r. poz. </w:t>
      </w:r>
      <w:r w:rsidR="00736FF9">
        <w:rPr>
          <w:rFonts w:asciiTheme="minorHAnsi" w:eastAsia="MS Mincho" w:hAnsiTheme="minorHAnsi" w:cstheme="minorHAnsi"/>
          <w:sz w:val="24"/>
          <w:szCs w:val="24"/>
          <w:lang w:eastAsia="pl-PL"/>
        </w:rPr>
        <w:t>682</w:t>
      </w:r>
      <w:r>
        <w:rPr>
          <w:rFonts w:asciiTheme="minorHAnsi" w:eastAsia="MS Mincho" w:hAnsiTheme="minorHAnsi" w:cstheme="minorHAnsi"/>
          <w:sz w:val="24"/>
          <w:szCs w:val="24"/>
          <w:lang w:eastAsia="pl-PL"/>
        </w:rPr>
        <w:t>) oraz  w ustawie z dnia 16 kwietnia 2004 r. o wyrobach budowlanych (</w:t>
      </w:r>
      <w:proofErr w:type="spellStart"/>
      <w:r>
        <w:rPr>
          <w:rFonts w:asciiTheme="minorHAnsi" w:eastAsia="MS Mincho" w:hAnsiTheme="minorHAnsi" w:cstheme="minorHAnsi"/>
          <w:sz w:val="24"/>
          <w:szCs w:val="24"/>
          <w:lang w:eastAsia="pl-PL"/>
        </w:rPr>
        <w:t>t.j</w:t>
      </w:r>
      <w:proofErr w:type="spellEnd"/>
      <w:r>
        <w:rPr>
          <w:rFonts w:asciiTheme="minorHAnsi" w:eastAsia="MS Mincho" w:hAnsiTheme="minorHAnsi" w:cstheme="minorHAnsi"/>
          <w:sz w:val="24"/>
          <w:szCs w:val="24"/>
          <w:lang w:eastAsia="pl-PL"/>
        </w:rPr>
        <w:t>. Dz. U. z 2021 r. poz. 1213).</w:t>
      </w:r>
    </w:p>
    <w:p w:rsidR="00BB68C9" w:rsidRDefault="00BB68C9" w:rsidP="00AE6E2B">
      <w:pPr>
        <w:keepNext/>
        <w:keepLines/>
        <w:numPr>
          <w:ilvl w:val="0"/>
          <w:numId w:val="63"/>
        </w:numPr>
        <w:shd w:val="clear" w:color="auto" w:fill="FFFFFF"/>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 xml:space="preserve">Wykonawca przeprowadzi pomiary i badania materiałów oraz robót zgodnie z zasadami kontroli jakości materiałów i robót określonymi w </w:t>
      </w:r>
      <w:proofErr w:type="spellStart"/>
      <w:r>
        <w:rPr>
          <w:rFonts w:asciiTheme="minorHAnsi" w:eastAsia="MS Mincho" w:hAnsiTheme="minorHAnsi" w:cstheme="minorHAnsi"/>
          <w:sz w:val="24"/>
          <w:szCs w:val="24"/>
          <w:lang w:eastAsia="pl-PL"/>
        </w:rPr>
        <w:t>STWiORB</w:t>
      </w:r>
      <w:proofErr w:type="spellEnd"/>
      <w:r>
        <w:rPr>
          <w:rFonts w:asciiTheme="minorHAnsi" w:eastAsia="MS Mincho" w:hAnsiTheme="minorHAnsi" w:cstheme="minorHAnsi"/>
          <w:sz w:val="24"/>
          <w:szCs w:val="24"/>
          <w:lang w:eastAsia="pl-PL"/>
        </w:rPr>
        <w:t>. Jednocześnie Wykonawca zobowiązany jest na każde żądanie Zamawiającego okazać na każdym etapie realizacji robót świadectwa dopuszczające materiały do obrotu i stosowania w budownictwie. Badania będą realizowane na koszt Wykonawcy niezwłocznie po zgłoszeniu takiego żądania przez Zamawiającego, nie później jednak niż 7 dni od takiego zgłoszenia.</w:t>
      </w:r>
    </w:p>
    <w:p w:rsidR="00BB68C9" w:rsidRDefault="00BB68C9" w:rsidP="00AE6E2B">
      <w:pPr>
        <w:keepNext/>
        <w:keepLines/>
        <w:numPr>
          <w:ilvl w:val="0"/>
          <w:numId w:val="63"/>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Na każde żądanie Zamawiającego Wykonawca zobowiązany jest okazać w stosunku do wskazanych materiałów certyfikat lub deklarację zgodności z Polską Normą albo aprobatę techniczną w odniesieniu do wyrobów nie objętych certyfikacją.</w:t>
      </w:r>
    </w:p>
    <w:p w:rsidR="00BB68C9" w:rsidRDefault="00BB68C9" w:rsidP="00BB68C9">
      <w:pPr>
        <w:keepNext/>
        <w:keepLines/>
        <w:tabs>
          <w:tab w:val="left" w:pos="756"/>
        </w:tabs>
        <w:spacing w:after="0" w:line="276" w:lineRule="auto"/>
        <w:rPr>
          <w:rFonts w:eastAsia="Times New Roman" w:cs="Calibri"/>
          <w:b/>
          <w:sz w:val="24"/>
          <w:szCs w:val="24"/>
          <w:lang w:eastAsia="ar-SA"/>
        </w:rPr>
      </w:pPr>
    </w:p>
    <w:p w:rsidR="00BB68C9" w:rsidRDefault="00BB68C9" w:rsidP="00BB68C9">
      <w:pPr>
        <w:keepNext/>
        <w:keepLines/>
        <w:tabs>
          <w:tab w:val="left" w:pos="756"/>
        </w:tabs>
        <w:spacing w:after="0" w:line="276" w:lineRule="auto"/>
        <w:ind w:left="360"/>
        <w:jc w:val="center"/>
        <w:rPr>
          <w:rFonts w:eastAsia="Times New Roman" w:cs="Calibri"/>
          <w:b/>
          <w:sz w:val="24"/>
          <w:szCs w:val="24"/>
          <w:lang w:eastAsia="ar-SA"/>
        </w:rPr>
      </w:pPr>
      <w:r>
        <w:rPr>
          <w:rFonts w:eastAsia="Times New Roman" w:cs="Calibri"/>
          <w:b/>
          <w:sz w:val="24"/>
          <w:szCs w:val="24"/>
          <w:lang w:eastAsia="ar-SA"/>
        </w:rPr>
        <w:t>§ 3. TERMIN REALIZACJI</w:t>
      </w:r>
    </w:p>
    <w:p w:rsidR="00BB68C9" w:rsidRPr="000E3792" w:rsidRDefault="00BB68C9" w:rsidP="00BB68C9">
      <w:pPr>
        <w:keepNext/>
        <w:keepLines/>
        <w:spacing w:after="0" w:line="276" w:lineRule="auto"/>
        <w:rPr>
          <w:rFonts w:asciiTheme="minorHAnsi" w:eastAsia="MS Mincho" w:hAnsiTheme="minorHAnsi" w:cstheme="minorHAnsi"/>
          <w:sz w:val="24"/>
          <w:szCs w:val="24"/>
          <w:lang w:eastAsia="ar-SA"/>
        </w:rPr>
      </w:pPr>
    </w:p>
    <w:p w:rsidR="00BB68C9" w:rsidRPr="000E3792" w:rsidRDefault="00BB68C9" w:rsidP="00AE6E2B">
      <w:pPr>
        <w:keepNext/>
        <w:keepLines/>
        <w:numPr>
          <w:ilvl w:val="0"/>
          <w:numId w:val="56"/>
        </w:numPr>
        <w:tabs>
          <w:tab w:val="num" w:pos="360"/>
        </w:tabs>
        <w:spacing w:after="0" w:line="276" w:lineRule="auto"/>
        <w:ind w:left="360"/>
        <w:rPr>
          <w:rFonts w:asciiTheme="minorHAnsi" w:eastAsia="MS Mincho" w:hAnsiTheme="minorHAnsi" w:cstheme="minorHAnsi"/>
          <w:sz w:val="24"/>
          <w:szCs w:val="24"/>
        </w:rPr>
      </w:pPr>
      <w:r w:rsidRPr="000E3792">
        <w:rPr>
          <w:rFonts w:asciiTheme="minorHAnsi" w:eastAsia="MS Mincho" w:hAnsiTheme="minorHAnsi" w:cstheme="minorHAnsi"/>
          <w:sz w:val="24"/>
          <w:szCs w:val="24"/>
          <w:lang w:eastAsia="pl-PL"/>
        </w:rPr>
        <w:t xml:space="preserve">Wykonawca wykona przedmiot umowy w terminie </w:t>
      </w:r>
      <w:r w:rsidRPr="000E3792">
        <w:rPr>
          <w:rFonts w:asciiTheme="minorHAnsi" w:eastAsia="MS Mincho" w:hAnsiTheme="minorHAnsi" w:cstheme="minorHAnsi"/>
          <w:b/>
          <w:bCs/>
          <w:sz w:val="24"/>
          <w:szCs w:val="24"/>
          <w:lang w:eastAsia="pl-PL"/>
        </w:rPr>
        <w:t>4 miesięcy od daty zawarcia umowy.</w:t>
      </w:r>
      <w:r w:rsidRPr="000E3792">
        <w:rPr>
          <w:rFonts w:asciiTheme="minorHAnsi" w:eastAsia="MS Mincho" w:hAnsiTheme="minorHAnsi" w:cstheme="minorHAnsi"/>
          <w:b/>
          <w:sz w:val="24"/>
          <w:szCs w:val="24"/>
          <w:lang w:eastAsia="pl-PL"/>
        </w:rPr>
        <w:t xml:space="preserve"> </w:t>
      </w:r>
    </w:p>
    <w:p w:rsidR="00BB68C9" w:rsidRPr="000E3792" w:rsidRDefault="00BB68C9" w:rsidP="00AE6E2B">
      <w:pPr>
        <w:keepNext/>
        <w:keepLines/>
        <w:numPr>
          <w:ilvl w:val="0"/>
          <w:numId w:val="56"/>
        </w:numPr>
        <w:tabs>
          <w:tab w:val="num" w:pos="360"/>
        </w:tabs>
        <w:spacing w:after="0" w:line="276" w:lineRule="auto"/>
        <w:ind w:left="360"/>
        <w:rPr>
          <w:rFonts w:asciiTheme="minorHAnsi" w:eastAsia="MS Mincho" w:hAnsiTheme="minorHAnsi" w:cstheme="minorHAnsi"/>
          <w:sz w:val="24"/>
          <w:szCs w:val="24"/>
          <w:lang w:eastAsia="pl-PL"/>
        </w:rPr>
      </w:pPr>
      <w:r w:rsidRPr="000E3792">
        <w:rPr>
          <w:rFonts w:asciiTheme="minorHAnsi" w:eastAsia="MS Mincho" w:hAnsiTheme="minorHAnsi" w:cstheme="minorHAnsi"/>
          <w:sz w:val="24"/>
          <w:szCs w:val="24"/>
          <w:lang w:eastAsia="pl-PL"/>
        </w:rPr>
        <w:t xml:space="preserve">Za termin wykonania przedmiotu umowy uważa się datę podpisania bezusterkowego protokołu odbioru końcowego robót, potwierdzonego przez uprawnionych przedstawicieli Zamawiającego.  </w:t>
      </w:r>
    </w:p>
    <w:p w:rsidR="00BB68C9" w:rsidRPr="000E3792" w:rsidRDefault="00BB68C9" w:rsidP="00AE6E2B">
      <w:pPr>
        <w:keepNext/>
        <w:keepLines/>
        <w:numPr>
          <w:ilvl w:val="0"/>
          <w:numId w:val="56"/>
        </w:numPr>
        <w:tabs>
          <w:tab w:val="num" w:pos="360"/>
          <w:tab w:val="num" w:pos="426"/>
        </w:tabs>
        <w:spacing w:after="0" w:line="276" w:lineRule="auto"/>
        <w:ind w:left="426" w:hanging="426"/>
        <w:rPr>
          <w:rFonts w:asciiTheme="minorHAnsi" w:eastAsia="MS Mincho" w:hAnsiTheme="minorHAnsi" w:cstheme="minorHAnsi"/>
          <w:color w:val="C00000"/>
          <w:sz w:val="24"/>
          <w:szCs w:val="24"/>
          <w:lang w:eastAsia="pl-PL"/>
        </w:rPr>
      </w:pPr>
      <w:r w:rsidRPr="000E3792">
        <w:rPr>
          <w:rFonts w:asciiTheme="minorHAnsi" w:eastAsia="MS Mincho" w:hAnsiTheme="minorHAnsi" w:cstheme="minorHAnsi"/>
          <w:sz w:val="24"/>
          <w:szCs w:val="24"/>
          <w:lang w:eastAsia="pl-PL"/>
        </w:rPr>
        <w:t xml:space="preserve">Zamawiający dopuszcza możliwość przedłużenia terminu realizacji umowy w sytuacjach opisanych w </w:t>
      </w:r>
      <w:r w:rsidRPr="000E3792">
        <w:rPr>
          <w:rFonts w:asciiTheme="minorHAnsi" w:eastAsia="MS Mincho" w:hAnsiTheme="minorHAnsi" w:cstheme="minorHAnsi"/>
          <w:color w:val="000000"/>
          <w:sz w:val="24"/>
          <w:szCs w:val="24"/>
          <w:lang w:eastAsia="pl-PL"/>
        </w:rPr>
        <w:t>§ 19 ust. 1.</w:t>
      </w:r>
    </w:p>
    <w:p w:rsidR="00BB68C9" w:rsidRPr="000E3792" w:rsidRDefault="00BB68C9" w:rsidP="00BB68C9">
      <w:pPr>
        <w:keepNext/>
        <w:keepLines/>
        <w:spacing w:after="0" w:line="276" w:lineRule="auto"/>
        <w:ind w:left="360"/>
        <w:jc w:val="both"/>
        <w:rPr>
          <w:rFonts w:asciiTheme="minorHAnsi" w:eastAsia="MS Mincho" w:hAnsiTheme="minorHAnsi" w:cstheme="minorHAnsi"/>
          <w:sz w:val="24"/>
          <w:szCs w:val="24"/>
          <w:lang w:eastAsia="pl-PL"/>
        </w:rPr>
      </w:pPr>
    </w:p>
    <w:p w:rsidR="00BB68C9" w:rsidRPr="000E3792" w:rsidRDefault="00BB68C9" w:rsidP="00BB68C9">
      <w:pPr>
        <w:keepNext/>
        <w:keepLines/>
        <w:spacing w:after="0" w:line="276" w:lineRule="auto"/>
        <w:jc w:val="center"/>
        <w:rPr>
          <w:rFonts w:asciiTheme="minorHAnsi" w:eastAsia="MS Mincho" w:hAnsiTheme="minorHAnsi" w:cstheme="minorHAnsi"/>
          <w:b/>
          <w:bCs/>
          <w:sz w:val="24"/>
          <w:szCs w:val="24"/>
          <w:lang w:eastAsia="pl-PL"/>
        </w:rPr>
      </w:pPr>
      <w:r w:rsidRPr="000E3792">
        <w:rPr>
          <w:rFonts w:asciiTheme="minorHAnsi" w:eastAsia="MS Mincho" w:hAnsiTheme="minorHAnsi" w:cstheme="minorHAnsi"/>
          <w:b/>
          <w:bCs/>
          <w:sz w:val="24"/>
          <w:szCs w:val="24"/>
          <w:lang w:eastAsia="pl-PL"/>
        </w:rPr>
        <w:t>§ 4. WYNAGRODZENIE WYKONAWCY</w:t>
      </w:r>
    </w:p>
    <w:p w:rsidR="00BB68C9" w:rsidRPr="000E3792" w:rsidRDefault="00BB68C9" w:rsidP="00BB68C9">
      <w:pPr>
        <w:keepNext/>
        <w:keepLines/>
        <w:spacing w:after="0" w:line="276" w:lineRule="auto"/>
        <w:jc w:val="center"/>
        <w:rPr>
          <w:rFonts w:asciiTheme="minorHAnsi" w:eastAsia="MS Mincho" w:hAnsiTheme="minorHAnsi" w:cstheme="minorHAnsi"/>
          <w:b/>
          <w:bCs/>
          <w:sz w:val="24"/>
          <w:szCs w:val="24"/>
          <w:lang w:eastAsia="pl-PL"/>
        </w:rPr>
      </w:pPr>
    </w:p>
    <w:p w:rsidR="000E3792" w:rsidRPr="000E3792" w:rsidRDefault="000E3792" w:rsidP="00AE6E2B">
      <w:pPr>
        <w:numPr>
          <w:ilvl w:val="0"/>
          <w:numId w:val="97"/>
        </w:numPr>
        <w:spacing w:after="34" w:line="306" w:lineRule="auto"/>
        <w:ind w:right="16"/>
        <w:rPr>
          <w:rFonts w:asciiTheme="minorHAnsi" w:hAnsiTheme="minorHAnsi" w:cstheme="minorHAnsi"/>
          <w:color w:val="000000"/>
          <w:sz w:val="24"/>
          <w:lang w:eastAsia="pl-PL"/>
        </w:rPr>
      </w:pPr>
      <w:r w:rsidRPr="000E3792">
        <w:rPr>
          <w:rFonts w:asciiTheme="minorHAnsi" w:hAnsiTheme="minorHAnsi" w:cstheme="minorHAnsi"/>
          <w:color w:val="000000"/>
          <w:sz w:val="24"/>
          <w:lang w:eastAsia="pl-PL"/>
        </w:rPr>
        <w:t xml:space="preserve">Strony zgodnie oświadczają, iż wynagrodzenie za należyte wykonanie przedmiotu niniejszej umowy łącznie wynosi brutto: …………………………………………..zł (słownie złotych: ……………………………………….. 00/100), w tym należny podatek VAT, zgodnie z ofertą </w:t>
      </w:r>
      <w:r w:rsidR="00736FF9">
        <w:rPr>
          <w:rFonts w:asciiTheme="minorHAnsi" w:hAnsiTheme="minorHAnsi" w:cstheme="minorHAnsi"/>
          <w:color w:val="000000"/>
          <w:sz w:val="24"/>
          <w:lang w:eastAsia="pl-PL"/>
        </w:rPr>
        <w:t>oraz</w:t>
      </w:r>
      <w:r w:rsidRPr="000E3792">
        <w:rPr>
          <w:rFonts w:asciiTheme="minorHAnsi" w:hAnsiTheme="minorHAnsi" w:cstheme="minorHAnsi"/>
          <w:color w:val="000000"/>
          <w:sz w:val="24"/>
          <w:lang w:eastAsia="pl-PL"/>
        </w:rPr>
        <w:t xml:space="preserve"> kosztorysem ofertowym Wykonawcy, stanowiącymi </w:t>
      </w:r>
      <w:r>
        <w:rPr>
          <w:rFonts w:asciiTheme="minorHAnsi" w:hAnsiTheme="minorHAnsi" w:cstheme="minorHAnsi"/>
          <w:color w:val="000000"/>
          <w:sz w:val="24"/>
          <w:lang w:eastAsia="pl-PL"/>
        </w:rPr>
        <w:t>integralną część</w:t>
      </w:r>
      <w:r w:rsidRPr="000E3792">
        <w:rPr>
          <w:rFonts w:asciiTheme="minorHAnsi" w:hAnsiTheme="minorHAnsi" w:cstheme="minorHAnsi"/>
          <w:color w:val="000000"/>
          <w:sz w:val="24"/>
          <w:lang w:eastAsia="pl-PL"/>
        </w:rPr>
        <w:t xml:space="preserve"> niniejszej umowy.  </w:t>
      </w:r>
    </w:p>
    <w:p w:rsidR="000E3792" w:rsidRPr="000E3792" w:rsidRDefault="000E3792" w:rsidP="00AE6E2B">
      <w:pPr>
        <w:numPr>
          <w:ilvl w:val="0"/>
          <w:numId w:val="97"/>
        </w:numPr>
        <w:spacing w:after="34" w:line="306" w:lineRule="auto"/>
        <w:ind w:right="16"/>
        <w:rPr>
          <w:rFonts w:asciiTheme="minorHAnsi" w:hAnsiTheme="minorHAnsi" w:cstheme="minorHAnsi"/>
          <w:color w:val="000000"/>
          <w:sz w:val="24"/>
          <w:lang w:eastAsia="pl-PL"/>
        </w:rPr>
      </w:pPr>
      <w:r w:rsidRPr="000E3792">
        <w:rPr>
          <w:rFonts w:asciiTheme="minorHAnsi" w:hAnsiTheme="minorHAnsi" w:cstheme="minorHAnsi"/>
          <w:color w:val="000000"/>
          <w:sz w:val="24"/>
          <w:lang w:eastAsia="pl-PL"/>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rsidR="000E3792" w:rsidRPr="000E3792" w:rsidRDefault="000E3792" w:rsidP="00AE6E2B">
      <w:pPr>
        <w:keepNext/>
        <w:keepLines/>
        <w:numPr>
          <w:ilvl w:val="0"/>
          <w:numId w:val="97"/>
        </w:numPr>
        <w:spacing w:after="34" w:line="307" w:lineRule="auto"/>
        <w:ind w:left="357" w:right="17"/>
        <w:rPr>
          <w:rFonts w:asciiTheme="minorHAnsi" w:hAnsiTheme="minorHAnsi" w:cstheme="minorHAnsi"/>
          <w:color w:val="000000"/>
          <w:sz w:val="24"/>
          <w:lang w:eastAsia="pl-PL"/>
        </w:rPr>
      </w:pPr>
      <w:r w:rsidRPr="000E3792">
        <w:rPr>
          <w:rFonts w:asciiTheme="minorHAnsi" w:hAnsiTheme="minorHAnsi" w:cstheme="minorHAnsi"/>
          <w:color w:val="000000"/>
          <w:sz w:val="24"/>
          <w:lang w:eastAsia="pl-PL"/>
        </w:rPr>
        <w:lastRenderedPageBreak/>
        <w:t xml:space="preserve">Wykonawca przed podpisaniem umowy zobowiązany jest przedłożyć Inspektorowi nadzoru inwestorskiego/Zamawiającemu do zatwierdzenia kosztorys ofertowy dla całego zakresu robót, opracowany na podstawie własnego zestawienia planowanych prac. Obowiązek złożenia tego dokumentu nie skutkuje zmianą charakteru wynagrodzenia umownego, które zgodnie z ust. 2 stanowi wynagrodzenia ryczałtowe. Przedłożony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rsidR="000E3792" w:rsidRPr="000E3792" w:rsidRDefault="000E3792" w:rsidP="00AE6E2B">
      <w:pPr>
        <w:keepNext/>
        <w:keepLines/>
        <w:numPr>
          <w:ilvl w:val="0"/>
          <w:numId w:val="97"/>
        </w:numPr>
        <w:spacing w:after="0" w:line="307" w:lineRule="auto"/>
        <w:ind w:left="357" w:right="17"/>
        <w:rPr>
          <w:rFonts w:asciiTheme="minorHAnsi" w:hAnsiTheme="minorHAnsi" w:cstheme="minorHAnsi"/>
          <w:color w:val="000000"/>
          <w:sz w:val="24"/>
          <w:lang w:eastAsia="pl-PL"/>
        </w:rPr>
      </w:pPr>
      <w:r w:rsidRPr="000E3792">
        <w:rPr>
          <w:rFonts w:asciiTheme="minorHAnsi" w:hAnsiTheme="minorHAnsi" w:cstheme="minorHAnsi"/>
          <w:color w:val="000000"/>
          <w:sz w:val="24"/>
          <w:lang w:eastAsia="pl-PL"/>
        </w:rPr>
        <w:t xml:space="preserve">Inspektor nadzoru inwestorskiego/Zamawiający zgłosi uwagi do kosztorysu ofertowego przedstawicielowi Wykonawcy, w terminie do 5 dni roboczych od dnia przedłożenia kosztorysu do zatwierdzenia. Brak zgłoszenia uwag oznacza zatwierdzenie kosztorysu ofertowego. Wykonawca uwzględni zgłoszone uwagi w terminie 3 dni roboczych od dnia ich przekazania przez Zamawiającego i w tym terminie przekaże Zamawiającemu poprawioną wersję kosztorysu. Wykonawca może powoływać się wyłącznie na kosztorys zatwierdzony przez Zamawiającego. </w:t>
      </w:r>
    </w:p>
    <w:p w:rsidR="000E3792" w:rsidRPr="000E3792" w:rsidRDefault="000E3792" w:rsidP="00AE6E2B">
      <w:pPr>
        <w:keepNext/>
        <w:keepLines/>
        <w:numPr>
          <w:ilvl w:val="0"/>
          <w:numId w:val="97"/>
        </w:numPr>
        <w:spacing w:after="34" w:line="307" w:lineRule="auto"/>
        <w:ind w:left="357" w:right="17"/>
        <w:rPr>
          <w:rFonts w:asciiTheme="minorHAnsi" w:hAnsiTheme="minorHAnsi" w:cstheme="minorHAnsi"/>
          <w:color w:val="000000"/>
          <w:sz w:val="24"/>
          <w:lang w:eastAsia="pl-PL"/>
        </w:rPr>
      </w:pPr>
      <w:r w:rsidRPr="000E3792">
        <w:rPr>
          <w:rFonts w:asciiTheme="minorHAnsi" w:hAnsiTheme="minorHAnsi" w:cstheme="minorHAnsi"/>
          <w:color w:val="000000"/>
          <w:sz w:val="24"/>
          <w:lang w:eastAsia="pl-PL"/>
        </w:rPr>
        <w:t xml:space="preserve">W przypadku zaistnienia sytuacji powodującej konieczność wprowadzenia w trakcie realizacji niniejszego zamówienia zmian w zakresie lub materiałach w stosunku do określonych w kosztorysie ofertowym– zamienne zakresy robót lub materiałów zostaną ustalone przed ich realizacją w zatwierdzonym przez Zamawiającego protokole konieczności, a ich wartość zostanie określona w oparciu o przedłożony przez Wykonawcę kosztorys. Zmiany dokonywane w powyższym zakresie nie mogą powodować podwyższenia wynagrodzenia Wykonawcy. Zamawiający ma prawo korekty wartości przedmiotu umowy w przypadku ograniczenia lub rezygnacji z umownego zakresu prac objętych niniejszą umową. </w:t>
      </w:r>
    </w:p>
    <w:p w:rsidR="000E3792" w:rsidRPr="000E3792" w:rsidRDefault="000E3792" w:rsidP="00AE6E2B">
      <w:pPr>
        <w:keepNext/>
        <w:keepLines/>
        <w:numPr>
          <w:ilvl w:val="0"/>
          <w:numId w:val="97"/>
        </w:numPr>
        <w:spacing w:after="34" w:line="307" w:lineRule="auto"/>
        <w:ind w:left="357" w:right="17"/>
        <w:rPr>
          <w:rFonts w:asciiTheme="minorHAnsi" w:hAnsiTheme="minorHAnsi" w:cstheme="minorHAnsi"/>
          <w:color w:val="000000"/>
          <w:sz w:val="24"/>
          <w:lang w:eastAsia="pl-PL"/>
        </w:rPr>
      </w:pPr>
      <w:r w:rsidRPr="000E3792">
        <w:rPr>
          <w:rFonts w:asciiTheme="minorHAnsi" w:hAnsiTheme="minorHAnsi" w:cstheme="minorHAnsi"/>
          <w:color w:val="000000"/>
          <w:sz w:val="24"/>
          <w:lang w:eastAsia="pl-PL"/>
        </w:rPr>
        <w:t xml:space="preserve">W przypadku ograniczenia zakresu rzeczowego przedmiotu umowy, roboty niewykonane nie podlegają zapłacie i wynagrodzenie wskazane w ust. 1 zostanie stosownie pomniejszone o wartość niewykonanej części przedmiotu umowy ustaloną na podstawie kosztorysu ofertowego Wykonawcy, z zastrzeżeniem, że łączna wartość robót  wyłączonych z realizacji nie może przekraczać 15% wartości pierwotnej umowy. Wykonawcy z tego tytułu nie przysługują żadne roszczenia, w tym prawo do odszkodowania. </w:t>
      </w:r>
    </w:p>
    <w:p w:rsidR="000E3792" w:rsidRPr="000E3792" w:rsidRDefault="000E3792" w:rsidP="00AE6E2B">
      <w:pPr>
        <w:keepNext/>
        <w:keepLines/>
        <w:numPr>
          <w:ilvl w:val="0"/>
          <w:numId w:val="97"/>
        </w:numPr>
        <w:spacing w:after="112" w:line="307" w:lineRule="auto"/>
        <w:ind w:left="357" w:right="17"/>
        <w:rPr>
          <w:rFonts w:asciiTheme="minorHAnsi" w:hAnsiTheme="minorHAnsi" w:cstheme="minorHAnsi"/>
          <w:color w:val="000000"/>
          <w:sz w:val="24"/>
          <w:lang w:eastAsia="pl-PL"/>
        </w:rPr>
      </w:pPr>
      <w:r w:rsidRPr="000E3792">
        <w:rPr>
          <w:rFonts w:asciiTheme="minorHAnsi" w:hAnsiTheme="minorHAnsi" w:cstheme="minorHAnsi"/>
          <w:color w:val="000000"/>
          <w:sz w:val="24"/>
          <w:lang w:eastAsia="pl-PL"/>
        </w:rPr>
        <w:t xml:space="preserve">Wynagrodzenie Wykonawcy, o którym mowa w ust. 1, nie ulegnie podwyższeniu do końca okresu realizacji przedmiotu umowy z zastrzeżeniem § </w:t>
      </w:r>
      <w:r>
        <w:rPr>
          <w:rFonts w:asciiTheme="minorHAnsi" w:hAnsiTheme="minorHAnsi" w:cstheme="minorHAnsi"/>
          <w:color w:val="000000"/>
          <w:sz w:val="24"/>
          <w:lang w:eastAsia="pl-PL"/>
        </w:rPr>
        <w:t>19</w:t>
      </w:r>
      <w:r w:rsidRPr="000E3792">
        <w:rPr>
          <w:rFonts w:asciiTheme="minorHAnsi" w:hAnsiTheme="minorHAnsi" w:cstheme="minorHAnsi"/>
          <w:color w:val="000000"/>
          <w:sz w:val="24"/>
          <w:lang w:eastAsia="pl-PL"/>
        </w:rPr>
        <w:t xml:space="preserve"> umowy. </w:t>
      </w:r>
    </w:p>
    <w:p w:rsidR="00BB68C9" w:rsidRDefault="00BB68C9" w:rsidP="000E3792">
      <w:pPr>
        <w:keepNext/>
        <w:keepLines/>
        <w:spacing w:after="0" w:line="276" w:lineRule="auto"/>
        <w:ind w:left="357"/>
        <w:jc w:val="both"/>
        <w:rPr>
          <w:rFonts w:eastAsia="MS Mincho" w:cs="Calibri"/>
          <w:sz w:val="24"/>
          <w:szCs w:val="24"/>
          <w:lang w:eastAsia="pl-PL"/>
        </w:rPr>
      </w:pPr>
    </w:p>
    <w:p w:rsidR="00BB68C9" w:rsidRDefault="00BB68C9" w:rsidP="000E3792">
      <w:pPr>
        <w:keepNext/>
        <w:keepLines/>
        <w:spacing w:after="0" w:line="276" w:lineRule="auto"/>
        <w:ind w:left="426" w:hanging="426"/>
        <w:jc w:val="center"/>
        <w:rPr>
          <w:rFonts w:eastAsia="MS Mincho" w:cs="Calibri"/>
          <w:b/>
          <w:bCs/>
          <w:sz w:val="24"/>
          <w:szCs w:val="24"/>
          <w:lang w:eastAsia="pl-PL"/>
        </w:rPr>
      </w:pPr>
      <w:r>
        <w:rPr>
          <w:rFonts w:eastAsia="MS Mincho" w:cs="Calibri"/>
          <w:b/>
          <w:bCs/>
          <w:sz w:val="24"/>
          <w:szCs w:val="24"/>
          <w:lang w:eastAsia="pl-PL"/>
        </w:rPr>
        <w:lastRenderedPageBreak/>
        <w:t>§ 5. PŁATNOŚCI</w:t>
      </w:r>
    </w:p>
    <w:p w:rsidR="00BB68C9" w:rsidRDefault="00BB68C9" w:rsidP="000E3792">
      <w:pPr>
        <w:keepNext/>
        <w:keepLines/>
        <w:spacing w:after="0" w:line="276" w:lineRule="auto"/>
        <w:ind w:left="426" w:hanging="426"/>
        <w:jc w:val="center"/>
        <w:rPr>
          <w:rFonts w:eastAsia="MS Mincho" w:cs="Calibri"/>
          <w:b/>
          <w:bCs/>
          <w:sz w:val="24"/>
          <w:szCs w:val="24"/>
          <w:lang w:eastAsia="pl-PL"/>
        </w:rPr>
      </w:pPr>
    </w:p>
    <w:p w:rsidR="00BB68C9" w:rsidRDefault="00BB68C9" w:rsidP="00AE6E2B">
      <w:pPr>
        <w:keepNext/>
        <w:keepLines/>
        <w:numPr>
          <w:ilvl w:val="3"/>
          <w:numId w:val="64"/>
        </w:numPr>
        <w:tabs>
          <w:tab w:val="num" w:pos="360"/>
        </w:tabs>
        <w:spacing w:after="0" w:line="276" w:lineRule="auto"/>
        <w:ind w:left="360"/>
        <w:rPr>
          <w:rFonts w:eastAsia="Times New Roman" w:cs="Calibri"/>
          <w:sz w:val="24"/>
          <w:szCs w:val="24"/>
          <w:lang w:eastAsia="pl-PL"/>
        </w:rPr>
      </w:pPr>
      <w:r>
        <w:rPr>
          <w:rFonts w:eastAsia="Times New Roman" w:cs="Calibri"/>
          <w:sz w:val="24"/>
          <w:szCs w:val="24"/>
          <w:lang w:eastAsia="pl-PL"/>
        </w:rPr>
        <w:t>Zapłata za wykonane prace stanowiące przedmiot niniejszej umowy dokonana będzie  jednorazowo na podstawie faktury końcowej.</w:t>
      </w:r>
    </w:p>
    <w:p w:rsidR="00BB68C9" w:rsidRDefault="00BB68C9" w:rsidP="00AE6E2B">
      <w:pPr>
        <w:keepNext/>
        <w:keepLines/>
        <w:numPr>
          <w:ilvl w:val="3"/>
          <w:numId w:val="64"/>
        </w:numPr>
        <w:tabs>
          <w:tab w:val="num" w:pos="360"/>
        </w:tabs>
        <w:spacing w:after="0" w:line="276" w:lineRule="auto"/>
        <w:ind w:left="360"/>
        <w:rPr>
          <w:rFonts w:eastAsia="Times New Roman" w:cs="Calibri"/>
          <w:sz w:val="24"/>
          <w:szCs w:val="24"/>
          <w:lang w:eastAsia="pl-PL"/>
        </w:rPr>
      </w:pPr>
      <w:r>
        <w:rPr>
          <w:rFonts w:eastAsia="Times New Roman" w:cs="Calibri"/>
          <w:sz w:val="24"/>
          <w:szCs w:val="24"/>
          <w:lang w:eastAsia="pl-PL"/>
        </w:rPr>
        <w:t xml:space="preserve">Podstawą wystawienia faktury końcowej  jest  dokonanie przez Zamawiającego bezusterkowego odbioru robót. </w:t>
      </w:r>
    </w:p>
    <w:p w:rsidR="00BB68C9" w:rsidRDefault="00BB68C9" w:rsidP="00AE6E2B">
      <w:pPr>
        <w:keepNext/>
        <w:keepLines/>
        <w:numPr>
          <w:ilvl w:val="0"/>
          <w:numId w:val="65"/>
        </w:numPr>
        <w:spacing w:after="0" w:line="276" w:lineRule="auto"/>
        <w:rPr>
          <w:rFonts w:eastAsia="Times New Roman" w:cs="Calibri"/>
          <w:sz w:val="24"/>
          <w:szCs w:val="24"/>
          <w:lang w:eastAsia="pl-PL"/>
        </w:rPr>
      </w:pPr>
      <w:r>
        <w:rPr>
          <w:rFonts w:eastAsia="Times New Roman" w:cs="Calibri"/>
          <w:sz w:val="24"/>
          <w:szCs w:val="24"/>
          <w:lang w:eastAsia="pl-PL"/>
        </w:rPr>
        <w:t>Wynagrodzenie płatne będzie w ciągu 30 dni od daty doręczenia przez Wykonawcę prawidłowo wystawionej faktury, z zastrzeżeniem ust. 6-8.</w:t>
      </w:r>
    </w:p>
    <w:p w:rsidR="00BB68C9" w:rsidRDefault="00BB68C9" w:rsidP="00AE6E2B">
      <w:pPr>
        <w:keepNext/>
        <w:keepLines/>
        <w:numPr>
          <w:ilvl w:val="0"/>
          <w:numId w:val="65"/>
        </w:numPr>
        <w:spacing w:after="0" w:line="276" w:lineRule="auto"/>
        <w:rPr>
          <w:rFonts w:eastAsia="Times New Roman" w:cs="Calibri"/>
          <w:sz w:val="24"/>
          <w:szCs w:val="24"/>
          <w:lang w:eastAsia="pl-PL"/>
        </w:rPr>
      </w:pPr>
      <w:r>
        <w:rPr>
          <w:rFonts w:eastAsia="Times New Roman" w:cs="Calibri"/>
          <w:sz w:val="24"/>
          <w:szCs w:val="24"/>
          <w:lang w:eastAsia="pl-PL"/>
        </w:rPr>
        <w:t xml:space="preserve">Zapłata za wykonane prace stanowiące przedmiot umowy będzie realizowana metodą podzielonej płatności, o której mowa w art. 108a ustawy z 11 marca 2004 r. o podatku od towarów i usług (t. j </w:t>
      </w:r>
      <w:r>
        <w:rPr>
          <w:rFonts w:eastAsia="MS Mincho" w:cs="Calibri"/>
          <w:sz w:val="24"/>
          <w:szCs w:val="24"/>
          <w:lang w:eastAsia="pl-PL"/>
        </w:rPr>
        <w:t xml:space="preserve">Dz. U. z 2022 r. poz. 931 ze zm. </w:t>
      </w:r>
      <w:r>
        <w:rPr>
          <w:rFonts w:eastAsia="Times New Roman" w:cs="Calibri"/>
          <w:sz w:val="24"/>
          <w:szCs w:val="24"/>
          <w:lang w:eastAsia="pl-PL"/>
        </w:rPr>
        <w:t>).</w:t>
      </w:r>
    </w:p>
    <w:p w:rsidR="00BB68C9" w:rsidRDefault="00BB68C9" w:rsidP="00AE6E2B">
      <w:pPr>
        <w:keepNext/>
        <w:keepLines/>
        <w:numPr>
          <w:ilvl w:val="0"/>
          <w:numId w:val="65"/>
        </w:numPr>
        <w:spacing w:after="0" w:line="276" w:lineRule="auto"/>
        <w:rPr>
          <w:rFonts w:eastAsia="Times New Roman" w:cs="Calibri"/>
          <w:sz w:val="24"/>
          <w:szCs w:val="24"/>
          <w:lang w:eastAsia="pl-PL"/>
        </w:rPr>
      </w:pPr>
      <w:r>
        <w:rPr>
          <w:rFonts w:eastAsia="Times New Roman" w:cs="Calibri"/>
          <w:sz w:val="24"/>
          <w:szCs w:val="24"/>
          <w:lang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BB68C9" w:rsidRDefault="00BB68C9" w:rsidP="00AE6E2B">
      <w:pPr>
        <w:keepNext/>
        <w:keepLines/>
        <w:numPr>
          <w:ilvl w:val="0"/>
          <w:numId w:val="65"/>
        </w:numPr>
        <w:spacing w:after="0" w:line="276" w:lineRule="auto"/>
        <w:rPr>
          <w:rFonts w:eastAsia="Times New Roman" w:cs="Calibri"/>
          <w:sz w:val="24"/>
          <w:szCs w:val="24"/>
          <w:lang w:eastAsia="pl-PL"/>
        </w:rPr>
      </w:pPr>
      <w:r>
        <w:rPr>
          <w:rFonts w:eastAsia="Times New Roman" w:cs="Calibri"/>
          <w:sz w:val="24"/>
          <w:szCs w:val="24"/>
          <w:lang w:eastAsia="pl-PL"/>
        </w:rPr>
        <w:t>Strony ustalają, że opóźnienie w zapłacie wynagrodzenia spowodowane brakiem wskazanego rachunku bankowego w wykazie, o którym mowa w ust. 5 będzie traktowane jako powstałe z przyczyn zależnych od Wykonawcy i nie będzie stanowić podstawy do naliczenia odsetek za opóźnienie.</w:t>
      </w:r>
    </w:p>
    <w:p w:rsidR="00BB68C9" w:rsidRDefault="00BB68C9" w:rsidP="00AE6E2B">
      <w:pPr>
        <w:keepNext/>
        <w:keepLines/>
        <w:numPr>
          <w:ilvl w:val="0"/>
          <w:numId w:val="65"/>
        </w:numPr>
        <w:spacing w:after="0" w:line="276" w:lineRule="auto"/>
        <w:rPr>
          <w:rFonts w:eastAsia="Times New Roman" w:cs="Calibri"/>
          <w:sz w:val="24"/>
          <w:szCs w:val="24"/>
          <w:lang w:eastAsia="pl-PL"/>
        </w:rPr>
      </w:pPr>
      <w:r>
        <w:rPr>
          <w:rFonts w:eastAsia="Times New Roman" w:cs="Calibri"/>
          <w:sz w:val="24"/>
          <w:szCs w:val="24"/>
          <w:lang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Pr>
          <w:rFonts w:cs="Calibri"/>
          <w:sz w:val="24"/>
          <w:szCs w:val="24"/>
        </w:rPr>
        <w:t xml:space="preserve"> </w:t>
      </w:r>
      <w:r>
        <w:rPr>
          <w:rFonts w:eastAsia="Times New Roman" w:cs="Calibri"/>
          <w:sz w:val="24"/>
          <w:szCs w:val="24"/>
          <w:lang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BB68C9" w:rsidRDefault="00BB68C9" w:rsidP="00AE6E2B">
      <w:pPr>
        <w:keepNext/>
        <w:keepLines/>
        <w:numPr>
          <w:ilvl w:val="3"/>
          <w:numId w:val="66"/>
        </w:numPr>
        <w:spacing w:after="0" w:line="276" w:lineRule="auto"/>
        <w:ind w:left="426" w:hanging="426"/>
        <w:rPr>
          <w:rFonts w:eastAsia="Times New Roman" w:cs="Calibri"/>
          <w:sz w:val="24"/>
          <w:szCs w:val="24"/>
          <w:lang w:eastAsia="pl-PL"/>
        </w:rPr>
      </w:pPr>
      <w:r>
        <w:rPr>
          <w:rFonts w:eastAsia="MS Mincho" w:cs="Calibri"/>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BB68C9" w:rsidRDefault="00BB68C9" w:rsidP="00AE6E2B">
      <w:pPr>
        <w:keepNext/>
        <w:keepLines/>
        <w:numPr>
          <w:ilvl w:val="3"/>
          <w:numId w:val="66"/>
        </w:numPr>
        <w:spacing w:after="0" w:line="276" w:lineRule="auto"/>
        <w:ind w:left="426" w:hanging="426"/>
        <w:rPr>
          <w:rFonts w:eastAsia="Times New Roman" w:cs="Calibri"/>
          <w:sz w:val="24"/>
          <w:szCs w:val="24"/>
          <w:lang w:eastAsia="pl-PL"/>
        </w:rPr>
      </w:pPr>
      <w:r>
        <w:rPr>
          <w:rFonts w:eastAsia="MS Mincho" w:cs="Calibri"/>
          <w:sz w:val="24"/>
          <w:szCs w:val="24"/>
          <w:lang w:eastAsia="pl-PL"/>
        </w:rPr>
        <w:t>Zamawiający nie wypłaca zaliczek na poczet wykonania robót.</w:t>
      </w:r>
    </w:p>
    <w:p w:rsidR="00BB68C9" w:rsidRDefault="00BB68C9" w:rsidP="000E3792">
      <w:pPr>
        <w:keepNext/>
        <w:keepLines/>
        <w:spacing w:after="0" w:line="276" w:lineRule="auto"/>
        <w:ind w:left="360"/>
        <w:jc w:val="both"/>
        <w:rPr>
          <w:rFonts w:asciiTheme="minorHAnsi" w:eastAsia="Times New Roman" w:hAnsiTheme="minorHAnsi" w:cstheme="minorHAnsi"/>
          <w:sz w:val="24"/>
          <w:szCs w:val="24"/>
          <w:lang w:val="x-none" w:eastAsia="pl-PL"/>
        </w:rPr>
      </w:pPr>
    </w:p>
    <w:p w:rsidR="00BB68C9" w:rsidRDefault="00BB68C9" w:rsidP="00BB68C9">
      <w:pPr>
        <w:keepNext/>
        <w:keepLines/>
        <w:tabs>
          <w:tab w:val="left" w:pos="756"/>
          <w:tab w:val="left" w:pos="4500"/>
        </w:tabs>
        <w:spacing w:after="0" w:line="276" w:lineRule="auto"/>
        <w:ind w:left="360"/>
        <w:jc w:val="center"/>
        <w:rPr>
          <w:rFonts w:eastAsia="Times New Roman" w:cs="Calibri"/>
          <w:b/>
          <w:color w:val="000000"/>
          <w:sz w:val="24"/>
          <w:szCs w:val="24"/>
          <w:lang w:eastAsia="ar-SA"/>
        </w:rPr>
      </w:pPr>
    </w:p>
    <w:p w:rsidR="00BB68C9" w:rsidRDefault="00BB68C9" w:rsidP="00BB68C9">
      <w:pPr>
        <w:keepNext/>
        <w:keepLines/>
        <w:tabs>
          <w:tab w:val="left" w:pos="756"/>
          <w:tab w:val="left" w:pos="4500"/>
        </w:tabs>
        <w:spacing w:after="0" w:line="276" w:lineRule="auto"/>
        <w:ind w:left="360"/>
        <w:jc w:val="center"/>
        <w:rPr>
          <w:rFonts w:eastAsia="Lucida Sans Unicode" w:cs="Calibri"/>
          <w:b/>
          <w:sz w:val="24"/>
          <w:szCs w:val="24"/>
          <w:lang w:eastAsia="ar-SA"/>
        </w:rPr>
      </w:pPr>
      <w:r>
        <w:rPr>
          <w:rFonts w:eastAsia="Times New Roman" w:cs="Calibri"/>
          <w:b/>
          <w:color w:val="000000"/>
          <w:sz w:val="24"/>
          <w:szCs w:val="24"/>
          <w:lang w:eastAsia="ar-SA"/>
        </w:rPr>
        <w:t>§ 6. OBOWIĄZKI ZAMAWIAJĄCEGO</w:t>
      </w:r>
    </w:p>
    <w:p w:rsidR="00BB68C9" w:rsidRDefault="00BB68C9" w:rsidP="00BB68C9">
      <w:pPr>
        <w:keepNext/>
        <w:keepLines/>
        <w:tabs>
          <w:tab w:val="left" w:pos="-743"/>
        </w:tabs>
        <w:spacing w:after="0" w:line="276" w:lineRule="auto"/>
        <w:ind w:left="675" w:hanging="660"/>
        <w:jc w:val="both"/>
        <w:rPr>
          <w:rFonts w:eastAsia="MS Mincho" w:cs="Calibri"/>
          <w:color w:val="000000"/>
          <w:sz w:val="24"/>
          <w:szCs w:val="24"/>
          <w:lang w:eastAsia="pl-PL"/>
        </w:rPr>
      </w:pPr>
    </w:p>
    <w:p w:rsidR="00BB68C9" w:rsidRDefault="00BB68C9" w:rsidP="00BB68C9">
      <w:pPr>
        <w:keepNext/>
        <w:keepLines/>
        <w:spacing w:after="0" w:line="276" w:lineRule="auto"/>
        <w:rPr>
          <w:rFonts w:eastAsia="MS Mincho" w:cs="Calibri"/>
          <w:sz w:val="24"/>
          <w:szCs w:val="24"/>
          <w:lang w:eastAsia="pl-PL"/>
        </w:rPr>
      </w:pPr>
      <w:r>
        <w:rPr>
          <w:rFonts w:eastAsia="MS Mincho" w:cs="Calibri"/>
          <w:sz w:val="24"/>
          <w:szCs w:val="24"/>
          <w:lang w:eastAsia="pl-PL"/>
        </w:rPr>
        <w:t>Do obowiązków Zamawiającego należy:</w:t>
      </w:r>
    </w:p>
    <w:p w:rsidR="00BB68C9" w:rsidRDefault="00BB68C9" w:rsidP="00AE6E2B">
      <w:pPr>
        <w:keepNext/>
        <w:keepLines/>
        <w:numPr>
          <w:ilvl w:val="0"/>
          <w:numId w:val="67"/>
        </w:numPr>
        <w:spacing w:after="0" w:line="276" w:lineRule="auto"/>
        <w:rPr>
          <w:rFonts w:eastAsia="MS Mincho" w:cs="Calibri"/>
          <w:sz w:val="24"/>
          <w:szCs w:val="24"/>
          <w:lang w:eastAsia="pl-PL"/>
        </w:rPr>
      </w:pPr>
      <w:r>
        <w:rPr>
          <w:rFonts w:eastAsia="MS Mincho" w:cs="Calibri"/>
          <w:sz w:val="24"/>
          <w:szCs w:val="24"/>
          <w:lang w:eastAsia="pl-PL"/>
        </w:rPr>
        <w:t>protokolarne przekazanie Wykonawcy terenu budowy;</w:t>
      </w:r>
    </w:p>
    <w:p w:rsidR="00BB68C9" w:rsidRDefault="00BB68C9" w:rsidP="00AE6E2B">
      <w:pPr>
        <w:keepNext/>
        <w:keepLines/>
        <w:numPr>
          <w:ilvl w:val="0"/>
          <w:numId w:val="67"/>
        </w:numPr>
        <w:spacing w:after="0" w:line="276" w:lineRule="auto"/>
        <w:rPr>
          <w:rFonts w:eastAsia="MS Mincho" w:cs="Calibri"/>
          <w:sz w:val="24"/>
          <w:szCs w:val="24"/>
          <w:lang w:eastAsia="pl-PL"/>
        </w:rPr>
      </w:pPr>
      <w:r>
        <w:rPr>
          <w:rFonts w:eastAsia="MS Mincho" w:cs="Calibri"/>
          <w:sz w:val="24"/>
          <w:szCs w:val="24"/>
          <w:lang w:eastAsia="pl-PL"/>
        </w:rPr>
        <w:t>zapewnienie na swój koszt nadzoru inwestorskiego;</w:t>
      </w:r>
    </w:p>
    <w:p w:rsidR="00BB68C9" w:rsidRDefault="00BB68C9" w:rsidP="00AE6E2B">
      <w:pPr>
        <w:keepNext/>
        <w:keepLines/>
        <w:numPr>
          <w:ilvl w:val="0"/>
          <w:numId w:val="67"/>
        </w:numPr>
        <w:spacing w:after="0" w:line="276" w:lineRule="auto"/>
        <w:rPr>
          <w:rFonts w:eastAsia="MS Mincho" w:cs="Calibri"/>
          <w:sz w:val="24"/>
          <w:szCs w:val="24"/>
          <w:lang w:eastAsia="pl-PL"/>
        </w:rPr>
      </w:pPr>
      <w:r>
        <w:rPr>
          <w:rFonts w:eastAsia="MS Mincho" w:cs="Calibri"/>
          <w:sz w:val="24"/>
          <w:szCs w:val="24"/>
          <w:lang w:eastAsia="pl-PL"/>
        </w:rPr>
        <w:t xml:space="preserve">odbiór należycie wykonanego przedmiotu umowy po jego wykonaniu poprzez zatwierdzenie protokołu odbioru końcowego. </w:t>
      </w:r>
    </w:p>
    <w:p w:rsidR="00BB68C9" w:rsidRDefault="00BB68C9" w:rsidP="00AE6E2B">
      <w:pPr>
        <w:keepNext/>
        <w:keepLines/>
        <w:numPr>
          <w:ilvl w:val="0"/>
          <w:numId w:val="67"/>
        </w:numPr>
        <w:tabs>
          <w:tab w:val="left" w:pos="644"/>
        </w:tabs>
        <w:spacing w:after="0" w:line="276" w:lineRule="auto"/>
        <w:rPr>
          <w:rFonts w:eastAsia="MS Mincho" w:cs="Calibri"/>
          <w:sz w:val="24"/>
          <w:szCs w:val="24"/>
          <w:lang w:eastAsia="pl-PL"/>
        </w:rPr>
      </w:pPr>
      <w:r>
        <w:rPr>
          <w:rFonts w:eastAsia="MS Mincho" w:cs="Calibri"/>
          <w:sz w:val="24"/>
          <w:szCs w:val="24"/>
          <w:lang w:eastAsia="pl-PL"/>
        </w:rPr>
        <w:t xml:space="preserve">zapłata wynagrodzenia za należycie wykonany przedmiot umowy, na zasadach określonych w § 5. </w:t>
      </w:r>
    </w:p>
    <w:p w:rsidR="00BB68C9" w:rsidRDefault="00BB68C9" w:rsidP="00BB68C9">
      <w:pPr>
        <w:keepNext/>
        <w:keepLines/>
        <w:spacing w:after="0" w:line="276" w:lineRule="auto"/>
        <w:rPr>
          <w:rFonts w:eastAsia="MS Mincho" w:cs="Calibri"/>
          <w:b/>
          <w:bCs/>
          <w:sz w:val="24"/>
          <w:szCs w:val="24"/>
          <w:lang w:eastAsia="pl-PL"/>
        </w:rPr>
      </w:pPr>
    </w:p>
    <w:p w:rsidR="00BB68C9" w:rsidRDefault="00BB68C9" w:rsidP="00BB68C9">
      <w:pPr>
        <w:keepNext/>
        <w:keepLines/>
        <w:spacing w:after="0" w:line="276" w:lineRule="auto"/>
        <w:jc w:val="center"/>
        <w:rPr>
          <w:rFonts w:eastAsia="MS Mincho" w:cs="Calibri"/>
          <w:b/>
          <w:bCs/>
          <w:sz w:val="24"/>
          <w:szCs w:val="24"/>
          <w:lang w:eastAsia="pl-PL"/>
        </w:rPr>
      </w:pPr>
      <w:r>
        <w:rPr>
          <w:rFonts w:eastAsia="MS Mincho" w:cs="Calibri"/>
          <w:b/>
          <w:bCs/>
          <w:sz w:val="24"/>
          <w:szCs w:val="24"/>
          <w:lang w:eastAsia="pl-PL"/>
        </w:rPr>
        <w:t>§ 7. OBOWIĄZKI WYKONAWCY</w:t>
      </w:r>
    </w:p>
    <w:p w:rsidR="00BB68C9" w:rsidRDefault="00BB68C9" w:rsidP="00BB68C9">
      <w:pPr>
        <w:keepNext/>
        <w:keepLines/>
        <w:spacing w:after="0" w:line="276" w:lineRule="auto"/>
        <w:jc w:val="center"/>
        <w:rPr>
          <w:rFonts w:eastAsia="MS Mincho" w:cs="Calibri"/>
          <w:b/>
          <w:bCs/>
          <w:sz w:val="24"/>
          <w:szCs w:val="24"/>
          <w:lang w:eastAsia="pl-PL"/>
        </w:rPr>
      </w:pPr>
    </w:p>
    <w:p w:rsidR="00BB68C9" w:rsidRDefault="00BB68C9" w:rsidP="00AE6E2B">
      <w:pPr>
        <w:keepNext/>
        <w:keepLines/>
        <w:numPr>
          <w:ilvl w:val="0"/>
          <w:numId w:val="68"/>
        </w:numPr>
        <w:spacing w:after="0" w:line="276" w:lineRule="auto"/>
        <w:ind w:left="284" w:hanging="284"/>
        <w:rPr>
          <w:rFonts w:eastAsia="MS Mincho" w:cs="Calibri"/>
          <w:sz w:val="24"/>
          <w:szCs w:val="24"/>
          <w:lang w:eastAsia="pl-PL"/>
        </w:rPr>
      </w:pPr>
      <w:r>
        <w:rPr>
          <w:rFonts w:eastAsia="MS Mincho" w:cs="Calibri"/>
          <w:sz w:val="24"/>
          <w:szCs w:val="24"/>
          <w:lang w:eastAsia="pl-PL"/>
        </w:rPr>
        <w:t>Do obowiązków Wykonawcy należy:</w:t>
      </w:r>
    </w:p>
    <w:p w:rsidR="00BB68C9" w:rsidRDefault="00BB68C9" w:rsidP="00AE6E2B">
      <w:pPr>
        <w:keepNext/>
        <w:keepLines/>
        <w:numPr>
          <w:ilvl w:val="0"/>
          <w:numId w:val="69"/>
        </w:numPr>
        <w:tabs>
          <w:tab w:val="left" w:pos="709"/>
        </w:tabs>
        <w:spacing w:after="0" w:line="276" w:lineRule="auto"/>
        <w:ind w:left="709" w:hanging="425"/>
        <w:rPr>
          <w:rFonts w:eastAsia="MS Mincho" w:cs="Calibri"/>
          <w:sz w:val="24"/>
          <w:szCs w:val="24"/>
          <w:lang w:eastAsia="pl-PL"/>
        </w:rPr>
      </w:pPr>
      <w:r>
        <w:rPr>
          <w:rFonts w:eastAsia="MS Mincho" w:cs="Calibri"/>
          <w:sz w:val="24"/>
          <w:szCs w:val="24"/>
          <w:lang w:eastAsia="pl-PL"/>
        </w:rPr>
        <w:t>wykonanie i oddanie do użytku przedmiotu Umowy zgodnie ze SWZ, kosztorysem ofertowym, zasadami wiedzy technicznej, obowiązującymi warunkami technicznymi wykonania i odbioru robót budowlanych, obowiązującymi przepisami, obowiązującymi Polskimi Normami i Normami Branżowymi;</w:t>
      </w:r>
    </w:p>
    <w:p w:rsidR="00BB68C9" w:rsidRDefault="00BB68C9" w:rsidP="00AE6E2B">
      <w:pPr>
        <w:keepNext/>
        <w:keepLines/>
        <w:numPr>
          <w:ilvl w:val="0"/>
          <w:numId w:val="69"/>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uzyskanie </w:t>
      </w:r>
      <w:r>
        <w:rPr>
          <w:rFonts w:eastAsia="Times New Roman" w:cs="Calibri"/>
          <w:sz w:val="24"/>
          <w:szCs w:val="24"/>
          <w:lang w:val="x-none" w:eastAsia="x-none"/>
        </w:rPr>
        <w:t xml:space="preserve">przed rozpoczęciem robót wszystkich niezbędnych dokumentów, </w:t>
      </w:r>
      <w:r>
        <w:rPr>
          <w:rFonts w:eastAsia="Times New Roman" w:cs="Calibri"/>
          <w:sz w:val="24"/>
          <w:szCs w:val="24"/>
          <w:lang w:val="x-none" w:eastAsia="x-none"/>
        </w:rPr>
        <w:br/>
        <w:t>w szczególności zezwoleń, pozwoleń, opinii, uzgodnień, a także zapewnienie wymaganych przepisami prawa (branżowymi) nadzorów technicznych;</w:t>
      </w:r>
    </w:p>
    <w:p w:rsidR="00BB68C9" w:rsidRDefault="00BB68C9" w:rsidP="00AE6E2B">
      <w:pPr>
        <w:keepNext/>
        <w:keepLines/>
        <w:numPr>
          <w:ilvl w:val="0"/>
          <w:numId w:val="69"/>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zapewnienie na czas trwania budowy odpowiedniego nadzoru nad prowadzonymi robotami; </w:t>
      </w:r>
    </w:p>
    <w:p w:rsidR="00BB68C9" w:rsidRDefault="00BB68C9" w:rsidP="00AE6E2B">
      <w:pPr>
        <w:keepNext/>
        <w:keepLines/>
        <w:numPr>
          <w:ilvl w:val="0"/>
          <w:numId w:val="69"/>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zatrudnienie przy pracach budowlanych pracowników wykwalifikowanych w zakresie niezbędnym do odpowiedniego i terminowego wykonania robót;</w:t>
      </w:r>
    </w:p>
    <w:p w:rsidR="00BB68C9" w:rsidRDefault="00BB68C9" w:rsidP="00AE6E2B">
      <w:pPr>
        <w:keepNext/>
        <w:keepLines/>
        <w:numPr>
          <w:ilvl w:val="0"/>
          <w:numId w:val="69"/>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zorganizowani</w:t>
      </w:r>
      <w:r>
        <w:rPr>
          <w:rFonts w:eastAsia="Times New Roman" w:cs="Calibri"/>
          <w:sz w:val="24"/>
          <w:szCs w:val="24"/>
          <w:lang w:eastAsia="x-none"/>
        </w:rPr>
        <w:t>e</w:t>
      </w:r>
      <w:r>
        <w:rPr>
          <w:rFonts w:eastAsia="Times New Roman" w:cs="Calibri"/>
          <w:sz w:val="24"/>
          <w:szCs w:val="24"/>
          <w:lang w:val="x-none" w:eastAsia="x-none"/>
        </w:rPr>
        <w:t xml:space="preserve"> i ochron</w:t>
      </w:r>
      <w:r>
        <w:rPr>
          <w:rFonts w:eastAsia="Times New Roman" w:cs="Calibri"/>
          <w:sz w:val="24"/>
          <w:szCs w:val="24"/>
          <w:lang w:eastAsia="x-none"/>
        </w:rPr>
        <w:t>a</w:t>
      </w:r>
      <w:r>
        <w:rPr>
          <w:rFonts w:eastAsia="Times New Roman" w:cs="Calibri"/>
          <w:sz w:val="24"/>
          <w:szCs w:val="24"/>
          <w:lang w:val="x-none" w:eastAsia="x-none"/>
        </w:rPr>
        <w:t xml:space="preserve"> placu budowy, w tym wykonani</w:t>
      </w:r>
      <w:r>
        <w:rPr>
          <w:rFonts w:eastAsia="Times New Roman" w:cs="Calibri"/>
          <w:sz w:val="24"/>
          <w:szCs w:val="24"/>
          <w:lang w:eastAsia="x-none"/>
        </w:rPr>
        <w:t>e</w:t>
      </w:r>
      <w:r>
        <w:rPr>
          <w:rFonts w:eastAsia="Times New Roman" w:cs="Calibri"/>
          <w:sz w:val="24"/>
          <w:szCs w:val="24"/>
          <w:lang w:val="x-none" w:eastAsia="x-none"/>
        </w:rPr>
        <w:t xml:space="preserve"> ogrodzeń, zabudowań prowizorycznych, niezbędnych zabezpieczeń i wszystkich innych czynności koniecznych do zrealizowania robót. Wykonawca jest zobowiązany zabezpieczyć</w:t>
      </w:r>
      <w:r>
        <w:rPr>
          <w:rFonts w:eastAsia="Times New Roman" w:cs="Calibri"/>
          <w:sz w:val="24"/>
          <w:szCs w:val="24"/>
          <w:lang w:eastAsia="x-none"/>
        </w:rPr>
        <w:t xml:space="preserve">              </w:t>
      </w:r>
      <w:r>
        <w:rPr>
          <w:rFonts w:eastAsia="Times New Roman" w:cs="Calibri"/>
          <w:sz w:val="24"/>
          <w:szCs w:val="24"/>
          <w:lang w:val="x-none" w:eastAsia="x-none"/>
        </w:rPr>
        <w:t xml:space="preserve"> i oznakować prowadzone roboty w sposób umożliwiający bezpieczne korzystanie</w:t>
      </w:r>
      <w:r>
        <w:rPr>
          <w:rFonts w:eastAsia="Times New Roman" w:cs="Calibri"/>
          <w:sz w:val="24"/>
          <w:szCs w:val="24"/>
          <w:lang w:eastAsia="x-none"/>
        </w:rPr>
        <w:t xml:space="preserve">                </w:t>
      </w:r>
      <w:r>
        <w:rPr>
          <w:rFonts w:eastAsia="Times New Roman" w:cs="Calibri"/>
          <w:sz w:val="24"/>
          <w:szCs w:val="24"/>
          <w:lang w:val="x-none" w:eastAsia="x-none"/>
        </w:rPr>
        <w:t xml:space="preserve"> z obiektów przyległych do terenu robót oraz dbać o stan techniczny i prawidłowość oznakowania przez cały czas trwania realizacji przedmiotu umowy;</w:t>
      </w:r>
    </w:p>
    <w:p w:rsidR="00BB68C9" w:rsidRDefault="00BB68C9" w:rsidP="00AE6E2B">
      <w:pPr>
        <w:keepNext/>
        <w:keepLines/>
        <w:numPr>
          <w:ilvl w:val="0"/>
          <w:numId w:val="69"/>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utrzymani</w:t>
      </w:r>
      <w:r>
        <w:rPr>
          <w:rFonts w:eastAsia="Times New Roman" w:cs="Calibri"/>
          <w:sz w:val="24"/>
          <w:szCs w:val="24"/>
          <w:lang w:eastAsia="x-none"/>
        </w:rPr>
        <w:t>e</w:t>
      </w:r>
      <w:r>
        <w:rPr>
          <w:rFonts w:eastAsia="Times New Roman" w:cs="Calibri"/>
          <w:sz w:val="24"/>
          <w:szCs w:val="24"/>
          <w:lang w:val="x-none" w:eastAsia="x-none"/>
        </w:rPr>
        <w:t xml:space="preserve"> terenu budowy i terenu przyległego do terenu budowy w stanie wolnym od przeszkód komunikacyjnych, </w:t>
      </w:r>
      <w:r>
        <w:rPr>
          <w:rFonts w:eastAsia="Times New Roman" w:cs="Calibri"/>
          <w:sz w:val="24"/>
          <w:szCs w:val="24"/>
          <w:lang w:eastAsia="x-none"/>
        </w:rPr>
        <w:t xml:space="preserve">o ile jest to niezbędne - </w:t>
      </w:r>
      <w:r>
        <w:rPr>
          <w:rFonts w:eastAsia="Times New Roman" w:cs="Calibri"/>
          <w:sz w:val="24"/>
          <w:szCs w:val="24"/>
          <w:lang w:val="x-none" w:eastAsia="x-none"/>
        </w:rPr>
        <w:t>przestrzegani</w:t>
      </w:r>
      <w:r>
        <w:rPr>
          <w:rFonts w:eastAsia="Times New Roman" w:cs="Calibri"/>
          <w:sz w:val="24"/>
          <w:szCs w:val="24"/>
          <w:lang w:eastAsia="x-none"/>
        </w:rPr>
        <w:t>e</w:t>
      </w:r>
      <w:r>
        <w:rPr>
          <w:rFonts w:eastAsia="Times New Roman" w:cs="Calibri"/>
          <w:sz w:val="24"/>
          <w:szCs w:val="24"/>
          <w:lang w:val="x-none" w:eastAsia="x-none"/>
        </w:rPr>
        <w:t xml:space="preserve"> przepisów prawa o ruchu drogowym oraz zapewnienie przez czas realizacji robót właściwej organizacji ruchu drogowego;</w:t>
      </w:r>
    </w:p>
    <w:p w:rsidR="00BB68C9" w:rsidRDefault="00BB68C9" w:rsidP="00AE6E2B">
      <w:pPr>
        <w:keepNext/>
        <w:keepLines/>
        <w:numPr>
          <w:ilvl w:val="0"/>
          <w:numId w:val="69"/>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utrzymanie terenu budowy w należytym stanie, przestrzeganie  przepisów o ochronie  ppoż. oraz usuwanie na bieżąco zbędnych materiałów, odpadków oraz śmieci; </w:t>
      </w:r>
    </w:p>
    <w:p w:rsidR="00BB68C9" w:rsidRDefault="00BB68C9" w:rsidP="00AE6E2B">
      <w:pPr>
        <w:keepNext/>
        <w:keepLines/>
        <w:numPr>
          <w:ilvl w:val="0"/>
          <w:numId w:val="69"/>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przestrzeganie przepisów </w:t>
      </w:r>
      <w:r>
        <w:rPr>
          <w:rFonts w:eastAsia="Times New Roman" w:cs="Calibri"/>
          <w:sz w:val="24"/>
          <w:szCs w:val="24"/>
          <w:lang w:val="x-none" w:eastAsia="x-none"/>
        </w:rPr>
        <w:t>w zakresie bezpieczeństwa i higieny pracy</w:t>
      </w:r>
      <w:r>
        <w:rPr>
          <w:rFonts w:eastAsia="Times New Roman" w:cs="Calibri"/>
          <w:sz w:val="24"/>
          <w:szCs w:val="24"/>
          <w:lang w:eastAsia="x-none"/>
        </w:rPr>
        <w:t xml:space="preserve">; w tym zakresie </w:t>
      </w:r>
      <w:r>
        <w:rPr>
          <w:rFonts w:eastAsia="Times New Roman" w:cs="Calibri"/>
          <w:sz w:val="24"/>
          <w:szCs w:val="24"/>
          <w:lang w:val="x-none" w:eastAsia="x-none"/>
        </w:rPr>
        <w:t xml:space="preserve"> Wykonawca jest zobowiązany m.in.:</w:t>
      </w:r>
    </w:p>
    <w:p w:rsidR="00BB68C9" w:rsidRDefault="00BB68C9" w:rsidP="00AE6E2B">
      <w:pPr>
        <w:pStyle w:val="Akapitzlist"/>
        <w:keepNext/>
        <w:keepLines/>
        <w:numPr>
          <w:ilvl w:val="0"/>
          <w:numId w:val="70"/>
        </w:numPr>
        <w:spacing w:line="276" w:lineRule="auto"/>
        <w:contextualSpacing/>
        <w:rPr>
          <w:rFonts w:asciiTheme="minorHAnsi" w:hAnsiTheme="minorHAnsi" w:cstheme="minorHAnsi"/>
        </w:rPr>
      </w:pPr>
      <w:r>
        <w:rPr>
          <w:rFonts w:asciiTheme="minorHAnsi" w:hAnsiTheme="minorHAnsi" w:cstheme="minorHAnsi"/>
        </w:rPr>
        <w:lastRenderedPageBreak/>
        <w:t>zapewni</w:t>
      </w:r>
      <w:r>
        <w:rPr>
          <w:rFonts w:asciiTheme="minorHAnsi" w:hAnsiTheme="minorHAnsi" w:cstheme="minorHAnsi"/>
          <w:lang w:val="pl-PL"/>
        </w:rPr>
        <w:t>ć</w:t>
      </w:r>
      <w:r>
        <w:rPr>
          <w:rFonts w:asciiTheme="minorHAnsi" w:hAnsiTheme="minorHAnsi" w:cstheme="minorHAnsi"/>
        </w:rPr>
        <w:t xml:space="preserve"> pracownikom właściwe warunk</w:t>
      </w:r>
      <w:r>
        <w:rPr>
          <w:rFonts w:asciiTheme="minorHAnsi" w:hAnsiTheme="minorHAnsi" w:cstheme="minorHAnsi"/>
          <w:lang w:val="pl-PL"/>
        </w:rPr>
        <w:t>i</w:t>
      </w:r>
      <w:r>
        <w:rPr>
          <w:rFonts w:asciiTheme="minorHAnsi" w:hAnsiTheme="minorHAnsi" w:cstheme="minorHAnsi"/>
        </w:rPr>
        <w:t xml:space="preserve"> do wykonania pracy w sposób bezpieczny wyposażając ich w urządzenia ochronne przed wypadkami i środki ochrony</w:t>
      </w:r>
      <w:r>
        <w:rPr>
          <w:rFonts w:asciiTheme="minorHAnsi" w:hAnsiTheme="minorHAnsi" w:cstheme="minorHAnsi"/>
          <w:lang w:val="pl-PL"/>
        </w:rPr>
        <w:t xml:space="preserve"> </w:t>
      </w:r>
      <w:r>
        <w:rPr>
          <w:rFonts w:asciiTheme="minorHAnsi" w:hAnsiTheme="minorHAnsi" w:cstheme="minorHAnsi"/>
        </w:rPr>
        <w:t>indywidualnej,</w:t>
      </w:r>
    </w:p>
    <w:p w:rsidR="00BB68C9" w:rsidRDefault="00BB68C9" w:rsidP="00AE6E2B">
      <w:pPr>
        <w:pStyle w:val="Akapitzlist"/>
        <w:keepNext/>
        <w:keepLines/>
        <w:numPr>
          <w:ilvl w:val="0"/>
          <w:numId w:val="70"/>
        </w:numPr>
        <w:spacing w:line="276" w:lineRule="auto"/>
        <w:contextualSpacing/>
        <w:rPr>
          <w:rFonts w:asciiTheme="minorHAnsi" w:hAnsiTheme="minorHAnsi" w:cstheme="minorHAnsi"/>
        </w:rPr>
      </w:pPr>
      <w:r>
        <w:rPr>
          <w:rFonts w:asciiTheme="minorHAnsi" w:hAnsiTheme="minorHAnsi" w:cstheme="minorHAnsi"/>
        </w:rPr>
        <w:t xml:space="preserve"> stosowa</w:t>
      </w:r>
      <w:r>
        <w:rPr>
          <w:rFonts w:asciiTheme="minorHAnsi" w:hAnsiTheme="minorHAnsi" w:cstheme="minorHAnsi"/>
          <w:lang w:val="pl-PL"/>
        </w:rPr>
        <w:t>ć</w:t>
      </w:r>
      <w:r>
        <w:rPr>
          <w:rFonts w:asciiTheme="minorHAnsi" w:hAnsiTheme="minorHAnsi" w:cstheme="minorHAnsi"/>
        </w:rPr>
        <w:t xml:space="preserve"> urządzenia techniczne, sprzęt i narzędzi</w:t>
      </w:r>
      <w:r>
        <w:rPr>
          <w:rFonts w:asciiTheme="minorHAnsi" w:hAnsiTheme="minorHAnsi" w:cstheme="minorHAnsi"/>
          <w:lang w:val="pl-PL"/>
        </w:rPr>
        <w:t>a</w:t>
      </w:r>
      <w:r>
        <w:rPr>
          <w:rFonts w:asciiTheme="minorHAnsi" w:hAnsiTheme="minorHAnsi" w:cstheme="minorHAnsi"/>
        </w:rPr>
        <w:t xml:space="preserve"> spełniające wymagania BHP</w:t>
      </w:r>
      <w:r>
        <w:rPr>
          <w:rFonts w:asciiTheme="minorHAnsi" w:hAnsiTheme="minorHAnsi" w:cstheme="minorHAnsi"/>
          <w:lang w:val="pl-PL"/>
        </w:rPr>
        <w:t xml:space="preserve"> </w:t>
      </w:r>
      <w:r>
        <w:rPr>
          <w:rFonts w:asciiTheme="minorHAnsi" w:hAnsiTheme="minorHAnsi" w:cstheme="minorHAnsi"/>
        </w:rPr>
        <w:t>określone w odrębnych przepisach, przez cały okres realizacji przedmiotu umowy,</w:t>
      </w:r>
    </w:p>
    <w:p w:rsidR="00BB68C9" w:rsidRDefault="00BB68C9" w:rsidP="00AE6E2B">
      <w:pPr>
        <w:pStyle w:val="Akapitzlist"/>
        <w:keepNext/>
        <w:keepLines/>
        <w:numPr>
          <w:ilvl w:val="0"/>
          <w:numId w:val="70"/>
        </w:numPr>
        <w:spacing w:line="276" w:lineRule="auto"/>
        <w:contextualSpacing/>
        <w:rPr>
          <w:rFonts w:asciiTheme="minorHAnsi" w:hAnsiTheme="minorHAnsi" w:cstheme="minorHAnsi"/>
        </w:rPr>
      </w:pPr>
      <w:r>
        <w:rPr>
          <w:rFonts w:asciiTheme="minorHAnsi" w:hAnsiTheme="minorHAnsi" w:cstheme="minorHAnsi"/>
        </w:rPr>
        <w:t>dopu</w:t>
      </w:r>
      <w:r>
        <w:rPr>
          <w:rFonts w:asciiTheme="minorHAnsi" w:hAnsiTheme="minorHAnsi" w:cstheme="minorHAnsi"/>
          <w:lang w:val="pl-PL"/>
        </w:rPr>
        <w:t>ścić</w:t>
      </w:r>
      <w:r>
        <w:rPr>
          <w:rFonts w:asciiTheme="minorHAnsi" w:hAnsiTheme="minorHAnsi" w:cstheme="minorHAnsi"/>
        </w:rPr>
        <w:t xml:space="preserve"> do pracy wyłącznie pracowników, którzy odbyli odpowiednie szkolenia</w:t>
      </w:r>
      <w:r>
        <w:rPr>
          <w:rFonts w:asciiTheme="minorHAnsi" w:hAnsiTheme="minorHAnsi" w:cstheme="minorHAnsi"/>
          <w:lang w:val="pl-PL"/>
        </w:rPr>
        <w:t xml:space="preserve"> </w:t>
      </w:r>
      <w:r>
        <w:rPr>
          <w:rFonts w:asciiTheme="minorHAnsi" w:hAnsiTheme="minorHAnsi" w:cstheme="minorHAnsi"/>
        </w:rPr>
        <w:t>w zakresie BHP i posiadają odpowiednie przygotowanie i kwalifikacje,</w:t>
      </w:r>
    </w:p>
    <w:p w:rsidR="00BB68C9" w:rsidRDefault="00BB68C9" w:rsidP="00AE6E2B">
      <w:pPr>
        <w:pStyle w:val="Akapitzlist"/>
        <w:keepNext/>
        <w:keepLines/>
        <w:numPr>
          <w:ilvl w:val="0"/>
          <w:numId w:val="70"/>
        </w:numPr>
        <w:spacing w:line="276" w:lineRule="auto"/>
        <w:contextualSpacing/>
        <w:rPr>
          <w:rFonts w:asciiTheme="minorHAnsi" w:hAnsiTheme="minorHAnsi" w:cstheme="minorHAnsi"/>
        </w:rPr>
      </w:pPr>
      <w:r>
        <w:rPr>
          <w:rFonts w:asciiTheme="minorHAnsi" w:hAnsiTheme="minorHAnsi" w:cstheme="minorHAnsi"/>
        </w:rPr>
        <w:t>przy pr</w:t>
      </w:r>
      <w:r>
        <w:rPr>
          <w:rFonts w:asciiTheme="minorHAnsi" w:hAnsiTheme="minorHAnsi" w:cstheme="minorHAnsi"/>
          <w:lang w:val="pl-PL"/>
        </w:rPr>
        <w:t>owadzeniu prac</w:t>
      </w:r>
      <w:r>
        <w:rPr>
          <w:rFonts w:asciiTheme="minorHAnsi" w:hAnsiTheme="minorHAnsi" w:cstheme="minorHAnsi"/>
        </w:rPr>
        <w:t xml:space="preserve"> szczególnie niebezpiecznych, przeprowadzi</w:t>
      </w:r>
      <w:r>
        <w:rPr>
          <w:rFonts w:asciiTheme="minorHAnsi" w:hAnsiTheme="minorHAnsi" w:cstheme="minorHAnsi"/>
          <w:lang w:val="pl-PL"/>
        </w:rPr>
        <w:t>ć</w:t>
      </w:r>
      <w:r>
        <w:rPr>
          <w:rFonts w:asciiTheme="minorHAnsi" w:hAnsiTheme="minorHAnsi" w:cstheme="minorHAnsi"/>
        </w:rPr>
        <w:t xml:space="preserve"> instruktaż stanowiskow</w:t>
      </w:r>
      <w:r w:rsidR="00736FF9">
        <w:rPr>
          <w:rFonts w:asciiTheme="minorHAnsi" w:hAnsiTheme="minorHAnsi" w:cstheme="minorHAnsi"/>
          <w:lang w:val="pl-PL"/>
        </w:rPr>
        <w:t>y</w:t>
      </w:r>
      <w:r>
        <w:rPr>
          <w:rFonts w:asciiTheme="minorHAnsi" w:hAnsiTheme="minorHAnsi" w:cstheme="minorHAnsi"/>
        </w:rPr>
        <w:t>,</w:t>
      </w:r>
      <w:r>
        <w:rPr>
          <w:rFonts w:asciiTheme="minorHAnsi" w:hAnsiTheme="minorHAnsi" w:cstheme="minorHAnsi"/>
          <w:lang w:val="pl-PL"/>
        </w:rPr>
        <w:t xml:space="preserve"> </w:t>
      </w:r>
      <w:r>
        <w:rPr>
          <w:rFonts w:asciiTheme="minorHAnsi" w:hAnsiTheme="minorHAnsi" w:cstheme="minorHAnsi"/>
        </w:rPr>
        <w:t>a także zapewni</w:t>
      </w:r>
      <w:r>
        <w:rPr>
          <w:rFonts w:asciiTheme="minorHAnsi" w:hAnsiTheme="minorHAnsi" w:cstheme="minorHAnsi"/>
          <w:lang w:val="pl-PL"/>
        </w:rPr>
        <w:t>ć</w:t>
      </w:r>
      <w:r>
        <w:rPr>
          <w:rFonts w:asciiTheme="minorHAnsi" w:hAnsiTheme="minorHAnsi" w:cstheme="minorHAnsi"/>
        </w:rPr>
        <w:t xml:space="preserve"> bezpośredni nadz</w:t>
      </w:r>
      <w:r>
        <w:rPr>
          <w:rFonts w:asciiTheme="minorHAnsi" w:hAnsiTheme="minorHAnsi" w:cstheme="minorHAnsi"/>
          <w:lang w:val="pl-PL"/>
        </w:rPr>
        <w:t>ór</w:t>
      </w:r>
      <w:r>
        <w:rPr>
          <w:rFonts w:asciiTheme="minorHAnsi" w:hAnsiTheme="minorHAnsi" w:cstheme="minorHAnsi"/>
        </w:rPr>
        <w:t xml:space="preserve"> nad tymi pracami przez upoważnione osoby,</w:t>
      </w:r>
    </w:p>
    <w:p w:rsidR="00BB68C9" w:rsidRDefault="00BB68C9" w:rsidP="00AE6E2B">
      <w:pPr>
        <w:pStyle w:val="Akapitzlist"/>
        <w:keepNext/>
        <w:keepLines/>
        <w:numPr>
          <w:ilvl w:val="0"/>
          <w:numId w:val="70"/>
        </w:numPr>
        <w:spacing w:line="276" w:lineRule="auto"/>
        <w:contextualSpacing/>
        <w:rPr>
          <w:rFonts w:asciiTheme="minorHAnsi" w:hAnsiTheme="minorHAnsi" w:cstheme="minorHAnsi"/>
        </w:rPr>
      </w:pPr>
      <w:r>
        <w:rPr>
          <w:rFonts w:asciiTheme="minorHAnsi" w:hAnsiTheme="minorHAnsi" w:cstheme="minorHAnsi"/>
        </w:rPr>
        <w:t>oznacza</w:t>
      </w:r>
      <w:r>
        <w:rPr>
          <w:rFonts w:asciiTheme="minorHAnsi" w:hAnsiTheme="minorHAnsi" w:cstheme="minorHAnsi"/>
          <w:lang w:val="pl-PL"/>
        </w:rPr>
        <w:t>ć</w:t>
      </w:r>
      <w:r>
        <w:rPr>
          <w:rFonts w:asciiTheme="minorHAnsi" w:hAnsiTheme="minorHAnsi" w:cstheme="minorHAnsi"/>
        </w:rPr>
        <w:t xml:space="preserve"> </w:t>
      </w:r>
      <w:r>
        <w:rPr>
          <w:rFonts w:asciiTheme="minorHAnsi" w:hAnsiTheme="minorHAnsi" w:cstheme="minorHAnsi"/>
          <w:lang w:val="pl-PL"/>
        </w:rPr>
        <w:t xml:space="preserve">w sposób wyraźny </w:t>
      </w:r>
      <w:r>
        <w:rPr>
          <w:rFonts w:asciiTheme="minorHAnsi" w:hAnsiTheme="minorHAnsi" w:cstheme="minorHAnsi"/>
        </w:rPr>
        <w:t>miejsc</w:t>
      </w:r>
      <w:r>
        <w:rPr>
          <w:rFonts w:asciiTheme="minorHAnsi" w:hAnsiTheme="minorHAnsi" w:cstheme="minorHAnsi"/>
          <w:lang w:val="pl-PL"/>
        </w:rPr>
        <w:t>a</w:t>
      </w:r>
      <w:r>
        <w:rPr>
          <w:rFonts w:asciiTheme="minorHAnsi" w:hAnsiTheme="minorHAnsi" w:cstheme="minorHAnsi"/>
        </w:rPr>
        <w:t>, w których</w:t>
      </w:r>
      <w:r>
        <w:rPr>
          <w:rFonts w:asciiTheme="minorHAnsi" w:hAnsiTheme="minorHAnsi" w:cstheme="minorHAnsi"/>
          <w:lang w:val="pl-PL"/>
        </w:rPr>
        <w:t xml:space="preserve"> </w:t>
      </w:r>
      <w:r>
        <w:rPr>
          <w:rFonts w:asciiTheme="minorHAnsi" w:hAnsiTheme="minorHAnsi" w:cstheme="minorHAnsi"/>
        </w:rPr>
        <w:t>istnieje ryzyko wypadku lub kolizji z przeszkodami</w:t>
      </w:r>
      <w:r>
        <w:rPr>
          <w:rFonts w:asciiTheme="minorHAnsi" w:hAnsiTheme="minorHAnsi" w:cstheme="minorHAnsi"/>
          <w:lang w:val="pl-PL"/>
        </w:rPr>
        <w:t>;</w:t>
      </w:r>
    </w:p>
    <w:p w:rsidR="00BB68C9" w:rsidRDefault="00BB68C9" w:rsidP="00AE6E2B">
      <w:pPr>
        <w:keepNext/>
        <w:keepLines/>
        <w:numPr>
          <w:ilvl w:val="0"/>
          <w:numId w:val="69"/>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w:t>
      </w:r>
      <w:proofErr w:type="spellStart"/>
      <w:r>
        <w:rPr>
          <w:rFonts w:eastAsia="MS Mincho" w:cs="Calibri"/>
          <w:sz w:val="24"/>
          <w:szCs w:val="24"/>
          <w:lang w:eastAsia="pl-PL"/>
        </w:rPr>
        <w:t>nasadzeń</w:t>
      </w:r>
      <w:proofErr w:type="spellEnd"/>
      <w:r>
        <w:rPr>
          <w:rFonts w:eastAsia="MS Mincho" w:cs="Calibri"/>
          <w:sz w:val="24"/>
          <w:szCs w:val="24"/>
          <w:lang w:eastAsia="pl-PL"/>
        </w:rPr>
        <w:t xml:space="preserve">, nawierzchni lub instalacji; </w:t>
      </w:r>
    </w:p>
    <w:p w:rsidR="00BB68C9" w:rsidRDefault="00BB68C9" w:rsidP="00AE6E2B">
      <w:pPr>
        <w:keepNext/>
        <w:keepLines/>
        <w:numPr>
          <w:ilvl w:val="0"/>
          <w:numId w:val="69"/>
        </w:numPr>
        <w:spacing w:after="0" w:line="276" w:lineRule="auto"/>
        <w:ind w:left="709" w:hanging="425"/>
        <w:contextualSpacing/>
        <w:rPr>
          <w:rFonts w:eastAsia="Times New Roman" w:cs="Calibri"/>
          <w:sz w:val="24"/>
          <w:szCs w:val="24"/>
          <w:lang w:val="x-none" w:eastAsia="x-none"/>
        </w:rPr>
      </w:pPr>
      <w:r>
        <w:rPr>
          <w:rFonts w:eastAsia="Times New Roman" w:cs="Calibri"/>
          <w:sz w:val="24"/>
          <w:szCs w:val="24"/>
          <w:lang w:val="x-none" w:eastAsia="x-none"/>
        </w:rPr>
        <w:t>wykonanie przedmiotu umowy z materiałów odpowiadających wymaganiom określonym w art. 10 ustawy Prawo budowlane oraz okazywanie na każde żądanie Zamawiającego lub Inspektora nadzoru inwestorskiego przed wbudowaniem odpowiednich dokumentów potwierdzających jakość  i dopuszczenie do stosowania</w:t>
      </w:r>
    </w:p>
    <w:p w:rsidR="00BB68C9" w:rsidRDefault="00BB68C9" w:rsidP="00BB68C9">
      <w:pPr>
        <w:keepNext/>
        <w:keepLines/>
        <w:spacing w:after="0" w:line="276" w:lineRule="auto"/>
        <w:ind w:left="709"/>
        <w:contextualSpacing/>
        <w:rPr>
          <w:rFonts w:eastAsia="Times New Roman" w:cs="Calibri"/>
          <w:sz w:val="24"/>
          <w:szCs w:val="24"/>
          <w:lang w:val="x-none" w:eastAsia="x-none"/>
        </w:rPr>
      </w:pPr>
      <w:r>
        <w:rPr>
          <w:rFonts w:eastAsia="Times New Roman" w:cs="Calibri"/>
          <w:sz w:val="24"/>
          <w:szCs w:val="24"/>
          <w:lang w:val="x-none" w:eastAsia="x-none"/>
        </w:rPr>
        <w:t>tj. w szczególności: certyfikatów "na znak bezpieczeństwa", certyfikatów zgodności</w:t>
      </w:r>
    </w:p>
    <w:p w:rsidR="00BB68C9" w:rsidRDefault="00BB68C9" w:rsidP="00BB68C9">
      <w:pPr>
        <w:keepNext/>
        <w:keepLines/>
        <w:spacing w:after="0" w:line="276" w:lineRule="auto"/>
        <w:ind w:left="709"/>
        <w:contextualSpacing/>
        <w:rPr>
          <w:rFonts w:eastAsia="Times New Roman" w:cs="Calibri"/>
          <w:sz w:val="24"/>
          <w:szCs w:val="24"/>
          <w:lang w:val="x-none" w:eastAsia="x-none"/>
        </w:rPr>
      </w:pPr>
      <w:r>
        <w:rPr>
          <w:rFonts w:eastAsia="Times New Roman" w:cs="Calibri"/>
          <w:sz w:val="24"/>
          <w:szCs w:val="24"/>
          <w:lang w:val="x-none" w:eastAsia="x-none"/>
        </w:rPr>
        <w:t>lub deklaracji zgodności, atestów, świadectw pochodzenia używanych materiałów.</w:t>
      </w:r>
    </w:p>
    <w:p w:rsidR="00BB68C9" w:rsidRDefault="00BB68C9" w:rsidP="00BB68C9">
      <w:pPr>
        <w:keepNext/>
        <w:keepLines/>
        <w:spacing w:after="0" w:line="276" w:lineRule="auto"/>
        <w:ind w:left="709"/>
        <w:rPr>
          <w:rFonts w:eastAsia="Times New Roman" w:cs="Calibri"/>
          <w:sz w:val="24"/>
          <w:szCs w:val="24"/>
          <w:lang w:val="x-none" w:eastAsia="x-none"/>
        </w:rPr>
      </w:pPr>
      <w:r>
        <w:rPr>
          <w:rFonts w:eastAsia="Times New Roman" w:cs="Calibri"/>
          <w:sz w:val="24"/>
          <w:szCs w:val="24"/>
          <w:lang w:val="x-none" w:eastAsia="x-none"/>
        </w:rPr>
        <w:t xml:space="preserve">Przedstawienie przez Wykonawcę certyfikatów, deklaracji zgodności i atestów lub wykonanie badań jakościowych nie zwalnia Wykonawcy z odpowiedzialności za niewłaściwą jakość materiałów i nienależyte wykonanie robót; </w:t>
      </w:r>
    </w:p>
    <w:p w:rsidR="00BB68C9" w:rsidRDefault="00BB68C9" w:rsidP="00AE6E2B">
      <w:pPr>
        <w:keepNext/>
        <w:keepLines/>
        <w:numPr>
          <w:ilvl w:val="0"/>
          <w:numId w:val="69"/>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skompletowanie i przedstawienie Zamawiającemu dokumentów pozwalających na ocenę prawidłowego wykonania przedmiotu robót; </w:t>
      </w:r>
    </w:p>
    <w:p w:rsidR="00BB68C9" w:rsidRDefault="00BB68C9" w:rsidP="00AE6E2B">
      <w:pPr>
        <w:keepNext/>
        <w:keepLines/>
        <w:numPr>
          <w:ilvl w:val="0"/>
          <w:numId w:val="69"/>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 xml:space="preserve">przekazanie Zamawiającemu dokumentacji powykonawczej; </w:t>
      </w:r>
    </w:p>
    <w:p w:rsidR="00BB68C9" w:rsidRDefault="00BB68C9" w:rsidP="00AE6E2B">
      <w:pPr>
        <w:keepNext/>
        <w:keepLines/>
        <w:numPr>
          <w:ilvl w:val="0"/>
          <w:numId w:val="69"/>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ponoszenie pełnej odpowiedzialności za stosowanie i bezpieczeństwo wszelkich działań prowadzonych na terenie robót i poza nim, a związanych  z wykonaniem przedmiotu umowy;</w:t>
      </w:r>
    </w:p>
    <w:p w:rsidR="00BB68C9" w:rsidRDefault="00BB68C9" w:rsidP="00AE6E2B">
      <w:pPr>
        <w:keepNext/>
        <w:keepLines/>
        <w:numPr>
          <w:ilvl w:val="0"/>
          <w:numId w:val="69"/>
        </w:numPr>
        <w:spacing w:after="0" w:line="276" w:lineRule="auto"/>
        <w:ind w:left="709" w:hanging="425"/>
        <w:rPr>
          <w:rFonts w:eastAsia="Times New Roman" w:cs="Calibri"/>
          <w:sz w:val="24"/>
          <w:szCs w:val="24"/>
          <w:lang w:val="x-none" w:eastAsia="x-none"/>
        </w:rPr>
      </w:pPr>
      <w:r>
        <w:rPr>
          <w:rFonts w:eastAsia="Times New Roman" w:cs="Calibri"/>
          <w:sz w:val="24"/>
          <w:szCs w:val="24"/>
          <w:lang w:val="x-none" w:eastAsia="x-none"/>
        </w:rPr>
        <w:t>ponoszeni</w:t>
      </w:r>
      <w:r>
        <w:rPr>
          <w:rFonts w:eastAsia="Times New Roman" w:cs="Calibri"/>
          <w:sz w:val="24"/>
          <w:szCs w:val="24"/>
          <w:lang w:eastAsia="x-none"/>
        </w:rPr>
        <w:t>e</w:t>
      </w:r>
      <w:r>
        <w:rPr>
          <w:rFonts w:eastAsia="Times New Roman" w:cs="Calibri"/>
          <w:sz w:val="24"/>
          <w:szCs w:val="24"/>
          <w:lang w:val="x-none" w:eastAsia="x-none"/>
        </w:rPr>
        <w:t xml:space="preserve"> pełnej odpowiedzialności za szkody oraz następstwa nieszczęśliwych wypadków pracowników i osób trzecich, powstałe w związku  z prowadzonymi robotami, w tym także ruchem pojazdów;</w:t>
      </w:r>
    </w:p>
    <w:p w:rsidR="00BB68C9" w:rsidRDefault="00BB68C9" w:rsidP="00AE6E2B">
      <w:pPr>
        <w:keepNext/>
        <w:keepLines/>
        <w:numPr>
          <w:ilvl w:val="0"/>
          <w:numId w:val="69"/>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w przypadku zniszczenia lub uszkodzenia robót, ich części bądź majątku Zamawiającego – naprawienie ich</w:t>
      </w:r>
      <w:r>
        <w:rPr>
          <w:rFonts w:eastAsia="MS Mincho" w:cs="Calibri"/>
          <w:b/>
          <w:bCs/>
          <w:sz w:val="24"/>
          <w:szCs w:val="24"/>
          <w:lang w:eastAsia="pl-PL"/>
        </w:rPr>
        <w:t xml:space="preserve"> </w:t>
      </w:r>
      <w:r>
        <w:rPr>
          <w:rFonts w:eastAsia="MS Mincho" w:cs="Calibri"/>
          <w:bCs/>
          <w:sz w:val="24"/>
          <w:szCs w:val="24"/>
          <w:lang w:eastAsia="pl-PL"/>
        </w:rPr>
        <w:t>i</w:t>
      </w:r>
      <w:r>
        <w:rPr>
          <w:rFonts w:eastAsia="MS Mincho" w:cs="Calibri"/>
          <w:b/>
          <w:bCs/>
          <w:sz w:val="24"/>
          <w:szCs w:val="24"/>
          <w:lang w:eastAsia="pl-PL"/>
        </w:rPr>
        <w:t xml:space="preserve"> </w:t>
      </w:r>
      <w:r>
        <w:rPr>
          <w:rFonts w:eastAsia="MS Mincho" w:cs="Calibri"/>
          <w:sz w:val="24"/>
          <w:szCs w:val="24"/>
          <w:lang w:eastAsia="pl-PL"/>
        </w:rPr>
        <w:t>doprowadzenia do stanu poprzedniego na swój koszt;</w:t>
      </w:r>
    </w:p>
    <w:p w:rsidR="00BB68C9" w:rsidRDefault="00BB68C9" w:rsidP="00AE6E2B">
      <w:pPr>
        <w:keepNext/>
        <w:keepLines/>
        <w:numPr>
          <w:ilvl w:val="0"/>
          <w:numId w:val="69"/>
        </w:numPr>
        <w:spacing w:after="0" w:line="276" w:lineRule="auto"/>
        <w:ind w:left="709" w:hanging="425"/>
        <w:rPr>
          <w:rFonts w:eastAsia="MS Mincho" w:cs="Calibri"/>
          <w:sz w:val="24"/>
          <w:szCs w:val="24"/>
          <w:lang w:eastAsia="pl-PL"/>
        </w:rPr>
      </w:pPr>
      <w:r>
        <w:rPr>
          <w:rFonts w:eastAsia="MS Mincho" w:cs="Calibri"/>
          <w:sz w:val="24"/>
          <w:szCs w:val="24"/>
          <w:lang w:eastAsia="pl-PL"/>
        </w:rPr>
        <w:lastRenderedPageBreak/>
        <w:t>usunięcie wszelkich wad i usterek stwierdzonych przez Zamawiającego lub jego przedstawicieli w trakcie trwania robót w terminie nie dłuższym niż termin technicznie uzasadniony  i konieczny do ich usunięcia;</w:t>
      </w:r>
    </w:p>
    <w:p w:rsidR="00BB68C9" w:rsidRDefault="00BB68C9" w:rsidP="00AE6E2B">
      <w:pPr>
        <w:keepNext/>
        <w:keepLines/>
        <w:numPr>
          <w:ilvl w:val="0"/>
          <w:numId w:val="69"/>
        </w:numPr>
        <w:spacing w:after="0" w:line="276" w:lineRule="auto"/>
        <w:ind w:left="709" w:hanging="425"/>
        <w:contextualSpacing/>
        <w:rPr>
          <w:rFonts w:eastAsia="Times New Roman" w:cs="Calibri"/>
          <w:sz w:val="24"/>
          <w:szCs w:val="24"/>
          <w:lang w:val="x-none" w:eastAsia="x-none"/>
        </w:rPr>
      </w:pPr>
      <w:r>
        <w:rPr>
          <w:rFonts w:eastAsia="MS Mincho" w:cs="Calibri"/>
          <w:sz w:val="24"/>
          <w:szCs w:val="24"/>
          <w:lang w:eastAsia="pl-PL"/>
        </w:rPr>
        <w:t>strzeżenie mienia znajdującego się na terenie budowy w terminie od daty przejęcia terenu budowy do daty przekazania przedmiotu umowy do eksploatacji.</w:t>
      </w:r>
    </w:p>
    <w:p w:rsidR="00BB68C9" w:rsidRDefault="00BB68C9" w:rsidP="00BB68C9">
      <w:pPr>
        <w:spacing w:after="0" w:line="276" w:lineRule="auto"/>
        <w:rPr>
          <w:rFonts w:asciiTheme="minorHAnsi" w:hAnsiTheme="minorHAnsi" w:cstheme="minorHAnsi"/>
          <w:sz w:val="24"/>
          <w:szCs w:val="24"/>
        </w:rPr>
      </w:pPr>
    </w:p>
    <w:p w:rsidR="00BB68C9" w:rsidRDefault="00BB68C9" w:rsidP="00BB68C9">
      <w:pPr>
        <w:spacing w:after="0" w:line="276" w:lineRule="auto"/>
        <w:jc w:val="center"/>
        <w:rPr>
          <w:b/>
          <w:sz w:val="24"/>
          <w:szCs w:val="24"/>
        </w:rPr>
      </w:pPr>
      <w:r>
        <w:rPr>
          <w:b/>
          <w:sz w:val="24"/>
          <w:szCs w:val="24"/>
        </w:rPr>
        <w:t>§ 8. ODBIÓR ROBÓT</w:t>
      </w:r>
    </w:p>
    <w:p w:rsidR="00BB68C9" w:rsidRDefault="00BB68C9" w:rsidP="00BB68C9">
      <w:pPr>
        <w:spacing w:after="0" w:line="276" w:lineRule="auto"/>
        <w:rPr>
          <w:sz w:val="24"/>
          <w:szCs w:val="24"/>
        </w:rPr>
      </w:pP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 xml:space="preserve">Wykonawca powiadamia na piśmie Zamawiającego o osiągnięciu gotowości do odbioru końcowego przedmiotu umowy nie później niż 7 dni przed planowanym terminem odbioru. </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Odbiór końcowy  robót, o którym mowa w ust. 1, dokonany zostanie z udziałem przedstawicieli Wykonawcy i Zamawiającego.</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W dniu odbioru końcowego Wykonawca przekaże Zamawiającemu: dokumentację powykonawczą; dziennik budowy oraz dokumenty gwarancyjne.</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Zamawiający wyznaczy datę i rozpocznie czynności odbioru końcowego w ciągu 7 dni od daty zawiadomienia go o osiągnięciu gotowości do odbioru.</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 xml:space="preserve">W przypadku konieczności przerwania czynności odbioru z powodu występujących wad, usterek lub zastosowania niewłaściwych materiałów, Zamawiający ustali termin ich usunięcia. </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Zamawiający na podstawie zgłoszenia przez Wykonawcę, iż wady / usterki zostały usunięte  lub że  niewłaściwe materiały zastąpione właściwymi  ustali ponowny termin odbioru, nie później jednak niż 7 dni od otrzymania  zgłoszenia.</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Zamawiający może ponownie przerwać czynności odbioru w przypadku, gdy informacje Wykonawcy o usunięciu wad / usterek lub  użyciu właściwych materiałów okazały się nieprawdziwe w całości lub części. Należy wówczas postąpić jak w ust. 5 i 6 .</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Wszelkie uzasadnione i udokumentowane koszty związane ze wznowieniem czynności odbioru ponosi Wykonawca niezależnie od kar umownych.</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Wykonawca ma prawo do wystawienia faktury końcowej po usunięciu wszystkich wad               i usterek poodbiorowych.</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Potwierdzenie usunięcia wad i usterek wymaga formy pisemnej.</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Żądając usunięcia wad i usterek, Zamawiający wyznaczy Wykonawcy termin technicznie uzasadniony na ich usunięcie.</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Wykonawca nie może odmówić usunięcia wady lub usterki bez względu na wysokość związanych z tym kosztów.</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W przypadku nie usunięcia przez Wykonawcę zgłoszonej wady lub usterki w wyznaczonym terminie, Zamawiający może usunąć wadę w zastępstwie Wykonawcy                      i obciążyć go kosztami po uprzednim pisemnym powiadomieniu.</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lastRenderedPageBreak/>
        <w:t>W razie stwierdzenia wad nie nadających się do usunięcia, Zamawiający ma prawo obniżyć wynagrodzenie Wykonawcy odpowiednio do utraconej wartości lub odstąpić od umowy.</w:t>
      </w:r>
    </w:p>
    <w:p w:rsidR="00BB68C9" w:rsidRDefault="00BB68C9" w:rsidP="00AE6E2B">
      <w:pPr>
        <w:numPr>
          <w:ilvl w:val="0"/>
          <w:numId w:val="71"/>
        </w:numPr>
        <w:spacing w:after="0" w:line="276" w:lineRule="auto"/>
        <w:rPr>
          <w:rFonts w:asciiTheme="minorHAnsi" w:eastAsia="MS Mincho" w:hAnsiTheme="minorHAnsi" w:cstheme="minorHAnsi"/>
          <w:sz w:val="24"/>
          <w:szCs w:val="24"/>
          <w:lang w:eastAsia="x-none"/>
        </w:rPr>
      </w:pPr>
      <w:r>
        <w:rPr>
          <w:rFonts w:asciiTheme="minorHAnsi" w:eastAsia="MS Mincho" w:hAnsiTheme="minorHAnsi" w:cstheme="minorHAnsi"/>
          <w:sz w:val="24"/>
          <w:szCs w:val="24"/>
          <w:lang w:eastAsia="x-none"/>
        </w:rPr>
        <w:t>Termin odbioru pogwarancyjnego strony ustalą na dzień przypadający nie później niż                  30 dni przed upływem okresu gwarancji.</w:t>
      </w:r>
    </w:p>
    <w:p w:rsidR="00BB68C9" w:rsidRDefault="00BB68C9" w:rsidP="00BB68C9">
      <w:pPr>
        <w:spacing w:after="0" w:line="276" w:lineRule="auto"/>
        <w:rPr>
          <w:b/>
          <w:sz w:val="24"/>
          <w:szCs w:val="24"/>
        </w:rPr>
      </w:pPr>
    </w:p>
    <w:p w:rsidR="00BB68C9" w:rsidRDefault="00BB68C9" w:rsidP="00BB68C9">
      <w:pPr>
        <w:spacing w:after="0" w:line="276" w:lineRule="auto"/>
        <w:jc w:val="center"/>
        <w:rPr>
          <w:b/>
          <w:sz w:val="24"/>
          <w:szCs w:val="24"/>
        </w:rPr>
      </w:pPr>
      <w:r>
        <w:rPr>
          <w:b/>
          <w:sz w:val="24"/>
          <w:szCs w:val="24"/>
        </w:rPr>
        <w:t>§ 9. GWARANCJA i RĘKOJMIA</w:t>
      </w:r>
    </w:p>
    <w:p w:rsidR="00BB68C9" w:rsidRDefault="00BB68C9" w:rsidP="00BB68C9">
      <w:pPr>
        <w:spacing w:after="0" w:line="276" w:lineRule="auto"/>
        <w:rPr>
          <w:sz w:val="24"/>
          <w:szCs w:val="24"/>
        </w:rPr>
      </w:pPr>
    </w:p>
    <w:p w:rsidR="00BB68C9" w:rsidRDefault="00BB68C9" w:rsidP="00AE6E2B">
      <w:pPr>
        <w:pStyle w:val="Akapitzlist"/>
        <w:numPr>
          <w:ilvl w:val="0"/>
          <w:numId w:val="72"/>
        </w:numPr>
        <w:spacing w:line="276" w:lineRule="auto"/>
        <w:ind w:left="426" w:hanging="426"/>
        <w:rPr>
          <w:rFonts w:eastAsia="MS Mincho" w:cs="Calibri"/>
        </w:rPr>
      </w:pPr>
      <w:r>
        <w:rPr>
          <w:rFonts w:asciiTheme="minorHAnsi" w:eastAsia="MS Mincho" w:hAnsiTheme="minorHAnsi" w:cstheme="minorHAnsi"/>
        </w:rPr>
        <w:t>Wykonawca udziela Zamawiającemu gwarancji  na wykonane roboty budowlane oraz użyte /dostarczone materiały/urządzenia na okres  ..... miesięcy licząc od dnia bezusterkowego końcowego odbioru robót</w:t>
      </w:r>
      <w:r>
        <w:rPr>
          <w:rFonts w:eastAsia="MS Mincho" w:cs="Calibri"/>
        </w:rPr>
        <w:t>.</w:t>
      </w:r>
    </w:p>
    <w:p w:rsidR="00BB68C9" w:rsidRDefault="00BB68C9" w:rsidP="00AE6E2B">
      <w:pPr>
        <w:numPr>
          <w:ilvl w:val="0"/>
          <w:numId w:val="73"/>
        </w:numPr>
        <w:spacing w:after="0" w:line="276" w:lineRule="auto"/>
        <w:rPr>
          <w:rFonts w:eastAsia="MS Mincho" w:cs="Calibri"/>
          <w:sz w:val="24"/>
          <w:szCs w:val="24"/>
          <w:lang w:val="x-none" w:eastAsia="x-none"/>
        </w:rPr>
      </w:pPr>
      <w:r>
        <w:rPr>
          <w:rFonts w:eastAsia="MS Mincho" w:cs="Calibri"/>
          <w:sz w:val="24"/>
          <w:szCs w:val="24"/>
          <w:lang w:val="x-none" w:eastAsia="x-none"/>
        </w:rPr>
        <w:t>Zamawiający może dochodzić roszczeń z tytułu gwarancji także po terminie określonym w ust. 1, jeżeli  zgłosił  Wykonawcy wadę przed upływem tego terminu.</w:t>
      </w:r>
    </w:p>
    <w:p w:rsidR="00BB68C9" w:rsidRDefault="00BB68C9" w:rsidP="00AE6E2B">
      <w:pPr>
        <w:numPr>
          <w:ilvl w:val="0"/>
          <w:numId w:val="73"/>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Wykonawca ponosi pełną odpowiedzialność z tytułu gwarancji jakości za wady przedmiotu umowy. W toku czynności odbiorowych i w okresie gwarancji jakości Wykonawca usunie stwierdzone wady na własny koszt.</w:t>
      </w:r>
    </w:p>
    <w:p w:rsidR="00BB68C9" w:rsidRDefault="00BB68C9" w:rsidP="00AE6E2B">
      <w:pPr>
        <w:numPr>
          <w:ilvl w:val="0"/>
          <w:numId w:val="73"/>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BB68C9" w:rsidRDefault="00BB68C9" w:rsidP="00AE6E2B">
      <w:pPr>
        <w:numPr>
          <w:ilvl w:val="0"/>
          <w:numId w:val="73"/>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Termin wyznaczony Wykonawcy na usunięcie wad musi być technicznie uzasadniony i nie krótszy niż 14 dni od daty zgłoszenia wady przez Zamawiającego.</w:t>
      </w:r>
    </w:p>
    <w:p w:rsidR="00BB68C9" w:rsidRDefault="00BB68C9" w:rsidP="00AE6E2B">
      <w:pPr>
        <w:numPr>
          <w:ilvl w:val="0"/>
          <w:numId w:val="73"/>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O zauważonych wadach w okresie gwarancji jakości w przedmiocie umowy, Zamawiający zawiadomi Wykonawcę w terminie 14 dni od ich ujawnienia.</w:t>
      </w:r>
    </w:p>
    <w:p w:rsidR="00BB68C9" w:rsidRDefault="00BB68C9" w:rsidP="00AE6E2B">
      <w:pPr>
        <w:numPr>
          <w:ilvl w:val="0"/>
          <w:numId w:val="73"/>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Po odbiorze robót związanych z usunięciem wad z tytułu gwarancji, okres gwarancji ulega wydłużeniu o czas od zgłoszenia do usunięcia wady.</w:t>
      </w:r>
    </w:p>
    <w:p w:rsidR="00BB68C9" w:rsidRDefault="00BB68C9" w:rsidP="00AE6E2B">
      <w:pPr>
        <w:numPr>
          <w:ilvl w:val="0"/>
          <w:numId w:val="73"/>
        </w:numPr>
        <w:spacing w:after="0" w:line="276" w:lineRule="auto"/>
        <w:ind w:left="357" w:hanging="357"/>
        <w:rPr>
          <w:rFonts w:ascii="Times New Roman" w:eastAsia="MS Mincho" w:hAnsi="Times New Roman"/>
          <w:sz w:val="24"/>
          <w:szCs w:val="24"/>
          <w:lang w:val="x-none" w:eastAsia="x-none"/>
        </w:rPr>
      </w:pPr>
      <w:r>
        <w:rPr>
          <w:rFonts w:eastAsia="MS Mincho" w:cs="Calibri"/>
          <w:sz w:val="24"/>
          <w:szCs w:val="24"/>
          <w:lang w:val="x-none" w:eastAsia="x-none"/>
        </w:rPr>
        <w:t>Niezależnie od gwarancji Zamawiającemu przysługują uprawnienia z tytułu rękojmi zgodnie z zasadami określonymi przez Kodeks Cywilny</w:t>
      </w:r>
      <w:r>
        <w:rPr>
          <w:rFonts w:eastAsia="MS Mincho" w:cs="Calibri"/>
          <w:sz w:val="24"/>
          <w:szCs w:val="24"/>
          <w:lang w:eastAsia="x-none"/>
        </w:rPr>
        <w:t>.</w:t>
      </w:r>
    </w:p>
    <w:p w:rsidR="00BB68C9" w:rsidRDefault="00BB68C9" w:rsidP="00BB68C9">
      <w:pPr>
        <w:keepNext/>
        <w:spacing w:after="0" w:line="276" w:lineRule="auto"/>
        <w:rPr>
          <w:rFonts w:eastAsia="MS Mincho" w:cs="Calibri"/>
          <w:b/>
          <w:sz w:val="24"/>
          <w:szCs w:val="24"/>
          <w:lang w:eastAsia="pl-PL"/>
        </w:rPr>
      </w:pPr>
    </w:p>
    <w:p w:rsidR="00BB68C9" w:rsidRDefault="00BB68C9" w:rsidP="00BB68C9">
      <w:pPr>
        <w:keepNext/>
        <w:spacing w:after="0" w:line="276" w:lineRule="auto"/>
        <w:jc w:val="center"/>
        <w:rPr>
          <w:rFonts w:eastAsia="MS Mincho" w:cs="Calibri"/>
          <w:b/>
          <w:sz w:val="24"/>
          <w:szCs w:val="24"/>
          <w:lang w:eastAsia="pl-PL"/>
        </w:rPr>
      </w:pPr>
      <w:r>
        <w:rPr>
          <w:rFonts w:eastAsia="MS Mincho" w:cs="Calibri"/>
          <w:b/>
          <w:sz w:val="24"/>
          <w:szCs w:val="24"/>
          <w:lang w:eastAsia="pl-PL"/>
        </w:rPr>
        <w:t>§ 10. PODWYKONAWSTWO</w:t>
      </w:r>
    </w:p>
    <w:p w:rsidR="00BB68C9" w:rsidRDefault="00BB68C9" w:rsidP="00BB68C9">
      <w:pPr>
        <w:keepNext/>
        <w:spacing w:after="0" w:line="276" w:lineRule="auto"/>
        <w:jc w:val="center"/>
        <w:rPr>
          <w:rFonts w:eastAsia="MS Mincho" w:cs="Calibri"/>
          <w:sz w:val="24"/>
          <w:szCs w:val="24"/>
          <w:lang w:eastAsia="pl-PL"/>
        </w:rPr>
      </w:pPr>
    </w:p>
    <w:p w:rsidR="00BB68C9" w:rsidRDefault="00BB68C9" w:rsidP="00AE6E2B">
      <w:pPr>
        <w:keepNext/>
        <w:numPr>
          <w:ilvl w:val="1"/>
          <w:numId w:val="49"/>
        </w:numPr>
        <w:spacing w:after="0" w:line="276" w:lineRule="auto"/>
        <w:ind w:left="357" w:hanging="357"/>
        <w:rPr>
          <w:rFonts w:eastAsia="MS Mincho" w:cs="Calibri"/>
          <w:sz w:val="24"/>
          <w:szCs w:val="24"/>
          <w:lang w:eastAsia="pl-PL"/>
        </w:rPr>
      </w:pPr>
      <w:r>
        <w:rPr>
          <w:rFonts w:eastAsia="MS Mincho" w:cs="Calibri"/>
          <w:sz w:val="24"/>
          <w:szCs w:val="24"/>
          <w:lang w:eastAsia="pl-PL"/>
        </w:rPr>
        <w:t>Zgodnie z ofertą złożoną w przetargu, Wykonawca zamierza powierzyć wykonanie części zamówienia następującemu/</w:t>
      </w:r>
      <w:proofErr w:type="spellStart"/>
      <w:r>
        <w:rPr>
          <w:rFonts w:eastAsia="MS Mincho" w:cs="Calibri"/>
          <w:sz w:val="24"/>
          <w:szCs w:val="24"/>
          <w:lang w:eastAsia="pl-PL"/>
        </w:rPr>
        <w:t>ym</w:t>
      </w:r>
      <w:proofErr w:type="spellEnd"/>
      <w:r>
        <w:rPr>
          <w:rFonts w:eastAsia="MS Mincho" w:cs="Calibri"/>
          <w:sz w:val="24"/>
          <w:szCs w:val="24"/>
          <w:lang w:eastAsia="pl-PL"/>
        </w:rPr>
        <w:t xml:space="preserve"> Podwykonawcy/om:</w:t>
      </w:r>
    </w:p>
    <w:p w:rsidR="00BB68C9" w:rsidRDefault="00BB68C9" w:rsidP="00BB68C9">
      <w:pPr>
        <w:keepNext/>
        <w:spacing w:after="0" w:line="276" w:lineRule="auto"/>
        <w:ind w:left="357"/>
        <w:jc w:val="both"/>
        <w:rPr>
          <w:rFonts w:eastAsia="MS Mincho" w:cs="Calibri"/>
          <w:sz w:val="24"/>
          <w:szCs w:val="24"/>
          <w:lang w:eastAsia="pl-PL"/>
        </w:rPr>
      </w:pPr>
    </w:p>
    <w:p w:rsidR="00BB68C9" w:rsidRDefault="00BB68C9" w:rsidP="00BB68C9">
      <w:pPr>
        <w:keepNext/>
        <w:spacing w:after="0" w:line="276" w:lineRule="auto"/>
        <w:ind w:left="357"/>
        <w:jc w:val="center"/>
        <w:rPr>
          <w:rFonts w:eastAsia="MS Mincho" w:cs="Calibri"/>
          <w:sz w:val="24"/>
          <w:szCs w:val="24"/>
          <w:lang w:eastAsia="pl-PL"/>
        </w:rPr>
      </w:pPr>
      <w:r>
        <w:rPr>
          <w:rFonts w:eastAsia="MS Mincho" w:cs="Calibri"/>
          <w:sz w:val="24"/>
          <w:szCs w:val="24"/>
          <w:lang w:eastAsia="pl-PL"/>
        </w:rPr>
        <w:t>...........................................................................................................</w:t>
      </w:r>
    </w:p>
    <w:p w:rsidR="00BB68C9" w:rsidRDefault="00BB68C9" w:rsidP="00BB68C9">
      <w:pPr>
        <w:keepNext/>
        <w:spacing w:after="0" w:line="276" w:lineRule="auto"/>
        <w:ind w:left="357"/>
        <w:jc w:val="center"/>
        <w:rPr>
          <w:rFonts w:eastAsia="MS Mincho" w:cs="Calibri"/>
          <w:i/>
          <w:sz w:val="24"/>
          <w:szCs w:val="24"/>
          <w:lang w:eastAsia="pl-PL"/>
        </w:rPr>
      </w:pPr>
      <w:r>
        <w:rPr>
          <w:rFonts w:eastAsia="MS Mincho" w:cs="Calibri"/>
          <w:i/>
          <w:sz w:val="24"/>
          <w:szCs w:val="24"/>
          <w:lang w:eastAsia="pl-PL"/>
        </w:rPr>
        <w:t>(imię i nazwisko/nazwa Podwykonawcy)</w:t>
      </w:r>
    </w:p>
    <w:p w:rsidR="00BB68C9" w:rsidRDefault="00BB68C9" w:rsidP="00BB68C9">
      <w:pPr>
        <w:keepNext/>
        <w:spacing w:after="0" w:line="276" w:lineRule="auto"/>
        <w:ind w:left="357"/>
        <w:jc w:val="center"/>
        <w:rPr>
          <w:rFonts w:eastAsia="MS Mincho" w:cs="Calibri"/>
          <w:sz w:val="24"/>
          <w:szCs w:val="24"/>
          <w:lang w:eastAsia="pl-PL"/>
        </w:rPr>
      </w:pPr>
    </w:p>
    <w:p w:rsidR="00BB68C9" w:rsidRDefault="00BB68C9" w:rsidP="00BB68C9">
      <w:pPr>
        <w:keepNext/>
        <w:spacing w:after="0" w:line="276" w:lineRule="auto"/>
        <w:ind w:left="357"/>
        <w:jc w:val="center"/>
        <w:rPr>
          <w:rFonts w:eastAsia="MS Mincho" w:cs="Calibri"/>
          <w:sz w:val="24"/>
          <w:szCs w:val="24"/>
          <w:lang w:eastAsia="pl-PL"/>
        </w:rPr>
      </w:pPr>
      <w:r>
        <w:rPr>
          <w:rFonts w:eastAsia="MS Mincho" w:cs="Calibri"/>
          <w:sz w:val="24"/>
          <w:szCs w:val="24"/>
          <w:lang w:eastAsia="pl-PL"/>
        </w:rPr>
        <w:t>...........................................................................................................</w:t>
      </w:r>
    </w:p>
    <w:p w:rsidR="00BB68C9" w:rsidRDefault="00BB68C9" w:rsidP="00BB68C9">
      <w:pPr>
        <w:keepNext/>
        <w:spacing w:after="0" w:line="276" w:lineRule="auto"/>
        <w:ind w:left="357"/>
        <w:jc w:val="center"/>
        <w:rPr>
          <w:rFonts w:eastAsia="MS Mincho" w:cs="Calibri"/>
          <w:i/>
          <w:sz w:val="24"/>
          <w:szCs w:val="24"/>
          <w:lang w:eastAsia="pl-PL"/>
        </w:rPr>
      </w:pPr>
      <w:r>
        <w:rPr>
          <w:rFonts w:eastAsia="MS Mincho" w:cs="Calibri"/>
          <w:i/>
          <w:sz w:val="24"/>
          <w:szCs w:val="24"/>
          <w:lang w:eastAsia="pl-PL"/>
        </w:rPr>
        <w:t>(osoby do kontaktu i dane kontaktowe)</w:t>
      </w:r>
    </w:p>
    <w:p w:rsidR="00BB68C9" w:rsidRDefault="00BB68C9" w:rsidP="00BB68C9">
      <w:pPr>
        <w:keepNext/>
        <w:spacing w:after="0" w:line="276" w:lineRule="auto"/>
        <w:ind w:left="357"/>
        <w:jc w:val="center"/>
        <w:rPr>
          <w:rFonts w:eastAsia="MS Mincho" w:cs="Calibri"/>
          <w:sz w:val="24"/>
          <w:szCs w:val="24"/>
          <w:lang w:eastAsia="pl-PL"/>
        </w:rPr>
      </w:pPr>
    </w:p>
    <w:p w:rsidR="00BB68C9" w:rsidRDefault="00BB68C9" w:rsidP="00BB68C9">
      <w:pPr>
        <w:keepNext/>
        <w:spacing w:after="0" w:line="276" w:lineRule="auto"/>
        <w:ind w:left="357"/>
        <w:jc w:val="center"/>
        <w:rPr>
          <w:rFonts w:eastAsia="MS Mincho" w:cs="Calibri"/>
          <w:sz w:val="24"/>
          <w:szCs w:val="24"/>
          <w:lang w:eastAsia="pl-PL"/>
        </w:rPr>
      </w:pPr>
      <w:r>
        <w:rPr>
          <w:rFonts w:eastAsia="MS Mincho" w:cs="Calibri"/>
          <w:sz w:val="24"/>
          <w:szCs w:val="24"/>
          <w:lang w:eastAsia="pl-PL"/>
        </w:rPr>
        <w:t>...........................................................................................................</w:t>
      </w:r>
    </w:p>
    <w:p w:rsidR="00BB68C9" w:rsidRDefault="00BB68C9" w:rsidP="00BB68C9">
      <w:pPr>
        <w:keepNext/>
        <w:spacing w:after="0" w:line="276" w:lineRule="auto"/>
        <w:ind w:left="357"/>
        <w:jc w:val="center"/>
        <w:rPr>
          <w:rFonts w:eastAsia="MS Mincho" w:cs="Calibri"/>
          <w:i/>
          <w:sz w:val="24"/>
          <w:szCs w:val="24"/>
          <w:lang w:eastAsia="pl-PL"/>
        </w:rPr>
      </w:pPr>
      <w:r>
        <w:rPr>
          <w:rFonts w:eastAsia="MS Mincho" w:cs="Calibri"/>
          <w:i/>
          <w:sz w:val="24"/>
          <w:szCs w:val="24"/>
          <w:lang w:eastAsia="pl-PL"/>
        </w:rPr>
        <w:t xml:space="preserve"> (zakres powierzanej części zamówienia)</w:t>
      </w:r>
    </w:p>
    <w:p w:rsidR="00BB68C9" w:rsidRDefault="00BB68C9" w:rsidP="00AE6E2B">
      <w:pPr>
        <w:numPr>
          <w:ilvl w:val="0"/>
          <w:numId w:val="74"/>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w:t>
      </w:r>
    </w:p>
    <w:p w:rsidR="00BB68C9" w:rsidRDefault="00BB68C9" w:rsidP="00AE6E2B">
      <w:pPr>
        <w:numPr>
          <w:ilvl w:val="0"/>
          <w:numId w:val="74"/>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Wykonanie prac w podwykonawstwie nie zwalnia Wykonawcy z odpowiedzialności za wykonanie obowiązków wynikających z umowy i obowiązujących przepisów prawa. Wykonawca odpowiada za działania i zaniechania podwykonawców jak za własne</w:t>
      </w:r>
      <w:r>
        <w:rPr>
          <w:rFonts w:asciiTheme="minorHAnsi" w:eastAsia="MS Mincho" w:hAnsiTheme="minorHAnsi" w:cstheme="minorHAnsi"/>
          <w:sz w:val="24"/>
          <w:szCs w:val="24"/>
          <w:lang w:val="x-none" w:eastAsia="pl-PL"/>
        </w:rPr>
        <w:t>.</w:t>
      </w:r>
    </w:p>
    <w:p w:rsidR="00BB68C9" w:rsidRDefault="00BB68C9" w:rsidP="00BB68C9">
      <w:pPr>
        <w:keepNext/>
        <w:spacing w:after="0" w:line="276" w:lineRule="auto"/>
        <w:jc w:val="center"/>
        <w:rPr>
          <w:rFonts w:eastAsia="MS Mincho" w:cs="Calibri"/>
          <w:b/>
          <w:sz w:val="24"/>
          <w:szCs w:val="24"/>
          <w:lang w:eastAsia="pl-PL"/>
        </w:rPr>
      </w:pPr>
    </w:p>
    <w:p w:rsidR="00BB68C9" w:rsidRDefault="00BB68C9" w:rsidP="00BB68C9">
      <w:pPr>
        <w:keepNext/>
        <w:spacing w:after="0" w:line="276" w:lineRule="auto"/>
        <w:jc w:val="center"/>
        <w:rPr>
          <w:rFonts w:eastAsia="MS Mincho" w:cs="Calibri"/>
          <w:b/>
          <w:sz w:val="24"/>
          <w:szCs w:val="24"/>
          <w:lang w:eastAsia="pl-PL"/>
        </w:rPr>
      </w:pPr>
      <w:r>
        <w:rPr>
          <w:rFonts w:eastAsia="MS Mincho" w:cs="Calibri"/>
          <w:b/>
          <w:sz w:val="24"/>
          <w:szCs w:val="24"/>
          <w:lang w:eastAsia="pl-PL"/>
        </w:rPr>
        <w:t>§ 11</w:t>
      </w:r>
    </w:p>
    <w:p w:rsidR="00BB68C9" w:rsidRDefault="00BB68C9" w:rsidP="00BB68C9">
      <w:pPr>
        <w:keepNext/>
        <w:spacing w:after="0" w:line="276" w:lineRule="auto"/>
        <w:jc w:val="center"/>
        <w:rPr>
          <w:rFonts w:eastAsia="MS Mincho" w:cs="Calibri"/>
          <w:sz w:val="24"/>
          <w:szCs w:val="24"/>
          <w:lang w:eastAsia="pl-PL"/>
        </w:rPr>
      </w:pPr>
    </w:p>
    <w:p w:rsidR="00BB68C9" w:rsidRDefault="00BB68C9" w:rsidP="00AE6E2B">
      <w:pPr>
        <w:keepNext/>
        <w:numPr>
          <w:ilvl w:val="0"/>
          <w:numId w:val="50"/>
        </w:numPr>
        <w:spacing w:after="0" w:line="276" w:lineRule="auto"/>
        <w:ind w:left="357" w:hanging="357"/>
        <w:rPr>
          <w:rFonts w:eastAsia="MS Mincho" w:cs="Calibri"/>
          <w:sz w:val="24"/>
          <w:szCs w:val="24"/>
          <w:lang w:eastAsia="pl-PL"/>
        </w:rPr>
      </w:pPr>
      <w:r>
        <w:rPr>
          <w:rFonts w:eastAsia="MS Mincho" w:cs="Calibri"/>
          <w:sz w:val="24"/>
          <w:szCs w:val="24"/>
          <w:lang w:eastAsia="pl-PL"/>
        </w:rPr>
        <w:t>Wykonawca zobowiązany jest do przedłożenia Zamawiającemu:</w:t>
      </w:r>
    </w:p>
    <w:p w:rsidR="00BB68C9" w:rsidRDefault="00BB68C9" w:rsidP="00AE6E2B">
      <w:pPr>
        <w:keepNext/>
        <w:numPr>
          <w:ilvl w:val="0"/>
          <w:numId w:val="51"/>
        </w:numPr>
        <w:spacing w:after="0" w:line="276" w:lineRule="auto"/>
        <w:ind w:left="720" w:hanging="357"/>
        <w:rPr>
          <w:rFonts w:eastAsia="MS Mincho" w:cs="Calibri"/>
          <w:sz w:val="24"/>
          <w:szCs w:val="24"/>
          <w:lang w:eastAsia="pl-PL"/>
        </w:rPr>
      </w:pPr>
      <w:r>
        <w:rPr>
          <w:rFonts w:eastAsia="MS Mincho" w:cs="Calibri"/>
          <w:sz w:val="24"/>
          <w:szCs w:val="24"/>
          <w:lang w:eastAsia="pl-PL"/>
        </w:rPr>
        <w:t>projektu umowy o podwykonawstwo, której przedmiotem są roboty budowlane,</w:t>
      </w:r>
    </w:p>
    <w:p w:rsidR="00BB68C9" w:rsidRDefault="00BB68C9" w:rsidP="00AE6E2B">
      <w:pPr>
        <w:keepNext/>
        <w:numPr>
          <w:ilvl w:val="0"/>
          <w:numId w:val="51"/>
        </w:numPr>
        <w:spacing w:after="0" w:line="276" w:lineRule="auto"/>
        <w:ind w:left="720"/>
        <w:rPr>
          <w:rFonts w:eastAsia="MS Mincho" w:cs="Calibri"/>
          <w:sz w:val="24"/>
          <w:szCs w:val="24"/>
          <w:lang w:eastAsia="pl-PL"/>
        </w:rPr>
      </w:pPr>
      <w:r>
        <w:rPr>
          <w:rFonts w:eastAsia="MS Mincho" w:cs="Calibri"/>
          <w:sz w:val="24"/>
          <w:szCs w:val="24"/>
          <w:lang w:eastAsia="pl-PL"/>
        </w:rPr>
        <w:t>poświadczonej za zgodność z oryginałem kopii zawartej umowy o podwykonawstwo której  przedmiotem są roboty budowlane w terminie 7 od dnia jej zawarcia,</w:t>
      </w:r>
    </w:p>
    <w:p w:rsidR="00BB68C9" w:rsidRDefault="00BB68C9" w:rsidP="00AE6E2B">
      <w:pPr>
        <w:keepNext/>
        <w:numPr>
          <w:ilvl w:val="0"/>
          <w:numId w:val="51"/>
        </w:numPr>
        <w:spacing w:after="0" w:line="276" w:lineRule="auto"/>
        <w:ind w:left="720"/>
        <w:rPr>
          <w:rFonts w:eastAsia="MS Mincho" w:cs="Calibri"/>
          <w:sz w:val="24"/>
          <w:szCs w:val="24"/>
          <w:lang w:eastAsia="pl-PL"/>
        </w:rPr>
      </w:pPr>
      <w:r>
        <w:rPr>
          <w:rFonts w:eastAsia="MS Mincho" w:cs="Calibr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BB68C9" w:rsidRDefault="00BB68C9" w:rsidP="00AE6E2B">
      <w:pPr>
        <w:keepNext/>
        <w:numPr>
          <w:ilvl w:val="0"/>
          <w:numId w:val="50"/>
        </w:numPr>
        <w:spacing w:after="0" w:line="276" w:lineRule="auto"/>
        <w:ind w:left="357" w:hanging="357"/>
        <w:rPr>
          <w:rFonts w:eastAsia="MS Mincho" w:cs="Calibri"/>
          <w:sz w:val="24"/>
          <w:szCs w:val="24"/>
          <w:lang w:eastAsia="pl-PL"/>
        </w:rPr>
      </w:pPr>
      <w:r>
        <w:rPr>
          <w:rFonts w:eastAsia="MS Mincho" w:cs="Calibri"/>
          <w:sz w:val="24"/>
          <w:szCs w:val="24"/>
          <w:lang w:eastAsia="pl-PL"/>
        </w:rPr>
        <w:t>Wykonawca zobowiązuje się iż:</w:t>
      </w:r>
    </w:p>
    <w:p w:rsidR="00BB68C9" w:rsidRDefault="00BB68C9" w:rsidP="00AE6E2B">
      <w:pPr>
        <w:keepNext/>
        <w:numPr>
          <w:ilvl w:val="0"/>
          <w:numId w:val="52"/>
        </w:numPr>
        <w:spacing w:after="0" w:line="276" w:lineRule="auto"/>
        <w:rPr>
          <w:rFonts w:eastAsia="MS Mincho" w:cs="Calibri"/>
          <w:sz w:val="24"/>
          <w:szCs w:val="24"/>
          <w:lang w:eastAsia="pl-PL"/>
        </w:rPr>
      </w:pPr>
      <w:r>
        <w:rPr>
          <w:rFonts w:eastAsia="MS Mincho" w:cs="Calibri"/>
          <w:sz w:val="24"/>
          <w:szCs w:val="24"/>
          <w:lang w:eastAsia="pl-PL"/>
        </w:rPr>
        <w:t xml:space="preserve">podwykonawca lub dalszy Podwykonawca zamierzający zawrzeć umowę o podwykonawstwo, której przedmiotem są roboty budowlane, każdorazowo przedłożą Zamawiającemu projekt tej umowy, przy czym podwykonawca lub dalszy </w:t>
      </w:r>
      <w:r>
        <w:rPr>
          <w:rFonts w:eastAsia="MS Mincho" w:cs="Calibri"/>
          <w:sz w:val="24"/>
          <w:szCs w:val="24"/>
          <w:lang w:eastAsia="pl-PL"/>
        </w:rPr>
        <w:lastRenderedPageBreak/>
        <w:t>podwykonawca dołączą  zgodę wykonawcy na zawarcie umowy o podwykonawstwo o treści zgodnej z projektem umowy,</w:t>
      </w:r>
    </w:p>
    <w:p w:rsidR="00BB68C9" w:rsidRDefault="00BB68C9" w:rsidP="00AE6E2B">
      <w:pPr>
        <w:keepNext/>
        <w:numPr>
          <w:ilvl w:val="0"/>
          <w:numId w:val="52"/>
        </w:numPr>
        <w:spacing w:after="0" w:line="276" w:lineRule="auto"/>
        <w:rPr>
          <w:rFonts w:eastAsia="MS Mincho" w:cs="Calibri"/>
          <w:sz w:val="24"/>
          <w:szCs w:val="24"/>
          <w:lang w:eastAsia="pl-PL"/>
        </w:rPr>
      </w:pPr>
      <w:r>
        <w:rPr>
          <w:rFonts w:eastAsia="MS Mincho" w:cs="Calibr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BB68C9" w:rsidRDefault="00BB68C9" w:rsidP="00AE6E2B">
      <w:pPr>
        <w:keepNext/>
        <w:numPr>
          <w:ilvl w:val="0"/>
          <w:numId w:val="52"/>
        </w:numPr>
        <w:spacing w:after="0" w:line="276" w:lineRule="auto"/>
        <w:rPr>
          <w:rFonts w:eastAsia="MS Mincho" w:cs="Calibri"/>
          <w:sz w:val="24"/>
          <w:szCs w:val="24"/>
          <w:lang w:eastAsia="pl-PL"/>
        </w:rPr>
      </w:pPr>
      <w:r>
        <w:rPr>
          <w:rFonts w:eastAsia="MS Mincho" w:cs="Calibr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BB68C9" w:rsidRDefault="00BB68C9" w:rsidP="00AE6E2B">
      <w:pPr>
        <w:numPr>
          <w:ilvl w:val="0"/>
          <w:numId w:val="75"/>
        </w:numPr>
        <w:spacing w:after="0" w:line="276" w:lineRule="auto"/>
        <w:ind w:left="357" w:hanging="357"/>
        <w:rPr>
          <w:rFonts w:eastAsia="MS Mincho" w:cs="Calibri"/>
          <w:sz w:val="24"/>
          <w:szCs w:val="24"/>
          <w:lang w:val="x-none" w:eastAsia="x-none"/>
        </w:rPr>
      </w:pPr>
      <w:r>
        <w:rPr>
          <w:rFonts w:eastAsia="MS Mincho" w:cs="Calibri"/>
          <w:sz w:val="24"/>
          <w:szCs w:val="24"/>
          <w:lang w:val="x-none" w:eastAsia="ar-SA"/>
        </w:rPr>
        <w:t xml:space="preserve">Wykonawca, Podwykonawca lub dalszy Podwykonawca przedłoży wraz z </w:t>
      </w:r>
      <w:r>
        <w:rPr>
          <w:rFonts w:eastAsia="MS Mincho" w:cs="Calibri"/>
          <w:sz w:val="24"/>
          <w:szCs w:val="24"/>
          <w:lang w:val="x-none" w:eastAsia="x-none"/>
        </w:rPr>
        <w:t xml:space="preserve">kopią umowy </w:t>
      </w:r>
      <w:r>
        <w:rPr>
          <w:rFonts w:eastAsia="MS Mincho" w:cs="Calibri"/>
          <w:sz w:val="24"/>
          <w:szCs w:val="24"/>
          <w:lang w:val="x-none" w:eastAsia="x-none"/>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BB68C9" w:rsidRDefault="00BB68C9" w:rsidP="00AE6E2B">
      <w:pPr>
        <w:numPr>
          <w:ilvl w:val="0"/>
          <w:numId w:val="75"/>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Zapisy  ust. 1 -3  mają  zastosowanie do zmian projektów umów i zmian umów.</w:t>
      </w:r>
    </w:p>
    <w:p w:rsidR="00BB68C9" w:rsidRDefault="00BB68C9" w:rsidP="00BB68C9">
      <w:pPr>
        <w:spacing w:after="0" w:line="276" w:lineRule="auto"/>
        <w:ind w:left="357"/>
        <w:jc w:val="center"/>
        <w:rPr>
          <w:rFonts w:eastAsia="MS Mincho" w:cs="Calibri"/>
          <w:b/>
          <w:sz w:val="24"/>
          <w:szCs w:val="24"/>
          <w:lang w:val="x-none" w:eastAsia="x-none"/>
        </w:rPr>
      </w:pPr>
    </w:p>
    <w:p w:rsidR="00BB68C9" w:rsidRDefault="00BB68C9" w:rsidP="00BB68C9">
      <w:pPr>
        <w:spacing w:after="0" w:line="276" w:lineRule="auto"/>
        <w:ind w:left="357"/>
        <w:jc w:val="center"/>
        <w:rPr>
          <w:rFonts w:eastAsia="MS Mincho" w:cs="Calibri"/>
          <w:b/>
          <w:sz w:val="24"/>
          <w:szCs w:val="24"/>
          <w:lang w:eastAsia="x-none"/>
        </w:rPr>
      </w:pPr>
      <w:r>
        <w:rPr>
          <w:rFonts w:eastAsia="MS Mincho" w:cs="Calibri"/>
          <w:b/>
          <w:sz w:val="24"/>
          <w:szCs w:val="24"/>
          <w:lang w:val="x-none" w:eastAsia="x-none"/>
        </w:rPr>
        <w:t>§ 1</w:t>
      </w:r>
      <w:r>
        <w:rPr>
          <w:rFonts w:eastAsia="MS Mincho" w:cs="Calibri"/>
          <w:b/>
          <w:sz w:val="24"/>
          <w:szCs w:val="24"/>
          <w:lang w:eastAsia="x-none"/>
        </w:rPr>
        <w:t>2</w:t>
      </w:r>
    </w:p>
    <w:p w:rsidR="00BB68C9" w:rsidRDefault="00BB68C9" w:rsidP="00BB68C9">
      <w:pPr>
        <w:spacing w:after="0" w:line="276" w:lineRule="auto"/>
        <w:ind w:left="357"/>
        <w:rPr>
          <w:rFonts w:eastAsia="MS Mincho" w:cs="Calibri"/>
          <w:sz w:val="24"/>
          <w:szCs w:val="24"/>
          <w:lang w:val="x-none" w:eastAsia="x-none"/>
        </w:rPr>
      </w:pPr>
    </w:p>
    <w:p w:rsidR="00BB68C9" w:rsidRDefault="00BB68C9" w:rsidP="00AE6E2B">
      <w:pPr>
        <w:numPr>
          <w:ilvl w:val="0"/>
          <w:numId w:val="76"/>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B68C9" w:rsidRDefault="00BB68C9" w:rsidP="00AE6E2B">
      <w:pPr>
        <w:numPr>
          <w:ilvl w:val="0"/>
          <w:numId w:val="76"/>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B68C9" w:rsidRDefault="00BB68C9" w:rsidP="00AE6E2B">
      <w:pPr>
        <w:numPr>
          <w:ilvl w:val="0"/>
          <w:numId w:val="76"/>
        </w:numPr>
        <w:spacing w:after="0" w:line="276" w:lineRule="auto"/>
        <w:ind w:left="357" w:hanging="357"/>
        <w:rPr>
          <w:rFonts w:eastAsia="MS Mincho" w:cs="Calibri"/>
          <w:sz w:val="24"/>
          <w:szCs w:val="24"/>
          <w:lang w:val="x-none" w:eastAsia="x-none"/>
        </w:rPr>
      </w:pPr>
      <w:r>
        <w:rPr>
          <w:rFonts w:eastAsia="MS Mincho" w:cs="Calibri"/>
          <w:sz w:val="24"/>
          <w:szCs w:val="24"/>
          <w:lang w:val="x-none" w:eastAsia="x-none"/>
        </w:rPr>
        <w:t>W przypadku jeżeli termin zapłaty wynagrodzenia jest dłuższy niż określony w ust. 2, Zamawiający informuje o tym Wykonawcę i wzywa go do doprowadzenia do zmiany tej umowy pod rygorem wystąpienia o zapłatę kary umownej.</w:t>
      </w:r>
    </w:p>
    <w:p w:rsidR="00BB68C9" w:rsidRDefault="00BB68C9" w:rsidP="00BB68C9">
      <w:pPr>
        <w:keepNext/>
        <w:spacing w:after="0" w:line="276" w:lineRule="auto"/>
        <w:jc w:val="center"/>
        <w:rPr>
          <w:rFonts w:eastAsia="MS Mincho" w:cs="Calibri"/>
          <w:b/>
          <w:sz w:val="24"/>
          <w:szCs w:val="24"/>
          <w:lang w:eastAsia="pl-PL"/>
        </w:rPr>
      </w:pPr>
    </w:p>
    <w:p w:rsidR="00BB68C9" w:rsidRDefault="00BB68C9" w:rsidP="00BB68C9">
      <w:pPr>
        <w:keepNext/>
        <w:spacing w:after="0" w:line="276" w:lineRule="auto"/>
        <w:jc w:val="center"/>
        <w:rPr>
          <w:rFonts w:eastAsia="MS Mincho" w:cs="Calibri"/>
          <w:b/>
          <w:sz w:val="24"/>
          <w:szCs w:val="24"/>
          <w:lang w:eastAsia="pl-PL"/>
        </w:rPr>
      </w:pPr>
      <w:r>
        <w:rPr>
          <w:rFonts w:eastAsia="MS Mincho" w:cs="Calibri"/>
          <w:b/>
          <w:sz w:val="24"/>
          <w:szCs w:val="24"/>
          <w:lang w:eastAsia="pl-PL"/>
        </w:rPr>
        <w:t>§ 13</w:t>
      </w:r>
    </w:p>
    <w:p w:rsidR="00BB68C9" w:rsidRDefault="00BB68C9" w:rsidP="00BB68C9">
      <w:pPr>
        <w:keepNext/>
        <w:spacing w:after="0" w:line="276" w:lineRule="auto"/>
        <w:jc w:val="center"/>
        <w:rPr>
          <w:rFonts w:eastAsia="MS Mincho" w:cs="Calibri"/>
          <w:b/>
          <w:sz w:val="24"/>
          <w:szCs w:val="24"/>
          <w:lang w:eastAsia="pl-PL"/>
        </w:rPr>
      </w:pPr>
    </w:p>
    <w:p w:rsidR="00BB68C9" w:rsidRDefault="00BB68C9" w:rsidP="00BB68C9">
      <w:pPr>
        <w:keepNext/>
        <w:keepLines/>
        <w:spacing w:after="0" w:line="276" w:lineRule="auto"/>
        <w:rPr>
          <w:rFonts w:eastAsia="MS Mincho" w:cs="Calibri"/>
          <w:sz w:val="24"/>
          <w:szCs w:val="24"/>
          <w:lang w:eastAsia="pl-PL"/>
        </w:rPr>
      </w:pPr>
      <w:r>
        <w:rPr>
          <w:rFonts w:eastAsia="MS Mincho" w:cs="Calibri"/>
          <w:sz w:val="24"/>
          <w:szCs w:val="24"/>
          <w:lang w:eastAsia="pl-PL"/>
        </w:rPr>
        <w:t>W terminie 14 dni od przedłożenia Zamawiającemu niżej wskazanych dokumentów Zamawiający ma prawo zgłoszenia  w formie pisemnej:</w:t>
      </w:r>
    </w:p>
    <w:p w:rsidR="00BB68C9" w:rsidRDefault="00BB68C9" w:rsidP="00AE6E2B">
      <w:pPr>
        <w:keepNext/>
        <w:keepLines/>
        <w:numPr>
          <w:ilvl w:val="0"/>
          <w:numId w:val="53"/>
        </w:numPr>
        <w:spacing w:after="0" w:line="276" w:lineRule="auto"/>
        <w:rPr>
          <w:rFonts w:eastAsia="MS Mincho" w:cs="Calibri"/>
          <w:sz w:val="24"/>
          <w:szCs w:val="24"/>
          <w:lang w:eastAsia="pl-PL"/>
        </w:rPr>
      </w:pPr>
      <w:r>
        <w:rPr>
          <w:rFonts w:eastAsia="MS Mincho" w:cs="Calibri"/>
          <w:sz w:val="24"/>
          <w:szCs w:val="24"/>
          <w:lang w:eastAsia="pl-PL"/>
        </w:rPr>
        <w:t>zastrzeżeń do projektu umowy o podwykonawstwo, której przedmiotem są roboty budowlane (i projektu jej zmiany):</w:t>
      </w:r>
    </w:p>
    <w:p w:rsidR="00BB68C9" w:rsidRDefault="00BB68C9" w:rsidP="00AE6E2B">
      <w:pPr>
        <w:keepNext/>
        <w:keepLines/>
        <w:numPr>
          <w:ilvl w:val="1"/>
          <w:numId w:val="53"/>
        </w:numPr>
        <w:spacing w:after="0" w:line="276" w:lineRule="auto"/>
        <w:rPr>
          <w:rFonts w:eastAsia="MS Mincho" w:cs="Calibri"/>
          <w:sz w:val="24"/>
          <w:szCs w:val="24"/>
          <w:lang w:eastAsia="pl-PL"/>
        </w:rPr>
      </w:pPr>
      <w:r>
        <w:rPr>
          <w:rFonts w:eastAsia="MS Mincho" w:cs="Calibri"/>
          <w:sz w:val="24"/>
          <w:szCs w:val="24"/>
          <w:lang w:eastAsia="pl-PL"/>
        </w:rPr>
        <w:t>niespełniającej wymagań określonych w specyfikacji warunków zamówienia(SWZ);</w:t>
      </w:r>
    </w:p>
    <w:p w:rsidR="00BB68C9" w:rsidRDefault="00BB68C9" w:rsidP="00AE6E2B">
      <w:pPr>
        <w:keepNext/>
        <w:keepLines/>
        <w:numPr>
          <w:ilvl w:val="1"/>
          <w:numId w:val="53"/>
        </w:numPr>
        <w:spacing w:after="0" w:line="276" w:lineRule="auto"/>
        <w:rPr>
          <w:rFonts w:eastAsia="MS Mincho" w:cs="Calibri"/>
          <w:sz w:val="24"/>
          <w:szCs w:val="24"/>
          <w:lang w:eastAsia="pl-PL"/>
        </w:rPr>
      </w:pPr>
      <w:r>
        <w:rPr>
          <w:rFonts w:eastAsia="MS Mincho" w:cs="Calibri"/>
          <w:sz w:val="24"/>
          <w:szCs w:val="24"/>
          <w:lang w:eastAsia="pl-PL"/>
        </w:rPr>
        <w:t>gdy przewiduje termin zapłaty wynagrodzenia dłuższy niż określony w § 14 ust.2.,</w:t>
      </w:r>
    </w:p>
    <w:p w:rsidR="00BB68C9" w:rsidRDefault="00BB68C9" w:rsidP="00AE6E2B">
      <w:pPr>
        <w:keepNext/>
        <w:keepLines/>
        <w:numPr>
          <w:ilvl w:val="1"/>
          <w:numId w:val="53"/>
        </w:numPr>
        <w:spacing w:after="0" w:line="276" w:lineRule="auto"/>
        <w:rPr>
          <w:rFonts w:eastAsia="MS Mincho" w:cs="Calibri"/>
          <w:sz w:val="24"/>
          <w:szCs w:val="24"/>
          <w:lang w:eastAsia="pl-PL"/>
        </w:rPr>
      </w:pPr>
      <w:r>
        <w:rPr>
          <w:rFonts w:eastAsia="MS Mincho" w:cs="Calibri"/>
          <w:sz w:val="24"/>
          <w:szCs w:val="24"/>
          <w:lang w:eastAsia="pl-PL"/>
        </w:rPr>
        <w:t>gdy zawiera postanowienia niezgodne z § 14 ust. 1.</w:t>
      </w:r>
    </w:p>
    <w:p w:rsidR="00BB68C9" w:rsidRDefault="00BB68C9" w:rsidP="00AE6E2B">
      <w:pPr>
        <w:keepNext/>
        <w:keepLines/>
        <w:numPr>
          <w:ilvl w:val="0"/>
          <w:numId w:val="77"/>
        </w:numPr>
        <w:spacing w:after="0" w:line="276" w:lineRule="auto"/>
        <w:rPr>
          <w:rFonts w:eastAsia="MS Mincho" w:cs="Calibri"/>
          <w:sz w:val="24"/>
          <w:szCs w:val="24"/>
          <w:lang w:eastAsia="pl-PL"/>
        </w:rPr>
      </w:pPr>
      <w:r>
        <w:rPr>
          <w:rFonts w:eastAsia="MS Mincho" w:cs="Calibri"/>
          <w:sz w:val="24"/>
          <w:szCs w:val="24"/>
          <w:lang w:eastAsia="pl-PL"/>
        </w:rPr>
        <w:t>sprzeciwu do umowy o podwykonawstwo, której przedmiotem są roboty budowlane i jej zmian, w przypadkach, o których mowa w pkt 1.</w:t>
      </w:r>
    </w:p>
    <w:p w:rsidR="00BB68C9" w:rsidRDefault="00BB68C9" w:rsidP="00BB68C9">
      <w:pPr>
        <w:keepNext/>
        <w:spacing w:after="0" w:line="276" w:lineRule="auto"/>
        <w:jc w:val="center"/>
        <w:rPr>
          <w:rFonts w:eastAsia="MS Mincho" w:cs="Calibri"/>
          <w:b/>
          <w:sz w:val="24"/>
          <w:szCs w:val="24"/>
          <w:lang w:eastAsia="pl-PL"/>
        </w:rPr>
      </w:pPr>
    </w:p>
    <w:p w:rsidR="00BB68C9" w:rsidRDefault="00BB68C9" w:rsidP="00BB68C9">
      <w:pPr>
        <w:keepNext/>
        <w:spacing w:after="0" w:line="276" w:lineRule="auto"/>
        <w:jc w:val="center"/>
        <w:rPr>
          <w:rFonts w:eastAsia="MS Mincho" w:cs="Calibri"/>
          <w:b/>
          <w:sz w:val="24"/>
          <w:szCs w:val="24"/>
          <w:lang w:eastAsia="pl-PL"/>
        </w:rPr>
      </w:pPr>
      <w:r>
        <w:rPr>
          <w:rFonts w:eastAsia="MS Mincho" w:cs="Calibri"/>
          <w:b/>
          <w:sz w:val="24"/>
          <w:szCs w:val="24"/>
          <w:lang w:eastAsia="pl-PL"/>
        </w:rPr>
        <w:t>§ 14</w:t>
      </w:r>
    </w:p>
    <w:p w:rsidR="00BB68C9" w:rsidRDefault="00BB68C9" w:rsidP="00BB68C9">
      <w:pPr>
        <w:keepNext/>
        <w:spacing w:after="0" w:line="276" w:lineRule="auto"/>
        <w:jc w:val="center"/>
        <w:rPr>
          <w:rFonts w:eastAsia="MS Mincho" w:cs="Calibri"/>
          <w:sz w:val="24"/>
          <w:szCs w:val="24"/>
          <w:lang w:eastAsia="pl-PL"/>
        </w:rPr>
      </w:pPr>
    </w:p>
    <w:p w:rsidR="00BB68C9" w:rsidRDefault="00BB68C9" w:rsidP="00AE6E2B">
      <w:pPr>
        <w:numPr>
          <w:ilvl w:val="0"/>
          <w:numId w:val="78"/>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BB68C9" w:rsidRDefault="00BB68C9" w:rsidP="00AE6E2B">
      <w:pPr>
        <w:numPr>
          <w:ilvl w:val="0"/>
          <w:numId w:val="78"/>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przypadku dokonania bezpośredniej zapłaty podwykonawcy lub dalszemu podwykonawcy, o których mowa w ust. 1, Zamawiający potrąca kwotę wypłaconego wynagrodzenia z wynagrodzenia należnego Wykonawcy.</w:t>
      </w:r>
    </w:p>
    <w:p w:rsidR="00BB68C9" w:rsidRDefault="00BB68C9" w:rsidP="00AE6E2B">
      <w:pPr>
        <w:numPr>
          <w:ilvl w:val="0"/>
          <w:numId w:val="78"/>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BB68C9" w:rsidRDefault="00BB68C9" w:rsidP="00AE6E2B">
      <w:pPr>
        <w:numPr>
          <w:ilvl w:val="0"/>
          <w:numId w:val="78"/>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BB68C9" w:rsidRDefault="00BB68C9" w:rsidP="00AE6E2B">
      <w:pPr>
        <w:numPr>
          <w:ilvl w:val="0"/>
          <w:numId w:val="78"/>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lastRenderedPageBreak/>
        <w:t>Zamawiający dokona bezpośredniej płatności na rzecz Podwykonawcy lub dalszego Podwykonawcy w terminie 30 dni od dnia pisemnego potwierdzenia Podwykonawcy lub dalszemu Podwykonawcy przez Zamawiającego uznania płatności bezpośredniej za uzasadnioną.</w:t>
      </w:r>
    </w:p>
    <w:p w:rsidR="00BB68C9" w:rsidRDefault="00BB68C9" w:rsidP="00AE6E2B">
      <w:pPr>
        <w:numPr>
          <w:ilvl w:val="0"/>
          <w:numId w:val="78"/>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Zamawiający może odstąpić od umowy w terminie jednego miesiąca od dnia dokonania bezpośrednich zapłat na rzecz podwykonawcy lub dalszemu podwykonawcy, o których mowa w ust. 1, na sumę większą niż 5% wartości umowy.</w:t>
      </w:r>
    </w:p>
    <w:p w:rsidR="00BB68C9" w:rsidRDefault="00BB68C9" w:rsidP="00BB68C9">
      <w:pPr>
        <w:spacing w:after="0" w:line="276" w:lineRule="auto"/>
        <w:rPr>
          <w:rFonts w:asciiTheme="minorHAnsi" w:hAnsiTheme="minorHAnsi" w:cstheme="minorHAnsi"/>
          <w:sz w:val="24"/>
          <w:szCs w:val="24"/>
        </w:rPr>
      </w:pPr>
    </w:p>
    <w:p w:rsidR="00BB68C9" w:rsidRDefault="00BB68C9" w:rsidP="00BB68C9">
      <w:pPr>
        <w:spacing w:after="0" w:line="276" w:lineRule="auto"/>
        <w:jc w:val="center"/>
        <w:rPr>
          <w:rFonts w:asciiTheme="minorHAnsi" w:hAnsiTheme="minorHAnsi" w:cstheme="minorHAnsi"/>
          <w:b/>
          <w:sz w:val="24"/>
          <w:szCs w:val="24"/>
        </w:rPr>
      </w:pPr>
      <w:r>
        <w:rPr>
          <w:rFonts w:asciiTheme="minorHAnsi" w:hAnsiTheme="minorHAnsi" w:cstheme="minorHAnsi"/>
          <w:b/>
          <w:sz w:val="24"/>
          <w:szCs w:val="24"/>
        </w:rPr>
        <w:t>§ 15. UBEZPIECZENIE</w:t>
      </w:r>
    </w:p>
    <w:p w:rsidR="00BB68C9" w:rsidRDefault="00BB68C9" w:rsidP="00BB68C9">
      <w:pPr>
        <w:spacing w:after="0" w:line="276" w:lineRule="auto"/>
        <w:jc w:val="center"/>
        <w:rPr>
          <w:rFonts w:asciiTheme="minorHAnsi" w:hAnsiTheme="minorHAnsi" w:cstheme="minorHAnsi"/>
          <w:b/>
          <w:sz w:val="24"/>
          <w:szCs w:val="24"/>
        </w:rPr>
      </w:pPr>
    </w:p>
    <w:p w:rsidR="00BB68C9" w:rsidRDefault="00BB68C9" w:rsidP="00AE6E2B">
      <w:pPr>
        <w:numPr>
          <w:ilvl w:val="0"/>
          <w:numId w:val="79"/>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BB68C9" w:rsidRDefault="00BB68C9" w:rsidP="00AE6E2B">
      <w:pPr>
        <w:numPr>
          <w:ilvl w:val="0"/>
          <w:numId w:val="79"/>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Wykonawca na dzień podpisania umowy posiada ważną polisę ubezpieczenia odpowiedzialności cywilnej w związku z prowadzoną działalnością w wysokości minimum </w:t>
      </w:r>
      <w:r>
        <w:rPr>
          <w:rFonts w:asciiTheme="minorHAnsi" w:eastAsia="MS Mincho" w:hAnsiTheme="minorHAnsi" w:cstheme="minorHAnsi"/>
          <w:sz w:val="24"/>
          <w:szCs w:val="24"/>
          <w:lang w:eastAsia="x-none"/>
        </w:rPr>
        <w:t>2</w:t>
      </w:r>
      <w:r>
        <w:rPr>
          <w:rFonts w:asciiTheme="minorHAnsi" w:eastAsia="MS Mincho" w:hAnsiTheme="minorHAnsi" w:cstheme="minorHAnsi"/>
          <w:sz w:val="24"/>
          <w:szCs w:val="24"/>
          <w:lang w:val="x-none" w:eastAsia="x-none"/>
        </w:rPr>
        <w:t>00.000,00 zł i zobowiązany jest do posiadania takiej polisy w okresie trwania niniejszej umowy.</w:t>
      </w:r>
    </w:p>
    <w:p w:rsidR="00BB68C9" w:rsidRDefault="00BB68C9" w:rsidP="00AE6E2B">
      <w:pPr>
        <w:numPr>
          <w:ilvl w:val="0"/>
          <w:numId w:val="79"/>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przypadku braku polisy o której mowa w ust. 2 Zamawiający może odstąpić od umowy, wyznaczając  wcześniej Wykonawcy 3 -dniowy termin na przedłożenie  Zamawiającemu kopii aktualnej polisy ubezpieczenia OC o wymaganych parametrach.</w:t>
      </w:r>
    </w:p>
    <w:p w:rsidR="00BB68C9" w:rsidRDefault="00BB68C9" w:rsidP="00BB68C9">
      <w:pPr>
        <w:spacing w:after="0" w:line="276" w:lineRule="auto"/>
        <w:ind w:left="357"/>
        <w:rPr>
          <w:rFonts w:asciiTheme="minorHAnsi" w:eastAsia="MS Mincho" w:hAnsiTheme="minorHAnsi" w:cstheme="minorHAnsi"/>
          <w:sz w:val="24"/>
          <w:szCs w:val="24"/>
          <w:lang w:val="x-none" w:eastAsia="x-none"/>
        </w:rPr>
      </w:pPr>
    </w:p>
    <w:p w:rsidR="00BB68C9" w:rsidRDefault="00BB68C9" w:rsidP="00BB68C9">
      <w:pPr>
        <w:spacing w:after="0" w:line="276" w:lineRule="auto"/>
        <w:jc w:val="center"/>
        <w:rPr>
          <w:b/>
          <w:sz w:val="24"/>
          <w:szCs w:val="24"/>
        </w:rPr>
      </w:pPr>
      <w:r>
        <w:rPr>
          <w:b/>
          <w:sz w:val="24"/>
          <w:szCs w:val="24"/>
        </w:rPr>
        <w:t>§ 16. SPOSÓB REALIZACJI ZAMÓWIENIA</w:t>
      </w:r>
    </w:p>
    <w:p w:rsidR="00BB68C9" w:rsidRDefault="00BB68C9" w:rsidP="00BB68C9">
      <w:pPr>
        <w:spacing w:after="0" w:line="276" w:lineRule="auto"/>
        <w:rPr>
          <w:sz w:val="24"/>
          <w:szCs w:val="24"/>
        </w:rPr>
      </w:pPr>
    </w:p>
    <w:p w:rsidR="00BB68C9" w:rsidRDefault="00BB68C9" w:rsidP="00AE6E2B">
      <w:pPr>
        <w:numPr>
          <w:ilvl w:val="0"/>
          <w:numId w:val="80"/>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Stosownie do treści art. 95 ust. 1 ustawy Prawo zamówień publicznych Zamawiający wymaga zatrudnienia przez Wykonawcę lub Podwykonawcę na podstawie umowy o pracę, osób wykonujących czynności w zakresie realizacji przedmiotu zamówienia wskazane w § 1</w:t>
      </w:r>
      <w:r w:rsidR="00736FF9">
        <w:rPr>
          <w:rFonts w:asciiTheme="minorHAnsi" w:eastAsia="MS Mincho" w:hAnsiTheme="minorHAnsi" w:cstheme="minorHAnsi"/>
          <w:sz w:val="24"/>
          <w:szCs w:val="24"/>
          <w:lang w:eastAsia="x-none"/>
        </w:rPr>
        <w:t xml:space="preserve"> ust. 3</w:t>
      </w:r>
      <w:r>
        <w:rPr>
          <w:rFonts w:asciiTheme="minorHAnsi" w:eastAsia="MS Mincho" w:hAnsiTheme="minorHAnsi" w:cstheme="minorHAnsi"/>
          <w:sz w:val="24"/>
          <w:szCs w:val="24"/>
          <w:lang w:val="x-none" w:eastAsia="x-none"/>
        </w:rPr>
        <w:t xml:space="preserve">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BB68C9" w:rsidRDefault="00BB68C9" w:rsidP="00AE6E2B">
      <w:pPr>
        <w:numPr>
          <w:ilvl w:val="0"/>
          <w:numId w:val="80"/>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t>
      </w:r>
      <w:r>
        <w:rPr>
          <w:rFonts w:asciiTheme="minorHAnsi" w:eastAsia="MS Mincho" w:hAnsiTheme="minorHAnsi" w:cstheme="minorHAnsi"/>
          <w:sz w:val="24"/>
          <w:szCs w:val="24"/>
          <w:lang w:val="x-none" w:eastAsia="x-none"/>
        </w:rPr>
        <w:lastRenderedPageBreak/>
        <w:t>oświadczeniem czynności wykonują osoby zatrudnione na podstawie umowy o pracę wraz ze wskazaniem liczby tych osób, rodzaju umowy o pracę i wymiaru etatu oraz podpis osoby uprawnionej do złożenia oświadczenia w imieniu Wykonawcy lub Podwykonawcy.</w:t>
      </w:r>
    </w:p>
    <w:p w:rsidR="00BB68C9" w:rsidRDefault="00BB68C9" w:rsidP="00AE6E2B">
      <w:pPr>
        <w:numPr>
          <w:ilvl w:val="0"/>
          <w:numId w:val="80"/>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zobowiązuje się, iż zarówno on jak i Podwykonawcy będą zatrudniać  pracowników  wykonujących czynności wskazane w ust.1 w ramach umowy o pracę w rozumieniu przepisów ustawy z dnia 26 czerwca 1974 r. – Kodeks pracy (</w:t>
      </w:r>
      <w:proofErr w:type="spellStart"/>
      <w:r>
        <w:rPr>
          <w:rFonts w:asciiTheme="minorHAnsi" w:eastAsia="MS Mincho" w:hAnsiTheme="minorHAnsi" w:cstheme="minorHAnsi"/>
          <w:sz w:val="24"/>
          <w:szCs w:val="24"/>
          <w:lang w:val="x-none" w:eastAsia="x-none"/>
        </w:rPr>
        <w:t>t.j</w:t>
      </w:r>
      <w:proofErr w:type="spellEnd"/>
      <w:r>
        <w:rPr>
          <w:rFonts w:asciiTheme="minorHAnsi" w:eastAsia="MS Mincho" w:hAnsiTheme="minorHAnsi" w:cstheme="minorHAnsi"/>
          <w:sz w:val="24"/>
          <w:szCs w:val="24"/>
          <w:lang w:val="x-none" w:eastAsia="x-none"/>
        </w:rPr>
        <w:t>. Dz. U. z 2022 r. poz. 1510).</w:t>
      </w:r>
    </w:p>
    <w:p w:rsidR="00BB68C9" w:rsidRDefault="00BB68C9" w:rsidP="00AE6E2B">
      <w:pPr>
        <w:numPr>
          <w:ilvl w:val="0"/>
          <w:numId w:val="80"/>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BB68C9" w:rsidRDefault="00BB68C9" w:rsidP="00AE6E2B">
      <w:pPr>
        <w:numPr>
          <w:ilvl w:val="0"/>
          <w:numId w:val="80"/>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w:t>
      </w:r>
      <w:r>
        <w:rPr>
          <w:rFonts w:asciiTheme="minorHAnsi" w:eastAsia="MS Mincho" w:hAnsiTheme="minorHAnsi" w:cstheme="minorHAnsi"/>
          <w:sz w:val="24"/>
          <w:szCs w:val="24"/>
          <w:lang w:eastAsia="x-none"/>
        </w:rPr>
        <w:t>7</w:t>
      </w:r>
      <w:r>
        <w:rPr>
          <w:rFonts w:asciiTheme="minorHAnsi" w:eastAsia="MS Mincho" w:hAnsiTheme="minorHAnsi" w:cstheme="minorHAnsi"/>
          <w:sz w:val="24"/>
          <w:szCs w:val="24"/>
          <w:lang w:val="x-none" w:eastAsia="x-none"/>
        </w:rPr>
        <w:t xml:space="preserve"> ust. 1 pkt 1 lit. i niniejszej umowy.</w:t>
      </w:r>
    </w:p>
    <w:p w:rsidR="00BB68C9" w:rsidRDefault="00BB68C9" w:rsidP="00AE6E2B">
      <w:pPr>
        <w:numPr>
          <w:ilvl w:val="0"/>
          <w:numId w:val="80"/>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BB68C9" w:rsidRDefault="00BB68C9" w:rsidP="00AE6E2B">
      <w:pPr>
        <w:numPr>
          <w:ilvl w:val="0"/>
          <w:numId w:val="80"/>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uzasadnionych przypadkach, z przyczyn niezależnych od Wykonawcy lub Podwykonawcy, możliwe jest zastąpienie osoby lub osób wskazanych w oświadczeniu, o którym mowa w ust. 2, inną/</w:t>
      </w:r>
      <w:proofErr w:type="spellStart"/>
      <w:r>
        <w:rPr>
          <w:rFonts w:asciiTheme="minorHAnsi" w:eastAsia="MS Mincho" w:hAnsiTheme="minorHAnsi" w:cstheme="minorHAnsi"/>
          <w:sz w:val="24"/>
          <w:szCs w:val="24"/>
          <w:lang w:val="x-none" w:eastAsia="x-none"/>
        </w:rPr>
        <w:t>ymi</w:t>
      </w:r>
      <w:proofErr w:type="spellEnd"/>
      <w:r>
        <w:rPr>
          <w:rFonts w:asciiTheme="minorHAnsi" w:eastAsia="MS Mincho" w:hAnsiTheme="minorHAnsi" w:cstheme="minorHAnsi"/>
          <w:sz w:val="24"/>
          <w:szCs w:val="24"/>
          <w:lang w:val="x-none" w:eastAsia="x-none"/>
        </w:rPr>
        <w:t xml:space="preserve"> osobą/</w:t>
      </w:r>
      <w:proofErr w:type="spellStart"/>
      <w:r>
        <w:rPr>
          <w:rFonts w:asciiTheme="minorHAnsi" w:eastAsia="MS Mincho" w:hAnsiTheme="minorHAnsi" w:cstheme="minorHAnsi"/>
          <w:sz w:val="24"/>
          <w:szCs w:val="24"/>
          <w:lang w:val="x-none" w:eastAsia="x-none"/>
        </w:rPr>
        <w:t>ami</w:t>
      </w:r>
      <w:proofErr w:type="spellEnd"/>
      <w:r>
        <w:rPr>
          <w:rFonts w:asciiTheme="minorHAnsi" w:eastAsia="MS Mincho" w:hAnsiTheme="minorHAnsi" w:cstheme="minorHAnsi"/>
          <w:sz w:val="24"/>
          <w:szCs w:val="24"/>
          <w:lang w:val="x-none" w:eastAsia="x-none"/>
        </w:rPr>
        <w:t xml:space="preserve"> pod warunkiem, że spełnione zostaną wszystkie wymagania co do zatrudnienia na okres realizacji przedmiotu zamówienia, określone w niniejszej umowie. W takim przypadku postanowienia ust. 2 – 6 stosuje się odpowiednio.</w:t>
      </w:r>
    </w:p>
    <w:p w:rsidR="00736FF9" w:rsidRDefault="00736FF9" w:rsidP="00BB68C9">
      <w:pPr>
        <w:spacing w:after="0" w:line="276" w:lineRule="auto"/>
        <w:jc w:val="center"/>
        <w:rPr>
          <w:b/>
          <w:sz w:val="24"/>
          <w:szCs w:val="24"/>
        </w:rPr>
      </w:pPr>
      <w:r>
        <w:rPr>
          <w:b/>
          <w:sz w:val="24"/>
          <w:szCs w:val="24"/>
        </w:rPr>
        <w:br/>
      </w:r>
    </w:p>
    <w:p w:rsidR="00736FF9" w:rsidRDefault="00736FF9" w:rsidP="00BB68C9">
      <w:pPr>
        <w:spacing w:after="0" w:line="276" w:lineRule="auto"/>
        <w:jc w:val="center"/>
        <w:rPr>
          <w:b/>
          <w:sz w:val="24"/>
          <w:szCs w:val="24"/>
        </w:rPr>
      </w:pPr>
    </w:p>
    <w:p w:rsidR="00BB68C9" w:rsidRDefault="00BB68C9" w:rsidP="00BB68C9">
      <w:pPr>
        <w:spacing w:after="0" w:line="276" w:lineRule="auto"/>
        <w:jc w:val="center"/>
        <w:rPr>
          <w:b/>
          <w:sz w:val="24"/>
          <w:szCs w:val="24"/>
        </w:rPr>
      </w:pPr>
      <w:r>
        <w:rPr>
          <w:b/>
          <w:sz w:val="24"/>
          <w:szCs w:val="24"/>
        </w:rPr>
        <w:lastRenderedPageBreak/>
        <w:t>§ 17. KARY UMOWNE</w:t>
      </w:r>
    </w:p>
    <w:p w:rsidR="00BB68C9" w:rsidRDefault="00BB68C9" w:rsidP="00BB68C9">
      <w:pPr>
        <w:spacing w:after="0" w:line="276" w:lineRule="auto"/>
        <w:rPr>
          <w:sz w:val="24"/>
          <w:szCs w:val="24"/>
        </w:rPr>
      </w:pPr>
    </w:p>
    <w:p w:rsidR="00BB68C9" w:rsidRDefault="00BB68C9" w:rsidP="00AE6E2B">
      <w:pPr>
        <w:numPr>
          <w:ilvl w:val="0"/>
          <w:numId w:val="81"/>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Strony ustalają odpowiedzialność za niewykonanie lub nienależyte wykonanie zobowiązań umownych w formie kar umownych w następujących przypadkach i wysokościach:</w:t>
      </w:r>
    </w:p>
    <w:p w:rsidR="00BB68C9" w:rsidRDefault="00BB68C9" w:rsidP="00AE6E2B">
      <w:pPr>
        <w:numPr>
          <w:ilvl w:val="0"/>
          <w:numId w:val="82"/>
        </w:numPr>
        <w:spacing w:after="0" w:line="276" w:lineRule="auto"/>
        <w:ind w:left="714"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płaci Zamawiającemu kary umowne:</w:t>
      </w:r>
    </w:p>
    <w:p w:rsidR="00BB68C9" w:rsidRDefault="00BB68C9" w:rsidP="00AE6E2B">
      <w:pPr>
        <w:numPr>
          <w:ilvl w:val="0"/>
          <w:numId w:val="83"/>
        </w:numPr>
        <w:spacing w:after="0" w:line="276" w:lineRule="auto"/>
        <w:ind w:left="77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za zwłokę w wykonaniu przedmiotu umowy – w wysokości </w:t>
      </w:r>
      <w:r>
        <w:rPr>
          <w:rFonts w:asciiTheme="minorHAnsi" w:eastAsia="MS Mincho" w:hAnsiTheme="minorHAnsi" w:cstheme="minorHAnsi"/>
          <w:sz w:val="24"/>
          <w:szCs w:val="24"/>
          <w:lang w:eastAsia="x-none"/>
        </w:rPr>
        <w:t>500</w:t>
      </w:r>
      <w:r>
        <w:rPr>
          <w:rFonts w:asciiTheme="minorHAnsi" w:eastAsia="MS Mincho" w:hAnsiTheme="minorHAnsi" w:cstheme="minorHAnsi"/>
          <w:sz w:val="24"/>
          <w:szCs w:val="24"/>
          <w:lang w:val="x-none" w:eastAsia="x-none"/>
        </w:rPr>
        <w:t xml:space="preserve"> zł za każdy rozpoczęty dzień zwłoki,</w:t>
      </w:r>
    </w:p>
    <w:p w:rsidR="00BB68C9" w:rsidRDefault="00BB68C9" w:rsidP="00AE6E2B">
      <w:pPr>
        <w:numPr>
          <w:ilvl w:val="0"/>
          <w:numId w:val="83"/>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za odstąpienie od umowy z przyczyn zależnych od Wykonawcy w wysokości 10% wynagrodzenia brutto, o którym mowa w § </w:t>
      </w:r>
      <w:r>
        <w:rPr>
          <w:rFonts w:asciiTheme="minorHAnsi" w:eastAsia="MS Mincho" w:hAnsiTheme="minorHAnsi" w:cstheme="minorHAnsi"/>
          <w:sz w:val="24"/>
          <w:szCs w:val="24"/>
          <w:lang w:eastAsia="x-none"/>
        </w:rPr>
        <w:t>4</w:t>
      </w:r>
      <w:r>
        <w:rPr>
          <w:rFonts w:asciiTheme="minorHAnsi" w:eastAsia="MS Mincho" w:hAnsiTheme="minorHAnsi" w:cstheme="minorHAnsi"/>
          <w:sz w:val="24"/>
          <w:szCs w:val="24"/>
          <w:lang w:val="x-none" w:eastAsia="x-none"/>
        </w:rPr>
        <w:t>ust. 1 umowy;</w:t>
      </w:r>
    </w:p>
    <w:p w:rsidR="00BB68C9" w:rsidRDefault="00BB68C9" w:rsidP="00AE6E2B">
      <w:pPr>
        <w:numPr>
          <w:ilvl w:val="0"/>
          <w:numId w:val="83"/>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w przypadku braku zapłaty lub nieterminowej zapłaty wynagrodzenia należnego Podwykonawcy lub dalszemu Podwykonawcy w wysokości 100 zł za każdy rozpoczęty dzień zwłoki; </w:t>
      </w:r>
    </w:p>
    <w:p w:rsidR="00BB68C9" w:rsidRDefault="00BB68C9" w:rsidP="00AE6E2B">
      <w:pPr>
        <w:numPr>
          <w:ilvl w:val="0"/>
          <w:numId w:val="83"/>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w razie nieprzedłożenia do zaakceptowania projektu umowy o podwykonawstwo, której przedmiotem są roboty budowlane, lub projektu jej zmian w wysokości </w:t>
      </w:r>
      <w:r>
        <w:rPr>
          <w:rFonts w:asciiTheme="minorHAnsi" w:eastAsia="MS Mincho" w:hAnsiTheme="minorHAnsi" w:cstheme="minorHAnsi"/>
          <w:sz w:val="24"/>
          <w:szCs w:val="24"/>
          <w:lang w:eastAsia="x-none"/>
        </w:rPr>
        <w:t>500</w:t>
      </w:r>
      <w:r>
        <w:rPr>
          <w:rFonts w:asciiTheme="minorHAnsi" w:eastAsia="MS Mincho" w:hAnsiTheme="minorHAnsi" w:cstheme="minorHAnsi"/>
          <w:sz w:val="24"/>
          <w:szCs w:val="24"/>
          <w:lang w:val="x-none" w:eastAsia="x-none"/>
        </w:rPr>
        <w:t xml:space="preserve"> zł za każdy przypadek z osobna ;</w:t>
      </w:r>
    </w:p>
    <w:p w:rsidR="00BB68C9" w:rsidRDefault="00BB68C9" w:rsidP="00AE6E2B">
      <w:pPr>
        <w:numPr>
          <w:ilvl w:val="0"/>
          <w:numId w:val="83"/>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w razie nieprzedłożenia poświadczonej za zgodność z oryginałem kopii umowy o podwykonawstwo lub jej zmiany w wysokości </w:t>
      </w:r>
      <w:r>
        <w:rPr>
          <w:rFonts w:asciiTheme="minorHAnsi" w:eastAsia="MS Mincho" w:hAnsiTheme="minorHAnsi" w:cstheme="minorHAnsi"/>
          <w:sz w:val="24"/>
          <w:szCs w:val="24"/>
          <w:lang w:eastAsia="x-none"/>
        </w:rPr>
        <w:t>500</w:t>
      </w:r>
      <w:r>
        <w:rPr>
          <w:rFonts w:asciiTheme="minorHAnsi" w:eastAsia="MS Mincho" w:hAnsiTheme="minorHAnsi" w:cstheme="minorHAnsi"/>
          <w:sz w:val="24"/>
          <w:szCs w:val="24"/>
          <w:lang w:val="x-none" w:eastAsia="x-none"/>
        </w:rPr>
        <w:t xml:space="preserve"> zł za każdy przypadek z osobna;</w:t>
      </w:r>
    </w:p>
    <w:p w:rsidR="00BB68C9" w:rsidRDefault="00BB68C9" w:rsidP="00AE6E2B">
      <w:pPr>
        <w:numPr>
          <w:ilvl w:val="0"/>
          <w:numId w:val="83"/>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przypadku braku zmiany umowy o podwykonawstwo w zakresie terminu zapłaty (§ 1</w:t>
      </w:r>
      <w:r>
        <w:rPr>
          <w:rFonts w:asciiTheme="minorHAnsi" w:eastAsia="MS Mincho" w:hAnsiTheme="minorHAnsi" w:cstheme="minorHAnsi"/>
          <w:sz w:val="24"/>
          <w:szCs w:val="24"/>
          <w:lang w:eastAsia="x-none"/>
        </w:rPr>
        <w:t>4</w:t>
      </w:r>
      <w:r>
        <w:rPr>
          <w:rFonts w:asciiTheme="minorHAnsi" w:eastAsia="MS Mincho" w:hAnsiTheme="minorHAnsi" w:cstheme="minorHAnsi"/>
          <w:sz w:val="24"/>
          <w:szCs w:val="24"/>
          <w:lang w:val="x-none" w:eastAsia="x-none"/>
        </w:rPr>
        <w:t xml:space="preserve"> ust. 2) w wysokości 500 zł za każdy przypadek;</w:t>
      </w:r>
    </w:p>
    <w:p w:rsidR="00BB68C9" w:rsidRDefault="00BB68C9" w:rsidP="00AE6E2B">
      <w:pPr>
        <w:numPr>
          <w:ilvl w:val="0"/>
          <w:numId w:val="83"/>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razie nieprzedłożenia oświadczenia, o którym mowa w § 1</w:t>
      </w:r>
      <w:r>
        <w:rPr>
          <w:rFonts w:asciiTheme="minorHAnsi" w:eastAsia="MS Mincho" w:hAnsiTheme="minorHAnsi" w:cstheme="minorHAnsi"/>
          <w:sz w:val="24"/>
          <w:szCs w:val="24"/>
          <w:lang w:eastAsia="x-none"/>
        </w:rPr>
        <w:t>6</w:t>
      </w:r>
      <w:r>
        <w:rPr>
          <w:rFonts w:asciiTheme="minorHAnsi" w:eastAsia="MS Mincho" w:hAnsiTheme="minorHAnsi" w:cstheme="minorHAnsi"/>
          <w:sz w:val="24"/>
          <w:szCs w:val="24"/>
          <w:lang w:val="x-none" w:eastAsia="x-none"/>
        </w:rPr>
        <w:t xml:space="preserve"> ust. 2 w wysokości 1000 zł za każdy przypadek,</w:t>
      </w:r>
    </w:p>
    <w:p w:rsidR="00BB68C9" w:rsidRDefault="00BB68C9" w:rsidP="00AE6E2B">
      <w:pPr>
        <w:numPr>
          <w:ilvl w:val="0"/>
          <w:numId w:val="83"/>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 niedopełnienie wymogu zatrudniania na podstawie umowy o pracę, w rozumieniu przepisów Kodeksu pracy, osób wykonujących w trakcie realizacji przedmiotu zamówienia czynności opisane w § 1</w:t>
      </w:r>
      <w:r>
        <w:rPr>
          <w:rFonts w:asciiTheme="minorHAnsi" w:eastAsia="MS Mincho" w:hAnsiTheme="minorHAnsi" w:cstheme="minorHAnsi"/>
          <w:sz w:val="24"/>
          <w:szCs w:val="24"/>
          <w:lang w:eastAsia="x-none"/>
        </w:rPr>
        <w:t>6</w:t>
      </w:r>
      <w:r>
        <w:rPr>
          <w:rFonts w:asciiTheme="minorHAnsi" w:eastAsia="MS Mincho" w:hAnsiTheme="minorHAnsi" w:cstheme="minorHAnsi"/>
          <w:sz w:val="24"/>
          <w:szCs w:val="24"/>
          <w:lang w:val="x-none" w:eastAsia="x-none"/>
        </w:rPr>
        <w:t xml:space="preserve">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w:t>
      </w:r>
      <w:r>
        <w:rPr>
          <w:rFonts w:asciiTheme="minorHAnsi" w:eastAsia="MS Mincho" w:hAnsiTheme="minorHAnsi" w:cstheme="minorHAnsi"/>
          <w:sz w:val="24"/>
          <w:szCs w:val="24"/>
          <w:lang w:eastAsia="x-none"/>
        </w:rPr>
        <w:t xml:space="preserve"> oświadczeniu</w:t>
      </w:r>
      <w:r>
        <w:rPr>
          <w:rFonts w:asciiTheme="minorHAnsi" w:eastAsia="MS Mincho" w:hAnsiTheme="minorHAnsi" w:cstheme="minorHAnsi"/>
          <w:sz w:val="24"/>
          <w:szCs w:val="24"/>
          <w:lang w:val="x-none" w:eastAsia="x-none"/>
        </w:rPr>
        <w:t>, o którym mowa w</w:t>
      </w:r>
      <w:r>
        <w:rPr>
          <w:rFonts w:asciiTheme="minorHAnsi" w:eastAsia="MS Mincho" w:hAnsiTheme="minorHAnsi" w:cstheme="minorHAnsi"/>
          <w:sz w:val="24"/>
          <w:szCs w:val="24"/>
          <w:lang w:val="x-none" w:eastAsia="x-none"/>
        </w:rPr>
        <w:br/>
        <w:t xml:space="preserve"> § 1</w:t>
      </w:r>
      <w:r>
        <w:rPr>
          <w:rFonts w:asciiTheme="minorHAnsi" w:eastAsia="MS Mincho" w:hAnsiTheme="minorHAnsi" w:cstheme="minorHAnsi"/>
          <w:sz w:val="24"/>
          <w:szCs w:val="24"/>
          <w:lang w:eastAsia="x-none"/>
        </w:rPr>
        <w:t>6</w:t>
      </w:r>
      <w:r>
        <w:rPr>
          <w:rFonts w:asciiTheme="minorHAnsi" w:eastAsia="MS Mincho" w:hAnsiTheme="minorHAnsi" w:cstheme="minorHAnsi"/>
          <w:sz w:val="24"/>
          <w:szCs w:val="24"/>
          <w:lang w:val="x-none" w:eastAsia="x-none"/>
        </w:rPr>
        <w:t xml:space="preserve"> ust. 2 niniejszej umowy,</w:t>
      </w:r>
    </w:p>
    <w:p w:rsidR="00BB68C9" w:rsidRDefault="00BB68C9" w:rsidP="00AE6E2B">
      <w:pPr>
        <w:numPr>
          <w:ilvl w:val="0"/>
          <w:numId w:val="82"/>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Zamawiający płaci Wykonawcy kary umowne:</w:t>
      </w:r>
    </w:p>
    <w:p w:rsidR="00BB68C9" w:rsidRDefault="00BB68C9" w:rsidP="00AE6E2B">
      <w:pPr>
        <w:numPr>
          <w:ilvl w:val="0"/>
          <w:numId w:val="84"/>
        </w:numPr>
        <w:spacing w:after="0" w:line="276" w:lineRule="auto"/>
        <w:ind w:left="77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za zwłokę w przystąpieniu do odbioru przedmiotu umowy w wysokości 500 zł za każdy rozpoczęty dzień zwłoki, licząc od następnego dnia po terminie, w którym odbiór powinien się rozpocząć,</w:t>
      </w:r>
    </w:p>
    <w:p w:rsidR="00BB68C9" w:rsidRDefault="00BB68C9" w:rsidP="00AE6E2B">
      <w:pPr>
        <w:numPr>
          <w:ilvl w:val="0"/>
          <w:numId w:val="84"/>
        </w:numPr>
        <w:spacing w:after="0" w:line="276" w:lineRule="auto"/>
        <w:ind w:left="77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z tytułu odstąpienia od umowy z przyczyn zależnych od Zamawiającego w wysokości 10% wynagrodzenia brutto, o którym mowa w § </w:t>
      </w:r>
      <w:r>
        <w:rPr>
          <w:rFonts w:asciiTheme="minorHAnsi" w:eastAsia="MS Mincho" w:hAnsiTheme="minorHAnsi" w:cstheme="minorHAnsi"/>
          <w:sz w:val="24"/>
          <w:szCs w:val="24"/>
          <w:lang w:eastAsia="x-none"/>
        </w:rPr>
        <w:t>4</w:t>
      </w:r>
      <w:r>
        <w:rPr>
          <w:rFonts w:asciiTheme="minorHAnsi" w:eastAsia="MS Mincho" w:hAnsiTheme="minorHAnsi" w:cstheme="minorHAnsi"/>
          <w:sz w:val="24"/>
          <w:szCs w:val="24"/>
          <w:lang w:val="x-none" w:eastAsia="x-none"/>
        </w:rPr>
        <w:t xml:space="preserve"> ust. 1 umowy.</w:t>
      </w:r>
    </w:p>
    <w:p w:rsidR="00BB68C9" w:rsidRDefault="00BB68C9" w:rsidP="00AE6E2B">
      <w:pPr>
        <w:numPr>
          <w:ilvl w:val="0"/>
          <w:numId w:val="81"/>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Kary umowne mogą podlegać sumowaniu, w tym także  jeżeli podstawą ich naliczania jest to samo zdarzenie.</w:t>
      </w:r>
    </w:p>
    <w:p w:rsidR="00BB68C9" w:rsidRDefault="00BB68C9" w:rsidP="00AE6E2B">
      <w:pPr>
        <w:numPr>
          <w:ilvl w:val="0"/>
          <w:numId w:val="81"/>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lastRenderedPageBreak/>
        <w:t xml:space="preserve">Łączna maksymalna wysokość kar umownych, których mogą dochodzić Strony nie może przekroczyć 20%  wynagrodzenia brutto, o którym mowa w § </w:t>
      </w:r>
      <w:r>
        <w:rPr>
          <w:rFonts w:asciiTheme="minorHAnsi" w:eastAsia="MS Mincho" w:hAnsiTheme="minorHAnsi" w:cstheme="minorHAnsi"/>
          <w:sz w:val="24"/>
          <w:szCs w:val="24"/>
          <w:lang w:eastAsia="x-none"/>
        </w:rPr>
        <w:t>4</w:t>
      </w:r>
      <w:r>
        <w:rPr>
          <w:rFonts w:asciiTheme="minorHAnsi" w:eastAsia="MS Mincho" w:hAnsiTheme="minorHAnsi" w:cstheme="minorHAnsi"/>
          <w:sz w:val="24"/>
          <w:szCs w:val="24"/>
          <w:lang w:val="x-none" w:eastAsia="x-none"/>
        </w:rPr>
        <w:t xml:space="preserve"> ust. 1 umowy.</w:t>
      </w:r>
    </w:p>
    <w:p w:rsidR="00BB68C9" w:rsidRDefault="00BB68C9" w:rsidP="00AE6E2B">
      <w:pPr>
        <w:numPr>
          <w:ilvl w:val="0"/>
          <w:numId w:val="81"/>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Kary umowne mogą być potrącone Wykonawcy z wynagrodzenia należnego na podstawie niniejszej umowy. </w:t>
      </w:r>
    </w:p>
    <w:p w:rsidR="00BB68C9" w:rsidRDefault="00BB68C9" w:rsidP="00AE6E2B">
      <w:pPr>
        <w:numPr>
          <w:ilvl w:val="0"/>
          <w:numId w:val="81"/>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Jeżeli kara umowna nie pokryje poniesionej szkody, każda ze stron może dochodzić odszkodowania uzupełniającego na zasadach określonych przez Kodeks Cywilny.</w:t>
      </w:r>
    </w:p>
    <w:p w:rsidR="00BB68C9" w:rsidRDefault="00BB68C9" w:rsidP="00BB68C9">
      <w:pPr>
        <w:spacing w:after="0" w:line="276" w:lineRule="auto"/>
        <w:jc w:val="center"/>
        <w:rPr>
          <w:b/>
          <w:sz w:val="24"/>
          <w:szCs w:val="24"/>
        </w:rPr>
      </w:pPr>
    </w:p>
    <w:p w:rsidR="00BB68C9" w:rsidRDefault="00BB68C9" w:rsidP="00BB68C9">
      <w:pPr>
        <w:spacing w:after="0" w:line="276" w:lineRule="auto"/>
        <w:jc w:val="center"/>
        <w:rPr>
          <w:b/>
          <w:sz w:val="24"/>
          <w:szCs w:val="24"/>
        </w:rPr>
      </w:pPr>
    </w:p>
    <w:p w:rsidR="00BB68C9" w:rsidRDefault="00BB68C9" w:rsidP="00BB68C9">
      <w:pPr>
        <w:spacing w:after="0" w:line="276" w:lineRule="auto"/>
        <w:jc w:val="center"/>
        <w:rPr>
          <w:b/>
          <w:sz w:val="24"/>
          <w:szCs w:val="24"/>
        </w:rPr>
      </w:pPr>
      <w:r>
        <w:rPr>
          <w:b/>
          <w:sz w:val="24"/>
          <w:szCs w:val="24"/>
        </w:rPr>
        <w:t>§ 18. ODSTĄPIENIE OD UMOWY, ROZWIĄZANIE UMOWY</w:t>
      </w:r>
    </w:p>
    <w:p w:rsidR="00BB68C9" w:rsidRDefault="00BB68C9" w:rsidP="00BB68C9">
      <w:pPr>
        <w:spacing w:after="0" w:line="276" w:lineRule="auto"/>
        <w:rPr>
          <w:rFonts w:asciiTheme="minorHAnsi" w:hAnsiTheme="minorHAnsi" w:cstheme="minorHAnsi"/>
          <w:sz w:val="24"/>
          <w:szCs w:val="24"/>
        </w:rPr>
      </w:pPr>
      <w:r>
        <w:rPr>
          <w:sz w:val="24"/>
          <w:szCs w:val="24"/>
        </w:rPr>
        <w:tab/>
      </w:r>
    </w:p>
    <w:p w:rsidR="00BB68C9" w:rsidRDefault="00BB68C9" w:rsidP="00AE6E2B">
      <w:pPr>
        <w:numPr>
          <w:ilvl w:val="0"/>
          <w:numId w:val="85"/>
        </w:numPr>
        <w:spacing w:after="0" w:line="276" w:lineRule="auto"/>
        <w:ind w:left="357" w:hanging="357"/>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w:t>
      </w:r>
    </w:p>
    <w:p w:rsidR="00BB68C9" w:rsidRDefault="00BB68C9" w:rsidP="00AE6E2B">
      <w:pPr>
        <w:numPr>
          <w:ilvl w:val="0"/>
          <w:numId w:val="85"/>
        </w:numPr>
        <w:spacing w:after="0" w:line="276" w:lineRule="auto"/>
        <w:ind w:left="357" w:hanging="357"/>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val="x-none" w:eastAsia="x-none"/>
        </w:rPr>
        <w:t>Poza przesłankami wskazanymi w ust. 1, innych zapisach umownych oraz w Kodeksie cywilnym , Zamawiający może odstąpić od umowy w całości lub części , jeżeli:</w:t>
      </w:r>
    </w:p>
    <w:p w:rsidR="00BB68C9" w:rsidRDefault="00BB68C9" w:rsidP="00AE6E2B">
      <w:pPr>
        <w:numPr>
          <w:ilvl w:val="0"/>
          <w:numId w:val="86"/>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nie przedstawił Zamawiającemu umowy z Podwykonawcą zgodnie z umową, zawarł umowę z Podwykonawcą z naruszeniem ustaleń, o których mowa w § 1</w:t>
      </w:r>
      <w:r>
        <w:rPr>
          <w:rFonts w:asciiTheme="minorHAnsi" w:eastAsia="MS Mincho" w:hAnsiTheme="minorHAnsi" w:cstheme="minorHAnsi"/>
          <w:sz w:val="24"/>
          <w:szCs w:val="24"/>
          <w:lang w:eastAsia="x-none"/>
        </w:rPr>
        <w:t>1</w:t>
      </w:r>
      <w:r>
        <w:rPr>
          <w:rFonts w:asciiTheme="minorHAnsi" w:eastAsia="MS Mincho" w:hAnsiTheme="minorHAnsi" w:cstheme="minorHAnsi"/>
          <w:sz w:val="24"/>
          <w:szCs w:val="24"/>
          <w:lang w:val="x-none" w:eastAsia="x-none"/>
        </w:rPr>
        <w:t>, lub powierzył wykonanie robót Podwykonawcom, na których Zamawiający nie wyraził zgody,</w:t>
      </w:r>
    </w:p>
    <w:p w:rsidR="00BB68C9" w:rsidRDefault="00BB68C9" w:rsidP="00AE6E2B">
      <w:pPr>
        <w:numPr>
          <w:ilvl w:val="0"/>
          <w:numId w:val="86"/>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Organ egzekucyjny zajął wierzytelności Wykonawcy  wynikające z niniejszej  umowy,</w:t>
      </w:r>
    </w:p>
    <w:p w:rsidR="00BB68C9" w:rsidRDefault="00BB68C9" w:rsidP="00AE6E2B">
      <w:pPr>
        <w:numPr>
          <w:ilvl w:val="0"/>
          <w:numId w:val="86"/>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bez uzasadnionych przyczyn nie rozpoczął robót lub przerwał rozpoczęte już prace i nie kontynuuje ich przez 7 dni mimo dodatkowego wezwania Zamawiającego,</w:t>
      </w:r>
    </w:p>
    <w:p w:rsidR="00BB68C9" w:rsidRDefault="00BB68C9" w:rsidP="00AE6E2B">
      <w:pPr>
        <w:numPr>
          <w:ilvl w:val="0"/>
          <w:numId w:val="86"/>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BB68C9" w:rsidRDefault="00BB68C9" w:rsidP="00AE6E2B">
      <w:pPr>
        <w:numPr>
          <w:ilvl w:val="0"/>
          <w:numId w:val="85"/>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Times New Roman" w:hAnsiTheme="minorHAnsi" w:cstheme="minorHAnsi"/>
          <w:sz w:val="24"/>
          <w:szCs w:val="24"/>
          <w:lang w:val="x-none" w:eastAsia="x-none"/>
        </w:rPr>
        <w:t xml:space="preserve">Odstąpienie od umowy w przypadkach wskazanych w ust. 2 powinno nastąpić w formie pisemnej w terminie 30 dni od powzięcia wiadomości o zaistnieniu okoliczności o których mowa w ust. 2 pkt  1) - </w:t>
      </w:r>
      <w:r>
        <w:rPr>
          <w:rFonts w:asciiTheme="minorHAnsi" w:eastAsia="Times New Roman" w:hAnsiTheme="minorHAnsi" w:cstheme="minorHAnsi"/>
          <w:sz w:val="24"/>
          <w:szCs w:val="24"/>
          <w:lang w:eastAsia="x-none"/>
        </w:rPr>
        <w:t>4</w:t>
      </w:r>
      <w:r>
        <w:rPr>
          <w:rFonts w:asciiTheme="minorHAnsi" w:eastAsia="Times New Roman" w:hAnsiTheme="minorHAnsi" w:cstheme="minorHAnsi"/>
          <w:sz w:val="24"/>
          <w:szCs w:val="24"/>
          <w:lang w:val="x-none" w:eastAsia="x-none"/>
        </w:rPr>
        <w:t xml:space="preserve">) z podaniem przyczyny odstąpienia. </w:t>
      </w:r>
    </w:p>
    <w:p w:rsidR="00BB68C9" w:rsidRDefault="00BB68C9" w:rsidP="00AE6E2B">
      <w:pPr>
        <w:numPr>
          <w:ilvl w:val="0"/>
          <w:numId w:val="85"/>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Odstąpienie przez Zamawiającego od umowy z powodu przyczyn wymienionych w ust. 1 i 2 nie będzie traktowane jako odstąpienie z przyczyn zależnych od Zamawiającego.</w:t>
      </w:r>
    </w:p>
    <w:p w:rsidR="00BB68C9" w:rsidRDefault="00BB68C9" w:rsidP="00AE6E2B">
      <w:pPr>
        <w:numPr>
          <w:ilvl w:val="0"/>
          <w:numId w:val="85"/>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Times New Roman" w:hAnsiTheme="minorHAnsi" w:cstheme="minorHAnsi"/>
          <w:sz w:val="24"/>
          <w:szCs w:val="24"/>
          <w:lang w:val="x-none" w:eastAsia="x-none"/>
        </w:rPr>
        <w:t>W przypadku odstąpienia od umowy przez Wykonawcę, Zamawiający jest zobowiązany do odbioru robót przerwanych.</w:t>
      </w:r>
    </w:p>
    <w:p w:rsidR="00BB68C9" w:rsidRDefault="00BB68C9" w:rsidP="00AE6E2B">
      <w:pPr>
        <w:numPr>
          <w:ilvl w:val="0"/>
          <w:numId w:val="85"/>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W razie odstąpienia od umowy przez którakolwiek ze stron bądź rozwiązania umowy,  Wykonawca zobowiązany jest do niezwłocznego:</w:t>
      </w:r>
    </w:p>
    <w:p w:rsidR="00BB68C9" w:rsidRDefault="00BB68C9" w:rsidP="00AE6E2B">
      <w:pPr>
        <w:numPr>
          <w:ilvl w:val="0"/>
          <w:numId w:val="87"/>
        </w:numPr>
        <w:spacing w:after="0" w:line="276" w:lineRule="auto"/>
        <w:rPr>
          <w:rFonts w:asciiTheme="minorHAnsi" w:eastAsia="Times New Roman" w:hAnsiTheme="minorHAnsi" w:cstheme="minorHAnsi"/>
          <w:sz w:val="24"/>
          <w:szCs w:val="24"/>
          <w:lang w:val="x-none" w:eastAsia="x-none"/>
        </w:rPr>
      </w:pPr>
      <w:r>
        <w:rPr>
          <w:rFonts w:asciiTheme="minorHAnsi" w:eastAsia="MS Mincho" w:hAnsiTheme="minorHAnsi" w:cstheme="minorHAnsi"/>
          <w:sz w:val="24"/>
          <w:szCs w:val="24"/>
          <w:lang w:val="x-none" w:eastAsia="x-none"/>
        </w:rPr>
        <w:lastRenderedPageBreak/>
        <w:t xml:space="preserve">wstrzymania wykonywania robót </w:t>
      </w:r>
      <w:r>
        <w:rPr>
          <w:rFonts w:asciiTheme="minorHAnsi" w:eastAsia="Times New Roman" w:hAnsiTheme="minorHAnsi" w:cstheme="minorHAnsi"/>
          <w:sz w:val="24"/>
          <w:szCs w:val="24"/>
          <w:lang w:val="x-none" w:eastAsia="x-none"/>
        </w:rPr>
        <w:t>poza mającymi na celu ochronę życia i własności  i zabezpieczenia  przerwanych robót,</w:t>
      </w:r>
    </w:p>
    <w:p w:rsidR="00BB68C9" w:rsidRDefault="00BB68C9" w:rsidP="00AE6E2B">
      <w:pPr>
        <w:numPr>
          <w:ilvl w:val="0"/>
          <w:numId w:val="87"/>
        </w:numPr>
        <w:spacing w:after="0" w:line="276" w:lineRule="auto"/>
        <w:rPr>
          <w:rFonts w:asciiTheme="minorHAnsi" w:eastAsia="Times New Roman" w:hAnsiTheme="minorHAnsi" w:cstheme="minorHAnsi"/>
          <w:sz w:val="24"/>
          <w:szCs w:val="24"/>
          <w:lang w:val="x-none" w:eastAsia="x-none"/>
        </w:rPr>
      </w:pPr>
      <w:r>
        <w:rPr>
          <w:rFonts w:asciiTheme="minorHAnsi" w:eastAsia="Times New Roman" w:hAnsiTheme="minorHAnsi" w:cstheme="minorHAnsi"/>
          <w:sz w:val="24"/>
          <w:szCs w:val="24"/>
          <w:lang w:val="x-none" w:eastAsia="x-none"/>
        </w:rPr>
        <w:t>zgłoszenia Zamawiającemu gotowości do odbioru robót wykonanych , przerwanych oraz  robót  zabezpieczających.</w:t>
      </w:r>
    </w:p>
    <w:p w:rsidR="00BB68C9" w:rsidRDefault="00BB68C9" w:rsidP="00AE6E2B">
      <w:pPr>
        <w:numPr>
          <w:ilvl w:val="0"/>
          <w:numId w:val="85"/>
        </w:numPr>
        <w:spacing w:after="0" w:line="276" w:lineRule="auto"/>
        <w:ind w:left="357" w:hanging="357"/>
        <w:rPr>
          <w:rFonts w:ascii="Times New Roman" w:eastAsia="MS Mincho" w:hAnsi="Times New Roman"/>
          <w:sz w:val="24"/>
          <w:szCs w:val="24"/>
          <w:lang w:val="x-none" w:eastAsia="x-none"/>
        </w:rPr>
      </w:pPr>
      <w:r>
        <w:rPr>
          <w:rFonts w:asciiTheme="minorHAnsi" w:eastAsia="MS Mincho" w:hAnsiTheme="minorHAnsi" w:cstheme="minorHAnsi"/>
          <w:sz w:val="24"/>
          <w:szCs w:val="24"/>
          <w:lang w:val="x-none" w:eastAsia="x-none"/>
        </w:rPr>
        <w:t>Koszty poniesione na zabezpieczenie robót oraz wszelkie inne uzasadnione koszty związane z odstąpieniem od umowy ponosi Strona, która jest winna odstąpienia od umowy.</w:t>
      </w:r>
    </w:p>
    <w:p w:rsidR="00BB68C9" w:rsidRDefault="00BB68C9" w:rsidP="00BB68C9">
      <w:pPr>
        <w:keepNext/>
        <w:keepLines/>
        <w:spacing w:after="0" w:line="276" w:lineRule="auto"/>
        <w:ind w:left="426" w:hanging="426"/>
        <w:jc w:val="center"/>
        <w:rPr>
          <w:rFonts w:eastAsia="MS Mincho" w:cs="Calibri"/>
          <w:b/>
          <w:bCs/>
          <w:sz w:val="24"/>
          <w:szCs w:val="24"/>
          <w:lang w:eastAsia="pl-PL"/>
        </w:rPr>
      </w:pPr>
    </w:p>
    <w:p w:rsidR="00BB68C9" w:rsidRDefault="00BB68C9" w:rsidP="00BB68C9">
      <w:pPr>
        <w:keepNext/>
        <w:keepLines/>
        <w:spacing w:after="0" w:line="276" w:lineRule="auto"/>
        <w:ind w:left="426" w:hanging="426"/>
        <w:jc w:val="center"/>
        <w:rPr>
          <w:rFonts w:eastAsia="MS Mincho" w:cs="Calibri"/>
          <w:b/>
          <w:bCs/>
          <w:sz w:val="24"/>
          <w:szCs w:val="24"/>
          <w:lang w:eastAsia="pl-PL"/>
        </w:rPr>
      </w:pPr>
      <w:r>
        <w:rPr>
          <w:rFonts w:eastAsia="MS Mincho" w:cs="Calibri"/>
          <w:b/>
          <w:bCs/>
          <w:sz w:val="24"/>
          <w:szCs w:val="24"/>
          <w:lang w:eastAsia="pl-PL"/>
        </w:rPr>
        <w:t>§ 19. ZMIANA UMOWY</w:t>
      </w:r>
    </w:p>
    <w:p w:rsidR="00BB68C9" w:rsidRDefault="00BB68C9" w:rsidP="00BB68C9">
      <w:pPr>
        <w:keepNext/>
        <w:keepLines/>
        <w:spacing w:after="0" w:line="276" w:lineRule="auto"/>
        <w:ind w:left="426" w:hanging="426"/>
        <w:jc w:val="center"/>
        <w:rPr>
          <w:rFonts w:eastAsia="MS Mincho" w:cs="Calibri"/>
          <w:b/>
          <w:bCs/>
          <w:sz w:val="24"/>
          <w:szCs w:val="24"/>
          <w:lang w:eastAsia="pl-PL"/>
        </w:rPr>
      </w:pPr>
    </w:p>
    <w:p w:rsidR="00BB68C9" w:rsidRDefault="00BB68C9" w:rsidP="00AE6E2B">
      <w:pPr>
        <w:widowControl w:val="0"/>
        <w:numPr>
          <w:ilvl w:val="0"/>
          <w:numId w:val="54"/>
        </w:numPr>
        <w:autoSpaceDE w:val="0"/>
        <w:autoSpaceDN w:val="0"/>
        <w:adjustRightInd w:val="0"/>
        <w:spacing w:after="0" w:line="276" w:lineRule="auto"/>
        <w:rPr>
          <w:rFonts w:eastAsia="MS Mincho" w:cs="Calibri"/>
          <w:sz w:val="24"/>
          <w:szCs w:val="24"/>
        </w:rPr>
      </w:pPr>
      <w:r>
        <w:rPr>
          <w:rFonts w:eastAsia="MS Mincho" w:cs="Calibri"/>
          <w:sz w:val="24"/>
          <w:szCs w:val="24"/>
        </w:rPr>
        <w:t>Zamawiający dopuszcza zmianę terminu realizacji przedmiotu umowy w przypadku:</w:t>
      </w:r>
    </w:p>
    <w:p w:rsidR="00BB68C9" w:rsidRDefault="00BB68C9" w:rsidP="00AE6E2B">
      <w:pPr>
        <w:numPr>
          <w:ilvl w:val="0"/>
          <w:numId w:val="55"/>
        </w:numPr>
        <w:autoSpaceDE w:val="0"/>
        <w:autoSpaceDN w:val="0"/>
        <w:adjustRightInd w:val="0"/>
        <w:spacing w:after="0" w:line="276" w:lineRule="auto"/>
        <w:rPr>
          <w:rFonts w:cs="Calibri"/>
          <w:sz w:val="24"/>
          <w:szCs w:val="24"/>
        </w:rPr>
      </w:pPr>
      <w:r>
        <w:rPr>
          <w:rFonts w:cs="Calibri"/>
          <w:sz w:val="24"/>
          <w:szCs w:val="24"/>
        </w:rPr>
        <w:t>zawieszenia robót przez Zamawiającego z powodu wystąpienia następujących okoliczności:</w:t>
      </w:r>
    </w:p>
    <w:p w:rsidR="00BB68C9" w:rsidRDefault="00BB68C9" w:rsidP="00AE6E2B">
      <w:pPr>
        <w:numPr>
          <w:ilvl w:val="0"/>
          <w:numId w:val="88"/>
        </w:numPr>
        <w:autoSpaceDE w:val="0"/>
        <w:autoSpaceDN w:val="0"/>
        <w:adjustRightInd w:val="0"/>
        <w:spacing w:after="0" w:line="276" w:lineRule="auto"/>
        <w:rPr>
          <w:rFonts w:cs="Calibri"/>
          <w:sz w:val="24"/>
          <w:szCs w:val="24"/>
        </w:rPr>
      </w:pPr>
      <w:r>
        <w:rPr>
          <w:rFonts w:cs="Calibri"/>
          <w:sz w:val="24"/>
          <w:szCs w:val="24"/>
        </w:rPr>
        <w:t xml:space="preserve">niesprzyjające warunki atmosferyczne, archeologiczne, geologiczne, hydrologiczne, kolizje z sieciami infrastruktury, niewypały, niewybuchy uniemożliwiające wykonywanie robót budowlanych, </w:t>
      </w:r>
    </w:p>
    <w:p w:rsidR="00BB68C9" w:rsidRDefault="00BB68C9" w:rsidP="00AE6E2B">
      <w:pPr>
        <w:numPr>
          <w:ilvl w:val="0"/>
          <w:numId w:val="88"/>
        </w:numPr>
        <w:autoSpaceDE w:val="0"/>
        <w:autoSpaceDN w:val="0"/>
        <w:adjustRightInd w:val="0"/>
        <w:spacing w:after="0" w:line="276" w:lineRule="auto"/>
        <w:rPr>
          <w:rFonts w:cs="Calibri"/>
          <w:sz w:val="24"/>
          <w:szCs w:val="24"/>
        </w:rPr>
      </w:pPr>
      <w:r>
        <w:rPr>
          <w:rFonts w:cs="Calibri"/>
          <w:sz w:val="24"/>
          <w:szCs w:val="24"/>
        </w:rPr>
        <w:t>konieczność usunięcia błędów lub wprowadzenia zmian w dokumentacji projektowej lub Specyfikacji technicznej wykonania i odbioru robót budowlanych (</w:t>
      </w:r>
      <w:proofErr w:type="spellStart"/>
      <w:r>
        <w:rPr>
          <w:rFonts w:cs="Calibri"/>
          <w:sz w:val="24"/>
          <w:szCs w:val="24"/>
        </w:rPr>
        <w:t>STWiORB</w:t>
      </w:r>
      <w:proofErr w:type="spellEnd"/>
      <w:r>
        <w:rPr>
          <w:rFonts w:cs="Calibri"/>
          <w:sz w:val="24"/>
          <w:szCs w:val="24"/>
        </w:rPr>
        <w:t xml:space="preserve">), lub konieczność wykonania rozwiązań zamiennych w stosunku do dokumentacji projektowej lub </w:t>
      </w:r>
      <w:proofErr w:type="spellStart"/>
      <w:r>
        <w:rPr>
          <w:rFonts w:cs="Calibri"/>
          <w:sz w:val="24"/>
          <w:szCs w:val="24"/>
        </w:rPr>
        <w:t>STWiORB</w:t>
      </w:r>
      <w:proofErr w:type="spellEnd"/>
      <w:r>
        <w:rPr>
          <w:rFonts w:cs="Calibri"/>
          <w:sz w:val="24"/>
          <w:szCs w:val="24"/>
        </w:rPr>
        <w:t xml:space="preserve">, </w:t>
      </w:r>
    </w:p>
    <w:p w:rsidR="00BB68C9" w:rsidRDefault="00BB68C9" w:rsidP="00AE6E2B">
      <w:pPr>
        <w:numPr>
          <w:ilvl w:val="0"/>
          <w:numId w:val="88"/>
        </w:numPr>
        <w:autoSpaceDE w:val="0"/>
        <w:autoSpaceDN w:val="0"/>
        <w:adjustRightInd w:val="0"/>
        <w:spacing w:after="0" w:line="276" w:lineRule="auto"/>
        <w:rPr>
          <w:rFonts w:cs="Calibri"/>
          <w:sz w:val="24"/>
          <w:szCs w:val="24"/>
        </w:rPr>
      </w:pPr>
      <w:r>
        <w:rPr>
          <w:rFonts w:cs="Calibri"/>
          <w:sz w:val="24"/>
          <w:szCs w:val="24"/>
        </w:rPr>
        <w:t>przekroczenie zakreślonych przez prawo terminów wydawania decyzji, zezwoleń itp.</w:t>
      </w:r>
    </w:p>
    <w:p w:rsidR="00BB68C9" w:rsidRDefault="00BB68C9" w:rsidP="00AE6E2B">
      <w:pPr>
        <w:numPr>
          <w:ilvl w:val="0"/>
          <w:numId w:val="55"/>
        </w:numPr>
        <w:autoSpaceDE w:val="0"/>
        <w:autoSpaceDN w:val="0"/>
        <w:adjustRightInd w:val="0"/>
        <w:spacing w:after="0" w:line="276" w:lineRule="auto"/>
        <w:rPr>
          <w:rFonts w:cs="Calibri"/>
          <w:sz w:val="24"/>
          <w:szCs w:val="24"/>
        </w:rPr>
      </w:pPr>
      <w:r>
        <w:rPr>
          <w:rFonts w:cs="Calibri"/>
          <w:sz w:val="24"/>
          <w:szCs w:val="24"/>
        </w:rPr>
        <w:t>zmian będących następstwem działania organów administracji lub osób indywidualnych:</w:t>
      </w:r>
    </w:p>
    <w:p w:rsidR="00BB68C9" w:rsidRDefault="00BB68C9" w:rsidP="00AE6E2B">
      <w:pPr>
        <w:numPr>
          <w:ilvl w:val="0"/>
          <w:numId w:val="89"/>
        </w:numPr>
        <w:autoSpaceDE w:val="0"/>
        <w:autoSpaceDN w:val="0"/>
        <w:adjustRightInd w:val="0"/>
        <w:spacing w:after="0" w:line="276" w:lineRule="auto"/>
        <w:rPr>
          <w:rFonts w:cs="Calibri"/>
          <w:sz w:val="24"/>
          <w:szCs w:val="24"/>
        </w:rPr>
      </w:pPr>
      <w:r>
        <w:rPr>
          <w:rFonts w:cs="Calibri"/>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BB68C9" w:rsidRDefault="00BB68C9" w:rsidP="00AE6E2B">
      <w:pPr>
        <w:numPr>
          <w:ilvl w:val="0"/>
          <w:numId w:val="89"/>
        </w:numPr>
        <w:autoSpaceDE w:val="0"/>
        <w:autoSpaceDN w:val="0"/>
        <w:adjustRightInd w:val="0"/>
        <w:spacing w:after="0" w:line="276" w:lineRule="auto"/>
        <w:rPr>
          <w:rFonts w:cs="Calibri"/>
          <w:sz w:val="24"/>
          <w:szCs w:val="24"/>
        </w:rPr>
      </w:pPr>
      <w:r>
        <w:rPr>
          <w:rFonts w:cs="Calibri"/>
          <w:sz w:val="24"/>
          <w:szCs w:val="24"/>
        </w:rPr>
        <w:t xml:space="preserve">odmowy wydania przez organy administracji wymaganych decyzji, zezwoleń, uzgodnień dotyczących usuwania błędów w dokumentacji projektowej, z przyczyn niezawinionych przez Wykonawcę, </w:t>
      </w:r>
    </w:p>
    <w:p w:rsidR="00BB68C9" w:rsidRDefault="00BB68C9" w:rsidP="00AE6E2B">
      <w:pPr>
        <w:numPr>
          <w:ilvl w:val="0"/>
          <w:numId w:val="89"/>
        </w:numPr>
        <w:autoSpaceDE w:val="0"/>
        <w:autoSpaceDN w:val="0"/>
        <w:adjustRightInd w:val="0"/>
        <w:spacing w:after="0" w:line="276" w:lineRule="auto"/>
        <w:rPr>
          <w:rFonts w:cs="Calibri"/>
          <w:sz w:val="24"/>
          <w:szCs w:val="24"/>
        </w:rPr>
      </w:pPr>
      <w:r>
        <w:rPr>
          <w:rFonts w:cs="Calibr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BB68C9" w:rsidRDefault="00BB68C9" w:rsidP="00AE6E2B">
      <w:pPr>
        <w:numPr>
          <w:ilvl w:val="0"/>
          <w:numId w:val="89"/>
        </w:numPr>
        <w:autoSpaceDE w:val="0"/>
        <w:autoSpaceDN w:val="0"/>
        <w:adjustRightInd w:val="0"/>
        <w:spacing w:after="0" w:line="276" w:lineRule="auto"/>
        <w:rPr>
          <w:rFonts w:cs="Calibri"/>
          <w:sz w:val="24"/>
          <w:szCs w:val="24"/>
        </w:rPr>
      </w:pPr>
      <w:r>
        <w:rPr>
          <w:rFonts w:cs="Calibri"/>
          <w:sz w:val="24"/>
          <w:szCs w:val="24"/>
        </w:rPr>
        <w:lastRenderedPageBreak/>
        <w:t>w przypadku wystąpienia kolizji z planowanymi lub równolegle prowadzonymi przez inne podmioty inwestycjami w zakresie niezbędnym do uniknięcia lub usunięcia tych kolizji,</w:t>
      </w:r>
    </w:p>
    <w:p w:rsidR="00BB68C9" w:rsidRDefault="00BB68C9" w:rsidP="00AE6E2B">
      <w:pPr>
        <w:numPr>
          <w:ilvl w:val="0"/>
          <w:numId w:val="89"/>
        </w:numPr>
        <w:autoSpaceDE w:val="0"/>
        <w:autoSpaceDN w:val="0"/>
        <w:adjustRightInd w:val="0"/>
        <w:spacing w:after="0" w:line="276" w:lineRule="auto"/>
        <w:rPr>
          <w:rFonts w:cs="Calibri"/>
          <w:sz w:val="24"/>
          <w:szCs w:val="24"/>
        </w:rPr>
      </w:pPr>
      <w:r>
        <w:rPr>
          <w:rFonts w:cs="Calibri"/>
          <w:sz w:val="24"/>
          <w:szCs w:val="24"/>
        </w:rPr>
        <w:t>odmowy udostępnienia przez właścicieli nieruchomości do celów realizacji inwestycji.</w:t>
      </w:r>
    </w:p>
    <w:p w:rsidR="00BB68C9" w:rsidRDefault="00BB68C9" w:rsidP="00AE6E2B">
      <w:pPr>
        <w:numPr>
          <w:ilvl w:val="0"/>
          <w:numId w:val="55"/>
        </w:numPr>
        <w:autoSpaceDE w:val="0"/>
        <w:autoSpaceDN w:val="0"/>
        <w:adjustRightInd w:val="0"/>
        <w:spacing w:after="0" w:line="276" w:lineRule="auto"/>
        <w:rPr>
          <w:rFonts w:cs="Calibri"/>
          <w:sz w:val="24"/>
          <w:szCs w:val="24"/>
        </w:rPr>
      </w:pPr>
      <w:r>
        <w:rPr>
          <w:rFonts w:cs="Calibri"/>
          <w:sz w:val="24"/>
          <w:szCs w:val="24"/>
        </w:rPr>
        <w:t>konieczności koordynacji robót z innymi wykonawcami w zakresie prac projektowych i robót budowlanych,</w:t>
      </w:r>
    </w:p>
    <w:p w:rsidR="00BB68C9" w:rsidRDefault="00BB68C9" w:rsidP="00AE6E2B">
      <w:pPr>
        <w:numPr>
          <w:ilvl w:val="0"/>
          <w:numId w:val="55"/>
        </w:numPr>
        <w:autoSpaceDE w:val="0"/>
        <w:autoSpaceDN w:val="0"/>
        <w:adjustRightInd w:val="0"/>
        <w:spacing w:after="0" w:line="276" w:lineRule="auto"/>
        <w:rPr>
          <w:rFonts w:cs="Calibri"/>
          <w:sz w:val="24"/>
          <w:szCs w:val="24"/>
        </w:rPr>
      </w:pPr>
      <w:r>
        <w:rPr>
          <w:rFonts w:cs="Calibri"/>
          <w:sz w:val="24"/>
          <w:szCs w:val="24"/>
        </w:rPr>
        <w:t>konieczności udzielenia zamówienia dodatkowego na roboty nieobjęte zamówieniem podstawowym, a koniecznego do prawidłowego zakończenia robót, a których wykonanie wpływa na zmianę terminu wykonania zamówienia podstawowego,</w:t>
      </w:r>
    </w:p>
    <w:p w:rsidR="00BB68C9" w:rsidRDefault="00BB68C9" w:rsidP="00AE6E2B">
      <w:pPr>
        <w:numPr>
          <w:ilvl w:val="0"/>
          <w:numId w:val="55"/>
        </w:numPr>
        <w:autoSpaceDE w:val="0"/>
        <w:autoSpaceDN w:val="0"/>
        <w:adjustRightInd w:val="0"/>
        <w:spacing w:after="0" w:line="276" w:lineRule="auto"/>
        <w:rPr>
          <w:rFonts w:cs="Calibri"/>
          <w:sz w:val="24"/>
          <w:szCs w:val="24"/>
        </w:rPr>
      </w:pPr>
      <w:r>
        <w:rPr>
          <w:rFonts w:cs="Calibri"/>
          <w:sz w:val="24"/>
          <w:szCs w:val="24"/>
        </w:rPr>
        <w:t xml:space="preserve">siły wyższej, to znaczy niezależnego od Stron losowego zdarzenia zewnętrznego, </w:t>
      </w:r>
      <w:r>
        <w:rPr>
          <w:rFonts w:cs="Calibri"/>
          <w:sz w:val="24"/>
          <w:szCs w:val="24"/>
        </w:rPr>
        <w:br/>
        <w:t>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BB68C9" w:rsidRDefault="00BB68C9" w:rsidP="00AE6E2B">
      <w:pPr>
        <w:numPr>
          <w:ilvl w:val="0"/>
          <w:numId w:val="55"/>
        </w:numPr>
        <w:autoSpaceDE w:val="0"/>
        <w:autoSpaceDN w:val="0"/>
        <w:adjustRightInd w:val="0"/>
        <w:spacing w:after="0" w:line="276" w:lineRule="auto"/>
        <w:rPr>
          <w:rFonts w:cs="Calibri"/>
          <w:sz w:val="24"/>
          <w:szCs w:val="24"/>
        </w:rPr>
      </w:pPr>
      <w:r>
        <w:rPr>
          <w:rFonts w:cs="Calibri"/>
          <w:sz w:val="24"/>
          <w:szCs w:val="24"/>
        </w:rPr>
        <w:t>szczególnie uzasadnionych trudności w pozyskiwaniu materiałów budowlanych i innych materiałów niezbędnych dla prawidłowego wykonania umowy,</w:t>
      </w:r>
    </w:p>
    <w:p w:rsidR="00BB68C9" w:rsidRDefault="00BB68C9" w:rsidP="00AE6E2B">
      <w:pPr>
        <w:numPr>
          <w:ilvl w:val="0"/>
          <w:numId w:val="55"/>
        </w:numPr>
        <w:autoSpaceDE w:val="0"/>
        <w:autoSpaceDN w:val="0"/>
        <w:adjustRightInd w:val="0"/>
        <w:spacing w:after="0" w:line="276" w:lineRule="auto"/>
        <w:rPr>
          <w:rFonts w:cs="Calibri"/>
          <w:sz w:val="24"/>
          <w:szCs w:val="24"/>
        </w:rPr>
      </w:pPr>
      <w:r>
        <w:rPr>
          <w:rFonts w:cs="Calibri"/>
          <w:sz w:val="24"/>
          <w:szCs w:val="24"/>
        </w:rPr>
        <w:t>w przypadku, gdy wykonywanie robót nie będzie możliwe ze względu na obowiązek skoordynowania robót z Wykonawcą innych robót wykonywanych na terenie budowy,</w:t>
      </w:r>
    </w:p>
    <w:p w:rsidR="00BB68C9" w:rsidRDefault="00BB68C9" w:rsidP="00BB68C9">
      <w:pPr>
        <w:autoSpaceDE w:val="0"/>
        <w:autoSpaceDN w:val="0"/>
        <w:adjustRightInd w:val="0"/>
        <w:spacing w:after="0" w:line="276" w:lineRule="auto"/>
        <w:ind w:left="720"/>
        <w:rPr>
          <w:rFonts w:cs="Calibri"/>
          <w:sz w:val="24"/>
          <w:szCs w:val="24"/>
        </w:rPr>
      </w:pPr>
      <w:r>
        <w:rPr>
          <w:rFonts w:cs="Calibri"/>
          <w:sz w:val="24"/>
          <w:szCs w:val="24"/>
        </w:rPr>
        <w:t>- okoliczności wskazane wyżej mogą stanowić podstawę zmiany terminu wykonania zamówienia tylko w przypadku, gdy uniemożliwiają terminowe wykonanie umowy.</w:t>
      </w:r>
    </w:p>
    <w:p w:rsidR="00BB68C9" w:rsidRDefault="00BB68C9" w:rsidP="00AE6E2B">
      <w:pPr>
        <w:widowControl w:val="0"/>
        <w:numPr>
          <w:ilvl w:val="0"/>
          <w:numId w:val="54"/>
        </w:numPr>
        <w:autoSpaceDE w:val="0"/>
        <w:autoSpaceDN w:val="0"/>
        <w:adjustRightInd w:val="0"/>
        <w:spacing w:after="0" w:line="276" w:lineRule="auto"/>
        <w:rPr>
          <w:rFonts w:eastAsia="MS Mincho" w:cs="Calibri"/>
          <w:sz w:val="24"/>
          <w:szCs w:val="24"/>
        </w:rPr>
      </w:pPr>
      <w:r>
        <w:rPr>
          <w:rFonts w:eastAsia="MS Mincho" w:cs="Calibri"/>
          <w:sz w:val="24"/>
          <w:szCs w:val="24"/>
        </w:rPr>
        <w:t xml:space="preserve">Zamawiający dopuszcza możliwość zmiany postanowień umowy w zakresie dotyczącym przedmiotu umowy określonego w Specyfikacji Warunków Zamówienia (SWZ), </w:t>
      </w:r>
      <w:r>
        <w:rPr>
          <w:rFonts w:cs="Calibri"/>
          <w:sz w:val="24"/>
          <w:szCs w:val="24"/>
        </w:rPr>
        <w:t>dokumentacji projektowej lub Specyfikacji technicznej wykonania i odbioru robót budowlanych (</w:t>
      </w:r>
      <w:proofErr w:type="spellStart"/>
      <w:r>
        <w:rPr>
          <w:rFonts w:cs="Calibri"/>
          <w:sz w:val="24"/>
          <w:szCs w:val="24"/>
        </w:rPr>
        <w:t>STWiORB</w:t>
      </w:r>
      <w:proofErr w:type="spellEnd"/>
      <w:r>
        <w:rPr>
          <w:rFonts w:cs="Calibri"/>
          <w:sz w:val="24"/>
          <w:szCs w:val="24"/>
        </w:rPr>
        <w:t>)</w:t>
      </w:r>
      <w:r>
        <w:rPr>
          <w:rFonts w:eastAsia="MS Mincho" w:cs="Calibri"/>
          <w:sz w:val="24"/>
          <w:szCs w:val="24"/>
        </w:rPr>
        <w:t xml:space="preserve"> w przypadku:</w:t>
      </w:r>
    </w:p>
    <w:p w:rsidR="00BB68C9" w:rsidRDefault="00BB68C9" w:rsidP="00AE6E2B">
      <w:pPr>
        <w:widowControl w:val="0"/>
        <w:numPr>
          <w:ilvl w:val="0"/>
          <w:numId w:val="90"/>
        </w:numPr>
        <w:autoSpaceDE w:val="0"/>
        <w:autoSpaceDN w:val="0"/>
        <w:adjustRightInd w:val="0"/>
        <w:spacing w:after="0" w:line="276" w:lineRule="auto"/>
        <w:ind w:left="714" w:hanging="357"/>
        <w:rPr>
          <w:rFonts w:eastAsia="MS Mincho" w:cs="Calibri"/>
          <w:sz w:val="24"/>
          <w:szCs w:val="24"/>
        </w:rPr>
      </w:pPr>
      <w:r>
        <w:rPr>
          <w:rFonts w:eastAsia="MS Mincho" w:cs="Calibri"/>
          <w:sz w:val="24"/>
          <w:szCs w:val="24"/>
        </w:rPr>
        <w:t xml:space="preserve">konieczności zrealizowania jakiejkolwiek części przedmiotu umowy przy zastosowaniu innych rozwiązań niż wskazane w Specyfikacji Warunków Zamówienia (SWZ), dokumentacji projektowej lub </w:t>
      </w:r>
      <w:r>
        <w:rPr>
          <w:rFonts w:cs="Calibri"/>
          <w:sz w:val="24"/>
          <w:szCs w:val="24"/>
        </w:rPr>
        <w:t>Specyfikacji technicznej wykonania i odbioru robót budowlanych (</w:t>
      </w:r>
      <w:proofErr w:type="spellStart"/>
      <w:r>
        <w:rPr>
          <w:rFonts w:cs="Calibri"/>
          <w:sz w:val="24"/>
          <w:szCs w:val="24"/>
        </w:rPr>
        <w:t>STWiORB</w:t>
      </w:r>
      <w:proofErr w:type="spellEnd"/>
      <w:r>
        <w:rPr>
          <w:rFonts w:cs="Calibri"/>
          <w:sz w:val="24"/>
          <w:szCs w:val="24"/>
        </w:rPr>
        <w:t>)</w:t>
      </w:r>
      <w:r>
        <w:rPr>
          <w:rFonts w:eastAsia="MS Mincho" w:cs="Calibri"/>
          <w:sz w:val="24"/>
          <w:szCs w:val="24"/>
        </w:rPr>
        <w:t>, a wynikających ze stwierdzonych wad lub zmiany stanu prawnego w oparciu, o który je przygotowano,</w:t>
      </w:r>
    </w:p>
    <w:p w:rsidR="00BB68C9" w:rsidRDefault="00BB68C9" w:rsidP="00AE6E2B">
      <w:pPr>
        <w:widowControl w:val="0"/>
        <w:numPr>
          <w:ilvl w:val="0"/>
          <w:numId w:val="90"/>
        </w:numPr>
        <w:autoSpaceDE w:val="0"/>
        <w:autoSpaceDN w:val="0"/>
        <w:adjustRightInd w:val="0"/>
        <w:spacing w:after="0" w:line="276" w:lineRule="auto"/>
        <w:ind w:left="709" w:hanging="283"/>
        <w:rPr>
          <w:rFonts w:eastAsia="MS Mincho" w:cs="Calibri"/>
          <w:sz w:val="24"/>
          <w:szCs w:val="24"/>
        </w:rPr>
      </w:pPr>
      <w:r>
        <w:rPr>
          <w:rFonts w:eastAsia="MS Mincho" w:cs="Calibri"/>
          <w:sz w:val="24"/>
          <w:szCs w:val="24"/>
        </w:rPr>
        <w:t xml:space="preserve">możliwości wykonania przedmiotu umowy przy zastosowaniu innych rozwiązań w stosunku do określonych w Specyfikacji Warunków Zamówienia (SWZ), dokumentacji projektowej lub </w:t>
      </w:r>
      <w:r>
        <w:rPr>
          <w:rFonts w:cs="Calibri"/>
          <w:sz w:val="24"/>
          <w:szCs w:val="24"/>
        </w:rPr>
        <w:t>Specyfikacji technicznej wykonania i odbioru robót budowlanych (</w:t>
      </w:r>
      <w:proofErr w:type="spellStart"/>
      <w:r>
        <w:rPr>
          <w:rFonts w:cs="Calibri"/>
          <w:sz w:val="24"/>
          <w:szCs w:val="24"/>
        </w:rPr>
        <w:t>STWiORB</w:t>
      </w:r>
      <w:proofErr w:type="spellEnd"/>
      <w:r>
        <w:rPr>
          <w:rFonts w:cs="Calibri"/>
          <w:sz w:val="24"/>
          <w:szCs w:val="24"/>
        </w:rPr>
        <w:t>)</w:t>
      </w:r>
      <w:r>
        <w:rPr>
          <w:rFonts w:eastAsia="MS Mincho" w:cs="Calibri"/>
          <w:sz w:val="24"/>
          <w:szCs w:val="24"/>
        </w:rPr>
        <w:t xml:space="preserve"> przy zachowaniu jakości i funkcjonalności określonych w SWZ, dokumentacji projektowej i </w:t>
      </w:r>
      <w:proofErr w:type="spellStart"/>
      <w:r>
        <w:rPr>
          <w:rFonts w:cs="Calibri"/>
          <w:sz w:val="24"/>
          <w:szCs w:val="24"/>
        </w:rPr>
        <w:t>STWiORB</w:t>
      </w:r>
      <w:proofErr w:type="spellEnd"/>
      <w:r>
        <w:rPr>
          <w:rFonts w:eastAsia="MS Mincho" w:cs="Calibri"/>
          <w:sz w:val="24"/>
          <w:szCs w:val="24"/>
        </w:rPr>
        <w:t xml:space="preserve">, jeżeli umożliwiają uzyskanie lepszej jakości lub </w:t>
      </w:r>
      <w:r>
        <w:rPr>
          <w:rFonts w:eastAsia="MS Mincho" w:cs="Calibri"/>
          <w:sz w:val="24"/>
          <w:szCs w:val="24"/>
        </w:rPr>
        <w:lastRenderedPageBreak/>
        <w:t>funkcjonalności lub zmniejszenie kosztów eksploatacji lub kosztów wykonania przedmiotu umowy,</w:t>
      </w:r>
    </w:p>
    <w:p w:rsidR="00BB68C9" w:rsidRDefault="00BB68C9" w:rsidP="00AE6E2B">
      <w:pPr>
        <w:widowControl w:val="0"/>
        <w:numPr>
          <w:ilvl w:val="0"/>
          <w:numId w:val="90"/>
        </w:numPr>
        <w:autoSpaceDE w:val="0"/>
        <w:autoSpaceDN w:val="0"/>
        <w:adjustRightInd w:val="0"/>
        <w:spacing w:after="0" w:line="276" w:lineRule="auto"/>
        <w:ind w:left="709" w:hanging="283"/>
        <w:rPr>
          <w:rFonts w:eastAsia="MS Mincho" w:cs="Calibri"/>
          <w:sz w:val="24"/>
          <w:szCs w:val="24"/>
        </w:rPr>
      </w:pPr>
      <w:r>
        <w:rPr>
          <w:rFonts w:eastAsia="MS Mincho" w:cs="Calibri"/>
          <w:sz w:val="24"/>
          <w:szCs w:val="24"/>
        </w:rPr>
        <w:t>wystąpienia niebezpieczeństwa kolizji z planowanymi lub równolegle prowadzonymi przez inne podmioty inwestycjami w zakresie niezbędnym do uniknięcia lub usunięcia tych kolizji,</w:t>
      </w:r>
    </w:p>
    <w:p w:rsidR="00BB68C9" w:rsidRDefault="00BB68C9" w:rsidP="00AE6E2B">
      <w:pPr>
        <w:widowControl w:val="0"/>
        <w:numPr>
          <w:ilvl w:val="0"/>
          <w:numId w:val="90"/>
        </w:numPr>
        <w:autoSpaceDE w:val="0"/>
        <w:autoSpaceDN w:val="0"/>
        <w:adjustRightInd w:val="0"/>
        <w:spacing w:after="0" w:line="276" w:lineRule="auto"/>
        <w:ind w:left="709" w:hanging="283"/>
        <w:rPr>
          <w:rFonts w:eastAsia="MS Mincho" w:cs="Calibri"/>
          <w:sz w:val="24"/>
          <w:szCs w:val="24"/>
        </w:rPr>
      </w:pPr>
      <w:r>
        <w:rPr>
          <w:rFonts w:eastAsia="MS Mincho" w:cs="Calibri"/>
          <w:sz w:val="24"/>
          <w:szCs w:val="24"/>
        </w:rPr>
        <w:t>wystąpienia siły wyższej uniemożliwiającej wykonanie przedmiotu umowy zgodnie z postanowieniami umownymi,</w:t>
      </w:r>
    </w:p>
    <w:p w:rsidR="00BB68C9" w:rsidRDefault="00BB68C9" w:rsidP="00AE6E2B">
      <w:pPr>
        <w:widowControl w:val="0"/>
        <w:numPr>
          <w:ilvl w:val="0"/>
          <w:numId w:val="90"/>
        </w:numPr>
        <w:autoSpaceDE w:val="0"/>
        <w:autoSpaceDN w:val="0"/>
        <w:adjustRightInd w:val="0"/>
        <w:spacing w:after="0" w:line="276" w:lineRule="auto"/>
        <w:ind w:firstLine="66"/>
        <w:rPr>
          <w:rFonts w:eastAsia="MS Mincho" w:cs="Calibri"/>
          <w:sz w:val="24"/>
          <w:szCs w:val="24"/>
        </w:rPr>
      </w:pPr>
      <w:r>
        <w:rPr>
          <w:rFonts w:eastAsia="MS Mincho" w:cs="Calibri"/>
          <w:sz w:val="24"/>
          <w:szCs w:val="24"/>
        </w:rPr>
        <w:t>ograniczenia zakresu rzeczowego przedmiotu umowy.</w:t>
      </w:r>
    </w:p>
    <w:p w:rsidR="00BB68C9" w:rsidRDefault="00BB68C9" w:rsidP="00AE6E2B">
      <w:pPr>
        <w:numPr>
          <w:ilvl w:val="0"/>
          <w:numId w:val="91"/>
        </w:numPr>
        <w:autoSpaceDE w:val="0"/>
        <w:autoSpaceDN w:val="0"/>
        <w:adjustRightInd w:val="0"/>
        <w:spacing w:after="0" w:line="276" w:lineRule="auto"/>
        <w:ind w:left="357" w:hanging="357"/>
        <w:rPr>
          <w:rFonts w:cs="Calibri"/>
          <w:sz w:val="24"/>
          <w:szCs w:val="24"/>
        </w:rPr>
      </w:pPr>
      <w:r>
        <w:rPr>
          <w:rFonts w:cs="Calibri"/>
          <w:sz w:val="24"/>
          <w:szCs w:val="24"/>
        </w:rPr>
        <w:t>Zmiany, o których mowa w ust. 1 i 2 muszą zostać udokumentowane. Pismo (wniosek) dotyczące ww. zmian, wraz z uzasadnieniem, winna złożyć Strona inicjująca zmianę.</w:t>
      </w:r>
    </w:p>
    <w:p w:rsidR="00BB68C9" w:rsidRDefault="00BB68C9" w:rsidP="00AE6E2B">
      <w:pPr>
        <w:numPr>
          <w:ilvl w:val="0"/>
          <w:numId w:val="91"/>
        </w:numPr>
        <w:autoSpaceDE w:val="0"/>
        <w:autoSpaceDN w:val="0"/>
        <w:adjustRightInd w:val="0"/>
        <w:spacing w:after="0" w:line="276" w:lineRule="auto"/>
        <w:ind w:left="357" w:hanging="357"/>
        <w:rPr>
          <w:rFonts w:cs="Calibri"/>
          <w:sz w:val="24"/>
          <w:szCs w:val="24"/>
        </w:rPr>
      </w:pPr>
      <w:r>
        <w:rPr>
          <w:rFonts w:cs="Calibri"/>
          <w:sz w:val="24"/>
          <w:szCs w:val="24"/>
        </w:rPr>
        <w:t>Za przedłużenie terminu realizacji zamówienia Wykonawcy nie przysługuje dodatkowe wynagrodzenie.</w:t>
      </w:r>
    </w:p>
    <w:p w:rsidR="00BB68C9" w:rsidRDefault="00BB68C9" w:rsidP="00AE6E2B">
      <w:pPr>
        <w:numPr>
          <w:ilvl w:val="0"/>
          <w:numId w:val="91"/>
        </w:numPr>
        <w:autoSpaceDE w:val="0"/>
        <w:autoSpaceDN w:val="0"/>
        <w:adjustRightInd w:val="0"/>
        <w:spacing w:after="0" w:line="276" w:lineRule="auto"/>
        <w:ind w:left="357" w:hanging="357"/>
        <w:rPr>
          <w:rFonts w:cs="Calibri"/>
          <w:sz w:val="24"/>
          <w:szCs w:val="24"/>
        </w:rPr>
      </w:pPr>
      <w:r>
        <w:rPr>
          <w:rFonts w:cs="Calibri"/>
          <w:sz w:val="24"/>
          <w:szCs w:val="24"/>
        </w:rPr>
        <w:t>Zamawiający nie dopuszcza zmiany terminu wykonania zamówienia w przypadkach zawinionych przez Wykonawcę.</w:t>
      </w:r>
    </w:p>
    <w:p w:rsidR="00BB68C9" w:rsidRDefault="00BB68C9" w:rsidP="00AE6E2B">
      <w:pPr>
        <w:numPr>
          <w:ilvl w:val="0"/>
          <w:numId w:val="91"/>
        </w:numPr>
        <w:autoSpaceDE w:val="0"/>
        <w:autoSpaceDN w:val="0"/>
        <w:adjustRightInd w:val="0"/>
        <w:spacing w:after="0" w:line="276" w:lineRule="auto"/>
        <w:ind w:left="357" w:hanging="357"/>
        <w:rPr>
          <w:rFonts w:cs="Calibri"/>
          <w:sz w:val="24"/>
          <w:szCs w:val="24"/>
        </w:rPr>
      </w:pPr>
      <w:r>
        <w:rPr>
          <w:rFonts w:cs="Calibri"/>
          <w:sz w:val="24"/>
          <w:szCs w:val="24"/>
        </w:rPr>
        <w:t xml:space="preserve">W przypadku wystąpienia którejkolwiek z okoliczności wymienionych w ust. 1 termin wykonania umowy może ulec odpowiedniemu przedłużeniu o czas trwania przeszkody.   </w:t>
      </w:r>
    </w:p>
    <w:p w:rsidR="00BB68C9" w:rsidRDefault="00BB68C9" w:rsidP="00AE6E2B">
      <w:pPr>
        <w:numPr>
          <w:ilvl w:val="0"/>
          <w:numId w:val="91"/>
        </w:numPr>
        <w:autoSpaceDE w:val="0"/>
        <w:autoSpaceDN w:val="0"/>
        <w:adjustRightInd w:val="0"/>
        <w:spacing w:after="0" w:line="276" w:lineRule="auto"/>
        <w:ind w:left="357" w:hanging="357"/>
        <w:rPr>
          <w:rFonts w:cs="Calibri"/>
          <w:sz w:val="24"/>
          <w:szCs w:val="24"/>
        </w:rPr>
      </w:pPr>
      <w:r>
        <w:rPr>
          <w:rFonts w:cs="Calibri"/>
          <w:sz w:val="24"/>
          <w:szCs w:val="24"/>
        </w:rPr>
        <w:t>Wprowadzenie zmiany postanowień umowy wymaga aneksu sporządzonego w formie pisemnej pod rygorem nieważności.</w:t>
      </w:r>
    </w:p>
    <w:p w:rsidR="00BB68C9" w:rsidRDefault="00BB68C9" w:rsidP="00BB68C9">
      <w:pPr>
        <w:keepNext/>
        <w:keepLines/>
        <w:spacing w:after="0" w:line="276" w:lineRule="auto"/>
        <w:jc w:val="center"/>
        <w:rPr>
          <w:rFonts w:eastAsia="MS Mincho" w:cs="Calibri"/>
          <w:b/>
          <w:sz w:val="24"/>
          <w:szCs w:val="24"/>
          <w:lang w:eastAsia="pl-PL"/>
        </w:rPr>
      </w:pPr>
    </w:p>
    <w:p w:rsidR="00BB68C9" w:rsidRDefault="00BB68C9" w:rsidP="00BB68C9">
      <w:pPr>
        <w:keepNext/>
        <w:keepLines/>
        <w:spacing w:after="0" w:line="276" w:lineRule="auto"/>
        <w:jc w:val="center"/>
        <w:rPr>
          <w:rFonts w:eastAsia="MS Mincho" w:cs="Calibri"/>
          <w:b/>
          <w:sz w:val="24"/>
          <w:szCs w:val="24"/>
          <w:lang w:eastAsia="pl-PL"/>
        </w:rPr>
      </w:pPr>
      <w:r>
        <w:rPr>
          <w:rFonts w:eastAsia="MS Mincho" w:cs="Calibri"/>
          <w:b/>
          <w:sz w:val="24"/>
          <w:szCs w:val="24"/>
          <w:lang w:eastAsia="pl-PL"/>
        </w:rPr>
        <w:t>§ 20. POSTANOWIENIA KOŃCOWE</w:t>
      </w:r>
    </w:p>
    <w:p w:rsidR="00BB68C9" w:rsidRDefault="00BB68C9" w:rsidP="00BB68C9">
      <w:pPr>
        <w:keepNext/>
        <w:keepLines/>
        <w:spacing w:after="0" w:line="276" w:lineRule="auto"/>
        <w:jc w:val="center"/>
        <w:rPr>
          <w:rFonts w:eastAsia="MS Mincho" w:cs="Calibri"/>
          <w:b/>
          <w:sz w:val="24"/>
          <w:szCs w:val="24"/>
          <w:lang w:eastAsia="pl-PL"/>
        </w:rPr>
      </w:pPr>
    </w:p>
    <w:p w:rsidR="00BB68C9" w:rsidRDefault="00BB68C9" w:rsidP="00AE6E2B">
      <w:pPr>
        <w:numPr>
          <w:ilvl w:val="0"/>
          <w:numId w:val="92"/>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W sprawach nieuregulowanych w umowie stosuje się obowiązujące przepisy w szczególności  Prawa zamówień publicznych, Kodeksu Cywilnego oraz Prawa budowlanego i rozporządzeń wykonawczych. </w:t>
      </w:r>
    </w:p>
    <w:p w:rsidR="00BB68C9" w:rsidRDefault="00BB68C9" w:rsidP="00AE6E2B">
      <w:pPr>
        <w:numPr>
          <w:ilvl w:val="0"/>
          <w:numId w:val="92"/>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Strony ustalają, że wszystkie zmiany postanowień umowy wymagają formy pisemnej, w postaci aneksu, pod rygorem nieważności. Tej samej formy z tym samym rygorem wymaga także czynność odstąpienia od umowy. </w:t>
      </w:r>
    </w:p>
    <w:p w:rsidR="00BB68C9" w:rsidRDefault="00BB68C9" w:rsidP="00AE6E2B">
      <w:pPr>
        <w:numPr>
          <w:ilvl w:val="0"/>
          <w:numId w:val="92"/>
        </w:numPr>
        <w:spacing w:after="0" w:line="276" w:lineRule="auto"/>
        <w:ind w:left="357" w:hanging="357"/>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Umowę sporządzono w </w:t>
      </w:r>
      <w:r>
        <w:rPr>
          <w:rFonts w:asciiTheme="minorHAnsi" w:eastAsia="MS Mincho" w:hAnsiTheme="minorHAnsi" w:cstheme="minorHAnsi"/>
          <w:sz w:val="24"/>
          <w:szCs w:val="24"/>
          <w:lang w:eastAsia="x-none"/>
        </w:rPr>
        <w:t>dwóch</w:t>
      </w:r>
      <w:r>
        <w:rPr>
          <w:rFonts w:asciiTheme="minorHAnsi" w:eastAsia="MS Mincho" w:hAnsiTheme="minorHAnsi" w:cstheme="minorHAnsi"/>
          <w:sz w:val="24"/>
          <w:szCs w:val="24"/>
          <w:lang w:val="x-none" w:eastAsia="x-none"/>
        </w:rPr>
        <w:t xml:space="preserve"> egzemplarzach, </w:t>
      </w:r>
      <w:r>
        <w:rPr>
          <w:rFonts w:asciiTheme="minorHAnsi" w:eastAsia="MS Mincho" w:hAnsiTheme="minorHAnsi" w:cstheme="minorHAnsi"/>
          <w:sz w:val="24"/>
          <w:szCs w:val="24"/>
          <w:lang w:eastAsia="x-none"/>
        </w:rPr>
        <w:t>po jednym dla każdej ze Stron</w:t>
      </w:r>
      <w:r>
        <w:rPr>
          <w:rFonts w:asciiTheme="minorHAnsi" w:eastAsia="MS Mincho" w:hAnsiTheme="minorHAnsi" w:cstheme="minorHAnsi"/>
          <w:sz w:val="24"/>
          <w:szCs w:val="24"/>
          <w:lang w:val="x-none" w:eastAsia="x-none"/>
        </w:rPr>
        <w:t>.</w:t>
      </w:r>
    </w:p>
    <w:p w:rsidR="00BB68C9" w:rsidRDefault="00BB68C9" w:rsidP="00BB68C9">
      <w:pPr>
        <w:spacing w:after="0" w:line="276" w:lineRule="auto"/>
        <w:rPr>
          <w:rFonts w:asciiTheme="minorHAnsi" w:hAnsiTheme="minorHAnsi" w:cstheme="minorHAnsi"/>
          <w:sz w:val="24"/>
          <w:szCs w:val="24"/>
        </w:rPr>
      </w:pPr>
    </w:p>
    <w:p w:rsidR="00BB68C9" w:rsidRDefault="00BB68C9" w:rsidP="00BB68C9">
      <w:pPr>
        <w:keepNext/>
        <w:keepLines/>
        <w:spacing w:after="0" w:line="276" w:lineRule="auto"/>
        <w:jc w:val="both"/>
        <w:rPr>
          <w:rFonts w:eastAsia="MS Mincho" w:cs="Calibri"/>
          <w:sz w:val="24"/>
          <w:szCs w:val="24"/>
          <w:lang w:eastAsia="pl-PL"/>
        </w:rPr>
      </w:pPr>
      <w:r>
        <w:rPr>
          <w:rFonts w:eastAsia="MS Mincho" w:cs="Calibri"/>
          <w:sz w:val="24"/>
          <w:szCs w:val="24"/>
          <w:lang w:eastAsia="pl-PL"/>
        </w:rPr>
        <w:tab/>
      </w:r>
    </w:p>
    <w:p w:rsidR="00BB68C9" w:rsidRDefault="00BB68C9" w:rsidP="00BB68C9">
      <w:pPr>
        <w:keepNext/>
        <w:keepLines/>
        <w:spacing w:after="0" w:line="276" w:lineRule="auto"/>
        <w:rPr>
          <w:rFonts w:eastAsia="MS Mincho" w:cs="Calibri"/>
          <w:sz w:val="24"/>
          <w:szCs w:val="24"/>
          <w:lang w:eastAsia="pl-PL"/>
        </w:rPr>
      </w:pPr>
      <w:r>
        <w:rPr>
          <w:rFonts w:eastAsia="MS Mincho" w:cs="Calibri"/>
          <w:sz w:val="24"/>
          <w:szCs w:val="24"/>
          <w:lang w:eastAsia="pl-PL"/>
        </w:rPr>
        <w:t xml:space="preserve">       Zamawiający      </w:t>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sidR="00736FF9">
        <w:rPr>
          <w:rFonts w:eastAsia="MS Mincho" w:cs="Calibri"/>
          <w:sz w:val="24"/>
          <w:szCs w:val="24"/>
          <w:lang w:eastAsia="pl-PL"/>
        </w:rPr>
        <w:tab/>
      </w:r>
      <w:r>
        <w:rPr>
          <w:rFonts w:eastAsia="MS Mincho" w:cs="Calibri"/>
          <w:sz w:val="24"/>
          <w:szCs w:val="24"/>
          <w:lang w:eastAsia="pl-PL"/>
        </w:rPr>
        <w:t>Wykonawca</w:t>
      </w:r>
    </w:p>
    <w:p w:rsidR="00BB68C9" w:rsidRDefault="00BB68C9" w:rsidP="00BB68C9">
      <w:pPr>
        <w:keepNext/>
        <w:keepLines/>
        <w:spacing w:after="0" w:line="276" w:lineRule="auto"/>
        <w:jc w:val="both"/>
        <w:rPr>
          <w:rFonts w:eastAsia="MS Mincho" w:cs="Calibri"/>
          <w:sz w:val="24"/>
          <w:szCs w:val="24"/>
          <w:lang w:eastAsia="pl-PL"/>
        </w:rPr>
      </w:pPr>
    </w:p>
    <w:p w:rsidR="00BB68C9" w:rsidRDefault="00BB68C9" w:rsidP="00BB68C9">
      <w:pPr>
        <w:keepNext/>
        <w:keepLines/>
        <w:spacing w:after="0" w:line="276" w:lineRule="auto"/>
        <w:jc w:val="both"/>
        <w:rPr>
          <w:rFonts w:eastAsia="MS Mincho" w:cs="Calibri"/>
          <w:sz w:val="24"/>
          <w:szCs w:val="24"/>
          <w:lang w:eastAsia="pl-PL"/>
        </w:rPr>
      </w:pPr>
    </w:p>
    <w:p w:rsidR="00BB68C9" w:rsidRDefault="00BB68C9" w:rsidP="00BB68C9">
      <w:pPr>
        <w:keepNext/>
        <w:keepLines/>
        <w:spacing w:after="0" w:line="276" w:lineRule="auto"/>
        <w:jc w:val="both"/>
        <w:rPr>
          <w:rFonts w:eastAsia="MS Mincho" w:cs="Calibri"/>
          <w:sz w:val="24"/>
          <w:szCs w:val="24"/>
          <w:lang w:eastAsia="pl-PL"/>
        </w:rPr>
      </w:pPr>
      <w:r>
        <w:rPr>
          <w:rFonts w:eastAsia="MS Mincho" w:cs="Calibri"/>
          <w:sz w:val="24"/>
          <w:szCs w:val="24"/>
          <w:lang w:eastAsia="pl-PL"/>
        </w:rPr>
        <w:t xml:space="preserve">       ………………….      </w:t>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Pr>
          <w:rFonts w:eastAsia="MS Mincho" w:cs="Calibri"/>
          <w:sz w:val="24"/>
          <w:szCs w:val="24"/>
          <w:lang w:eastAsia="pl-PL"/>
        </w:rPr>
        <w:tab/>
      </w:r>
      <w:r w:rsidR="00736FF9">
        <w:rPr>
          <w:rFonts w:eastAsia="MS Mincho" w:cs="Calibri"/>
          <w:sz w:val="24"/>
          <w:szCs w:val="24"/>
          <w:lang w:eastAsia="pl-PL"/>
        </w:rPr>
        <w:tab/>
      </w:r>
      <w:r>
        <w:rPr>
          <w:rFonts w:eastAsia="MS Mincho" w:cs="Calibri"/>
          <w:sz w:val="24"/>
          <w:szCs w:val="24"/>
          <w:lang w:eastAsia="pl-PL"/>
        </w:rPr>
        <w:t>…………………..</w:t>
      </w:r>
      <w:r>
        <w:rPr>
          <w:rFonts w:eastAsia="MS Mincho" w:cs="Calibri"/>
          <w:sz w:val="24"/>
          <w:szCs w:val="24"/>
          <w:lang w:eastAsia="pl-PL"/>
        </w:rPr>
        <w:tab/>
      </w:r>
    </w:p>
    <w:p w:rsidR="00BB68C9" w:rsidRDefault="00BB68C9" w:rsidP="00BB68C9">
      <w:pPr>
        <w:keepNext/>
        <w:keepLines/>
        <w:tabs>
          <w:tab w:val="center" w:pos="5016"/>
          <w:tab w:val="right" w:pos="9552"/>
        </w:tabs>
        <w:spacing w:after="0" w:line="276" w:lineRule="auto"/>
        <w:jc w:val="center"/>
        <w:rPr>
          <w:rFonts w:eastAsia="MS Mincho" w:cs="Calibri"/>
          <w:b/>
          <w:bCs/>
          <w:color w:val="000000"/>
          <w:sz w:val="24"/>
          <w:szCs w:val="24"/>
          <w:lang w:eastAsia="pl-PL"/>
        </w:rPr>
      </w:pPr>
    </w:p>
    <w:p w:rsidR="00BB68C9" w:rsidRDefault="00BB68C9" w:rsidP="00BB68C9">
      <w:pPr>
        <w:keepNext/>
        <w:tabs>
          <w:tab w:val="center" w:pos="5016"/>
          <w:tab w:val="right" w:pos="9552"/>
        </w:tabs>
        <w:spacing w:after="0" w:line="276" w:lineRule="auto"/>
        <w:jc w:val="center"/>
        <w:rPr>
          <w:rFonts w:eastAsia="MS Mincho" w:cs="Calibri"/>
          <w:b/>
          <w:bCs/>
          <w:color w:val="000000"/>
          <w:sz w:val="24"/>
          <w:szCs w:val="24"/>
          <w:lang w:eastAsia="pl-PL"/>
        </w:rPr>
      </w:pPr>
    </w:p>
    <w:p w:rsidR="00BB68C9" w:rsidRDefault="00BB68C9" w:rsidP="00BB68C9">
      <w:pPr>
        <w:spacing w:after="0" w:line="276" w:lineRule="auto"/>
        <w:ind w:left="1418" w:firstLine="709"/>
        <w:jc w:val="center"/>
        <w:rPr>
          <w:rFonts w:asciiTheme="minorHAnsi" w:eastAsia="Times New Roman" w:hAnsiTheme="minorHAnsi" w:cstheme="minorHAnsi"/>
          <w:sz w:val="24"/>
          <w:szCs w:val="24"/>
          <w:lang w:eastAsia="pl-PL"/>
        </w:rPr>
      </w:pPr>
    </w:p>
    <w:p w:rsidR="00BB68C9" w:rsidRDefault="00BB68C9" w:rsidP="00BB68C9"/>
    <w:p w:rsidR="0050176F" w:rsidRPr="0050176F" w:rsidRDefault="0050176F" w:rsidP="0050176F">
      <w:pPr>
        <w:keepNext/>
        <w:tabs>
          <w:tab w:val="center" w:pos="5016"/>
          <w:tab w:val="right" w:pos="9552"/>
        </w:tabs>
        <w:spacing w:after="0" w:line="276" w:lineRule="auto"/>
        <w:jc w:val="center"/>
        <w:rPr>
          <w:rFonts w:eastAsia="MS Mincho" w:cs="Calibri"/>
          <w:b/>
          <w:bCs/>
          <w:color w:val="000000"/>
          <w:sz w:val="24"/>
          <w:szCs w:val="24"/>
          <w:lang w:eastAsia="pl-PL"/>
        </w:rPr>
      </w:pPr>
    </w:p>
    <w:sectPr w:rsidR="0050176F" w:rsidRPr="0050176F" w:rsidSect="00BD72DC">
      <w:pgSz w:w="11906" w:h="16838"/>
      <w:pgMar w:top="1417" w:right="1417" w:bottom="1417" w:left="1417"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E27" w:rsidRDefault="00BF5E27" w:rsidP="0056409B">
      <w:pPr>
        <w:spacing w:after="0" w:line="240" w:lineRule="auto"/>
      </w:pPr>
      <w:r>
        <w:separator/>
      </w:r>
    </w:p>
  </w:endnote>
  <w:endnote w:type="continuationSeparator" w:id="0">
    <w:p w:rsidR="00BF5E27" w:rsidRDefault="00BF5E27"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Gothic"/>
    <w:charset w:val="EE"/>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80346"/>
      <w:docPartObj>
        <w:docPartGallery w:val="Page Numbers (Bottom of Page)"/>
        <w:docPartUnique/>
      </w:docPartObj>
    </w:sdtPr>
    <w:sdtEndPr/>
    <w:sdtContent>
      <w:p w:rsidR="00BF5E27" w:rsidRDefault="00BF5E27">
        <w:pPr>
          <w:pStyle w:val="Stopka"/>
          <w:jc w:val="center"/>
        </w:pPr>
      </w:p>
      <w:p w:rsidR="00BF5E27" w:rsidRDefault="00BF5E27">
        <w:pPr>
          <w:pStyle w:val="Stopka"/>
          <w:jc w:val="center"/>
        </w:pPr>
        <w:r>
          <w:fldChar w:fldCharType="begin"/>
        </w:r>
        <w:r>
          <w:instrText>PAGE   \* MERGEFORMAT</w:instrText>
        </w:r>
        <w:r>
          <w:fldChar w:fldCharType="separate"/>
        </w:r>
        <w:r w:rsidR="00AD101A">
          <w:rPr>
            <w:noProof/>
          </w:rPr>
          <w:t>22</w:t>
        </w:r>
        <w:r>
          <w:fldChar w:fldCharType="end"/>
        </w:r>
      </w:p>
    </w:sdtContent>
  </w:sdt>
  <w:p w:rsidR="00BF5E27" w:rsidRDefault="00BF5E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27" w:rsidRDefault="00BF5E27">
    <w:pPr>
      <w:pStyle w:val="Stopka"/>
      <w:jc w:val="center"/>
    </w:pPr>
  </w:p>
  <w:p w:rsidR="00BF5E27" w:rsidRDefault="00BF5E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E27" w:rsidRDefault="00BF5E27" w:rsidP="0056409B">
      <w:pPr>
        <w:spacing w:after="0" w:line="240" w:lineRule="auto"/>
      </w:pPr>
      <w:r>
        <w:separator/>
      </w:r>
    </w:p>
  </w:footnote>
  <w:footnote w:type="continuationSeparator" w:id="0">
    <w:p w:rsidR="00BF5E27" w:rsidRDefault="00BF5E27" w:rsidP="0056409B">
      <w:pPr>
        <w:spacing w:after="0" w:line="240" w:lineRule="auto"/>
      </w:pPr>
      <w:r>
        <w:continuationSeparator/>
      </w:r>
    </w:p>
  </w:footnote>
  <w:footnote w:id="1">
    <w:p w:rsidR="00BF5E27" w:rsidRDefault="00BF5E27"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BF5E27" w:rsidRPr="00995268" w:rsidRDefault="00BF5E27" w:rsidP="0056409B">
      <w:pPr>
        <w:keepNext/>
        <w:keepLines/>
        <w:spacing w:after="0" w:line="240" w:lineRule="auto"/>
        <w:jc w:val="both"/>
        <w:rPr>
          <w:rFonts w:ascii="Tahoma" w:hAnsi="Tahoma" w:cs="Tahoma"/>
          <w:sz w:val="16"/>
          <w:szCs w:val="16"/>
        </w:rPr>
      </w:pPr>
      <w:r w:rsidRPr="00995268">
        <w:rPr>
          <w:rStyle w:val="Odwoanieprzypisudolnego"/>
          <w:rFonts w:ascii="Tahoma" w:hAnsi="Tahoma" w:cs="Tahoma"/>
          <w:sz w:val="16"/>
          <w:szCs w:val="16"/>
        </w:rPr>
        <w:t>2</w:t>
      </w:r>
      <w:r w:rsidRPr="00995268">
        <w:rPr>
          <w:rFonts w:ascii="Tahoma" w:hAnsi="Tahoma" w:cs="Tahoma"/>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995268">
        <w:rPr>
          <w:rFonts w:ascii="Tahoma" w:hAnsi="Tahoma" w:cs="Tahoma"/>
          <w:sz w:val="16"/>
          <w:szCs w:val="16"/>
        </w:rPr>
        <w:t>Pzp</w:t>
      </w:r>
      <w:proofErr w:type="spellEnd"/>
      <w:r w:rsidRPr="00995268">
        <w:rPr>
          <w:rFonts w:ascii="Tahoma" w:hAnsi="Tahoma" w:cs="Tahoma"/>
          <w:sz w:val="16"/>
          <w:szCs w:val="16"/>
        </w:rPr>
        <w:t xml:space="preserve"> oraz nie może naruszać integralności protokołu oraz jego załączników.</w:t>
      </w:r>
    </w:p>
  </w:footnote>
  <w:footnote w:id="3">
    <w:p w:rsidR="00BF5E27" w:rsidRPr="00832D91" w:rsidRDefault="00BF5E27" w:rsidP="0056409B">
      <w:pPr>
        <w:pStyle w:val="Tekstprzypisudolnego"/>
        <w:jc w:val="both"/>
        <w:rPr>
          <w:sz w:val="20"/>
          <w:szCs w:val="20"/>
        </w:rPr>
      </w:pPr>
      <w:r w:rsidRPr="00995268">
        <w:rPr>
          <w:rStyle w:val="Odwoanieprzypisudolnego"/>
          <w:rFonts w:ascii="Tahoma" w:hAnsi="Tahoma" w:cs="Tahoma"/>
          <w:sz w:val="16"/>
          <w:szCs w:val="16"/>
        </w:rPr>
        <w:t>3</w:t>
      </w:r>
      <w:r w:rsidRPr="00995268">
        <w:rPr>
          <w:rFonts w:ascii="Tahoma" w:hAnsi="Tahoma" w:cs="Tahoma"/>
          <w:sz w:val="16"/>
          <w:szCs w:val="16"/>
        </w:rPr>
        <w:t xml:space="preserve"> P</w:t>
      </w:r>
      <w:r w:rsidRPr="00995268">
        <w:rPr>
          <w:rFonts w:ascii="Tahoma" w:hAnsi="Tahoma" w:cs="Tahoma"/>
          <w:sz w:val="16"/>
          <w:szCs w:val="16"/>
          <w:lang w:eastAsia="pl-PL"/>
        </w:rPr>
        <w:t>rawo do ograniczenia przetwarzania nie ma zastosowania w odniesieniu do przechowywania, w celu zapewnienia korzystania ze środków ochrony prawnej lub w celu ochrony praw innej osoby fizycznej lub prawnej,</w:t>
      </w:r>
      <w:r w:rsidRPr="00995268">
        <w:rPr>
          <w:rFonts w:ascii="Tahoma" w:hAnsi="Tahoma" w:cs="Tahoma"/>
          <w:sz w:val="16"/>
          <w:szCs w:val="16"/>
          <w:lang w:val="pl-PL" w:eastAsia="pl-PL"/>
        </w:rPr>
        <w:t xml:space="preserve"> </w:t>
      </w:r>
      <w:r w:rsidRPr="00995268">
        <w:rPr>
          <w:rFonts w:ascii="Tahoma" w:hAnsi="Tahoma" w:cs="Tahoma"/>
          <w:sz w:val="16"/>
          <w:szCs w:val="16"/>
          <w:lang w:eastAsia="pl-PL"/>
        </w:rPr>
        <w:t>lub z uwagi na ważne względy interesu publicznego Unii Europejskiej lub państwa członkowskiego.</w:t>
      </w:r>
    </w:p>
  </w:footnote>
  <w:footnote w:id="4">
    <w:p w:rsidR="00BF5E27" w:rsidRPr="008E01CB" w:rsidRDefault="00BF5E27" w:rsidP="00C97AFB">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na wykonane roboty budowlane oraz użyte/dostarczone materiały</w:t>
      </w:r>
      <w:r>
        <w:rPr>
          <w:rFonts w:eastAsia="Times New Roman" w:cs="Calibri"/>
          <w:b/>
          <w:sz w:val="20"/>
          <w:szCs w:val="20"/>
          <w:lang w:eastAsia="pl-PL"/>
        </w:rPr>
        <w:t>/urządzenia</w:t>
      </w:r>
      <w:r w:rsidRPr="008E01CB">
        <w:rPr>
          <w:rFonts w:eastAsia="Times New Roman" w:cs="Calibri"/>
          <w:b/>
          <w:sz w:val="20"/>
          <w:szCs w:val="20"/>
          <w:lang w:eastAsia="pl-PL"/>
        </w:rPr>
        <w:t xml:space="preserve"> na okres 36 miesięcy,</w:t>
      </w:r>
      <w:r w:rsidRPr="008E01CB">
        <w:rPr>
          <w:rFonts w:eastAsia="Times New Roman" w:cs="Calibri"/>
          <w:sz w:val="20"/>
          <w:szCs w:val="20"/>
          <w:lang w:eastAsia="pl-PL"/>
        </w:rPr>
        <w:t xml:space="preserve"> licząc od dnia bezusterkowego końcowego odbioru robót. Wykonawca może przedłużyć termin gwarancji na wykonane roboty budowlane oraz użyte/dostarczone materiały</w:t>
      </w:r>
      <w:r>
        <w:rPr>
          <w:rFonts w:eastAsia="Times New Roman" w:cs="Calibri"/>
          <w:sz w:val="20"/>
          <w:szCs w:val="20"/>
          <w:lang w:eastAsia="pl-PL"/>
        </w:rPr>
        <w:t>/urządzenia</w:t>
      </w:r>
      <w:r w:rsidRPr="008E01CB">
        <w:rPr>
          <w:rFonts w:eastAsia="Times New Roman" w:cs="Calibri"/>
          <w:sz w:val="20"/>
          <w:szCs w:val="20"/>
          <w:lang w:eastAsia="pl-PL"/>
        </w:rPr>
        <w:t xml:space="preserve">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licząc od dnia bezuster</w:t>
      </w:r>
      <w:r>
        <w:rPr>
          <w:rFonts w:eastAsia="Times New Roman" w:cs="Calibri"/>
          <w:sz w:val="20"/>
          <w:szCs w:val="20"/>
          <w:lang w:eastAsia="pl-PL"/>
        </w:rPr>
        <w:t xml:space="preserve">kowego 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kryterium „gwarancja</w:t>
      </w:r>
      <w:r w:rsidRPr="008E01CB">
        <w:rPr>
          <w:rFonts w:eastAsia="Times New Roman" w:cs="Calibri"/>
          <w:sz w:val="20"/>
          <w:szCs w:val="20"/>
          <w:lang w:eastAsia="pl-PL"/>
        </w:rPr>
        <w:t xml:space="preserve">”, będzie traktował taki zapis tak, jak gdyby Wykonawca udzielił gwarancji na okres 60 miesięcy. </w:t>
      </w:r>
    </w:p>
    <w:p w:rsidR="00BF5E27" w:rsidRPr="00FA1FEB" w:rsidRDefault="00BF5E27"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rsidR="00BF5E27" w:rsidRPr="00FA1FEB" w:rsidRDefault="00BF5E27"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BF5E27" w:rsidRPr="00EA6CD3" w:rsidRDefault="00BF5E27"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konsorcjum wymaganą informację należy podać w odniesieniu do lidera konsorcjum.</w:t>
      </w:r>
    </w:p>
  </w:footnote>
  <w:footnote w:id="6">
    <w:p w:rsidR="00BF5E27" w:rsidRPr="00EA6CD3" w:rsidRDefault="00BF5E27"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Zgodnie z definicją zawartą w </w:t>
      </w:r>
      <w:r w:rsidRPr="00EA6CD3">
        <w:rPr>
          <w:rStyle w:val="Uwydatnienie"/>
          <w:rFonts w:asciiTheme="minorHAnsi" w:hAnsiTheme="minorHAnsi" w:cstheme="minorHAnsi"/>
          <w:i w:val="0"/>
          <w:sz w:val="20"/>
          <w:szCs w:val="20"/>
        </w:rPr>
        <w:t xml:space="preserve">Załączniku I do rozporządzenia Komisji (UE) NR 651/2014 z dnia 17 czerwca </w:t>
      </w:r>
      <w:r w:rsidRPr="00EA6CD3">
        <w:rPr>
          <w:rStyle w:val="Uwydatnienie"/>
          <w:rFonts w:asciiTheme="minorHAnsi" w:hAnsiTheme="minorHAnsi" w:cstheme="minorHAnsi"/>
          <w:i w:val="0"/>
          <w:sz w:val="20"/>
          <w:szCs w:val="20"/>
        </w:rPr>
        <w:br/>
        <w:t>2014 r. uznającego niektóre rodzaje pomocy za zgodne z rynkiem wewnętrznym w zastosowaniu art. 107 108 Traktatu</w:t>
      </w:r>
      <w:r w:rsidRPr="00EA6CD3">
        <w:rPr>
          <w:rStyle w:val="Uwydatnienie"/>
          <w:rFonts w:asciiTheme="minorHAnsi" w:hAnsiTheme="minorHAnsi" w:cstheme="minorHAnsi"/>
          <w:i w:val="0"/>
          <w:sz w:val="20"/>
          <w:szCs w:val="20"/>
          <w:lang w:val="pl-PL"/>
        </w:rPr>
        <w:t>.</w:t>
      </w:r>
    </w:p>
  </w:footnote>
  <w:footnote w:id="7">
    <w:p w:rsidR="00BF5E27" w:rsidRPr="00EA6CD3" w:rsidRDefault="00BF5E27" w:rsidP="00C97AFB">
      <w:pPr>
        <w:pStyle w:val="Tekstprzypisudolnego"/>
        <w:jc w:val="both"/>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R</w:t>
      </w:r>
      <w:proofErr w:type="spellStart"/>
      <w:r w:rsidRPr="00EA6CD3">
        <w:rPr>
          <w:rFonts w:asciiTheme="minorHAnsi" w:hAnsiTheme="minorHAnsi" w:cstheme="minorHAnsi"/>
          <w:sz w:val="20"/>
          <w:szCs w:val="20"/>
        </w:rPr>
        <w:t>ozporządzenie</w:t>
      </w:r>
      <w:proofErr w:type="spellEnd"/>
      <w:r w:rsidRPr="00EA6CD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BF5E27" w:rsidRPr="00A84095" w:rsidRDefault="00BF5E27" w:rsidP="00C97AFB">
      <w:pPr>
        <w:pStyle w:val="Tekstprzypisudolnego"/>
        <w:rPr>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eastAsia="Calibri" w:hAnsiTheme="minorHAnsi" w:cstheme="minorHAnsi"/>
          <w:color w:val="000000"/>
          <w:sz w:val="20"/>
          <w:szCs w:val="20"/>
        </w:rPr>
        <w:t xml:space="preserve">W przypadku gdy wykonawca </w:t>
      </w:r>
      <w:r w:rsidRPr="00EA6CD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BF5E27" w:rsidRPr="00EA6CD3" w:rsidRDefault="00BF5E27" w:rsidP="0056409B">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10">
    <w:p w:rsidR="00BF5E27" w:rsidRDefault="00BF5E27" w:rsidP="0056409B">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27" w:rsidRPr="00DA2440" w:rsidRDefault="00BF5E27" w:rsidP="00BD72DC">
    <w:pPr>
      <w:pStyle w:val="Nagwek"/>
    </w:pPr>
    <w:r>
      <w:rPr>
        <w:noProof/>
        <w:lang w:eastAsia="pl-PL"/>
      </w:rPr>
      <mc:AlternateContent>
        <mc:Choice Requires="wpg">
          <w:drawing>
            <wp:anchor distT="0" distB="0" distL="114300" distR="114300" simplePos="0" relativeHeight="251661312" behindDoc="0" locked="0" layoutInCell="1" allowOverlap="1" wp14:anchorId="3EDC073E" wp14:editId="1A0EB06A">
              <wp:simplePos x="0" y="0"/>
              <wp:positionH relativeFrom="column">
                <wp:posOffset>-5080</wp:posOffset>
              </wp:positionH>
              <wp:positionV relativeFrom="paragraph">
                <wp:posOffset>69215</wp:posOffset>
              </wp:positionV>
              <wp:extent cx="5758180" cy="647700"/>
              <wp:effectExtent l="0" t="0" r="0" b="0"/>
              <wp:wrapNone/>
              <wp:docPr id="7" name="Grupa 3"/>
              <wp:cNvGraphicFramePr/>
              <a:graphic xmlns:a="http://schemas.openxmlformats.org/drawingml/2006/main">
                <a:graphicData uri="http://schemas.microsoft.com/office/word/2010/wordprocessingGroup">
                  <wpg:wgp>
                    <wpg:cNvGrpSpPr/>
                    <wpg:grpSpPr>
                      <a:xfrm>
                        <a:off x="0" y="0"/>
                        <a:ext cx="5758180" cy="647700"/>
                        <a:chOff x="0" y="0"/>
                        <a:chExt cx="5758180" cy="647700"/>
                      </a:xfrm>
                    </wpg:grpSpPr>
                    <pic:pic xmlns:pic="http://schemas.openxmlformats.org/drawingml/2006/picture">
                      <pic:nvPicPr>
                        <pic:cNvPr id="8"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00600" y="0"/>
                          <a:ext cx="957580" cy="647700"/>
                        </a:xfrm>
                        <a:prstGeom prst="rect">
                          <a:avLst/>
                        </a:prstGeom>
                        <a:noFill/>
                        <a:ln>
                          <a:noFill/>
                        </a:ln>
                      </pic:spPr>
                    </pic:pic>
                    <pic:pic xmlns:pic="http://schemas.openxmlformats.org/drawingml/2006/picture">
                      <pic:nvPicPr>
                        <pic:cNvPr id="9" name="Obraz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647700"/>
                        </a:xfrm>
                        <a:prstGeom prst="rect">
                          <a:avLst/>
                        </a:prstGeom>
                        <a:noFill/>
                        <a:ln>
                          <a:noFill/>
                        </a:ln>
                      </pic:spPr>
                    </pic:pic>
                  </wpg:wgp>
                </a:graphicData>
              </a:graphic>
            </wp:anchor>
          </w:drawing>
        </mc:Choice>
        <mc:Fallback>
          <w:pict>
            <v:group w14:anchorId="2FC397FB" id="Grupa 3" o:spid="_x0000_s1026" style="position:absolute;margin-left:-.4pt;margin-top:5.45pt;width:453.4pt;height:51pt;z-index:251661312" coordsize="57581,6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48006;width:957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">
                <v:imagedata r:id="rId3" o:title=""/>
                <v:path arrowok="t"/>
              </v:shape>
              <v:shape id="Obraz 1" o:spid="_x0000_s1028" type="#_x0000_t75" style="position:absolute;width:971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">
                <v:imagedata r:id="rId4" o:title=""/>
                <v:path arrowok="t"/>
              </v:shape>
            </v:group>
          </w:pict>
        </mc:Fallback>
      </mc:AlternateContent>
    </w:r>
  </w:p>
  <w:p w:rsidR="00BF5E27" w:rsidRPr="00124E3A" w:rsidRDefault="00BF5E27" w:rsidP="00124E3A">
    <w:pPr>
      <w:tabs>
        <w:tab w:val="center" w:pos="4536"/>
        <w:tab w:val="right" w:pos="9072"/>
      </w:tabs>
      <w:spacing w:after="0" w:line="240" w:lineRule="auto"/>
      <w:rPr>
        <w:rFonts w:asciiTheme="minorHAnsi" w:eastAsiaTheme="minorHAnsi" w:hAnsiTheme="minorHAnsi" w:cstheme="minorBidi"/>
      </w:rPr>
    </w:pPr>
    <w:r w:rsidRPr="00124E3A">
      <w:rPr>
        <w:rFonts w:asciiTheme="minorHAnsi" w:eastAsiaTheme="minorHAnsi" w:hAnsiTheme="minorHAnsi" w:cstheme="minorBidi"/>
        <w:noProof/>
        <w:lang w:eastAsia="pl-PL"/>
      </w:rPr>
      <w:drawing>
        <wp:inline distT="0" distB="0" distL="0" distR="0" wp14:anchorId="25DE5D04" wp14:editId="5EA33579">
          <wp:extent cx="812165" cy="541020"/>
          <wp:effectExtent l="0" t="0" r="6985" b="0"/>
          <wp:docPr id="3" name="Obraz 3"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black_white_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165" cy="541020"/>
                  </a:xfrm>
                  <a:prstGeom prst="rect">
                    <a:avLst/>
                  </a:prstGeom>
                  <a:noFill/>
                  <a:ln>
                    <a:noFill/>
                  </a:ln>
                </pic:spPr>
              </pic:pic>
            </a:graphicData>
          </a:graphic>
        </wp:inline>
      </w:drawing>
    </w:r>
    <w:r w:rsidRPr="00124E3A">
      <w:rPr>
        <w:rFonts w:asciiTheme="minorHAnsi" w:eastAsiaTheme="minorHAnsi" w:hAnsiTheme="minorHAnsi" w:cstheme="minorBidi"/>
      </w:rPr>
      <w:tab/>
    </w:r>
    <w:r w:rsidRPr="00124E3A">
      <w:rPr>
        <w:rFonts w:asciiTheme="minorHAnsi" w:eastAsiaTheme="minorHAnsi" w:hAnsiTheme="minorHAnsi" w:cstheme="minorBidi"/>
      </w:rPr>
      <w:tab/>
    </w:r>
    <w:r w:rsidRPr="00124E3A">
      <w:rPr>
        <w:rFonts w:asciiTheme="minorHAnsi" w:eastAsiaTheme="minorHAnsi" w:hAnsiTheme="minorHAnsi" w:cstheme="minorBidi"/>
        <w:noProof/>
        <w:lang w:eastAsia="pl-PL"/>
      </w:rPr>
      <w:drawing>
        <wp:inline distT="0" distB="0" distL="0" distR="0" wp14:anchorId="364746B0" wp14:editId="676F9EB5">
          <wp:extent cx="795600" cy="540000"/>
          <wp:effectExtent l="0" t="0" r="5080" b="0"/>
          <wp:docPr id="4" name="Obraz 4" descr="C:\Users\woloszynowicza\AppData\Local\Microsoft\Windows\INetCache\Content.Word\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oloszynowicza\AppData\Local\Microsoft\Windows\INetCache\Content.Word\PROW-2014-2020-logo-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00" cy="540000"/>
                  </a:xfrm>
                  <a:prstGeom prst="rect">
                    <a:avLst/>
                  </a:prstGeom>
                </pic:spPr>
              </pic:pic>
            </a:graphicData>
          </a:graphic>
        </wp:inline>
      </w:drawing>
    </w:r>
  </w:p>
  <w:p w:rsidR="00BF5E27" w:rsidRPr="00124E3A" w:rsidRDefault="00BF5E27" w:rsidP="00124E3A">
    <w:pPr>
      <w:tabs>
        <w:tab w:val="center" w:pos="4536"/>
        <w:tab w:val="right" w:pos="9072"/>
      </w:tabs>
      <w:spacing w:after="0" w:line="240" w:lineRule="auto"/>
      <w:rPr>
        <w:rFonts w:ascii="Arial" w:eastAsia="Times New Roman" w:hAnsi="Arial" w:cs="Arial"/>
        <w:sz w:val="18"/>
        <w:szCs w:val="24"/>
        <w:lang w:eastAsia="pl-PL"/>
      </w:rPr>
    </w:pPr>
  </w:p>
  <w:p w:rsidR="00BF5E27" w:rsidRPr="00124E3A" w:rsidRDefault="00BF5E27" w:rsidP="00124E3A">
    <w:pPr>
      <w:pBdr>
        <w:bottom w:val="single" w:sz="4" w:space="1" w:color="auto"/>
      </w:pBdr>
      <w:tabs>
        <w:tab w:val="center" w:pos="4536"/>
        <w:tab w:val="right" w:pos="9214"/>
      </w:tabs>
      <w:spacing w:after="0" w:line="276" w:lineRule="auto"/>
      <w:jc w:val="center"/>
      <w:rPr>
        <w:rFonts w:ascii="Tahoma" w:eastAsia="Times New Roman" w:hAnsi="Tahoma" w:cs="Tahoma"/>
        <w:sz w:val="16"/>
        <w:szCs w:val="16"/>
        <w:lang w:eastAsia="pl-PL"/>
      </w:rPr>
    </w:pPr>
    <w:r w:rsidRPr="00124E3A">
      <w:rPr>
        <w:rFonts w:ascii="Tahoma" w:eastAsia="Times New Roman" w:hAnsi="Tahoma" w:cs="Tahoma"/>
        <w:sz w:val="16"/>
        <w:szCs w:val="16"/>
        <w:lang w:eastAsia="pl-PL"/>
      </w:rPr>
      <w:t>Projekt jest współfinansowany przez Unię Europejską w ramach Programu Rozwoju Obszarów Wiejskich na lata 2014-2020</w:t>
    </w:r>
  </w:p>
  <w:p w:rsidR="00BF5E27" w:rsidRDefault="00BF5E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27" w:rsidRPr="00124E3A" w:rsidRDefault="00BF5E27" w:rsidP="00124E3A">
    <w:pPr>
      <w:tabs>
        <w:tab w:val="center" w:pos="4536"/>
        <w:tab w:val="right" w:pos="9072"/>
      </w:tabs>
      <w:spacing w:after="0" w:line="240" w:lineRule="auto"/>
      <w:rPr>
        <w:rFonts w:asciiTheme="minorHAnsi" w:eastAsiaTheme="minorHAnsi" w:hAnsiTheme="minorHAnsi" w:cstheme="minorBidi"/>
      </w:rPr>
    </w:pPr>
    <w:r w:rsidRPr="00124E3A">
      <w:rPr>
        <w:rFonts w:asciiTheme="minorHAnsi" w:eastAsiaTheme="minorHAnsi" w:hAnsiTheme="minorHAnsi" w:cstheme="minorBidi"/>
        <w:noProof/>
        <w:lang w:eastAsia="pl-PL"/>
      </w:rPr>
      <w:drawing>
        <wp:inline distT="0" distB="0" distL="0" distR="0" wp14:anchorId="25DE5D04" wp14:editId="5EA33579">
          <wp:extent cx="812165" cy="541020"/>
          <wp:effectExtent l="0" t="0" r="6985" b="0"/>
          <wp:docPr id="2" name="Obraz 2"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black_white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541020"/>
                  </a:xfrm>
                  <a:prstGeom prst="rect">
                    <a:avLst/>
                  </a:prstGeom>
                  <a:noFill/>
                  <a:ln>
                    <a:noFill/>
                  </a:ln>
                </pic:spPr>
              </pic:pic>
            </a:graphicData>
          </a:graphic>
        </wp:inline>
      </w:drawing>
    </w:r>
    <w:r w:rsidRPr="00124E3A">
      <w:rPr>
        <w:rFonts w:asciiTheme="minorHAnsi" w:eastAsiaTheme="minorHAnsi" w:hAnsiTheme="minorHAnsi" w:cstheme="minorBidi"/>
      </w:rPr>
      <w:tab/>
    </w:r>
    <w:r w:rsidRPr="00124E3A">
      <w:rPr>
        <w:rFonts w:asciiTheme="minorHAnsi" w:eastAsiaTheme="minorHAnsi" w:hAnsiTheme="minorHAnsi" w:cstheme="minorBidi"/>
      </w:rPr>
      <w:tab/>
    </w:r>
    <w:r w:rsidRPr="00124E3A">
      <w:rPr>
        <w:rFonts w:asciiTheme="minorHAnsi" w:eastAsiaTheme="minorHAnsi" w:hAnsiTheme="minorHAnsi" w:cstheme="minorBidi"/>
        <w:noProof/>
        <w:lang w:eastAsia="pl-PL"/>
      </w:rPr>
      <w:drawing>
        <wp:inline distT="0" distB="0" distL="0" distR="0" wp14:anchorId="364746B0" wp14:editId="676F9EB5">
          <wp:extent cx="795600" cy="540000"/>
          <wp:effectExtent l="0" t="0" r="5080" b="0"/>
          <wp:docPr id="1" name="Obraz 1" descr="C:\Users\woloszynowicza\AppData\Local\Microsoft\Windows\INetCache\Content.Word\PROW-2014-2020-logo-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oloszynowicza\AppData\Local\Microsoft\Windows\INetCache\Content.Word\PROW-2014-2020-logo-mon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600" cy="540000"/>
                  </a:xfrm>
                  <a:prstGeom prst="rect">
                    <a:avLst/>
                  </a:prstGeom>
                </pic:spPr>
              </pic:pic>
            </a:graphicData>
          </a:graphic>
        </wp:inline>
      </w:drawing>
    </w:r>
  </w:p>
  <w:p w:rsidR="00BF5E27" w:rsidRPr="00124E3A" w:rsidRDefault="00BF5E27" w:rsidP="00124E3A">
    <w:pPr>
      <w:tabs>
        <w:tab w:val="center" w:pos="4536"/>
        <w:tab w:val="right" w:pos="9072"/>
      </w:tabs>
      <w:spacing w:after="0" w:line="240" w:lineRule="auto"/>
      <w:rPr>
        <w:rFonts w:ascii="Arial" w:eastAsia="Times New Roman" w:hAnsi="Arial" w:cs="Arial"/>
        <w:sz w:val="18"/>
        <w:szCs w:val="24"/>
        <w:lang w:eastAsia="pl-PL"/>
      </w:rPr>
    </w:pPr>
  </w:p>
  <w:p w:rsidR="00BF5E27" w:rsidRPr="00124E3A" w:rsidRDefault="00BF5E27" w:rsidP="00124E3A">
    <w:pPr>
      <w:pBdr>
        <w:bottom w:val="single" w:sz="4" w:space="1" w:color="auto"/>
      </w:pBdr>
      <w:tabs>
        <w:tab w:val="center" w:pos="4536"/>
        <w:tab w:val="right" w:pos="9214"/>
      </w:tabs>
      <w:spacing w:after="0" w:line="276" w:lineRule="auto"/>
      <w:jc w:val="center"/>
      <w:rPr>
        <w:rFonts w:ascii="Tahoma" w:eastAsia="Times New Roman" w:hAnsi="Tahoma" w:cs="Tahoma"/>
        <w:sz w:val="16"/>
        <w:szCs w:val="16"/>
        <w:lang w:eastAsia="pl-PL"/>
      </w:rPr>
    </w:pPr>
    <w:r w:rsidRPr="00124E3A">
      <w:rPr>
        <w:rFonts w:ascii="Tahoma" w:eastAsia="Times New Roman" w:hAnsi="Tahoma" w:cs="Tahoma"/>
        <w:sz w:val="16"/>
        <w:szCs w:val="16"/>
        <w:lang w:eastAsia="pl-PL"/>
      </w:rPr>
      <w:t>Projekt jest współfinansowany przez Unię Europejską w ramach Programu Rozwoju Obszarów Wiejskich na lata 2014-2020</w:t>
    </w:r>
  </w:p>
  <w:p w:rsidR="00BF5E27" w:rsidRPr="00124E3A" w:rsidRDefault="00BF5E27" w:rsidP="00124E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8C1BB7"/>
    <w:multiLevelType w:val="hybridMultilevel"/>
    <w:tmpl w:val="E000DA36"/>
    <w:lvl w:ilvl="0" w:tplc="036A5F3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DB5411"/>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9" w15:restartNumberingAfterBreak="0">
    <w:nsid w:val="030B7017"/>
    <w:multiLevelType w:val="hybridMultilevel"/>
    <w:tmpl w:val="FA58BD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3"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6F76ED7"/>
    <w:multiLevelType w:val="hybridMultilevel"/>
    <w:tmpl w:val="D69478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072F582F"/>
    <w:multiLevelType w:val="hybridMultilevel"/>
    <w:tmpl w:val="BBB46C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4A1F65"/>
    <w:multiLevelType w:val="singleLevel"/>
    <w:tmpl w:val="637ABFBC"/>
    <w:lvl w:ilvl="0">
      <w:start w:val="1"/>
      <w:numFmt w:val="decimal"/>
      <w:lvlText w:val="%1."/>
      <w:lvlJc w:val="left"/>
      <w:pPr>
        <w:tabs>
          <w:tab w:val="num" w:pos="360"/>
        </w:tabs>
        <w:ind w:left="360" w:hanging="360"/>
      </w:pPr>
      <w:rPr>
        <w:rFonts w:asciiTheme="minorHAnsi" w:eastAsia="Times New Roman" w:hAnsiTheme="minorHAnsi" w:cs="Tahoma" w:hint="default"/>
        <w:b w:val="0"/>
        <w:i w:val="0"/>
        <w:sz w:val="24"/>
        <w:szCs w:val="24"/>
      </w:rPr>
    </w:lvl>
  </w:abstractNum>
  <w:abstractNum w:abstractNumId="17"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1272E3F"/>
    <w:multiLevelType w:val="hybridMultilevel"/>
    <w:tmpl w:val="156E82D4"/>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4" w15:restartNumberingAfterBreak="0">
    <w:nsid w:val="1398690A"/>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8AE0224"/>
    <w:multiLevelType w:val="hybridMultilevel"/>
    <w:tmpl w:val="A88CB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A351516"/>
    <w:multiLevelType w:val="hybridMultilevel"/>
    <w:tmpl w:val="1EA031CA"/>
    <w:lvl w:ilvl="0" w:tplc="E81E7216">
      <w:start w:val="1"/>
      <w:numFmt w:val="decimal"/>
      <w:lvlText w:val="%1)"/>
      <w:lvlJc w:val="left"/>
      <w:pPr>
        <w:ind w:left="1575" w:hanging="360"/>
      </w:pPr>
    </w:lvl>
    <w:lvl w:ilvl="1" w:tplc="04150019">
      <w:start w:val="1"/>
      <w:numFmt w:val="lowerLetter"/>
      <w:lvlText w:val="%2."/>
      <w:lvlJc w:val="left"/>
      <w:pPr>
        <w:ind w:left="2295" w:hanging="360"/>
      </w:pPr>
    </w:lvl>
    <w:lvl w:ilvl="2" w:tplc="0415001B">
      <w:start w:val="1"/>
      <w:numFmt w:val="lowerRoman"/>
      <w:lvlText w:val="%3."/>
      <w:lvlJc w:val="right"/>
      <w:pPr>
        <w:ind w:left="3015" w:hanging="180"/>
      </w:pPr>
    </w:lvl>
    <w:lvl w:ilvl="3" w:tplc="0415000F">
      <w:start w:val="1"/>
      <w:numFmt w:val="decimal"/>
      <w:lvlText w:val="%4."/>
      <w:lvlJc w:val="left"/>
      <w:pPr>
        <w:ind w:left="3735" w:hanging="360"/>
      </w:pPr>
    </w:lvl>
    <w:lvl w:ilvl="4" w:tplc="04150019">
      <w:start w:val="1"/>
      <w:numFmt w:val="lowerLetter"/>
      <w:lvlText w:val="%5."/>
      <w:lvlJc w:val="left"/>
      <w:pPr>
        <w:ind w:left="4455" w:hanging="360"/>
      </w:pPr>
    </w:lvl>
    <w:lvl w:ilvl="5" w:tplc="0415001B">
      <w:start w:val="1"/>
      <w:numFmt w:val="lowerRoman"/>
      <w:lvlText w:val="%6."/>
      <w:lvlJc w:val="right"/>
      <w:pPr>
        <w:ind w:left="5175" w:hanging="180"/>
      </w:pPr>
    </w:lvl>
    <w:lvl w:ilvl="6" w:tplc="0415000F">
      <w:start w:val="1"/>
      <w:numFmt w:val="decimal"/>
      <w:lvlText w:val="%7."/>
      <w:lvlJc w:val="left"/>
      <w:pPr>
        <w:ind w:left="5895" w:hanging="360"/>
      </w:pPr>
    </w:lvl>
    <w:lvl w:ilvl="7" w:tplc="04150019">
      <w:start w:val="1"/>
      <w:numFmt w:val="lowerLetter"/>
      <w:lvlText w:val="%8."/>
      <w:lvlJc w:val="left"/>
      <w:pPr>
        <w:ind w:left="6615" w:hanging="360"/>
      </w:pPr>
    </w:lvl>
    <w:lvl w:ilvl="8" w:tplc="0415001B">
      <w:start w:val="1"/>
      <w:numFmt w:val="lowerRoman"/>
      <w:lvlText w:val="%9."/>
      <w:lvlJc w:val="right"/>
      <w:pPr>
        <w:ind w:left="7335"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D063280"/>
    <w:multiLevelType w:val="hybridMultilevel"/>
    <w:tmpl w:val="0B5C1C2C"/>
    <w:lvl w:ilvl="0" w:tplc="BAD2AB82">
      <w:start w:val="3"/>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1D5D28BA"/>
    <w:multiLevelType w:val="hybridMultilevel"/>
    <w:tmpl w:val="E65846C6"/>
    <w:lvl w:ilvl="0" w:tplc="AE94D17E">
      <w:start w:val="2"/>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5" w15:restartNumberingAfterBreak="0">
    <w:nsid w:val="20D07CCC"/>
    <w:multiLevelType w:val="hybridMultilevel"/>
    <w:tmpl w:val="E238213E"/>
    <w:lvl w:ilvl="0" w:tplc="8D963D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3361429"/>
    <w:multiLevelType w:val="hybridMultilevel"/>
    <w:tmpl w:val="4AC0FF7A"/>
    <w:lvl w:ilvl="0" w:tplc="B7F0F84C">
      <w:start w:val="1"/>
      <w:numFmt w:val="decimal"/>
      <w:lvlText w:val="%1."/>
      <w:lvlJc w:val="left"/>
      <w:pPr>
        <w:tabs>
          <w:tab w:val="num" w:pos="360"/>
        </w:tabs>
        <w:ind w:left="360" w:hanging="360"/>
      </w:pPr>
      <w:rPr>
        <w:rFonts w:cs="Times New Roman" w:hint="default"/>
        <w:b w:val="0"/>
      </w:rPr>
    </w:lvl>
    <w:lvl w:ilvl="1" w:tplc="79C606BE">
      <w:start w:val="1"/>
      <w:numFmt w:val="decimal"/>
      <w:lvlText w:val="%2)"/>
      <w:lvlJc w:val="left"/>
      <w:pPr>
        <w:tabs>
          <w:tab w:val="num" w:pos="720"/>
        </w:tabs>
        <w:ind w:left="72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B3D0ED1"/>
    <w:multiLevelType w:val="hybridMultilevel"/>
    <w:tmpl w:val="5AEA33F0"/>
    <w:lvl w:ilvl="0" w:tplc="F4C0296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EC3892">
      <w:start w:val="1"/>
      <w:numFmt w:val="decimal"/>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E8333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58EC6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7C939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C8218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DA795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62CF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38AFA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CE16E3A"/>
    <w:multiLevelType w:val="hybridMultilevel"/>
    <w:tmpl w:val="DD0CD5E8"/>
    <w:lvl w:ilvl="0" w:tplc="E07EFE9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E2027E">
      <w:start w:val="1"/>
      <w:numFmt w:val="lowerLetter"/>
      <w:lvlText w:val="%2"/>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58F0F6">
      <w:start w:val="1"/>
      <w:numFmt w:val="lowerRoman"/>
      <w:lvlText w:val="%3"/>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6C3A3A">
      <w:start w:val="1"/>
      <w:numFmt w:val="lowerLetter"/>
      <w:lvlRestart w:val="0"/>
      <w:lvlText w:val="%4)"/>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C2E9E6">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7E668E">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3EE1F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E4F212">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8E24D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EEC4248"/>
    <w:multiLevelType w:val="hybridMultilevel"/>
    <w:tmpl w:val="8F5C2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3" w15:restartNumberingAfterBreak="0">
    <w:nsid w:val="325F3153"/>
    <w:multiLevelType w:val="hybridMultilevel"/>
    <w:tmpl w:val="D1DA5680"/>
    <w:lvl w:ilvl="0" w:tplc="055E4E40">
      <w:start w:val="1"/>
      <w:numFmt w:val="decimal"/>
      <w:lvlText w:val="%1."/>
      <w:lvlJc w:val="left"/>
      <w:pPr>
        <w:tabs>
          <w:tab w:val="num" w:pos="360"/>
        </w:tabs>
        <w:ind w:left="360" w:hanging="360"/>
      </w:pPr>
      <w:rPr>
        <w:rFonts w:asciiTheme="minorHAnsi" w:hAnsiTheme="minorHAnsi" w:cstheme="minorHAnsi"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5" w15:restartNumberingAfterBreak="0">
    <w:nsid w:val="33A17282"/>
    <w:multiLevelType w:val="hybridMultilevel"/>
    <w:tmpl w:val="7840C13A"/>
    <w:lvl w:ilvl="0" w:tplc="8662DE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0071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50C10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14BE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8897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F6D37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38C6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F098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BCF9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95A5FAC"/>
    <w:multiLevelType w:val="hybridMultilevel"/>
    <w:tmpl w:val="1098D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CF1191F"/>
    <w:multiLevelType w:val="hybridMultilevel"/>
    <w:tmpl w:val="5DDC4028"/>
    <w:lvl w:ilvl="0" w:tplc="04150017">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51" w15:restartNumberingAfterBreak="0">
    <w:nsid w:val="400377C3"/>
    <w:multiLevelType w:val="hybridMultilevel"/>
    <w:tmpl w:val="CA0CAF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0DF7BFA"/>
    <w:multiLevelType w:val="hybridMultilevel"/>
    <w:tmpl w:val="00C00AB0"/>
    <w:lvl w:ilvl="0" w:tplc="FCECA59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950EB3"/>
    <w:multiLevelType w:val="hybridMultilevel"/>
    <w:tmpl w:val="3E1AC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5" w15:restartNumberingAfterBreak="0">
    <w:nsid w:val="4561675C"/>
    <w:multiLevelType w:val="multilevel"/>
    <w:tmpl w:val="3B8CF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7" w15:restartNumberingAfterBreak="0">
    <w:nsid w:val="471A7CD4"/>
    <w:multiLevelType w:val="hybridMultilevel"/>
    <w:tmpl w:val="50A6777C"/>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A06037B"/>
    <w:multiLevelType w:val="hybridMultilevel"/>
    <w:tmpl w:val="481CD4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2" w15:restartNumberingAfterBreak="0">
    <w:nsid w:val="4B8A30E3"/>
    <w:multiLevelType w:val="hybridMultilevel"/>
    <w:tmpl w:val="5DDC4028"/>
    <w:lvl w:ilvl="0" w:tplc="04150017">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63" w15:restartNumberingAfterBreak="0">
    <w:nsid w:val="4C3E38AA"/>
    <w:multiLevelType w:val="hybridMultilevel"/>
    <w:tmpl w:val="1616C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5B5841"/>
    <w:multiLevelType w:val="hybridMultilevel"/>
    <w:tmpl w:val="0F069506"/>
    <w:lvl w:ilvl="0" w:tplc="EE5CEAD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7"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55403E41"/>
    <w:multiLevelType w:val="hybridMultilevel"/>
    <w:tmpl w:val="4AC0FF7A"/>
    <w:lvl w:ilvl="0" w:tplc="B7F0F84C">
      <w:start w:val="1"/>
      <w:numFmt w:val="decimal"/>
      <w:lvlText w:val="%1."/>
      <w:lvlJc w:val="left"/>
      <w:pPr>
        <w:tabs>
          <w:tab w:val="num" w:pos="360"/>
        </w:tabs>
        <w:ind w:left="360" w:hanging="360"/>
      </w:pPr>
      <w:rPr>
        <w:rFonts w:cs="Times New Roman" w:hint="default"/>
        <w:b w:val="0"/>
      </w:rPr>
    </w:lvl>
    <w:lvl w:ilvl="1" w:tplc="79C606BE">
      <w:start w:val="1"/>
      <w:numFmt w:val="decimal"/>
      <w:lvlText w:val="%2)"/>
      <w:lvlJc w:val="left"/>
      <w:pPr>
        <w:tabs>
          <w:tab w:val="num" w:pos="1068"/>
        </w:tabs>
        <w:ind w:left="1068"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9" w15:restartNumberingAfterBreak="0">
    <w:nsid w:val="55D060F3"/>
    <w:multiLevelType w:val="multilevel"/>
    <w:tmpl w:val="856C0F5C"/>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hint="default"/>
      </w:rPr>
    </w:lvl>
    <w:lvl w:ilvl="3">
      <w:start w:val="8"/>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B13EDF"/>
    <w:multiLevelType w:val="hybridMultilevel"/>
    <w:tmpl w:val="406CF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6A6B51"/>
    <w:multiLevelType w:val="hybridMultilevel"/>
    <w:tmpl w:val="988CC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836FBA"/>
    <w:multiLevelType w:val="hybridMultilevel"/>
    <w:tmpl w:val="09E88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6227589"/>
    <w:multiLevelType w:val="hybridMultilevel"/>
    <w:tmpl w:val="90DA8454"/>
    <w:lvl w:ilvl="0" w:tplc="F2CC03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63265EF"/>
    <w:multiLevelType w:val="multilevel"/>
    <w:tmpl w:val="9AECED18"/>
    <w:lvl w:ilvl="0">
      <w:start w:val="1"/>
      <w:numFmt w:val="decimal"/>
      <w:lvlText w:val="%1."/>
      <w:lvlJc w:val="left"/>
      <w:pPr>
        <w:ind w:left="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7" w15:restartNumberingAfterBreak="0">
    <w:nsid w:val="6B7D5831"/>
    <w:multiLevelType w:val="hybridMultilevel"/>
    <w:tmpl w:val="3078D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FA1855"/>
    <w:multiLevelType w:val="hybridMultilevel"/>
    <w:tmpl w:val="B2223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3160E5"/>
    <w:multiLevelType w:val="singleLevel"/>
    <w:tmpl w:val="F8DA8ACA"/>
    <w:lvl w:ilvl="0">
      <w:start w:val="6"/>
      <w:numFmt w:val="decimal"/>
      <w:lvlText w:val="%1."/>
      <w:lvlJc w:val="left"/>
      <w:pPr>
        <w:tabs>
          <w:tab w:val="num" w:pos="360"/>
        </w:tabs>
        <w:ind w:left="360" w:hanging="360"/>
      </w:pPr>
      <w:rPr>
        <w:rFonts w:hint="default"/>
      </w:rPr>
    </w:lvl>
  </w:abstractNum>
  <w:abstractNum w:abstractNumId="80" w15:restartNumberingAfterBreak="0">
    <w:nsid w:val="6C9012EB"/>
    <w:multiLevelType w:val="hybridMultilevel"/>
    <w:tmpl w:val="E2987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82"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3"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28C2CC5"/>
    <w:multiLevelType w:val="hybridMultilevel"/>
    <w:tmpl w:val="44FAB994"/>
    <w:lvl w:ilvl="0" w:tplc="0415000F">
      <w:start w:val="1"/>
      <w:numFmt w:val="decimal"/>
      <w:lvlText w:val="%1."/>
      <w:lvlJc w:val="left"/>
      <w:pPr>
        <w:ind w:left="721" w:hanging="360"/>
      </w:p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start w:val="1"/>
      <w:numFmt w:val="lowerLetter"/>
      <w:lvlText w:val="%5."/>
      <w:lvlJc w:val="left"/>
      <w:pPr>
        <w:ind w:left="3601" w:hanging="360"/>
      </w:pPr>
    </w:lvl>
    <w:lvl w:ilvl="5" w:tplc="0415001B">
      <w:start w:val="1"/>
      <w:numFmt w:val="lowerRoman"/>
      <w:lvlText w:val="%6."/>
      <w:lvlJc w:val="right"/>
      <w:pPr>
        <w:ind w:left="4321" w:hanging="180"/>
      </w:pPr>
    </w:lvl>
    <w:lvl w:ilvl="6" w:tplc="0415000F">
      <w:start w:val="1"/>
      <w:numFmt w:val="decimal"/>
      <w:lvlText w:val="%7."/>
      <w:lvlJc w:val="left"/>
      <w:pPr>
        <w:ind w:left="5041" w:hanging="360"/>
      </w:pPr>
    </w:lvl>
    <w:lvl w:ilvl="7" w:tplc="04150019">
      <w:start w:val="1"/>
      <w:numFmt w:val="lowerLetter"/>
      <w:lvlText w:val="%8."/>
      <w:lvlJc w:val="left"/>
      <w:pPr>
        <w:ind w:left="5761" w:hanging="360"/>
      </w:pPr>
    </w:lvl>
    <w:lvl w:ilvl="8" w:tplc="0415001B">
      <w:start w:val="1"/>
      <w:numFmt w:val="lowerRoman"/>
      <w:lvlText w:val="%9."/>
      <w:lvlJc w:val="right"/>
      <w:pPr>
        <w:ind w:left="6481" w:hanging="180"/>
      </w:pPr>
    </w:lvl>
  </w:abstractNum>
  <w:abstractNum w:abstractNumId="85"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41E0261"/>
    <w:multiLevelType w:val="hybridMultilevel"/>
    <w:tmpl w:val="7EA8795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4B21FC3"/>
    <w:multiLevelType w:val="hybridMultilevel"/>
    <w:tmpl w:val="BA4A1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2" w15:restartNumberingAfterBreak="0">
    <w:nsid w:val="776769AB"/>
    <w:multiLevelType w:val="hybridMultilevel"/>
    <w:tmpl w:val="E3164556"/>
    <w:lvl w:ilvl="0" w:tplc="88ACCE42">
      <w:start w:val="1"/>
      <w:numFmt w:val="decimal"/>
      <w:lvlText w:val="%1."/>
      <w:lvlJc w:val="left"/>
      <w:pPr>
        <w:tabs>
          <w:tab w:val="num" w:pos="720"/>
        </w:tabs>
        <w:ind w:left="720" w:hanging="360"/>
      </w:pPr>
      <w:rPr>
        <w:rFonts w:ascii="Calibri" w:hAnsi="Calibri" w:cs="Calibri"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78BA54E4"/>
    <w:multiLevelType w:val="hybridMultilevel"/>
    <w:tmpl w:val="83BE9ADC"/>
    <w:lvl w:ilvl="0" w:tplc="7F38FCD2">
      <w:start w:val="4"/>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9686595"/>
    <w:multiLevelType w:val="hybridMultilevel"/>
    <w:tmpl w:val="C8BC47E6"/>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D993BAB"/>
    <w:multiLevelType w:val="hybridMultilevel"/>
    <w:tmpl w:val="936075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F2923F9"/>
    <w:multiLevelType w:val="hybridMultilevel"/>
    <w:tmpl w:val="8A30F5E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0"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44"/>
  </w:num>
  <w:num w:numId="28">
    <w:abstractNumId w:val="1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num>
  <w:num w:numId="31">
    <w:abstractNumId w:val="56"/>
  </w:num>
  <w:num w:numId="32">
    <w:abstractNumId w:val="38"/>
  </w:num>
  <w:num w:numId="33">
    <w:abstractNumId w:val="23"/>
  </w:num>
  <w:num w:numId="34">
    <w:abstractNumId w:val="31"/>
  </w:num>
  <w:num w:numId="35">
    <w:abstractNumId w:val="43"/>
  </w:num>
  <w:num w:numId="36">
    <w:abstractNumId w:val="61"/>
  </w:num>
  <w:num w:numId="37">
    <w:abstractNumId w:val="49"/>
  </w:num>
  <w:num w:numId="38">
    <w:abstractNumId w:val="79"/>
  </w:num>
  <w:num w:numId="39">
    <w:abstractNumId w:val="81"/>
  </w:num>
  <w:num w:numId="40">
    <w:abstractNumId w:val="12"/>
  </w:num>
  <w:num w:numId="41">
    <w:abstractNumId w:val="42"/>
  </w:num>
  <w:num w:numId="42">
    <w:abstractNumId w:val="55"/>
  </w:num>
  <w:num w:numId="43">
    <w:abstractNumId w:val="9"/>
  </w:num>
  <w:num w:numId="44">
    <w:abstractNumId w:val="24"/>
  </w:num>
  <w:num w:numId="45">
    <w:abstractNumId w:val="35"/>
  </w:num>
  <w:num w:numId="46">
    <w:abstractNumId w:val="93"/>
  </w:num>
  <w:num w:numId="47">
    <w:abstractNumId w:val="64"/>
  </w:num>
  <w:num w:numId="48">
    <w:abstractNumId w:val="97"/>
  </w:num>
  <w:num w:numId="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num>
  <w:num w:numId="58">
    <w:abstractNumId w:val="14"/>
  </w:num>
  <w:num w:numId="59">
    <w:abstractNumId w:val="74"/>
  </w:num>
  <w:num w:numId="60">
    <w:abstractNumId w:val="37"/>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lvlOverride w:ilvl="0">
      <w:startOverride w:val="1"/>
    </w:lvlOverride>
    <w:lvlOverride w:ilvl="1">
      <w:startOverride w:val="1"/>
    </w:lvlOverride>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8"/>
  </w:num>
  <w:num w:numId="94">
    <w:abstractNumId w:val="75"/>
  </w:num>
  <w:num w:numId="95">
    <w:abstractNumId w:val="40"/>
  </w:num>
  <w:num w:numId="96">
    <w:abstractNumId w:val="39"/>
  </w:num>
  <w:num w:numId="97">
    <w:abstractNumId w:val="45"/>
  </w:num>
  <w:num w:numId="98">
    <w:abstractNumId w:val="6"/>
  </w:num>
  <w:num w:numId="99">
    <w:abstractNumId w:val="7"/>
  </w:num>
  <w:num w:numId="100">
    <w:abstractNumId w:val="11"/>
  </w:num>
  <w:num w:numId="101">
    <w:abstractNumId w:val="22"/>
  </w:num>
  <w:num w:numId="102">
    <w:abstractNumId w:val="8"/>
  </w:num>
  <w:num w:numId="103">
    <w:abstractNumId w:val="5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627"/>
    <w:rsid w:val="00003C09"/>
    <w:rsid w:val="00004348"/>
    <w:rsid w:val="0000757B"/>
    <w:rsid w:val="00014136"/>
    <w:rsid w:val="0001479E"/>
    <w:rsid w:val="000148ED"/>
    <w:rsid w:val="00017685"/>
    <w:rsid w:val="00020762"/>
    <w:rsid w:val="000357DE"/>
    <w:rsid w:val="00037438"/>
    <w:rsid w:val="00044169"/>
    <w:rsid w:val="00045E4A"/>
    <w:rsid w:val="000524C8"/>
    <w:rsid w:val="00056B82"/>
    <w:rsid w:val="00070B1C"/>
    <w:rsid w:val="000770D6"/>
    <w:rsid w:val="00080C31"/>
    <w:rsid w:val="00082085"/>
    <w:rsid w:val="00083DE6"/>
    <w:rsid w:val="000947AA"/>
    <w:rsid w:val="000964D4"/>
    <w:rsid w:val="000979F8"/>
    <w:rsid w:val="000A0C2B"/>
    <w:rsid w:val="000A47AD"/>
    <w:rsid w:val="000A6A20"/>
    <w:rsid w:val="000B686D"/>
    <w:rsid w:val="000B71FC"/>
    <w:rsid w:val="000B7E33"/>
    <w:rsid w:val="000C3BE1"/>
    <w:rsid w:val="000C799C"/>
    <w:rsid w:val="000D1575"/>
    <w:rsid w:val="000E3792"/>
    <w:rsid w:val="000F1B97"/>
    <w:rsid w:val="00103969"/>
    <w:rsid w:val="00103FD1"/>
    <w:rsid w:val="0011202C"/>
    <w:rsid w:val="00117A89"/>
    <w:rsid w:val="00120560"/>
    <w:rsid w:val="0012098D"/>
    <w:rsid w:val="00124E3A"/>
    <w:rsid w:val="001274EF"/>
    <w:rsid w:val="00130358"/>
    <w:rsid w:val="00140C34"/>
    <w:rsid w:val="0014766C"/>
    <w:rsid w:val="00153276"/>
    <w:rsid w:val="00153B1D"/>
    <w:rsid w:val="00154466"/>
    <w:rsid w:val="00162F49"/>
    <w:rsid w:val="00163E65"/>
    <w:rsid w:val="00172CAA"/>
    <w:rsid w:val="00181BBF"/>
    <w:rsid w:val="001836E8"/>
    <w:rsid w:val="00183D64"/>
    <w:rsid w:val="00193E20"/>
    <w:rsid w:val="001976EA"/>
    <w:rsid w:val="001A1FE4"/>
    <w:rsid w:val="001A217D"/>
    <w:rsid w:val="001B0903"/>
    <w:rsid w:val="001B0C16"/>
    <w:rsid w:val="001B4367"/>
    <w:rsid w:val="001C11D0"/>
    <w:rsid w:val="001C54AB"/>
    <w:rsid w:val="001D2A4D"/>
    <w:rsid w:val="001D56B1"/>
    <w:rsid w:val="001E05A9"/>
    <w:rsid w:val="001E0FB0"/>
    <w:rsid w:val="001E5A72"/>
    <w:rsid w:val="001F1699"/>
    <w:rsid w:val="001F1E32"/>
    <w:rsid w:val="001F2314"/>
    <w:rsid w:val="001F4CA9"/>
    <w:rsid w:val="00204007"/>
    <w:rsid w:val="00207EB3"/>
    <w:rsid w:val="00217899"/>
    <w:rsid w:val="002257D8"/>
    <w:rsid w:val="00233712"/>
    <w:rsid w:val="00234D7E"/>
    <w:rsid w:val="0023570C"/>
    <w:rsid w:val="00242D30"/>
    <w:rsid w:val="00256E32"/>
    <w:rsid w:val="002628A5"/>
    <w:rsid w:val="00263E88"/>
    <w:rsid w:val="0027450F"/>
    <w:rsid w:val="0028091A"/>
    <w:rsid w:val="0028102D"/>
    <w:rsid w:val="00282174"/>
    <w:rsid w:val="00283DFA"/>
    <w:rsid w:val="00285CFE"/>
    <w:rsid w:val="002A4B25"/>
    <w:rsid w:val="002A67D2"/>
    <w:rsid w:val="002B681D"/>
    <w:rsid w:val="002C4DEC"/>
    <w:rsid w:val="002D0F8F"/>
    <w:rsid w:val="002D1391"/>
    <w:rsid w:val="002D3EBE"/>
    <w:rsid w:val="002D4342"/>
    <w:rsid w:val="002E260C"/>
    <w:rsid w:val="002E549B"/>
    <w:rsid w:val="00302F24"/>
    <w:rsid w:val="003073D7"/>
    <w:rsid w:val="00310CB2"/>
    <w:rsid w:val="00312EBF"/>
    <w:rsid w:val="003135B8"/>
    <w:rsid w:val="00321B96"/>
    <w:rsid w:val="00322417"/>
    <w:rsid w:val="003260CC"/>
    <w:rsid w:val="003266B4"/>
    <w:rsid w:val="00327229"/>
    <w:rsid w:val="00330162"/>
    <w:rsid w:val="0034196E"/>
    <w:rsid w:val="00354CF0"/>
    <w:rsid w:val="00356C96"/>
    <w:rsid w:val="0036135F"/>
    <w:rsid w:val="003651D9"/>
    <w:rsid w:val="00366702"/>
    <w:rsid w:val="00367602"/>
    <w:rsid w:val="00370E14"/>
    <w:rsid w:val="00375EDD"/>
    <w:rsid w:val="0039214B"/>
    <w:rsid w:val="003947EF"/>
    <w:rsid w:val="00395511"/>
    <w:rsid w:val="00396176"/>
    <w:rsid w:val="00397077"/>
    <w:rsid w:val="003A0B87"/>
    <w:rsid w:val="003A1A64"/>
    <w:rsid w:val="003A27CF"/>
    <w:rsid w:val="003B0F6D"/>
    <w:rsid w:val="003D11B4"/>
    <w:rsid w:val="003D21DD"/>
    <w:rsid w:val="003E1C66"/>
    <w:rsid w:val="003E2393"/>
    <w:rsid w:val="003F2198"/>
    <w:rsid w:val="00402FFD"/>
    <w:rsid w:val="00410143"/>
    <w:rsid w:val="00410F46"/>
    <w:rsid w:val="004210F5"/>
    <w:rsid w:val="0042753E"/>
    <w:rsid w:val="00435D30"/>
    <w:rsid w:val="00437B7F"/>
    <w:rsid w:val="00437E7D"/>
    <w:rsid w:val="00443403"/>
    <w:rsid w:val="004461FE"/>
    <w:rsid w:val="004508EA"/>
    <w:rsid w:val="00451C54"/>
    <w:rsid w:val="004550E6"/>
    <w:rsid w:val="00455C0F"/>
    <w:rsid w:val="00472B95"/>
    <w:rsid w:val="00480DB1"/>
    <w:rsid w:val="00482CA2"/>
    <w:rsid w:val="00483EE0"/>
    <w:rsid w:val="00485EAF"/>
    <w:rsid w:val="004879FF"/>
    <w:rsid w:val="00497C34"/>
    <w:rsid w:val="004A312B"/>
    <w:rsid w:val="004B1548"/>
    <w:rsid w:val="004B6F80"/>
    <w:rsid w:val="004C67E4"/>
    <w:rsid w:val="004C7442"/>
    <w:rsid w:val="004D6867"/>
    <w:rsid w:val="004E2ECE"/>
    <w:rsid w:val="004E3A5C"/>
    <w:rsid w:val="004E7238"/>
    <w:rsid w:val="004F3E9C"/>
    <w:rsid w:val="004F6450"/>
    <w:rsid w:val="0050176F"/>
    <w:rsid w:val="0050223C"/>
    <w:rsid w:val="00506929"/>
    <w:rsid w:val="00506CE1"/>
    <w:rsid w:val="005105C0"/>
    <w:rsid w:val="00510FAD"/>
    <w:rsid w:val="00531332"/>
    <w:rsid w:val="00531A5D"/>
    <w:rsid w:val="00535AF1"/>
    <w:rsid w:val="00536CAB"/>
    <w:rsid w:val="00554248"/>
    <w:rsid w:val="0056409B"/>
    <w:rsid w:val="005908C8"/>
    <w:rsid w:val="00592FEC"/>
    <w:rsid w:val="005A2431"/>
    <w:rsid w:val="005B2263"/>
    <w:rsid w:val="005B375D"/>
    <w:rsid w:val="005B649E"/>
    <w:rsid w:val="005C2289"/>
    <w:rsid w:val="005C2770"/>
    <w:rsid w:val="005C59DE"/>
    <w:rsid w:val="005C642E"/>
    <w:rsid w:val="005D1987"/>
    <w:rsid w:val="005D4CB5"/>
    <w:rsid w:val="005E1313"/>
    <w:rsid w:val="005E1341"/>
    <w:rsid w:val="005E2124"/>
    <w:rsid w:val="005F2A6B"/>
    <w:rsid w:val="005F4E1F"/>
    <w:rsid w:val="005F5900"/>
    <w:rsid w:val="00604DDA"/>
    <w:rsid w:val="00605761"/>
    <w:rsid w:val="006114FF"/>
    <w:rsid w:val="00616656"/>
    <w:rsid w:val="00632ABF"/>
    <w:rsid w:val="00645A57"/>
    <w:rsid w:val="00646454"/>
    <w:rsid w:val="006469D3"/>
    <w:rsid w:val="00650E1C"/>
    <w:rsid w:val="00653D8B"/>
    <w:rsid w:val="0067269E"/>
    <w:rsid w:val="006748E8"/>
    <w:rsid w:val="006819A6"/>
    <w:rsid w:val="006854C8"/>
    <w:rsid w:val="00692B68"/>
    <w:rsid w:val="0069570C"/>
    <w:rsid w:val="006A1F03"/>
    <w:rsid w:val="006A2803"/>
    <w:rsid w:val="006A33BF"/>
    <w:rsid w:val="006A52ED"/>
    <w:rsid w:val="006A7951"/>
    <w:rsid w:val="006B2B9A"/>
    <w:rsid w:val="006B3428"/>
    <w:rsid w:val="006C111A"/>
    <w:rsid w:val="006C2756"/>
    <w:rsid w:val="006D2474"/>
    <w:rsid w:val="006E02AD"/>
    <w:rsid w:val="006E0677"/>
    <w:rsid w:val="006E0767"/>
    <w:rsid w:val="006F10B3"/>
    <w:rsid w:val="006F4E57"/>
    <w:rsid w:val="006F6E43"/>
    <w:rsid w:val="006F7BC0"/>
    <w:rsid w:val="00700598"/>
    <w:rsid w:val="00713A8F"/>
    <w:rsid w:val="00714C41"/>
    <w:rsid w:val="00720821"/>
    <w:rsid w:val="007233E1"/>
    <w:rsid w:val="007255BA"/>
    <w:rsid w:val="00725E0A"/>
    <w:rsid w:val="00730BB1"/>
    <w:rsid w:val="00732275"/>
    <w:rsid w:val="00736FF9"/>
    <w:rsid w:val="0073745E"/>
    <w:rsid w:val="007508BD"/>
    <w:rsid w:val="007540AA"/>
    <w:rsid w:val="00757291"/>
    <w:rsid w:val="00765E4F"/>
    <w:rsid w:val="007674FD"/>
    <w:rsid w:val="00767B87"/>
    <w:rsid w:val="00784FAA"/>
    <w:rsid w:val="00787892"/>
    <w:rsid w:val="00787D45"/>
    <w:rsid w:val="007A08C7"/>
    <w:rsid w:val="007A6FB9"/>
    <w:rsid w:val="007B4C69"/>
    <w:rsid w:val="007C4227"/>
    <w:rsid w:val="007C4D5F"/>
    <w:rsid w:val="007C5226"/>
    <w:rsid w:val="007C6B7C"/>
    <w:rsid w:val="007C7E53"/>
    <w:rsid w:val="007E0CE9"/>
    <w:rsid w:val="007E2FFA"/>
    <w:rsid w:val="007E5513"/>
    <w:rsid w:val="007F6C55"/>
    <w:rsid w:val="00802863"/>
    <w:rsid w:val="008049F7"/>
    <w:rsid w:val="00804D47"/>
    <w:rsid w:val="008062B2"/>
    <w:rsid w:val="00811AF4"/>
    <w:rsid w:val="008161D6"/>
    <w:rsid w:val="00817A3D"/>
    <w:rsid w:val="00820A57"/>
    <w:rsid w:val="00824822"/>
    <w:rsid w:val="00827348"/>
    <w:rsid w:val="00832D91"/>
    <w:rsid w:val="008426CA"/>
    <w:rsid w:val="00851246"/>
    <w:rsid w:val="008514AF"/>
    <w:rsid w:val="00853996"/>
    <w:rsid w:val="00867A03"/>
    <w:rsid w:val="00874EB7"/>
    <w:rsid w:val="008836F9"/>
    <w:rsid w:val="00892FC3"/>
    <w:rsid w:val="008A585B"/>
    <w:rsid w:val="008A6A4B"/>
    <w:rsid w:val="008A786A"/>
    <w:rsid w:val="008B0BE6"/>
    <w:rsid w:val="008B152E"/>
    <w:rsid w:val="008B735B"/>
    <w:rsid w:val="008C1B17"/>
    <w:rsid w:val="008C2D9E"/>
    <w:rsid w:val="008D0DC9"/>
    <w:rsid w:val="008E33DF"/>
    <w:rsid w:val="00912BB3"/>
    <w:rsid w:val="00921E3C"/>
    <w:rsid w:val="00930740"/>
    <w:rsid w:val="0093792D"/>
    <w:rsid w:val="00942A02"/>
    <w:rsid w:val="009463A4"/>
    <w:rsid w:val="00954C13"/>
    <w:rsid w:val="00955C53"/>
    <w:rsid w:val="00955D7F"/>
    <w:rsid w:val="009610ED"/>
    <w:rsid w:val="00962762"/>
    <w:rsid w:val="009648AC"/>
    <w:rsid w:val="009709C7"/>
    <w:rsid w:val="00977CC4"/>
    <w:rsid w:val="00981E55"/>
    <w:rsid w:val="0098518F"/>
    <w:rsid w:val="00985C57"/>
    <w:rsid w:val="009861BA"/>
    <w:rsid w:val="00986673"/>
    <w:rsid w:val="00986B27"/>
    <w:rsid w:val="00990634"/>
    <w:rsid w:val="00992717"/>
    <w:rsid w:val="00995268"/>
    <w:rsid w:val="009A1C9D"/>
    <w:rsid w:val="009B27F3"/>
    <w:rsid w:val="009C3A16"/>
    <w:rsid w:val="009C4E05"/>
    <w:rsid w:val="009D70CC"/>
    <w:rsid w:val="009D7D7C"/>
    <w:rsid w:val="009E702A"/>
    <w:rsid w:val="009F1C21"/>
    <w:rsid w:val="009F6F4B"/>
    <w:rsid w:val="00A03237"/>
    <w:rsid w:val="00A109A0"/>
    <w:rsid w:val="00A26EA8"/>
    <w:rsid w:val="00A33447"/>
    <w:rsid w:val="00A335A7"/>
    <w:rsid w:val="00A474B2"/>
    <w:rsid w:val="00A63EC8"/>
    <w:rsid w:val="00A708E7"/>
    <w:rsid w:val="00A70D80"/>
    <w:rsid w:val="00A710F3"/>
    <w:rsid w:val="00A804EB"/>
    <w:rsid w:val="00A86271"/>
    <w:rsid w:val="00A90A8E"/>
    <w:rsid w:val="00A91B19"/>
    <w:rsid w:val="00A922AF"/>
    <w:rsid w:val="00A92D48"/>
    <w:rsid w:val="00A92E54"/>
    <w:rsid w:val="00AA6A9D"/>
    <w:rsid w:val="00AC37FE"/>
    <w:rsid w:val="00AC3B50"/>
    <w:rsid w:val="00AC62FF"/>
    <w:rsid w:val="00AC6DD3"/>
    <w:rsid w:val="00AD101A"/>
    <w:rsid w:val="00AD205E"/>
    <w:rsid w:val="00AD37B4"/>
    <w:rsid w:val="00AE1B21"/>
    <w:rsid w:val="00AE351F"/>
    <w:rsid w:val="00AE6E2B"/>
    <w:rsid w:val="00AF0FB5"/>
    <w:rsid w:val="00AF2AA4"/>
    <w:rsid w:val="00AF3867"/>
    <w:rsid w:val="00AF4DE0"/>
    <w:rsid w:val="00AF4F45"/>
    <w:rsid w:val="00B04509"/>
    <w:rsid w:val="00B06D18"/>
    <w:rsid w:val="00B07746"/>
    <w:rsid w:val="00B175A1"/>
    <w:rsid w:val="00B2384A"/>
    <w:rsid w:val="00B2641C"/>
    <w:rsid w:val="00B36802"/>
    <w:rsid w:val="00B401E1"/>
    <w:rsid w:val="00B43468"/>
    <w:rsid w:val="00B47F0F"/>
    <w:rsid w:val="00B51744"/>
    <w:rsid w:val="00B62DF9"/>
    <w:rsid w:val="00B64506"/>
    <w:rsid w:val="00B65FED"/>
    <w:rsid w:val="00B71239"/>
    <w:rsid w:val="00B806EC"/>
    <w:rsid w:val="00B90C01"/>
    <w:rsid w:val="00B91FFB"/>
    <w:rsid w:val="00BB68C9"/>
    <w:rsid w:val="00BB7411"/>
    <w:rsid w:val="00BC1B0A"/>
    <w:rsid w:val="00BC3E8E"/>
    <w:rsid w:val="00BD72DC"/>
    <w:rsid w:val="00BE2D4E"/>
    <w:rsid w:val="00BF0899"/>
    <w:rsid w:val="00BF3A3E"/>
    <w:rsid w:val="00BF4200"/>
    <w:rsid w:val="00BF5E27"/>
    <w:rsid w:val="00BF6BA0"/>
    <w:rsid w:val="00C00073"/>
    <w:rsid w:val="00C020E6"/>
    <w:rsid w:val="00C03614"/>
    <w:rsid w:val="00C038A0"/>
    <w:rsid w:val="00C051ED"/>
    <w:rsid w:val="00C10F60"/>
    <w:rsid w:val="00C120EA"/>
    <w:rsid w:val="00C233B7"/>
    <w:rsid w:val="00C23CC9"/>
    <w:rsid w:val="00C30C00"/>
    <w:rsid w:val="00C43396"/>
    <w:rsid w:val="00C477CC"/>
    <w:rsid w:val="00C5231E"/>
    <w:rsid w:val="00C53BFE"/>
    <w:rsid w:val="00C65572"/>
    <w:rsid w:val="00C70A46"/>
    <w:rsid w:val="00C72C49"/>
    <w:rsid w:val="00C733FA"/>
    <w:rsid w:val="00C77ABC"/>
    <w:rsid w:val="00C81288"/>
    <w:rsid w:val="00C97AFB"/>
    <w:rsid w:val="00C97F45"/>
    <w:rsid w:val="00CA4DFA"/>
    <w:rsid w:val="00CC1FDD"/>
    <w:rsid w:val="00CC51F0"/>
    <w:rsid w:val="00CD1A42"/>
    <w:rsid w:val="00CD792C"/>
    <w:rsid w:val="00CE044F"/>
    <w:rsid w:val="00CE1553"/>
    <w:rsid w:val="00CE3449"/>
    <w:rsid w:val="00CE5709"/>
    <w:rsid w:val="00CE5C7C"/>
    <w:rsid w:val="00CE6020"/>
    <w:rsid w:val="00CE60F3"/>
    <w:rsid w:val="00CF1DF4"/>
    <w:rsid w:val="00CF4DB5"/>
    <w:rsid w:val="00CF5DBC"/>
    <w:rsid w:val="00D007BC"/>
    <w:rsid w:val="00D01A49"/>
    <w:rsid w:val="00D05A13"/>
    <w:rsid w:val="00D07BFF"/>
    <w:rsid w:val="00D13359"/>
    <w:rsid w:val="00D26A74"/>
    <w:rsid w:val="00D34D97"/>
    <w:rsid w:val="00D46802"/>
    <w:rsid w:val="00D542BA"/>
    <w:rsid w:val="00D57FDB"/>
    <w:rsid w:val="00D62EA9"/>
    <w:rsid w:val="00D65288"/>
    <w:rsid w:val="00D661A5"/>
    <w:rsid w:val="00D76F2C"/>
    <w:rsid w:val="00D800BD"/>
    <w:rsid w:val="00D83307"/>
    <w:rsid w:val="00D83320"/>
    <w:rsid w:val="00D902CB"/>
    <w:rsid w:val="00D92E38"/>
    <w:rsid w:val="00D94F5D"/>
    <w:rsid w:val="00DA6285"/>
    <w:rsid w:val="00DB216F"/>
    <w:rsid w:val="00DB497D"/>
    <w:rsid w:val="00DB5F38"/>
    <w:rsid w:val="00DC6F1A"/>
    <w:rsid w:val="00DC7418"/>
    <w:rsid w:val="00DD19D8"/>
    <w:rsid w:val="00DD2289"/>
    <w:rsid w:val="00DD5138"/>
    <w:rsid w:val="00DD59AF"/>
    <w:rsid w:val="00DE33C7"/>
    <w:rsid w:val="00DE6631"/>
    <w:rsid w:val="00E01228"/>
    <w:rsid w:val="00E04B8C"/>
    <w:rsid w:val="00E06842"/>
    <w:rsid w:val="00E11B4F"/>
    <w:rsid w:val="00E135B2"/>
    <w:rsid w:val="00E2648E"/>
    <w:rsid w:val="00E354AF"/>
    <w:rsid w:val="00E40130"/>
    <w:rsid w:val="00E42FAB"/>
    <w:rsid w:val="00E652AB"/>
    <w:rsid w:val="00E7067D"/>
    <w:rsid w:val="00E7275E"/>
    <w:rsid w:val="00E74E67"/>
    <w:rsid w:val="00E773F7"/>
    <w:rsid w:val="00E86104"/>
    <w:rsid w:val="00E93DD6"/>
    <w:rsid w:val="00EA1D40"/>
    <w:rsid w:val="00EA3A09"/>
    <w:rsid w:val="00EA43BB"/>
    <w:rsid w:val="00EA6229"/>
    <w:rsid w:val="00EA6CD3"/>
    <w:rsid w:val="00EA79C7"/>
    <w:rsid w:val="00EB3B94"/>
    <w:rsid w:val="00EB4D55"/>
    <w:rsid w:val="00EB7B4D"/>
    <w:rsid w:val="00EC7C56"/>
    <w:rsid w:val="00ED422C"/>
    <w:rsid w:val="00ED461C"/>
    <w:rsid w:val="00ED5DE6"/>
    <w:rsid w:val="00ED6DBB"/>
    <w:rsid w:val="00EE2030"/>
    <w:rsid w:val="00EE270A"/>
    <w:rsid w:val="00EF7D96"/>
    <w:rsid w:val="00F02518"/>
    <w:rsid w:val="00F02FA6"/>
    <w:rsid w:val="00F03918"/>
    <w:rsid w:val="00F03ABC"/>
    <w:rsid w:val="00F040C3"/>
    <w:rsid w:val="00F115EE"/>
    <w:rsid w:val="00F11919"/>
    <w:rsid w:val="00F144B6"/>
    <w:rsid w:val="00F146CD"/>
    <w:rsid w:val="00F172EC"/>
    <w:rsid w:val="00F17600"/>
    <w:rsid w:val="00F302C7"/>
    <w:rsid w:val="00F31556"/>
    <w:rsid w:val="00F31B94"/>
    <w:rsid w:val="00F32DC4"/>
    <w:rsid w:val="00F37DBF"/>
    <w:rsid w:val="00F41085"/>
    <w:rsid w:val="00F510ED"/>
    <w:rsid w:val="00F527FC"/>
    <w:rsid w:val="00F550C8"/>
    <w:rsid w:val="00F62B47"/>
    <w:rsid w:val="00F745BF"/>
    <w:rsid w:val="00F747B2"/>
    <w:rsid w:val="00F8779F"/>
    <w:rsid w:val="00F9062D"/>
    <w:rsid w:val="00F92B74"/>
    <w:rsid w:val="00F938F7"/>
    <w:rsid w:val="00FA1B26"/>
    <w:rsid w:val="00FA4CDB"/>
    <w:rsid w:val="00FA5023"/>
    <w:rsid w:val="00FB341E"/>
    <w:rsid w:val="00FB3FC7"/>
    <w:rsid w:val="00FB7549"/>
    <w:rsid w:val="00FB75D5"/>
    <w:rsid w:val="00FC0A48"/>
    <w:rsid w:val="00FC124F"/>
    <w:rsid w:val="00FC3C88"/>
    <w:rsid w:val="00FC4C31"/>
    <w:rsid w:val="00FD219A"/>
    <w:rsid w:val="00FD22A3"/>
    <w:rsid w:val="00FD42E4"/>
    <w:rsid w:val="00FE20C7"/>
    <w:rsid w:val="00FE5298"/>
    <w:rsid w:val="00FE5B32"/>
    <w:rsid w:val="00FE5DF5"/>
    <w:rsid w:val="00FE7C41"/>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637155A3"/>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214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E1313"/>
    <w:pPr>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99"/>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 w:type="paragraph" w:customStyle="1" w:styleId="mb-0">
    <w:name w:val="mb-0"/>
    <w:basedOn w:val="Normalny"/>
    <w:rsid w:val="006C111A"/>
    <w:pPr>
      <w:spacing w:before="100" w:beforeAutospacing="1" w:after="100" w:afterAutospacing="1" w:line="240" w:lineRule="auto"/>
    </w:pPr>
    <w:rPr>
      <w:rFonts w:ascii="Times New Roman" w:eastAsia="Times New Roman" w:hAnsi="Times New Roman"/>
      <w:sz w:val="24"/>
      <w:szCs w:val="24"/>
      <w:lang w:eastAsia="pl-PL"/>
    </w:rPr>
  </w:style>
  <w:style w:type="table" w:styleId="Siatkatabelijasna">
    <w:name w:val="Grid Table Light"/>
    <w:basedOn w:val="Standardowy"/>
    <w:uiPriority w:val="40"/>
    <w:rsid w:val="004550E6"/>
    <w:pPr>
      <w:spacing w:after="0" w:line="240" w:lineRule="auto"/>
    </w:pPr>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0600">
      <w:bodyDiv w:val="1"/>
      <w:marLeft w:val="0"/>
      <w:marRight w:val="0"/>
      <w:marTop w:val="0"/>
      <w:marBottom w:val="0"/>
      <w:divBdr>
        <w:top w:val="none" w:sz="0" w:space="0" w:color="auto"/>
        <w:left w:val="none" w:sz="0" w:space="0" w:color="auto"/>
        <w:bottom w:val="none" w:sz="0" w:space="0" w:color="auto"/>
        <w:right w:val="none" w:sz="0" w:space="0" w:color="auto"/>
      </w:divBdr>
    </w:div>
    <w:div w:id="258105650">
      <w:bodyDiv w:val="1"/>
      <w:marLeft w:val="0"/>
      <w:marRight w:val="0"/>
      <w:marTop w:val="0"/>
      <w:marBottom w:val="0"/>
      <w:divBdr>
        <w:top w:val="none" w:sz="0" w:space="0" w:color="auto"/>
        <w:left w:val="none" w:sz="0" w:space="0" w:color="auto"/>
        <w:bottom w:val="none" w:sz="0" w:space="0" w:color="auto"/>
        <w:right w:val="none" w:sz="0" w:space="0" w:color="auto"/>
      </w:divBdr>
    </w:div>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619725647">
      <w:bodyDiv w:val="1"/>
      <w:marLeft w:val="0"/>
      <w:marRight w:val="0"/>
      <w:marTop w:val="0"/>
      <w:marBottom w:val="0"/>
      <w:divBdr>
        <w:top w:val="none" w:sz="0" w:space="0" w:color="auto"/>
        <w:left w:val="none" w:sz="0" w:space="0" w:color="auto"/>
        <w:bottom w:val="none" w:sz="0" w:space="0" w:color="auto"/>
        <w:right w:val="none" w:sz="0" w:space="0" w:color="auto"/>
      </w:divBdr>
    </w:div>
    <w:div w:id="697700082">
      <w:bodyDiv w:val="1"/>
      <w:marLeft w:val="0"/>
      <w:marRight w:val="0"/>
      <w:marTop w:val="0"/>
      <w:marBottom w:val="0"/>
      <w:divBdr>
        <w:top w:val="none" w:sz="0" w:space="0" w:color="auto"/>
        <w:left w:val="none" w:sz="0" w:space="0" w:color="auto"/>
        <w:bottom w:val="none" w:sz="0" w:space="0" w:color="auto"/>
        <w:right w:val="none" w:sz="0" w:space="0" w:color="auto"/>
      </w:divBdr>
    </w:div>
    <w:div w:id="937715095">
      <w:bodyDiv w:val="1"/>
      <w:marLeft w:val="0"/>
      <w:marRight w:val="0"/>
      <w:marTop w:val="0"/>
      <w:marBottom w:val="0"/>
      <w:divBdr>
        <w:top w:val="none" w:sz="0" w:space="0" w:color="auto"/>
        <w:left w:val="none" w:sz="0" w:space="0" w:color="auto"/>
        <w:bottom w:val="none" w:sz="0" w:space="0" w:color="auto"/>
        <w:right w:val="none" w:sz="0" w:space="0" w:color="auto"/>
      </w:divBdr>
    </w:div>
    <w:div w:id="975570973">
      <w:bodyDiv w:val="1"/>
      <w:marLeft w:val="0"/>
      <w:marRight w:val="0"/>
      <w:marTop w:val="0"/>
      <w:marBottom w:val="0"/>
      <w:divBdr>
        <w:top w:val="none" w:sz="0" w:space="0" w:color="auto"/>
        <w:left w:val="none" w:sz="0" w:space="0" w:color="auto"/>
        <w:bottom w:val="none" w:sz="0" w:space="0" w:color="auto"/>
        <w:right w:val="none" w:sz="0" w:space="0" w:color="auto"/>
      </w:divBdr>
      <w:divsChild>
        <w:div w:id="1063720377">
          <w:marLeft w:val="0"/>
          <w:marRight w:val="0"/>
          <w:marTop w:val="0"/>
          <w:marBottom w:val="0"/>
          <w:divBdr>
            <w:top w:val="none" w:sz="0" w:space="0" w:color="auto"/>
            <w:left w:val="none" w:sz="0" w:space="0" w:color="auto"/>
            <w:bottom w:val="none" w:sz="0" w:space="0" w:color="auto"/>
            <w:right w:val="none" w:sz="0" w:space="0" w:color="auto"/>
          </w:divBdr>
          <w:divsChild>
            <w:div w:id="849413812">
              <w:marLeft w:val="0"/>
              <w:marRight w:val="0"/>
              <w:marTop w:val="0"/>
              <w:marBottom w:val="0"/>
              <w:divBdr>
                <w:top w:val="none" w:sz="0" w:space="0" w:color="auto"/>
                <w:left w:val="none" w:sz="0" w:space="0" w:color="auto"/>
                <w:bottom w:val="none" w:sz="0" w:space="0" w:color="auto"/>
                <w:right w:val="none" w:sz="0" w:space="0" w:color="auto"/>
              </w:divBdr>
            </w:div>
          </w:divsChild>
        </w:div>
        <w:div w:id="21446716">
          <w:marLeft w:val="0"/>
          <w:marRight w:val="0"/>
          <w:marTop w:val="0"/>
          <w:marBottom w:val="0"/>
          <w:divBdr>
            <w:top w:val="none" w:sz="0" w:space="0" w:color="auto"/>
            <w:left w:val="none" w:sz="0" w:space="0" w:color="auto"/>
            <w:bottom w:val="none" w:sz="0" w:space="0" w:color="auto"/>
            <w:right w:val="none" w:sz="0" w:space="0" w:color="auto"/>
          </w:divBdr>
          <w:divsChild>
            <w:div w:id="1485317455">
              <w:marLeft w:val="0"/>
              <w:marRight w:val="0"/>
              <w:marTop w:val="0"/>
              <w:marBottom w:val="0"/>
              <w:divBdr>
                <w:top w:val="none" w:sz="0" w:space="0" w:color="auto"/>
                <w:left w:val="none" w:sz="0" w:space="0" w:color="auto"/>
                <w:bottom w:val="none" w:sz="0" w:space="0" w:color="auto"/>
                <w:right w:val="none" w:sz="0" w:space="0" w:color="auto"/>
              </w:divBdr>
            </w:div>
            <w:div w:id="1550873596">
              <w:marLeft w:val="0"/>
              <w:marRight w:val="0"/>
              <w:marTop w:val="0"/>
              <w:marBottom w:val="0"/>
              <w:divBdr>
                <w:top w:val="none" w:sz="0" w:space="0" w:color="auto"/>
                <w:left w:val="none" w:sz="0" w:space="0" w:color="auto"/>
                <w:bottom w:val="none" w:sz="0" w:space="0" w:color="auto"/>
                <w:right w:val="none" w:sz="0" w:space="0" w:color="auto"/>
              </w:divBdr>
              <w:divsChild>
                <w:div w:id="1501967343">
                  <w:marLeft w:val="0"/>
                  <w:marRight w:val="0"/>
                  <w:marTop w:val="0"/>
                  <w:marBottom w:val="0"/>
                  <w:divBdr>
                    <w:top w:val="none" w:sz="0" w:space="0" w:color="auto"/>
                    <w:left w:val="none" w:sz="0" w:space="0" w:color="auto"/>
                    <w:bottom w:val="none" w:sz="0" w:space="0" w:color="auto"/>
                    <w:right w:val="none" w:sz="0" w:space="0" w:color="auto"/>
                  </w:divBdr>
                </w:div>
              </w:divsChild>
            </w:div>
            <w:div w:id="1378042594">
              <w:marLeft w:val="0"/>
              <w:marRight w:val="0"/>
              <w:marTop w:val="0"/>
              <w:marBottom w:val="0"/>
              <w:divBdr>
                <w:top w:val="none" w:sz="0" w:space="0" w:color="auto"/>
                <w:left w:val="none" w:sz="0" w:space="0" w:color="auto"/>
                <w:bottom w:val="none" w:sz="0" w:space="0" w:color="auto"/>
                <w:right w:val="none" w:sz="0" w:space="0" w:color="auto"/>
              </w:divBdr>
              <w:divsChild>
                <w:div w:id="6141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869">
          <w:marLeft w:val="0"/>
          <w:marRight w:val="0"/>
          <w:marTop w:val="0"/>
          <w:marBottom w:val="0"/>
          <w:divBdr>
            <w:top w:val="none" w:sz="0" w:space="0" w:color="auto"/>
            <w:left w:val="none" w:sz="0" w:space="0" w:color="auto"/>
            <w:bottom w:val="none" w:sz="0" w:space="0" w:color="auto"/>
            <w:right w:val="none" w:sz="0" w:space="0" w:color="auto"/>
          </w:divBdr>
          <w:divsChild>
            <w:div w:id="1266379015">
              <w:marLeft w:val="0"/>
              <w:marRight w:val="0"/>
              <w:marTop w:val="0"/>
              <w:marBottom w:val="0"/>
              <w:divBdr>
                <w:top w:val="none" w:sz="0" w:space="0" w:color="auto"/>
                <w:left w:val="none" w:sz="0" w:space="0" w:color="auto"/>
                <w:bottom w:val="none" w:sz="0" w:space="0" w:color="auto"/>
                <w:right w:val="none" w:sz="0" w:space="0" w:color="auto"/>
              </w:divBdr>
            </w:div>
          </w:divsChild>
        </w:div>
        <w:div w:id="204097701">
          <w:marLeft w:val="0"/>
          <w:marRight w:val="0"/>
          <w:marTop w:val="0"/>
          <w:marBottom w:val="0"/>
          <w:divBdr>
            <w:top w:val="none" w:sz="0" w:space="0" w:color="auto"/>
            <w:left w:val="none" w:sz="0" w:space="0" w:color="auto"/>
            <w:bottom w:val="none" w:sz="0" w:space="0" w:color="auto"/>
            <w:right w:val="none" w:sz="0" w:space="0" w:color="auto"/>
          </w:divBdr>
          <w:divsChild>
            <w:div w:id="1161311529">
              <w:marLeft w:val="0"/>
              <w:marRight w:val="0"/>
              <w:marTop w:val="0"/>
              <w:marBottom w:val="0"/>
              <w:divBdr>
                <w:top w:val="none" w:sz="0" w:space="0" w:color="auto"/>
                <w:left w:val="none" w:sz="0" w:space="0" w:color="auto"/>
                <w:bottom w:val="none" w:sz="0" w:space="0" w:color="auto"/>
                <w:right w:val="none" w:sz="0" w:space="0" w:color="auto"/>
              </w:divBdr>
            </w:div>
          </w:divsChild>
        </w:div>
        <w:div w:id="1837455734">
          <w:marLeft w:val="0"/>
          <w:marRight w:val="0"/>
          <w:marTop w:val="0"/>
          <w:marBottom w:val="0"/>
          <w:divBdr>
            <w:top w:val="none" w:sz="0" w:space="0" w:color="auto"/>
            <w:left w:val="none" w:sz="0" w:space="0" w:color="auto"/>
            <w:bottom w:val="none" w:sz="0" w:space="0" w:color="auto"/>
            <w:right w:val="none" w:sz="0" w:space="0" w:color="auto"/>
          </w:divBdr>
          <w:divsChild>
            <w:div w:id="283662015">
              <w:marLeft w:val="0"/>
              <w:marRight w:val="0"/>
              <w:marTop w:val="0"/>
              <w:marBottom w:val="0"/>
              <w:divBdr>
                <w:top w:val="none" w:sz="0" w:space="0" w:color="auto"/>
                <w:left w:val="none" w:sz="0" w:space="0" w:color="auto"/>
                <w:bottom w:val="none" w:sz="0" w:space="0" w:color="auto"/>
                <w:right w:val="none" w:sz="0" w:space="0" w:color="auto"/>
              </w:divBdr>
            </w:div>
          </w:divsChild>
        </w:div>
        <w:div w:id="1842311201">
          <w:marLeft w:val="0"/>
          <w:marRight w:val="0"/>
          <w:marTop w:val="0"/>
          <w:marBottom w:val="0"/>
          <w:divBdr>
            <w:top w:val="none" w:sz="0" w:space="0" w:color="auto"/>
            <w:left w:val="none" w:sz="0" w:space="0" w:color="auto"/>
            <w:bottom w:val="none" w:sz="0" w:space="0" w:color="auto"/>
            <w:right w:val="none" w:sz="0" w:space="0" w:color="auto"/>
          </w:divBdr>
          <w:divsChild>
            <w:div w:id="545140532">
              <w:marLeft w:val="0"/>
              <w:marRight w:val="0"/>
              <w:marTop w:val="0"/>
              <w:marBottom w:val="0"/>
              <w:divBdr>
                <w:top w:val="none" w:sz="0" w:space="0" w:color="auto"/>
                <w:left w:val="none" w:sz="0" w:space="0" w:color="auto"/>
                <w:bottom w:val="none" w:sz="0" w:space="0" w:color="auto"/>
                <w:right w:val="none" w:sz="0" w:space="0" w:color="auto"/>
              </w:divBdr>
            </w:div>
          </w:divsChild>
        </w:div>
        <w:div w:id="1527476944">
          <w:marLeft w:val="0"/>
          <w:marRight w:val="0"/>
          <w:marTop w:val="0"/>
          <w:marBottom w:val="0"/>
          <w:divBdr>
            <w:top w:val="none" w:sz="0" w:space="0" w:color="auto"/>
            <w:left w:val="none" w:sz="0" w:space="0" w:color="auto"/>
            <w:bottom w:val="none" w:sz="0" w:space="0" w:color="auto"/>
            <w:right w:val="none" w:sz="0" w:space="0" w:color="auto"/>
          </w:divBdr>
          <w:divsChild>
            <w:div w:id="13332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1740">
      <w:bodyDiv w:val="1"/>
      <w:marLeft w:val="0"/>
      <w:marRight w:val="0"/>
      <w:marTop w:val="0"/>
      <w:marBottom w:val="0"/>
      <w:divBdr>
        <w:top w:val="none" w:sz="0" w:space="0" w:color="auto"/>
        <w:left w:val="none" w:sz="0" w:space="0" w:color="auto"/>
        <w:bottom w:val="none" w:sz="0" w:space="0" w:color="auto"/>
        <w:right w:val="none" w:sz="0" w:space="0" w:color="auto"/>
      </w:divBdr>
    </w:div>
    <w:div w:id="1038357249">
      <w:bodyDiv w:val="1"/>
      <w:marLeft w:val="0"/>
      <w:marRight w:val="0"/>
      <w:marTop w:val="0"/>
      <w:marBottom w:val="0"/>
      <w:divBdr>
        <w:top w:val="none" w:sz="0" w:space="0" w:color="auto"/>
        <w:left w:val="none" w:sz="0" w:space="0" w:color="auto"/>
        <w:bottom w:val="none" w:sz="0" w:space="0" w:color="auto"/>
        <w:right w:val="none" w:sz="0" w:space="0" w:color="auto"/>
      </w:divBdr>
    </w:div>
    <w:div w:id="1452750211">
      <w:bodyDiv w:val="1"/>
      <w:marLeft w:val="0"/>
      <w:marRight w:val="0"/>
      <w:marTop w:val="0"/>
      <w:marBottom w:val="0"/>
      <w:divBdr>
        <w:top w:val="none" w:sz="0" w:space="0" w:color="auto"/>
        <w:left w:val="none" w:sz="0" w:space="0" w:color="auto"/>
        <w:bottom w:val="none" w:sz="0" w:space="0" w:color="auto"/>
        <w:right w:val="none" w:sz="0" w:space="0" w:color="auto"/>
      </w:divBdr>
      <w:divsChild>
        <w:div w:id="1596018872">
          <w:marLeft w:val="0"/>
          <w:marRight w:val="0"/>
          <w:marTop w:val="0"/>
          <w:marBottom w:val="0"/>
          <w:divBdr>
            <w:top w:val="none" w:sz="0" w:space="0" w:color="auto"/>
            <w:left w:val="none" w:sz="0" w:space="0" w:color="auto"/>
            <w:bottom w:val="none" w:sz="0" w:space="0" w:color="auto"/>
            <w:right w:val="none" w:sz="0" w:space="0" w:color="auto"/>
          </w:divBdr>
          <w:divsChild>
            <w:div w:id="2135100551">
              <w:marLeft w:val="0"/>
              <w:marRight w:val="0"/>
              <w:marTop w:val="0"/>
              <w:marBottom w:val="0"/>
              <w:divBdr>
                <w:top w:val="none" w:sz="0" w:space="0" w:color="auto"/>
                <w:left w:val="none" w:sz="0" w:space="0" w:color="auto"/>
                <w:bottom w:val="none" w:sz="0" w:space="0" w:color="auto"/>
                <w:right w:val="none" w:sz="0" w:space="0" w:color="auto"/>
              </w:divBdr>
              <w:divsChild>
                <w:div w:id="1696079289">
                  <w:marLeft w:val="0"/>
                  <w:marRight w:val="0"/>
                  <w:marTop w:val="0"/>
                  <w:marBottom w:val="0"/>
                  <w:divBdr>
                    <w:top w:val="none" w:sz="0" w:space="0" w:color="auto"/>
                    <w:left w:val="none" w:sz="0" w:space="0" w:color="auto"/>
                    <w:bottom w:val="none" w:sz="0" w:space="0" w:color="auto"/>
                    <w:right w:val="none" w:sz="0" w:space="0" w:color="auto"/>
                  </w:divBdr>
                </w:div>
                <w:div w:id="592591008">
                  <w:marLeft w:val="0"/>
                  <w:marRight w:val="0"/>
                  <w:marTop w:val="0"/>
                  <w:marBottom w:val="0"/>
                  <w:divBdr>
                    <w:top w:val="none" w:sz="0" w:space="0" w:color="auto"/>
                    <w:left w:val="none" w:sz="0" w:space="0" w:color="auto"/>
                    <w:bottom w:val="none" w:sz="0" w:space="0" w:color="auto"/>
                    <w:right w:val="none" w:sz="0" w:space="0" w:color="auto"/>
                  </w:divBdr>
                  <w:divsChild>
                    <w:div w:id="1429740877">
                      <w:marLeft w:val="0"/>
                      <w:marRight w:val="0"/>
                      <w:marTop w:val="0"/>
                      <w:marBottom w:val="0"/>
                      <w:divBdr>
                        <w:top w:val="none" w:sz="0" w:space="0" w:color="auto"/>
                        <w:left w:val="none" w:sz="0" w:space="0" w:color="auto"/>
                        <w:bottom w:val="none" w:sz="0" w:space="0" w:color="auto"/>
                        <w:right w:val="none" w:sz="0" w:space="0" w:color="auto"/>
                      </w:divBdr>
                    </w:div>
                  </w:divsChild>
                </w:div>
                <w:div w:id="1113281407">
                  <w:marLeft w:val="0"/>
                  <w:marRight w:val="0"/>
                  <w:marTop w:val="0"/>
                  <w:marBottom w:val="0"/>
                  <w:divBdr>
                    <w:top w:val="none" w:sz="0" w:space="0" w:color="auto"/>
                    <w:left w:val="none" w:sz="0" w:space="0" w:color="auto"/>
                    <w:bottom w:val="none" w:sz="0" w:space="0" w:color="auto"/>
                    <w:right w:val="none" w:sz="0" w:space="0" w:color="auto"/>
                  </w:divBdr>
                  <w:divsChild>
                    <w:div w:id="1860511572">
                      <w:marLeft w:val="0"/>
                      <w:marRight w:val="0"/>
                      <w:marTop w:val="0"/>
                      <w:marBottom w:val="0"/>
                      <w:divBdr>
                        <w:top w:val="none" w:sz="0" w:space="0" w:color="auto"/>
                        <w:left w:val="none" w:sz="0" w:space="0" w:color="auto"/>
                        <w:bottom w:val="none" w:sz="0" w:space="0" w:color="auto"/>
                        <w:right w:val="none" w:sz="0" w:space="0" w:color="auto"/>
                      </w:divBdr>
                    </w:div>
                  </w:divsChild>
                </w:div>
                <w:div w:id="1514538267">
                  <w:marLeft w:val="0"/>
                  <w:marRight w:val="0"/>
                  <w:marTop w:val="0"/>
                  <w:marBottom w:val="0"/>
                  <w:divBdr>
                    <w:top w:val="none" w:sz="0" w:space="0" w:color="auto"/>
                    <w:left w:val="none" w:sz="0" w:space="0" w:color="auto"/>
                    <w:bottom w:val="none" w:sz="0" w:space="0" w:color="auto"/>
                    <w:right w:val="none" w:sz="0" w:space="0" w:color="auto"/>
                  </w:divBdr>
                  <w:divsChild>
                    <w:div w:id="1121916828">
                      <w:marLeft w:val="0"/>
                      <w:marRight w:val="0"/>
                      <w:marTop w:val="0"/>
                      <w:marBottom w:val="0"/>
                      <w:divBdr>
                        <w:top w:val="none" w:sz="0" w:space="0" w:color="auto"/>
                        <w:left w:val="none" w:sz="0" w:space="0" w:color="auto"/>
                        <w:bottom w:val="none" w:sz="0" w:space="0" w:color="auto"/>
                        <w:right w:val="none" w:sz="0" w:space="0" w:color="auto"/>
                      </w:divBdr>
                    </w:div>
                  </w:divsChild>
                </w:div>
                <w:div w:id="834302077">
                  <w:marLeft w:val="0"/>
                  <w:marRight w:val="0"/>
                  <w:marTop w:val="0"/>
                  <w:marBottom w:val="0"/>
                  <w:divBdr>
                    <w:top w:val="none" w:sz="0" w:space="0" w:color="auto"/>
                    <w:left w:val="none" w:sz="0" w:space="0" w:color="auto"/>
                    <w:bottom w:val="none" w:sz="0" w:space="0" w:color="auto"/>
                    <w:right w:val="none" w:sz="0" w:space="0" w:color="auto"/>
                  </w:divBdr>
                  <w:divsChild>
                    <w:div w:id="1718361278">
                      <w:marLeft w:val="0"/>
                      <w:marRight w:val="0"/>
                      <w:marTop w:val="0"/>
                      <w:marBottom w:val="0"/>
                      <w:divBdr>
                        <w:top w:val="none" w:sz="0" w:space="0" w:color="auto"/>
                        <w:left w:val="none" w:sz="0" w:space="0" w:color="auto"/>
                        <w:bottom w:val="none" w:sz="0" w:space="0" w:color="auto"/>
                        <w:right w:val="none" w:sz="0" w:space="0" w:color="auto"/>
                      </w:divBdr>
                    </w:div>
                  </w:divsChild>
                </w:div>
                <w:div w:id="1231621335">
                  <w:marLeft w:val="0"/>
                  <w:marRight w:val="0"/>
                  <w:marTop w:val="0"/>
                  <w:marBottom w:val="0"/>
                  <w:divBdr>
                    <w:top w:val="none" w:sz="0" w:space="0" w:color="auto"/>
                    <w:left w:val="none" w:sz="0" w:space="0" w:color="auto"/>
                    <w:bottom w:val="none" w:sz="0" w:space="0" w:color="auto"/>
                    <w:right w:val="none" w:sz="0" w:space="0" w:color="auto"/>
                  </w:divBdr>
                  <w:divsChild>
                    <w:div w:id="336881760">
                      <w:marLeft w:val="0"/>
                      <w:marRight w:val="0"/>
                      <w:marTop w:val="0"/>
                      <w:marBottom w:val="0"/>
                      <w:divBdr>
                        <w:top w:val="none" w:sz="0" w:space="0" w:color="auto"/>
                        <w:left w:val="none" w:sz="0" w:space="0" w:color="auto"/>
                        <w:bottom w:val="none" w:sz="0" w:space="0" w:color="auto"/>
                        <w:right w:val="none" w:sz="0" w:space="0" w:color="auto"/>
                      </w:divBdr>
                    </w:div>
                  </w:divsChild>
                </w:div>
                <w:div w:id="176387883">
                  <w:marLeft w:val="0"/>
                  <w:marRight w:val="0"/>
                  <w:marTop w:val="0"/>
                  <w:marBottom w:val="0"/>
                  <w:divBdr>
                    <w:top w:val="none" w:sz="0" w:space="0" w:color="auto"/>
                    <w:left w:val="none" w:sz="0" w:space="0" w:color="auto"/>
                    <w:bottom w:val="none" w:sz="0" w:space="0" w:color="auto"/>
                    <w:right w:val="none" w:sz="0" w:space="0" w:color="auto"/>
                  </w:divBdr>
                  <w:divsChild>
                    <w:div w:id="605498515">
                      <w:marLeft w:val="0"/>
                      <w:marRight w:val="0"/>
                      <w:marTop w:val="0"/>
                      <w:marBottom w:val="0"/>
                      <w:divBdr>
                        <w:top w:val="none" w:sz="0" w:space="0" w:color="auto"/>
                        <w:left w:val="none" w:sz="0" w:space="0" w:color="auto"/>
                        <w:bottom w:val="none" w:sz="0" w:space="0" w:color="auto"/>
                        <w:right w:val="none" w:sz="0" w:space="0" w:color="auto"/>
                      </w:divBdr>
                    </w:div>
                  </w:divsChild>
                </w:div>
                <w:div w:id="2040884906">
                  <w:marLeft w:val="0"/>
                  <w:marRight w:val="0"/>
                  <w:marTop w:val="0"/>
                  <w:marBottom w:val="0"/>
                  <w:divBdr>
                    <w:top w:val="none" w:sz="0" w:space="0" w:color="auto"/>
                    <w:left w:val="none" w:sz="0" w:space="0" w:color="auto"/>
                    <w:bottom w:val="none" w:sz="0" w:space="0" w:color="auto"/>
                    <w:right w:val="none" w:sz="0" w:space="0" w:color="auto"/>
                  </w:divBdr>
                  <w:divsChild>
                    <w:div w:id="1260605365">
                      <w:marLeft w:val="0"/>
                      <w:marRight w:val="0"/>
                      <w:marTop w:val="0"/>
                      <w:marBottom w:val="0"/>
                      <w:divBdr>
                        <w:top w:val="none" w:sz="0" w:space="0" w:color="auto"/>
                        <w:left w:val="none" w:sz="0" w:space="0" w:color="auto"/>
                        <w:bottom w:val="none" w:sz="0" w:space="0" w:color="auto"/>
                        <w:right w:val="none" w:sz="0" w:space="0" w:color="auto"/>
                      </w:divBdr>
                    </w:div>
                  </w:divsChild>
                </w:div>
                <w:div w:id="480734062">
                  <w:marLeft w:val="0"/>
                  <w:marRight w:val="0"/>
                  <w:marTop w:val="0"/>
                  <w:marBottom w:val="0"/>
                  <w:divBdr>
                    <w:top w:val="none" w:sz="0" w:space="0" w:color="auto"/>
                    <w:left w:val="none" w:sz="0" w:space="0" w:color="auto"/>
                    <w:bottom w:val="none" w:sz="0" w:space="0" w:color="auto"/>
                    <w:right w:val="none" w:sz="0" w:space="0" w:color="auto"/>
                  </w:divBdr>
                  <w:divsChild>
                    <w:div w:id="2432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204">
              <w:marLeft w:val="0"/>
              <w:marRight w:val="0"/>
              <w:marTop w:val="0"/>
              <w:marBottom w:val="0"/>
              <w:divBdr>
                <w:top w:val="none" w:sz="0" w:space="0" w:color="auto"/>
                <w:left w:val="none" w:sz="0" w:space="0" w:color="auto"/>
                <w:bottom w:val="none" w:sz="0" w:space="0" w:color="auto"/>
                <w:right w:val="none" w:sz="0" w:space="0" w:color="auto"/>
              </w:divBdr>
              <w:divsChild>
                <w:div w:id="528956437">
                  <w:marLeft w:val="0"/>
                  <w:marRight w:val="0"/>
                  <w:marTop w:val="0"/>
                  <w:marBottom w:val="0"/>
                  <w:divBdr>
                    <w:top w:val="none" w:sz="0" w:space="0" w:color="auto"/>
                    <w:left w:val="none" w:sz="0" w:space="0" w:color="auto"/>
                    <w:bottom w:val="none" w:sz="0" w:space="0" w:color="auto"/>
                    <w:right w:val="none" w:sz="0" w:space="0" w:color="auto"/>
                  </w:divBdr>
                </w:div>
              </w:divsChild>
            </w:div>
            <w:div w:id="1982150737">
              <w:marLeft w:val="0"/>
              <w:marRight w:val="0"/>
              <w:marTop w:val="0"/>
              <w:marBottom w:val="0"/>
              <w:divBdr>
                <w:top w:val="none" w:sz="0" w:space="0" w:color="auto"/>
                <w:left w:val="none" w:sz="0" w:space="0" w:color="auto"/>
                <w:bottom w:val="none" w:sz="0" w:space="0" w:color="auto"/>
                <w:right w:val="none" w:sz="0" w:space="0" w:color="auto"/>
              </w:divBdr>
              <w:divsChild>
                <w:div w:id="640234266">
                  <w:marLeft w:val="0"/>
                  <w:marRight w:val="0"/>
                  <w:marTop w:val="0"/>
                  <w:marBottom w:val="0"/>
                  <w:divBdr>
                    <w:top w:val="none" w:sz="0" w:space="0" w:color="auto"/>
                    <w:left w:val="none" w:sz="0" w:space="0" w:color="auto"/>
                    <w:bottom w:val="none" w:sz="0" w:space="0" w:color="auto"/>
                    <w:right w:val="none" w:sz="0" w:space="0" w:color="auto"/>
                  </w:divBdr>
                </w:div>
              </w:divsChild>
            </w:div>
            <w:div w:id="1003237369">
              <w:marLeft w:val="0"/>
              <w:marRight w:val="0"/>
              <w:marTop w:val="0"/>
              <w:marBottom w:val="0"/>
              <w:divBdr>
                <w:top w:val="none" w:sz="0" w:space="0" w:color="auto"/>
                <w:left w:val="none" w:sz="0" w:space="0" w:color="auto"/>
                <w:bottom w:val="none" w:sz="0" w:space="0" w:color="auto"/>
                <w:right w:val="none" w:sz="0" w:space="0" w:color="auto"/>
              </w:divBdr>
              <w:divsChild>
                <w:div w:id="314335177">
                  <w:marLeft w:val="0"/>
                  <w:marRight w:val="0"/>
                  <w:marTop w:val="0"/>
                  <w:marBottom w:val="0"/>
                  <w:divBdr>
                    <w:top w:val="none" w:sz="0" w:space="0" w:color="auto"/>
                    <w:left w:val="none" w:sz="0" w:space="0" w:color="auto"/>
                    <w:bottom w:val="none" w:sz="0" w:space="0" w:color="auto"/>
                    <w:right w:val="none" w:sz="0" w:space="0" w:color="auto"/>
                  </w:divBdr>
                </w:div>
              </w:divsChild>
            </w:div>
            <w:div w:id="1356541136">
              <w:marLeft w:val="0"/>
              <w:marRight w:val="0"/>
              <w:marTop w:val="0"/>
              <w:marBottom w:val="0"/>
              <w:divBdr>
                <w:top w:val="none" w:sz="0" w:space="0" w:color="auto"/>
                <w:left w:val="none" w:sz="0" w:space="0" w:color="auto"/>
                <w:bottom w:val="none" w:sz="0" w:space="0" w:color="auto"/>
                <w:right w:val="none" w:sz="0" w:space="0" w:color="auto"/>
              </w:divBdr>
              <w:divsChild>
                <w:div w:id="1894543303">
                  <w:marLeft w:val="0"/>
                  <w:marRight w:val="0"/>
                  <w:marTop w:val="0"/>
                  <w:marBottom w:val="0"/>
                  <w:divBdr>
                    <w:top w:val="none" w:sz="0" w:space="0" w:color="auto"/>
                    <w:left w:val="none" w:sz="0" w:space="0" w:color="auto"/>
                    <w:bottom w:val="none" w:sz="0" w:space="0" w:color="auto"/>
                    <w:right w:val="none" w:sz="0" w:space="0" w:color="auto"/>
                  </w:divBdr>
                </w:div>
              </w:divsChild>
            </w:div>
            <w:div w:id="1859929349">
              <w:marLeft w:val="0"/>
              <w:marRight w:val="0"/>
              <w:marTop w:val="0"/>
              <w:marBottom w:val="0"/>
              <w:divBdr>
                <w:top w:val="none" w:sz="0" w:space="0" w:color="auto"/>
                <w:left w:val="none" w:sz="0" w:space="0" w:color="auto"/>
                <w:bottom w:val="none" w:sz="0" w:space="0" w:color="auto"/>
                <w:right w:val="none" w:sz="0" w:space="0" w:color="auto"/>
              </w:divBdr>
              <w:divsChild>
                <w:div w:id="12219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701">
          <w:marLeft w:val="0"/>
          <w:marRight w:val="0"/>
          <w:marTop w:val="0"/>
          <w:marBottom w:val="0"/>
          <w:divBdr>
            <w:top w:val="none" w:sz="0" w:space="0" w:color="auto"/>
            <w:left w:val="none" w:sz="0" w:space="0" w:color="auto"/>
            <w:bottom w:val="none" w:sz="0" w:space="0" w:color="auto"/>
            <w:right w:val="none" w:sz="0" w:space="0" w:color="auto"/>
          </w:divBdr>
          <w:divsChild>
            <w:div w:id="11500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 w:id="1620529512">
      <w:bodyDiv w:val="1"/>
      <w:marLeft w:val="0"/>
      <w:marRight w:val="0"/>
      <w:marTop w:val="0"/>
      <w:marBottom w:val="0"/>
      <w:divBdr>
        <w:top w:val="none" w:sz="0" w:space="0" w:color="auto"/>
        <w:left w:val="none" w:sz="0" w:space="0" w:color="auto"/>
        <w:bottom w:val="none" w:sz="0" w:space="0" w:color="auto"/>
        <w:right w:val="none" w:sz="0" w:space="0" w:color="auto"/>
      </w:divBdr>
    </w:div>
    <w:div w:id="1634020865">
      <w:bodyDiv w:val="1"/>
      <w:marLeft w:val="0"/>
      <w:marRight w:val="0"/>
      <w:marTop w:val="0"/>
      <w:marBottom w:val="0"/>
      <w:divBdr>
        <w:top w:val="none" w:sz="0" w:space="0" w:color="auto"/>
        <w:left w:val="none" w:sz="0" w:space="0" w:color="auto"/>
        <w:bottom w:val="none" w:sz="0" w:space="0" w:color="auto"/>
        <w:right w:val="none" w:sz="0" w:space="0" w:color="auto"/>
      </w:divBdr>
      <w:divsChild>
        <w:div w:id="1728382341">
          <w:marLeft w:val="0"/>
          <w:marRight w:val="0"/>
          <w:marTop w:val="0"/>
          <w:marBottom w:val="0"/>
          <w:divBdr>
            <w:top w:val="none" w:sz="0" w:space="0" w:color="auto"/>
            <w:left w:val="none" w:sz="0" w:space="0" w:color="auto"/>
            <w:bottom w:val="none" w:sz="0" w:space="0" w:color="auto"/>
            <w:right w:val="none" w:sz="0" w:space="0" w:color="auto"/>
          </w:divBdr>
          <w:divsChild>
            <w:div w:id="1214192186">
              <w:marLeft w:val="0"/>
              <w:marRight w:val="0"/>
              <w:marTop w:val="0"/>
              <w:marBottom w:val="0"/>
              <w:divBdr>
                <w:top w:val="none" w:sz="0" w:space="0" w:color="auto"/>
                <w:left w:val="none" w:sz="0" w:space="0" w:color="auto"/>
                <w:bottom w:val="none" w:sz="0" w:space="0" w:color="auto"/>
                <w:right w:val="none" w:sz="0" w:space="0" w:color="auto"/>
              </w:divBdr>
              <w:divsChild>
                <w:div w:id="647905673">
                  <w:marLeft w:val="0"/>
                  <w:marRight w:val="0"/>
                  <w:marTop w:val="0"/>
                  <w:marBottom w:val="0"/>
                  <w:divBdr>
                    <w:top w:val="none" w:sz="0" w:space="0" w:color="auto"/>
                    <w:left w:val="none" w:sz="0" w:space="0" w:color="auto"/>
                    <w:bottom w:val="none" w:sz="0" w:space="0" w:color="auto"/>
                    <w:right w:val="none" w:sz="0" w:space="0" w:color="auto"/>
                  </w:divBdr>
                </w:div>
              </w:divsChild>
            </w:div>
            <w:div w:id="1639262841">
              <w:marLeft w:val="0"/>
              <w:marRight w:val="0"/>
              <w:marTop w:val="0"/>
              <w:marBottom w:val="0"/>
              <w:divBdr>
                <w:top w:val="none" w:sz="0" w:space="0" w:color="auto"/>
                <w:left w:val="none" w:sz="0" w:space="0" w:color="auto"/>
                <w:bottom w:val="none" w:sz="0" w:space="0" w:color="auto"/>
                <w:right w:val="none" w:sz="0" w:space="0" w:color="auto"/>
              </w:divBdr>
              <w:divsChild>
                <w:div w:id="694383566">
                  <w:marLeft w:val="0"/>
                  <w:marRight w:val="0"/>
                  <w:marTop w:val="0"/>
                  <w:marBottom w:val="0"/>
                  <w:divBdr>
                    <w:top w:val="none" w:sz="0" w:space="0" w:color="auto"/>
                    <w:left w:val="none" w:sz="0" w:space="0" w:color="auto"/>
                    <w:bottom w:val="none" w:sz="0" w:space="0" w:color="auto"/>
                    <w:right w:val="none" w:sz="0" w:space="0" w:color="auto"/>
                  </w:divBdr>
                </w:div>
              </w:divsChild>
            </w:div>
            <w:div w:id="1059942040">
              <w:marLeft w:val="0"/>
              <w:marRight w:val="0"/>
              <w:marTop w:val="0"/>
              <w:marBottom w:val="0"/>
              <w:divBdr>
                <w:top w:val="none" w:sz="0" w:space="0" w:color="auto"/>
                <w:left w:val="none" w:sz="0" w:space="0" w:color="auto"/>
                <w:bottom w:val="none" w:sz="0" w:space="0" w:color="auto"/>
                <w:right w:val="none" w:sz="0" w:space="0" w:color="auto"/>
              </w:divBdr>
              <w:divsChild>
                <w:div w:id="1576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4031">
          <w:marLeft w:val="0"/>
          <w:marRight w:val="0"/>
          <w:marTop w:val="0"/>
          <w:marBottom w:val="0"/>
          <w:divBdr>
            <w:top w:val="none" w:sz="0" w:space="0" w:color="auto"/>
            <w:left w:val="none" w:sz="0" w:space="0" w:color="auto"/>
            <w:bottom w:val="none" w:sz="0" w:space="0" w:color="auto"/>
            <w:right w:val="none" w:sz="0" w:space="0" w:color="auto"/>
          </w:divBdr>
          <w:divsChild>
            <w:div w:id="1365329893">
              <w:marLeft w:val="0"/>
              <w:marRight w:val="0"/>
              <w:marTop w:val="0"/>
              <w:marBottom w:val="0"/>
              <w:divBdr>
                <w:top w:val="none" w:sz="0" w:space="0" w:color="auto"/>
                <w:left w:val="none" w:sz="0" w:space="0" w:color="auto"/>
                <w:bottom w:val="none" w:sz="0" w:space="0" w:color="auto"/>
                <w:right w:val="none" w:sz="0" w:space="0" w:color="auto"/>
              </w:divBdr>
            </w:div>
          </w:divsChild>
        </w:div>
        <w:div w:id="592251460">
          <w:marLeft w:val="0"/>
          <w:marRight w:val="0"/>
          <w:marTop w:val="0"/>
          <w:marBottom w:val="0"/>
          <w:divBdr>
            <w:top w:val="none" w:sz="0" w:space="0" w:color="auto"/>
            <w:left w:val="none" w:sz="0" w:space="0" w:color="auto"/>
            <w:bottom w:val="none" w:sz="0" w:space="0" w:color="auto"/>
            <w:right w:val="none" w:sz="0" w:space="0" w:color="auto"/>
          </w:divBdr>
          <w:divsChild>
            <w:div w:id="4641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606">
      <w:bodyDiv w:val="1"/>
      <w:marLeft w:val="0"/>
      <w:marRight w:val="0"/>
      <w:marTop w:val="0"/>
      <w:marBottom w:val="0"/>
      <w:divBdr>
        <w:top w:val="none" w:sz="0" w:space="0" w:color="auto"/>
        <w:left w:val="none" w:sz="0" w:space="0" w:color="auto"/>
        <w:bottom w:val="none" w:sz="0" w:space="0" w:color="auto"/>
        <w:right w:val="none" w:sz="0" w:space="0" w:color="auto"/>
      </w:divBdr>
    </w:div>
    <w:div w:id="16633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prawecice@interia.pl" TargetMode="External"/><Relationship Id="rId13" Type="http://schemas.openxmlformats.org/officeDocument/2006/relationships/hyperlink" Target="https://sip.lex.pl/" TargetMode="External"/><Relationship Id="rId18" Type="http://schemas.openxmlformats.org/officeDocument/2006/relationships/hyperlink" Target="https://platformazakupowa.pl/pn/aleksandrow-lodzki"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aleksandrow-lodzki" TargetMode="External"/><Relationship Id="rId7" Type="http://schemas.openxmlformats.org/officeDocument/2006/relationships/endnotes" Target="endnotes.xml"/><Relationship Id="rId12" Type="http://schemas.openxmlformats.org/officeDocument/2006/relationships/hyperlink" Target="https://platformazakupowa.pl/pn/aleksandrow-lodzki" TargetMode="External"/><Relationship Id="rId17" Type="http://schemas.openxmlformats.org/officeDocument/2006/relationships/footer" Target="footer2.xm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aleksandrow-lodz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lodzki%20" TargetMode="External"/><Relationship Id="rId24" Type="http://schemas.openxmlformats.org/officeDocument/2006/relationships/hyperlink" Target="https://platformazakupowa.pl/pn/aleksandrow-lodzk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latformazakupowa.pl/pn/konstantynow_lodzki" TargetMode="External"/><Relationship Id="rId28" Type="http://schemas.openxmlformats.org/officeDocument/2006/relationships/hyperlink" Target="https://platformazakupowa.pl/pn/konstantynow_lodzki" TargetMode="External"/><Relationship Id="rId10" Type="http://schemas.openxmlformats.org/officeDocument/2006/relationships/hyperlink" Target="mailto:przetargi@aleksandrow-lodzki.pl" TargetMode="External"/><Relationship Id="rId19" Type="http://schemas.openxmlformats.org/officeDocument/2006/relationships/hyperlink" Target="mailto:przetargi@aleksandrow-lodzki.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aleksandrow-lodzki" TargetMode="External"/><Relationship Id="rId14" Type="http://schemas.openxmlformats.org/officeDocument/2006/relationships/header" Target="header1.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onstantynow_lodzki" TargetMode="External"/><Relationship Id="rId30"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E1AC-2655-4A0C-AB5D-06E807E1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60</Pages>
  <Words>17644</Words>
  <Characters>105869</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42</cp:revision>
  <cp:lastPrinted>2023-04-25T07:48:00Z</cp:lastPrinted>
  <dcterms:created xsi:type="dcterms:W3CDTF">2023-06-22T12:43:00Z</dcterms:created>
  <dcterms:modified xsi:type="dcterms:W3CDTF">2023-07-13T08:55:00Z</dcterms:modified>
</cp:coreProperties>
</file>