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E6D2" w14:textId="46C7A13A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tab/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66845531" w:rsidR="00D524A0" w:rsidRPr="00F60877" w:rsidRDefault="00D524A0" w:rsidP="00CF7004">
      <w:pPr>
        <w:tabs>
          <w:tab w:val="left" w:pos="11482"/>
        </w:tabs>
        <w:spacing w:after="0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9F2C9D">
        <w:rPr>
          <w:sz w:val="24"/>
          <w:szCs w:val="24"/>
        </w:rPr>
        <w:t>3</w:t>
      </w:r>
      <w:r w:rsidR="00A81BB6">
        <w:rPr>
          <w:sz w:val="24"/>
          <w:szCs w:val="24"/>
        </w:rPr>
        <w:t>2</w:t>
      </w:r>
      <w:r w:rsidRPr="00F60877">
        <w:rPr>
          <w:sz w:val="24"/>
          <w:szCs w:val="24"/>
        </w:rPr>
        <w:t>.2023</w:t>
      </w:r>
      <w:r w:rsidRPr="00F60877">
        <w:rPr>
          <w:sz w:val="24"/>
          <w:szCs w:val="24"/>
        </w:rPr>
        <w:tab/>
        <w:t xml:space="preserve">Poznań, </w:t>
      </w:r>
      <w:r w:rsidR="00FE4C2B">
        <w:rPr>
          <w:sz w:val="24"/>
          <w:szCs w:val="24"/>
        </w:rPr>
        <w:t>5 grudnia</w:t>
      </w:r>
      <w:r w:rsidRPr="00F60877">
        <w:rPr>
          <w:sz w:val="24"/>
          <w:szCs w:val="24"/>
        </w:rPr>
        <w:t xml:space="preserve"> 2023 r.</w:t>
      </w:r>
    </w:p>
    <w:p w14:paraId="52EBCFEF" w14:textId="028182E2" w:rsidR="00CD3D9B" w:rsidRPr="00F6344A" w:rsidRDefault="00D524A0" w:rsidP="00CF7004">
      <w:pPr>
        <w:pStyle w:val="Nagwek1"/>
        <w:spacing w:before="0" w:after="480"/>
        <w:jc w:val="center"/>
        <w:rPr>
          <w:rFonts w:asciiTheme="minorHAnsi" w:hAnsiTheme="minorHAnsi" w:cstheme="minorHAnsi"/>
          <w:color w:val="auto"/>
        </w:rPr>
      </w:pPr>
      <w:r w:rsidRPr="00F6344A">
        <w:rPr>
          <w:rFonts w:asciiTheme="minorHAnsi" w:hAnsiTheme="minorHAnsi" w:cstheme="minorHAnsi"/>
          <w:color w:val="auto"/>
        </w:rPr>
        <w:t>Informacja z otwarcia ofert na zadanie pn.:</w:t>
      </w:r>
      <w:r w:rsidRPr="00F6344A">
        <w:rPr>
          <w:rFonts w:asciiTheme="minorHAnsi" w:hAnsiTheme="minorHAnsi" w:cstheme="minorHAnsi"/>
          <w:color w:val="auto"/>
        </w:rPr>
        <w:br/>
        <w:t>„</w:t>
      </w:r>
      <w:r w:rsidR="00034581" w:rsidRPr="00034581">
        <w:rPr>
          <w:rFonts w:asciiTheme="minorHAnsi" w:hAnsiTheme="minorHAnsi" w:cstheme="minorHAnsi"/>
          <w:b/>
          <w:bCs/>
          <w:color w:val="auto"/>
        </w:rPr>
        <w:t>Druk i dostawa czasopisma w 2024 roku</w:t>
      </w:r>
      <w:r w:rsidRPr="00F6344A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141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4967"/>
        <w:gridCol w:w="1863"/>
        <w:gridCol w:w="2215"/>
        <w:gridCol w:w="2215"/>
        <w:gridCol w:w="2215"/>
      </w:tblGrid>
      <w:tr w:rsidR="006D3609" w14:paraId="3FA8B7CE" w14:textId="77777777" w:rsidTr="006D3609">
        <w:trPr>
          <w:trHeight w:val="858"/>
          <w:tblHeader/>
        </w:trPr>
        <w:tc>
          <w:tcPr>
            <w:tcW w:w="704" w:type="dxa"/>
          </w:tcPr>
          <w:p w14:paraId="0B773803" w14:textId="604B3D6D" w:rsidR="006D3609" w:rsidRPr="002538A3" w:rsidRDefault="006D3609" w:rsidP="00B420FA">
            <w:pPr>
              <w:spacing w:before="240"/>
            </w:pPr>
            <w:r w:rsidRPr="002538A3">
              <w:t>Lp.</w:t>
            </w:r>
          </w:p>
        </w:tc>
        <w:tc>
          <w:tcPr>
            <w:tcW w:w="4967" w:type="dxa"/>
          </w:tcPr>
          <w:p w14:paraId="77AC78CC" w14:textId="04391676" w:rsidR="006D3609" w:rsidRPr="002538A3" w:rsidRDefault="006D3609" w:rsidP="008667C1">
            <w:pPr>
              <w:spacing w:before="240"/>
              <w:jc w:val="center"/>
            </w:pPr>
            <w:r w:rsidRPr="002538A3">
              <w:t>Firma i adres Wykonawcy</w:t>
            </w:r>
          </w:p>
        </w:tc>
        <w:tc>
          <w:tcPr>
            <w:tcW w:w="1863" w:type="dxa"/>
          </w:tcPr>
          <w:p w14:paraId="0DD3F408" w14:textId="77777777" w:rsidR="006D3609" w:rsidRDefault="006D3609" w:rsidP="008667C1">
            <w:pPr>
              <w:spacing w:before="240"/>
              <w:jc w:val="center"/>
            </w:pPr>
            <w:r w:rsidRPr="002538A3">
              <w:t>Cena (zł brutto)</w:t>
            </w:r>
          </w:p>
          <w:p w14:paraId="2EA3134D" w14:textId="187443DC" w:rsidR="006D3609" w:rsidRPr="002538A3" w:rsidRDefault="006D3609" w:rsidP="008667C1">
            <w:pPr>
              <w:spacing w:before="240"/>
              <w:jc w:val="center"/>
            </w:pPr>
            <w:r>
              <w:t>Za zamówienie podstawowe gwarantowane</w:t>
            </w:r>
          </w:p>
        </w:tc>
        <w:tc>
          <w:tcPr>
            <w:tcW w:w="2215" w:type="dxa"/>
          </w:tcPr>
          <w:p w14:paraId="327D7672" w14:textId="0905816E" w:rsidR="006D3609" w:rsidRPr="00FE4C2B" w:rsidRDefault="006D3609" w:rsidP="006D3609">
            <w:pPr>
              <w:spacing w:before="240"/>
              <w:ind w:left="-73" w:hanging="3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</w:t>
            </w:r>
            <w:r w:rsidRPr="006D3609">
              <w:rPr>
                <w:rFonts w:cstheme="minorHAnsi"/>
                <w:bCs/>
              </w:rPr>
              <w:t>zamówieni</w:t>
            </w:r>
            <w:r>
              <w:rPr>
                <w:rFonts w:cstheme="minorHAnsi"/>
                <w:bCs/>
              </w:rPr>
              <w:t>a</w:t>
            </w:r>
            <w:r w:rsidRPr="006D3609">
              <w:rPr>
                <w:rFonts w:cstheme="minorHAnsi"/>
                <w:bCs/>
              </w:rPr>
              <w:t xml:space="preserve"> opcjonalne</w:t>
            </w:r>
            <w:r>
              <w:rPr>
                <w:rFonts w:cstheme="minorHAnsi"/>
                <w:bCs/>
              </w:rPr>
              <w:t>go</w:t>
            </w:r>
          </w:p>
        </w:tc>
        <w:tc>
          <w:tcPr>
            <w:tcW w:w="2215" w:type="dxa"/>
          </w:tcPr>
          <w:p w14:paraId="0A8E023C" w14:textId="023F30CB" w:rsidR="006D3609" w:rsidRPr="00FE4C2B" w:rsidRDefault="006D3609" w:rsidP="006D3609">
            <w:pPr>
              <w:spacing w:before="240"/>
              <w:ind w:left="-73" w:hanging="3"/>
              <w:jc w:val="center"/>
              <w:rPr>
                <w:rFonts w:cstheme="minorHAnsi"/>
                <w:bCs/>
              </w:rPr>
            </w:pPr>
            <w:r w:rsidRPr="006D3609">
              <w:rPr>
                <w:rFonts w:cstheme="minorHAnsi"/>
                <w:bCs/>
              </w:rPr>
              <w:t>Maksymalna warto</w:t>
            </w:r>
            <w:r>
              <w:rPr>
                <w:rFonts w:cstheme="minorHAnsi"/>
                <w:bCs/>
              </w:rPr>
              <w:t>ść</w:t>
            </w:r>
            <w:r w:rsidRPr="006D3609">
              <w:rPr>
                <w:rFonts w:cstheme="minorHAnsi"/>
                <w:bCs/>
              </w:rPr>
              <w:t xml:space="preserve"> zamówienia</w:t>
            </w:r>
          </w:p>
        </w:tc>
        <w:tc>
          <w:tcPr>
            <w:tcW w:w="2215" w:type="dxa"/>
          </w:tcPr>
          <w:p w14:paraId="41283C93" w14:textId="3A528390" w:rsidR="006D3609" w:rsidRPr="002538A3" w:rsidRDefault="006D3609" w:rsidP="002538A3">
            <w:pPr>
              <w:ind w:left="-73" w:hanging="3"/>
              <w:jc w:val="center"/>
            </w:pPr>
            <w:r w:rsidRPr="00FE4C2B">
              <w:rPr>
                <w:rFonts w:cstheme="minorHAnsi"/>
                <w:bCs/>
              </w:rPr>
              <w:t>czas realizacji druku, pakowania i dostarczenia całego wydania do siedziby Zamawiającego</w:t>
            </w:r>
          </w:p>
        </w:tc>
      </w:tr>
      <w:tr w:rsidR="006D3609" w14:paraId="0A34B937" w14:textId="77777777" w:rsidTr="006D3609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967" w:type="dxa"/>
            <w:vAlign w:val="center"/>
          </w:tcPr>
          <w:p w14:paraId="6767F469" w14:textId="3EC6C182" w:rsidR="006D3609" w:rsidRPr="00470BA3" w:rsidRDefault="006D3609" w:rsidP="00470BA3">
            <w:pPr>
              <w:spacing w:after="0"/>
              <w:rPr>
                <w:sz w:val="24"/>
                <w:szCs w:val="24"/>
              </w:rPr>
            </w:pPr>
            <w:r w:rsidRPr="00470BA3">
              <w:rPr>
                <w:sz w:val="24"/>
                <w:szCs w:val="24"/>
              </w:rPr>
              <w:t>KOLUMB Krzysztof Ja</w:t>
            </w:r>
            <w:r>
              <w:rPr>
                <w:sz w:val="24"/>
                <w:szCs w:val="24"/>
              </w:rPr>
              <w:t>ń</w:t>
            </w:r>
            <w:r w:rsidRPr="00470BA3">
              <w:rPr>
                <w:sz w:val="24"/>
                <w:szCs w:val="24"/>
              </w:rPr>
              <w:t>ski</w:t>
            </w:r>
          </w:p>
          <w:p w14:paraId="0D35AB24" w14:textId="48CFB118" w:rsidR="006D3609" w:rsidRPr="00B420FA" w:rsidRDefault="006D3609" w:rsidP="00470BA3">
            <w:pPr>
              <w:spacing w:after="0"/>
              <w:rPr>
                <w:sz w:val="24"/>
                <w:szCs w:val="24"/>
              </w:rPr>
            </w:pPr>
            <w:r w:rsidRPr="00470BA3">
              <w:rPr>
                <w:sz w:val="24"/>
                <w:szCs w:val="24"/>
              </w:rPr>
              <w:t>ul. Kaliny 7, 41-506 Chorzów</w:t>
            </w:r>
          </w:p>
        </w:tc>
        <w:tc>
          <w:tcPr>
            <w:tcW w:w="1863" w:type="dxa"/>
            <w:vAlign w:val="center"/>
          </w:tcPr>
          <w:p w14:paraId="5EF33A66" w14:textId="55A590D5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470BA3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470BA3">
              <w:rPr>
                <w:sz w:val="24"/>
                <w:szCs w:val="24"/>
              </w:rPr>
              <w:t>887,00</w:t>
            </w:r>
          </w:p>
        </w:tc>
        <w:tc>
          <w:tcPr>
            <w:tcW w:w="2215" w:type="dxa"/>
          </w:tcPr>
          <w:p w14:paraId="32050B55" w14:textId="715707ED" w:rsidR="006D3609" w:rsidRDefault="006D3609" w:rsidP="006D3609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D360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6D3609">
              <w:rPr>
                <w:sz w:val="24"/>
                <w:szCs w:val="24"/>
              </w:rPr>
              <w:t>8300,00</w:t>
            </w:r>
          </w:p>
        </w:tc>
        <w:tc>
          <w:tcPr>
            <w:tcW w:w="2215" w:type="dxa"/>
          </w:tcPr>
          <w:p w14:paraId="478341C2" w14:textId="74F739F1" w:rsidR="006D3609" w:rsidRDefault="006D3609" w:rsidP="006D3609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D3609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6D3609">
              <w:rPr>
                <w:sz w:val="24"/>
                <w:szCs w:val="24"/>
              </w:rPr>
              <w:t>717,00</w:t>
            </w:r>
          </w:p>
        </w:tc>
        <w:tc>
          <w:tcPr>
            <w:tcW w:w="2215" w:type="dxa"/>
            <w:vAlign w:val="center"/>
          </w:tcPr>
          <w:p w14:paraId="34144F58" w14:textId="04F85FE3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A81BB6">
              <w:rPr>
                <w:sz w:val="24"/>
                <w:szCs w:val="24"/>
              </w:rPr>
              <w:t>dni robocz</w:t>
            </w:r>
            <w:r>
              <w:rPr>
                <w:sz w:val="24"/>
                <w:szCs w:val="24"/>
              </w:rPr>
              <w:t>e</w:t>
            </w:r>
          </w:p>
        </w:tc>
      </w:tr>
      <w:tr w:rsidR="006D3609" w14:paraId="5B5C3935" w14:textId="77777777" w:rsidTr="006D3609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4967" w:type="dxa"/>
            <w:vAlign w:val="center"/>
          </w:tcPr>
          <w:p w14:paraId="5E8E1687" w14:textId="77777777" w:rsidR="006D3609" w:rsidRDefault="006D3609" w:rsidP="007972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Poligraficzny DRUKMA Janusz Skoczyński, Olgierd Skoczyński, </w:t>
            </w:r>
          </w:p>
          <w:p w14:paraId="04DEC3A7" w14:textId="044B79D8" w:rsidR="006D3609" w:rsidRPr="00B420FA" w:rsidRDefault="006D3609" w:rsidP="007972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Platynowa 19, 62-052 Komorniki</w:t>
            </w:r>
          </w:p>
        </w:tc>
        <w:tc>
          <w:tcPr>
            <w:tcW w:w="1863" w:type="dxa"/>
            <w:vAlign w:val="center"/>
          </w:tcPr>
          <w:p w14:paraId="710499E8" w14:textId="5792C54C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102 960,00</w:t>
            </w:r>
          </w:p>
        </w:tc>
        <w:tc>
          <w:tcPr>
            <w:tcW w:w="2215" w:type="dxa"/>
          </w:tcPr>
          <w:p w14:paraId="745F1EEB" w14:textId="716EC0E9" w:rsidR="006D3609" w:rsidRDefault="006D3609" w:rsidP="006D3609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10 740,00</w:t>
            </w:r>
          </w:p>
        </w:tc>
        <w:tc>
          <w:tcPr>
            <w:tcW w:w="2215" w:type="dxa"/>
          </w:tcPr>
          <w:p w14:paraId="40386526" w14:textId="4058EC76" w:rsidR="006D3609" w:rsidRDefault="006D3609" w:rsidP="006D3609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113 700,00</w:t>
            </w:r>
          </w:p>
        </w:tc>
        <w:tc>
          <w:tcPr>
            <w:tcW w:w="2215" w:type="dxa"/>
            <w:vAlign w:val="center"/>
          </w:tcPr>
          <w:p w14:paraId="58915AFB" w14:textId="117E9575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dni robocze</w:t>
            </w:r>
          </w:p>
        </w:tc>
      </w:tr>
      <w:tr w:rsidR="006D3609" w14:paraId="3BDA63EB" w14:textId="77777777" w:rsidTr="006D3609">
        <w:trPr>
          <w:trHeight w:val="858"/>
        </w:trPr>
        <w:tc>
          <w:tcPr>
            <w:tcW w:w="704" w:type="dxa"/>
            <w:vAlign w:val="center"/>
          </w:tcPr>
          <w:p w14:paraId="4366D898" w14:textId="4437F554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7" w:type="dxa"/>
            <w:vAlign w:val="center"/>
          </w:tcPr>
          <w:p w14:paraId="7A00ABE6" w14:textId="61025504" w:rsidR="006D3609" w:rsidRPr="00470BA3" w:rsidRDefault="006D3609" w:rsidP="00470BA3">
            <w:pPr>
              <w:spacing w:after="0"/>
              <w:rPr>
                <w:sz w:val="24"/>
                <w:szCs w:val="24"/>
              </w:rPr>
            </w:pPr>
            <w:r w:rsidRPr="00470BA3">
              <w:rPr>
                <w:sz w:val="24"/>
                <w:szCs w:val="24"/>
              </w:rPr>
              <w:t>SILVERPRINT A</w:t>
            </w:r>
            <w:r w:rsidRPr="00470BA3">
              <w:rPr>
                <w:sz w:val="24"/>
                <w:szCs w:val="24"/>
              </w:rPr>
              <w:t xml:space="preserve">dam </w:t>
            </w:r>
            <w:r w:rsidRPr="00470BA3">
              <w:rPr>
                <w:sz w:val="24"/>
                <w:szCs w:val="24"/>
              </w:rPr>
              <w:t>D</w:t>
            </w:r>
            <w:r w:rsidRPr="00470BA3">
              <w:rPr>
                <w:sz w:val="24"/>
                <w:szCs w:val="24"/>
              </w:rPr>
              <w:t>ąbrowski</w:t>
            </w:r>
          </w:p>
          <w:p w14:paraId="5B901443" w14:textId="3D4AEBEB" w:rsidR="006D3609" w:rsidRPr="00B420FA" w:rsidRDefault="006D3609" w:rsidP="00470BA3">
            <w:pPr>
              <w:spacing w:after="0"/>
              <w:rPr>
                <w:sz w:val="24"/>
                <w:szCs w:val="24"/>
              </w:rPr>
            </w:pPr>
            <w:r w:rsidRPr="00470BA3">
              <w:rPr>
                <w:sz w:val="24"/>
                <w:szCs w:val="24"/>
              </w:rPr>
              <w:t>ul</w:t>
            </w:r>
            <w:r w:rsidRPr="00470BA3">
              <w:rPr>
                <w:sz w:val="24"/>
                <w:szCs w:val="24"/>
              </w:rPr>
              <w:t>. G</w:t>
            </w:r>
            <w:r w:rsidRPr="00470BA3">
              <w:rPr>
                <w:sz w:val="24"/>
                <w:szCs w:val="24"/>
              </w:rPr>
              <w:t>liniana</w:t>
            </w:r>
            <w:r w:rsidRPr="00470BA3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, </w:t>
            </w:r>
            <w:r w:rsidRPr="00A81BB6">
              <w:rPr>
                <w:sz w:val="24"/>
                <w:szCs w:val="24"/>
              </w:rPr>
              <w:t>91-336 Łódź</w:t>
            </w:r>
          </w:p>
        </w:tc>
        <w:tc>
          <w:tcPr>
            <w:tcW w:w="1863" w:type="dxa"/>
            <w:vAlign w:val="center"/>
          </w:tcPr>
          <w:p w14:paraId="41662E66" w14:textId="26F24912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470BA3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470BA3">
              <w:rPr>
                <w:sz w:val="24"/>
                <w:szCs w:val="24"/>
              </w:rPr>
              <w:t>120,00</w:t>
            </w:r>
          </w:p>
        </w:tc>
        <w:tc>
          <w:tcPr>
            <w:tcW w:w="2215" w:type="dxa"/>
          </w:tcPr>
          <w:p w14:paraId="1AD3E28A" w14:textId="19A9BD35" w:rsidR="006D3609" w:rsidRDefault="006D3609" w:rsidP="006D3609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D360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6D3609">
              <w:rPr>
                <w:sz w:val="24"/>
                <w:szCs w:val="24"/>
              </w:rPr>
              <w:t>460,00</w:t>
            </w:r>
          </w:p>
        </w:tc>
        <w:tc>
          <w:tcPr>
            <w:tcW w:w="2215" w:type="dxa"/>
          </w:tcPr>
          <w:p w14:paraId="18FAF308" w14:textId="7209607B" w:rsidR="006D3609" w:rsidRDefault="006D3609" w:rsidP="006D3609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D3609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6D3609">
              <w:rPr>
                <w:sz w:val="24"/>
                <w:szCs w:val="24"/>
              </w:rPr>
              <w:t>580,00</w:t>
            </w:r>
          </w:p>
        </w:tc>
        <w:tc>
          <w:tcPr>
            <w:tcW w:w="2215" w:type="dxa"/>
            <w:vAlign w:val="center"/>
          </w:tcPr>
          <w:p w14:paraId="080ED3A7" w14:textId="4E8D2CC2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dni robocze</w:t>
            </w:r>
          </w:p>
        </w:tc>
      </w:tr>
      <w:tr w:rsidR="006D3609" w14:paraId="0572D67C" w14:textId="77777777" w:rsidTr="006D3609">
        <w:trPr>
          <w:trHeight w:val="858"/>
        </w:trPr>
        <w:tc>
          <w:tcPr>
            <w:tcW w:w="704" w:type="dxa"/>
            <w:vAlign w:val="center"/>
          </w:tcPr>
          <w:p w14:paraId="314D5AA6" w14:textId="219AFA3D" w:rsidR="006D3609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7" w:type="dxa"/>
            <w:vAlign w:val="center"/>
          </w:tcPr>
          <w:p w14:paraId="0389CA48" w14:textId="242B1793" w:rsidR="006D3609" w:rsidRPr="00250668" w:rsidRDefault="006D3609" w:rsidP="00250668">
            <w:pPr>
              <w:spacing w:after="0"/>
              <w:rPr>
                <w:sz w:val="24"/>
                <w:szCs w:val="24"/>
              </w:rPr>
            </w:pPr>
            <w:r w:rsidRPr="00250668">
              <w:rPr>
                <w:sz w:val="24"/>
                <w:szCs w:val="24"/>
              </w:rPr>
              <w:t xml:space="preserve">TOP DRUK </w:t>
            </w:r>
            <w:r>
              <w:rPr>
                <w:sz w:val="24"/>
                <w:szCs w:val="24"/>
              </w:rPr>
              <w:t>Sp. z o.o. Sp. K.</w:t>
            </w:r>
          </w:p>
          <w:p w14:paraId="7F9B6E77" w14:textId="649FF5C9" w:rsidR="006D3609" w:rsidRPr="00B420FA" w:rsidRDefault="006D3609" w:rsidP="00250668">
            <w:pPr>
              <w:spacing w:after="0"/>
              <w:rPr>
                <w:sz w:val="24"/>
                <w:szCs w:val="24"/>
              </w:rPr>
            </w:pPr>
            <w:r w:rsidRPr="00250668">
              <w:rPr>
                <w:sz w:val="24"/>
                <w:szCs w:val="24"/>
              </w:rPr>
              <w:t>ul</w:t>
            </w:r>
            <w:r w:rsidRPr="00250668">
              <w:rPr>
                <w:sz w:val="24"/>
                <w:szCs w:val="24"/>
              </w:rPr>
              <w:t>. N</w:t>
            </w:r>
            <w:r w:rsidRPr="00250668">
              <w:rPr>
                <w:sz w:val="24"/>
                <w:szCs w:val="24"/>
              </w:rPr>
              <w:t>owogrodzka</w:t>
            </w:r>
            <w:r w:rsidRPr="00250668">
              <w:rPr>
                <w:sz w:val="24"/>
                <w:szCs w:val="24"/>
              </w:rPr>
              <w:t xml:space="preserve"> 151A</w:t>
            </w:r>
            <w:r>
              <w:rPr>
                <w:sz w:val="24"/>
                <w:szCs w:val="24"/>
              </w:rPr>
              <w:t xml:space="preserve">, </w:t>
            </w:r>
            <w:r w:rsidRPr="00A81BB6">
              <w:rPr>
                <w:sz w:val="24"/>
                <w:szCs w:val="24"/>
              </w:rPr>
              <w:t>18-400 Łomża</w:t>
            </w:r>
          </w:p>
        </w:tc>
        <w:tc>
          <w:tcPr>
            <w:tcW w:w="1863" w:type="dxa"/>
            <w:vAlign w:val="center"/>
          </w:tcPr>
          <w:p w14:paraId="08E9B51C" w14:textId="633A41D1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250668">
              <w:rPr>
                <w:sz w:val="24"/>
                <w:szCs w:val="24"/>
              </w:rPr>
              <w:t>104 520,00</w:t>
            </w:r>
          </w:p>
        </w:tc>
        <w:tc>
          <w:tcPr>
            <w:tcW w:w="2215" w:type="dxa"/>
          </w:tcPr>
          <w:p w14:paraId="069912F8" w14:textId="0CD824EA" w:rsidR="006D3609" w:rsidRDefault="006D3609" w:rsidP="006D3609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D3609">
              <w:rPr>
                <w:sz w:val="24"/>
                <w:szCs w:val="24"/>
              </w:rPr>
              <w:t>13 080,00</w:t>
            </w:r>
          </w:p>
        </w:tc>
        <w:tc>
          <w:tcPr>
            <w:tcW w:w="2215" w:type="dxa"/>
          </w:tcPr>
          <w:p w14:paraId="331CE7D6" w14:textId="0327AD2C" w:rsidR="006D3609" w:rsidRDefault="006D3609" w:rsidP="006D3609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6D3609">
              <w:rPr>
                <w:sz w:val="24"/>
                <w:szCs w:val="24"/>
              </w:rPr>
              <w:t>117 600,00</w:t>
            </w:r>
          </w:p>
        </w:tc>
        <w:tc>
          <w:tcPr>
            <w:tcW w:w="2215" w:type="dxa"/>
            <w:vAlign w:val="center"/>
          </w:tcPr>
          <w:p w14:paraId="08D5999D" w14:textId="6E4A4A9A" w:rsidR="006D3609" w:rsidRPr="00B420FA" w:rsidRDefault="006D3609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 robocze</w:t>
            </w:r>
          </w:p>
        </w:tc>
      </w:tr>
    </w:tbl>
    <w:p w14:paraId="661108A1" w14:textId="414916FB" w:rsidR="002538A3" w:rsidRDefault="00CF7004" w:rsidP="00CF7004">
      <w:pPr>
        <w:spacing w:before="240" w:after="100" w:afterAutospacing="1" w:line="240" w:lineRule="auto"/>
        <w:ind w:right="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 Gminy </w:t>
      </w:r>
    </w:p>
    <w:p w14:paraId="77AE79B4" w14:textId="4B5C51C3" w:rsidR="00CF7004" w:rsidRDefault="00CF7004" w:rsidP="00CF7004">
      <w:pPr>
        <w:tabs>
          <w:tab w:val="center" w:pos="6946"/>
          <w:tab w:val="right" w:pos="13892"/>
        </w:tabs>
        <w:spacing w:after="100" w:afterAutospacing="1" w:line="240" w:lineRule="auto"/>
        <w:ind w:right="5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Broda</w:t>
      </w:r>
    </w:p>
    <w:sectPr w:rsidR="00CF7004" w:rsidSect="006D3609">
      <w:pgSz w:w="16838" w:h="11906" w:orient="landscape"/>
      <w:pgMar w:top="709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34581"/>
    <w:rsid w:val="000B49CE"/>
    <w:rsid w:val="001942CB"/>
    <w:rsid w:val="00250668"/>
    <w:rsid w:val="002538A3"/>
    <w:rsid w:val="002D6611"/>
    <w:rsid w:val="002F0552"/>
    <w:rsid w:val="003B3978"/>
    <w:rsid w:val="00464575"/>
    <w:rsid w:val="00470BA3"/>
    <w:rsid w:val="00523281"/>
    <w:rsid w:val="00531192"/>
    <w:rsid w:val="0054736E"/>
    <w:rsid w:val="005501AF"/>
    <w:rsid w:val="006D3609"/>
    <w:rsid w:val="00766FDE"/>
    <w:rsid w:val="007972CA"/>
    <w:rsid w:val="007E6626"/>
    <w:rsid w:val="008667C1"/>
    <w:rsid w:val="00897C6D"/>
    <w:rsid w:val="009F2C9D"/>
    <w:rsid w:val="00A3066D"/>
    <w:rsid w:val="00A81BB6"/>
    <w:rsid w:val="00B420FA"/>
    <w:rsid w:val="00B67576"/>
    <w:rsid w:val="00CD3D9B"/>
    <w:rsid w:val="00CF7004"/>
    <w:rsid w:val="00D524A0"/>
    <w:rsid w:val="00F51862"/>
    <w:rsid w:val="00F60877"/>
    <w:rsid w:val="00F6344A"/>
    <w:rsid w:val="00F9223B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ZnakZnakZnakZnakZnak">
    <w:name w:val="Znak2 Znak Znak Znak Znak Znak"/>
    <w:basedOn w:val="Normalny"/>
    <w:rsid w:val="002538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4</cp:revision>
  <cp:lastPrinted>2023-12-05T09:04:00Z</cp:lastPrinted>
  <dcterms:created xsi:type="dcterms:W3CDTF">2023-11-17T13:33:00Z</dcterms:created>
  <dcterms:modified xsi:type="dcterms:W3CDTF">2023-12-05T09:19:00Z</dcterms:modified>
</cp:coreProperties>
</file>