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31CA720C" w14:textId="77777777" w:rsidR="000E52C3" w:rsidRPr="0079037D" w:rsidRDefault="000E52C3" w:rsidP="000E52C3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6A75F889" w:rsidR="0046173E" w:rsidRPr="0079037D" w:rsidRDefault="003E2EE7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Dostawa </w:t>
      </w:r>
      <w:r w:rsidR="008D5C86">
        <w:rPr>
          <w:rFonts w:ascii="Arial" w:hAnsi="Arial" w:cs="Arial"/>
          <w:b/>
          <w:bCs/>
        </w:rPr>
        <w:t>swetrów</w:t>
      </w:r>
      <w:r w:rsidRPr="003E2EE7">
        <w:rPr>
          <w:rFonts w:ascii="Arial" w:hAnsi="Arial" w:cs="Arial"/>
          <w:b/>
          <w:bCs/>
        </w:rPr>
        <w:t xml:space="preserve"> służbowych dla kierujących autobusami</w:t>
      </w:r>
      <w:r w:rsidR="00BC00D6">
        <w:rPr>
          <w:rFonts w:ascii="Arial" w:hAnsi="Arial" w:cs="Arial"/>
          <w:b/>
          <w:bCs/>
        </w:rPr>
        <w:t>.</w:t>
      </w:r>
    </w:p>
    <w:p w14:paraId="7CDDCB43" w14:textId="2461A4D1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8D5C86">
        <w:rPr>
          <w:rFonts w:ascii="Arial" w:hAnsi="Arial" w:cs="Arial"/>
          <w:b/>
          <w:bCs/>
        </w:rPr>
        <w:t>3</w:t>
      </w:r>
      <w:r w:rsidR="001D2893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FAB8C94" w14:textId="2D4638CA" w:rsidR="003E2EE7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5226188" w:history="1">
            <w:r w:rsidR="003E2EE7" w:rsidRPr="00EA711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_Toc135226188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3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333CEC73" w14:textId="67AB4BD3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89" w:history="1">
            <w:r w:rsidR="003E2EE7" w:rsidRPr="00EA7117">
              <w:rPr>
                <w:rStyle w:val="Hipercze"/>
                <w:noProof/>
              </w:rPr>
              <w:t>Rozdział II. Ochrona danych osobowych.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_Toc135226189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3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347B3B8" w14:textId="0DE4DDBE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0" w:history="1">
            <w:r w:rsidR="003E2EE7" w:rsidRPr="00EA7117">
              <w:rPr>
                <w:rStyle w:val="Hipercze"/>
                <w:noProof/>
              </w:rPr>
              <w:t>Rozdział III. Tryb udzielenia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_Toc135226190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4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30C67FAC" w14:textId="34BCF5F0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1" w:history="1">
            <w:r w:rsidR="003E2EE7" w:rsidRPr="00EA7117">
              <w:rPr>
                <w:rStyle w:val="Hipercze"/>
                <w:noProof/>
              </w:rPr>
              <w:t>Rozdział IV. Opis przedmiotu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_Toc135226191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5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A1CBD8E" w14:textId="3FAAC821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2" w:history="1">
            <w:r w:rsidR="003E2EE7" w:rsidRPr="00EA7117">
              <w:rPr>
                <w:rStyle w:val="Hipercze"/>
                <w:noProof/>
              </w:rPr>
              <w:t>Rozdział V. Termin i miejsce wykonania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_Toc135226192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8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BA0C2C8" w14:textId="61F414E5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3" w:history="1">
            <w:r w:rsidR="003E2EE7" w:rsidRPr="00EA7117">
              <w:rPr>
                <w:rStyle w:val="Hipercze"/>
                <w:noProof/>
              </w:rPr>
              <w:t>Rozdział VI. Wymagania dotyczące wadium.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_Toc135226193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715D5675" w14:textId="2D161A02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4" w:history="1">
            <w:r w:rsidR="003E2EE7" w:rsidRPr="00EA7117">
              <w:rPr>
                <w:rStyle w:val="Hipercze"/>
                <w:noProof/>
              </w:rPr>
              <w:t>Rozdział VII. Warunki udziału w postępowaniu.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_Toc135226194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24CAC49C" w14:textId="407ABD54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5" w:history="1">
            <w:r w:rsidR="003E2EE7" w:rsidRPr="00EA7117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_Toc135226195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11E56320" w14:textId="21830F55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6" w:history="1">
            <w:r w:rsidR="003E2EE7" w:rsidRPr="00EA7117">
              <w:rPr>
                <w:rStyle w:val="Hipercze"/>
                <w:noProof/>
              </w:rPr>
              <w:t>Rozdział IX. Termin składania ofert.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_Toc135226196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10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28187CEC" w14:textId="0CCADA2E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7" w:history="1">
            <w:r w:rsidR="003E2EE7" w:rsidRPr="00EA7117">
              <w:rPr>
                <w:rStyle w:val="Hipercze"/>
                <w:noProof/>
              </w:rPr>
              <w:t>Rozdział X. Termin związania ofertą.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_Toc135226197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10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FB526B3" w14:textId="4E7D2959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5226188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5226189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5226190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5226191"/>
      <w:r w:rsidRPr="0079037D">
        <w:rPr>
          <w:sz w:val="36"/>
          <w:szCs w:val="36"/>
        </w:rPr>
        <w:t>Opis przedmiotu zamówienia.</w:t>
      </w:r>
      <w:bookmarkEnd w:id="3"/>
    </w:p>
    <w:p w14:paraId="42D152DD" w14:textId="7AB8B584" w:rsidR="003E2EE7" w:rsidRPr="003E2EE7" w:rsidRDefault="003E2EE7" w:rsidP="003E2EE7">
      <w:p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Przedmiotem zamówienia </w:t>
      </w:r>
      <w:r w:rsidR="008D5C86">
        <w:rPr>
          <w:rFonts w:ascii="Arial" w:hAnsi="Arial" w:cs="Arial"/>
        </w:rPr>
        <w:t>jest dostawa swetrów</w:t>
      </w:r>
      <w:r w:rsidRPr="003E2EE7">
        <w:rPr>
          <w:rFonts w:ascii="Arial" w:hAnsi="Arial" w:cs="Arial"/>
        </w:rPr>
        <w:t xml:space="preserve"> dla kierujących autobusami</w:t>
      </w:r>
    </w:p>
    <w:p w14:paraId="25CB360B" w14:textId="68EC7692" w:rsidR="003E2EE7" w:rsidRPr="008E07CA" w:rsidRDefault="003E2EE7" w:rsidP="008E07CA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Zamówienie podstawowe</w:t>
      </w:r>
    </w:p>
    <w:p w14:paraId="3EE87108" w14:textId="11F5D62B" w:rsidR="003E2EE7" w:rsidRDefault="008D5C86" w:rsidP="003E2EE7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Sweter męski rozpinany</w:t>
      </w:r>
      <w:r w:rsidR="003E2EE7" w:rsidRPr="003E2E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(zamek)</w:t>
      </w:r>
    </w:p>
    <w:p w14:paraId="029C61F8" w14:textId="4A40A9E2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Kolor: </w:t>
      </w:r>
      <w:r w:rsidR="008D5C86">
        <w:rPr>
          <w:rFonts w:ascii="Arial" w:hAnsi="Arial" w:cs="Arial"/>
        </w:rPr>
        <w:t>granatowy</w:t>
      </w:r>
    </w:p>
    <w:p w14:paraId="6D986780" w14:textId="6C145CF7" w:rsidR="003E2EE7" w:rsidRDefault="008D5C86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Faktura</w:t>
      </w:r>
      <w:r w:rsidR="003E2EE7" w:rsidRPr="003E2EE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gładka lub prążki pionowe</w:t>
      </w:r>
    </w:p>
    <w:p w14:paraId="779E5F2A" w14:textId="5DA01358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</w:t>
      </w:r>
      <w:r w:rsidR="008D5C86">
        <w:rPr>
          <w:rFonts w:ascii="Arial" w:hAnsi="Arial" w:cs="Arial"/>
        </w:rPr>
        <w:t xml:space="preserve"> min. 50% bawełna</w:t>
      </w:r>
    </w:p>
    <w:p w14:paraId="3F184C2A" w14:textId="26383C3F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Kołnierzyk: </w:t>
      </w:r>
      <w:r w:rsidR="008D5C86">
        <w:rPr>
          <w:rFonts w:ascii="Arial" w:hAnsi="Arial" w:cs="Arial"/>
        </w:rPr>
        <w:t>brak</w:t>
      </w:r>
    </w:p>
    <w:p w14:paraId="48687425" w14:textId="394D0503" w:rsidR="003E2EE7" w:rsidRDefault="008D5C86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Mankiety: ze ściągaczem</w:t>
      </w:r>
    </w:p>
    <w:p w14:paraId="1F7EDC36" w14:textId="411CE9D7" w:rsidR="003E2EE7" w:rsidRP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</w:t>
      </w:r>
      <w:r w:rsidR="008D5C86">
        <w:rPr>
          <w:rFonts w:ascii="Arial" w:hAnsi="Arial" w:cs="Arial"/>
          <w:b/>
          <w:bCs/>
        </w:rPr>
        <w:t>25</w:t>
      </w:r>
      <w:r w:rsidRPr="003E2EE7">
        <w:rPr>
          <w:rFonts w:ascii="Arial" w:hAnsi="Arial" w:cs="Arial"/>
          <w:b/>
          <w:bCs/>
        </w:rPr>
        <w:t xml:space="preserve"> [szt.]</w:t>
      </w:r>
    </w:p>
    <w:p w14:paraId="3A5A322A" w14:textId="53DEB072" w:rsidR="008D5C86" w:rsidRDefault="008D5C86" w:rsidP="008D5C86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Sweter męski nie rozpinany</w:t>
      </w:r>
    </w:p>
    <w:p w14:paraId="31435192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Kolor: </w:t>
      </w:r>
      <w:r>
        <w:rPr>
          <w:rFonts w:ascii="Arial" w:hAnsi="Arial" w:cs="Arial"/>
        </w:rPr>
        <w:t>granatowy</w:t>
      </w:r>
    </w:p>
    <w:p w14:paraId="7E9D1F7C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Faktura</w:t>
      </w:r>
      <w:r w:rsidRPr="003E2EE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gładka lub prążki pionowe</w:t>
      </w:r>
    </w:p>
    <w:p w14:paraId="6CCDC2E4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</w:t>
      </w:r>
      <w:r>
        <w:rPr>
          <w:rFonts w:ascii="Arial" w:hAnsi="Arial" w:cs="Arial"/>
        </w:rPr>
        <w:t xml:space="preserve"> min. 50% bawełna</w:t>
      </w:r>
    </w:p>
    <w:p w14:paraId="2CBAA5C8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Kołnierzyk: </w:t>
      </w:r>
      <w:r>
        <w:rPr>
          <w:rFonts w:ascii="Arial" w:hAnsi="Arial" w:cs="Arial"/>
        </w:rPr>
        <w:t>brak</w:t>
      </w:r>
    </w:p>
    <w:p w14:paraId="52B8D554" w14:textId="63D96492" w:rsidR="008C7C07" w:rsidRPr="008C7C07" w:rsidRDefault="008C7C07" w:rsidP="008C7C07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Mankiety: ze ściągaczem</w:t>
      </w:r>
    </w:p>
    <w:p w14:paraId="3EB18BEB" w14:textId="4074D9A8" w:rsidR="003E2EE7" w:rsidRP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</w:t>
      </w:r>
      <w:r w:rsidR="008D5C86">
        <w:rPr>
          <w:rFonts w:ascii="Arial" w:hAnsi="Arial" w:cs="Arial"/>
          <w:b/>
          <w:bCs/>
        </w:rPr>
        <w:t>2</w:t>
      </w:r>
      <w:r w:rsidRPr="003E2EE7">
        <w:rPr>
          <w:rFonts w:ascii="Arial" w:hAnsi="Arial" w:cs="Arial"/>
          <w:b/>
          <w:bCs/>
        </w:rPr>
        <w:t xml:space="preserve"> </w:t>
      </w:r>
      <w:r w:rsidR="008E07CA">
        <w:rPr>
          <w:rFonts w:ascii="Arial" w:hAnsi="Arial" w:cs="Arial"/>
          <w:b/>
          <w:bCs/>
        </w:rPr>
        <w:t>[</w:t>
      </w:r>
      <w:r w:rsidRPr="003E2EE7">
        <w:rPr>
          <w:rFonts w:ascii="Arial" w:hAnsi="Arial" w:cs="Arial"/>
          <w:b/>
          <w:bCs/>
        </w:rPr>
        <w:t>szt.]</w:t>
      </w:r>
    </w:p>
    <w:p w14:paraId="63BBB2EB" w14:textId="0A313921" w:rsidR="003E2EE7" w:rsidRPr="008E07CA" w:rsidRDefault="003E2EE7" w:rsidP="008E07CA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Zamówienie dodatkowe (prawo opcji) – maksymalna wielkość zamówienia</w:t>
      </w:r>
    </w:p>
    <w:p w14:paraId="3308204F" w14:textId="77777777" w:rsidR="008D5C86" w:rsidRDefault="008D5C86" w:rsidP="008D5C86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Sweter męski rozpinany</w:t>
      </w:r>
      <w:r w:rsidRPr="003E2E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(zamek)</w:t>
      </w:r>
    </w:p>
    <w:p w14:paraId="59CC4F57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Kolor: </w:t>
      </w:r>
      <w:r>
        <w:rPr>
          <w:rFonts w:ascii="Arial" w:hAnsi="Arial" w:cs="Arial"/>
        </w:rPr>
        <w:t>granatowy</w:t>
      </w:r>
    </w:p>
    <w:p w14:paraId="0E0C91E1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Faktura</w:t>
      </w:r>
      <w:r w:rsidRPr="003E2EE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gładka lub prążki pionowe</w:t>
      </w:r>
    </w:p>
    <w:p w14:paraId="13450CFA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</w:t>
      </w:r>
      <w:r>
        <w:rPr>
          <w:rFonts w:ascii="Arial" w:hAnsi="Arial" w:cs="Arial"/>
        </w:rPr>
        <w:t xml:space="preserve"> min. 50% bawełna</w:t>
      </w:r>
    </w:p>
    <w:p w14:paraId="5B0F9B0D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Kołnierzyk: </w:t>
      </w:r>
      <w:r>
        <w:rPr>
          <w:rFonts w:ascii="Arial" w:hAnsi="Arial" w:cs="Arial"/>
        </w:rPr>
        <w:t>brak</w:t>
      </w:r>
    </w:p>
    <w:p w14:paraId="00BC1F76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Mankiety: ze ściągaczem</w:t>
      </w:r>
    </w:p>
    <w:p w14:paraId="4C0FAE42" w14:textId="187A19BA" w:rsidR="008D5C86" w:rsidRPr="003E2EE7" w:rsidRDefault="008D5C86" w:rsidP="008D5C86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</w:t>
      </w:r>
      <w:r>
        <w:rPr>
          <w:rFonts w:ascii="Arial" w:hAnsi="Arial" w:cs="Arial"/>
          <w:b/>
          <w:bCs/>
        </w:rPr>
        <w:t>80</w:t>
      </w:r>
      <w:r w:rsidRPr="003E2EE7">
        <w:rPr>
          <w:rFonts w:ascii="Arial" w:hAnsi="Arial" w:cs="Arial"/>
          <w:b/>
          <w:bCs/>
        </w:rPr>
        <w:t xml:space="preserve"> [szt.]</w:t>
      </w:r>
    </w:p>
    <w:p w14:paraId="06BF4A9E" w14:textId="77777777" w:rsidR="008D5C86" w:rsidRDefault="008D5C86" w:rsidP="008D5C86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Sweter męski nie rozpinany</w:t>
      </w:r>
    </w:p>
    <w:p w14:paraId="739E4C3D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Kolor: </w:t>
      </w:r>
      <w:r>
        <w:rPr>
          <w:rFonts w:ascii="Arial" w:hAnsi="Arial" w:cs="Arial"/>
        </w:rPr>
        <w:t>granatowy</w:t>
      </w:r>
    </w:p>
    <w:p w14:paraId="1ADFACE2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Faktura</w:t>
      </w:r>
      <w:r w:rsidRPr="003E2EE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gładka lub prążki pionowe</w:t>
      </w:r>
    </w:p>
    <w:p w14:paraId="11F82329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</w:t>
      </w:r>
      <w:r>
        <w:rPr>
          <w:rFonts w:ascii="Arial" w:hAnsi="Arial" w:cs="Arial"/>
        </w:rPr>
        <w:t xml:space="preserve"> min. 50% bawełna</w:t>
      </w:r>
    </w:p>
    <w:p w14:paraId="77699330" w14:textId="77777777" w:rsidR="008D5C86" w:rsidRDefault="008D5C86" w:rsidP="008D5C86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lastRenderedPageBreak/>
        <w:t xml:space="preserve">Kołnierzyk: </w:t>
      </w:r>
      <w:r>
        <w:rPr>
          <w:rFonts w:ascii="Arial" w:hAnsi="Arial" w:cs="Arial"/>
        </w:rPr>
        <w:t>brak</w:t>
      </w:r>
    </w:p>
    <w:p w14:paraId="2121E5EF" w14:textId="63CBCE19" w:rsidR="008C7C07" w:rsidRPr="008C7C07" w:rsidRDefault="008C7C07" w:rsidP="008C7C07">
      <w:pPr>
        <w:pStyle w:val="Akapitzlist"/>
        <w:spacing w:line="360" w:lineRule="auto"/>
        <w:ind w:left="792"/>
        <w:rPr>
          <w:rFonts w:ascii="Arial" w:hAnsi="Arial" w:cs="Arial"/>
        </w:rPr>
      </w:pPr>
      <w:r>
        <w:rPr>
          <w:rFonts w:ascii="Arial" w:hAnsi="Arial" w:cs="Arial"/>
        </w:rPr>
        <w:t>Mankiety: ze ściągaczem</w:t>
      </w:r>
    </w:p>
    <w:p w14:paraId="28409A97" w14:textId="72EBC95B" w:rsidR="008D5C86" w:rsidRPr="003E2EE7" w:rsidRDefault="008D5C86" w:rsidP="008D5C86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</w:t>
      </w:r>
      <w:r>
        <w:rPr>
          <w:rFonts w:ascii="Arial" w:hAnsi="Arial" w:cs="Arial"/>
          <w:b/>
          <w:bCs/>
        </w:rPr>
        <w:t>80</w:t>
      </w:r>
      <w:r w:rsidRPr="003E2EE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[</w:t>
      </w:r>
      <w:r w:rsidRPr="003E2EE7">
        <w:rPr>
          <w:rFonts w:ascii="Arial" w:hAnsi="Arial" w:cs="Arial"/>
          <w:b/>
          <w:bCs/>
        </w:rPr>
        <w:t>szt.]</w:t>
      </w:r>
    </w:p>
    <w:p w14:paraId="5F2366D5" w14:textId="648121DF" w:rsidR="003E2EE7" w:rsidRPr="003E2EE7" w:rsidRDefault="003E2EE7" w:rsidP="003E2EE7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</w:rPr>
        <w:t xml:space="preserve">Zamawiający wymaga dostarczenia próbek materiałów </w:t>
      </w:r>
      <w:r w:rsidR="008D5C86">
        <w:rPr>
          <w:rFonts w:ascii="Arial" w:hAnsi="Arial" w:cs="Arial"/>
        </w:rPr>
        <w:t xml:space="preserve">lub swetra </w:t>
      </w:r>
      <w:r w:rsidRPr="003E2EE7">
        <w:rPr>
          <w:rFonts w:ascii="Arial" w:hAnsi="Arial" w:cs="Arial"/>
        </w:rPr>
        <w:t>po podpisaniu umowy.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67A3B5A1" w14:textId="748ECEC2" w:rsidR="00683681" w:rsidRPr="00683681" w:rsidRDefault="00A837CB" w:rsidP="00023B0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A837CB">
        <w:rPr>
          <w:rFonts w:ascii="Arial" w:hAnsi="Arial" w:cs="Arial"/>
        </w:rPr>
        <w:t>18230000-0</w:t>
      </w:r>
      <w:r>
        <w:rPr>
          <w:rFonts w:ascii="Arial" w:hAnsi="Arial" w:cs="Arial"/>
        </w:rPr>
        <w:t xml:space="preserve"> Odzież różna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5226192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729FF05B" w14:textId="3C89F470" w:rsidR="003E2EE7" w:rsidRDefault="008E57CF" w:rsidP="003E2EE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Termin realizacji zamówienia</w:t>
      </w:r>
      <w:r w:rsidR="00893FA0">
        <w:rPr>
          <w:rFonts w:ascii="Arial" w:hAnsi="Arial" w:cs="Arial"/>
        </w:rPr>
        <w:t xml:space="preserve">: </w:t>
      </w:r>
      <w:r w:rsidR="00893FA0" w:rsidRPr="00893FA0">
        <w:rPr>
          <w:rFonts w:ascii="Arial" w:hAnsi="Arial" w:cs="Arial"/>
          <w:b/>
          <w:bCs/>
        </w:rPr>
        <w:t>do 31 grudnia 2023 r.</w:t>
      </w:r>
    </w:p>
    <w:p w14:paraId="2EE2F317" w14:textId="77777777" w:rsidR="003E2EE7" w:rsidRPr="003E2EE7" w:rsidRDefault="003E2EE7" w:rsidP="003E2EE7">
      <w:pPr>
        <w:pStyle w:val="Akapitzlist"/>
        <w:numPr>
          <w:ilvl w:val="1"/>
          <w:numId w:val="15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Zamówienie podstawowe: </w:t>
      </w:r>
    </w:p>
    <w:p w14:paraId="60493943" w14:textId="77777777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14 dni od daty podpisania umowy: przymiarki</w:t>
      </w:r>
    </w:p>
    <w:p w14:paraId="39A6E4C8" w14:textId="11587B21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Do </w:t>
      </w:r>
      <w:r w:rsidR="008D5C86">
        <w:rPr>
          <w:rFonts w:ascii="Arial" w:hAnsi="Arial" w:cs="Arial"/>
        </w:rPr>
        <w:t>14 dni od przymiarki</w:t>
      </w:r>
      <w:r w:rsidRPr="003E2EE7">
        <w:rPr>
          <w:rFonts w:ascii="Arial" w:hAnsi="Arial" w:cs="Arial"/>
        </w:rPr>
        <w:t>: wydanie odzieży</w:t>
      </w:r>
    </w:p>
    <w:p w14:paraId="6B981987" w14:textId="77777777" w:rsidR="003E2EE7" w:rsidRPr="003E2EE7" w:rsidRDefault="003E2EE7" w:rsidP="003E2EE7">
      <w:pPr>
        <w:pStyle w:val="Akapitzlist"/>
        <w:numPr>
          <w:ilvl w:val="1"/>
          <w:numId w:val="15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Zamówienie dodatkowe (prawo opcji): </w:t>
      </w:r>
    </w:p>
    <w:p w14:paraId="5144095C" w14:textId="39F89AD4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14 dni od daty zgłoszenia: przymiarki</w:t>
      </w:r>
    </w:p>
    <w:p w14:paraId="0DF17711" w14:textId="4A214D13" w:rsidR="003E2EE7" w:rsidRP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 xml:space="preserve">Do </w:t>
      </w:r>
      <w:r w:rsidR="008D5C86">
        <w:rPr>
          <w:rFonts w:ascii="Arial" w:hAnsi="Arial" w:cs="Arial"/>
        </w:rPr>
        <w:t>14</w:t>
      </w:r>
      <w:r w:rsidRPr="003E2EE7">
        <w:rPr>
          <w:rFonts w:ascii="Arial" w:hAnsi="Arial" w:cs="Arial"/>
        </w:rPr>
        <w:t xml:space="preserve"> dni od dnia przymiarki wydanie odzieży</w:t>
      </w:r>
    </w:p>
    <w:p w14:paraId="75B41A14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106815A8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Sposób dostawy: Zamawiający nie dopuszcza dostaw w częściach,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 xml:space="preserve">tj. Wykonawca musi dostarczyć przedmiot zamówienia w jednej dostawie.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>W przypadku dostawy częściowej danego zadania, Zamawiający zwróci na koszt Wykonawcy to zamówienie.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5226193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lastRenderedPageBreak/>
        <w:br/>
      </w:r>
      <w:bookmarkStart w:id="6" w:name="_Toc135226194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5226195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lastRenderedPageBreak/>
        <w:br/>
      </w:r>
      <w:bookmarkStart w:id="9" w:name="_Toc115262618"/>
      <w:bookmarkStart w:id="10" w:name="_Toc135226196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1BA9C304" w:rsidR="00ED4DA6" w:rsidRPr="003E2EE7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Oferty wraz z wymaganymi dokumentami należy zamieścić na Platformie </w:t>
      </w:r>
      <w:r w:rsidR="00ED4DA6" w:rsidRPr="003E2EE7">
        <w:rPr>
          <w:rFonts w:ascii="Arial" w:hAnsi="Arial" w:cs="Arial"/>
          <w:b/>
          <w:bCs/>
        </w:rPr>
        <w:br/>
      </w:r>
      <w:r w:rsidRPr="003E2EE7">
        <w:rPr>
          <w:rFonts w:ascii="Arial" w:hAnsi="Arial" w:cs="Arial"/>
          <w:b/>
          <w:bCs/>
        </w:rPr>
        <w:t xml:space="preserve">w części dotyczącej Postępowania w terminie do dnia </w:t>
      </w:r>
      <w:r w:rsidR="00837FC3">
        <w:rPr>
          <w:rFonts w:ascii="Arial" w:hAnsi="Arial" w:cs="Arial"/>
          <w:b/>
          <w:bCs/>
        </w:rPr>
        <w:t>22</w:t>
      </w:r>
      <w:r w:rsidR="003E2EE7" w:rsidRPr="003E2EE7">
        <w:rPr>
          <w:rFonts w:ascii="Arial" w:hAnsi="Arial" w:cs="Arial"/>
          <w:b/>
          <w:bCs/>
        </w:rPr>
        <w:t xml:space="preserve"> </w:t>
      </w:r>
      <w:r w:rsidR="00837FC3">
        <w:rPr>
          <w:rFonts w:ascii="Arial" w:hAnsi="Arial" w:cs="Arial"/>
          <w:b/>
          <w:bCs/>
        </w:rPr>
        <w:t>września</w:t>
      </w:r>
      <w:r w:rsidRPr="003E2EE7">
        <w:rPr>
          <w:rFonts w:ascii="Arial" w:hAnsi="Arial" w:cs="Arial"/>
          <w:b/>
          <w:bCs/>
        </w:rPr>
        <w:t xml:space="preserve"> 202</w:t>
      </w:r>
      <w:r w:rsidR="00BC00D6" w:rsidRPr="003E2EE7">
        <w:rPr>
          <w:rFonts w:ascii="Arial" w:hAnsi="Arial" w:cs="Arial"/>
          <w:b/>
          <w:bCs/>
        </w:rPr>
        <w:t>3</w:t>
      </w:r>
      <w:r w:rsidRPr="003E2EE7">
        <w:rPr>
          <w:rFonts w:ascii="Arial" w:hAnsi="Arial" w:cs="Arial"/>
          <w:b/>
          <w:bCs/>
        </w:rPr>
        <w:t xml:space="preserve"> r. do godz. </w:t>
      </w:r>
      <w:r w:rsidR="00162643">
        <w:rPr>
          <w:rFonts w:ascii="Arial" w:hAnsi="Arial" w:cs="Arial"/>
          <w:b/>
          <w:bCs/>
        </w:rPr>
        <w:t>9</w:t>
      </w:r>
      <w:r w:rsidRPr="003E2EE7">
        <w:rPr>
          <w:rFonts w:ascii="Arial" w:hAnsi="Arial" w:cs="Arial"/>
          <w:b/>
          <w:bCs/>
        </w:rPr>
        <w:t>:00</w:t>
      </w:r>
      <w:r w:rsidR="00ED4DA6" w:rsidRPr="003E2EE7">
        <w:rPr>
          <w:rFonts w:ascii="Arial" w:hAnsi="Arial" w:cs="Arial"/>
          <w:b/>
          <w:bCs/>
        </w:rPr>
        <w:t>.</w:t>
      </w:r>
      <w:r w:rsidRPr="003E2EE7">
        <w:rPr>
          <w:rFonts w:ascii="Arial" w:hAnsi="Arial" w:cs="Arial"/>
          <w:b/>
          <w:bCs/>
        </w:rPr>
        <w:t xml:space="preserve"> </w:t>
      </w:r>
    </w:p>
    <w:p w14:paraId="78F9F4EE" w14:textId="597B9DD1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37FC3">
        <w:rPr>
          <w:rFonts w:ascii="Arial" w:hAnsi="Arial" w:cs="Arial"/>
        </w:rPr>
        <w:t>22</w:t>
      </w:r>
      <w:r w:rsidR="003E2EE7">
        <w:rPr>
          <w:rFonts w:ascii="Arial" w:hAnsi="Arial" w:cs="Arial"/>
        </w:rPr>
        <w:t xml:space="preserve"> </w:t>
      </w:r>
      <w:r w:rsidR="00837FC3">
        <w:rPr>
          <w:rFonts w:ascii="Arial" w:hAnsi="Arial" w:cs="Arial"/>
        </w:rPr>
        <w:t>września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</w:t>
      </w:r>
      <w:r w:rsidR="00162643">
        <w:rPr>
          <w:rFonts w:ascii="Arial" w:hAnsi="Arial" w:cs="Arial"/>
        </w:rPr>
        <w:t>0</w:t>
      </w:r>
      <w:r w:rsidRPr="00ED4DA6">
        <w:rPr>
          <w:rFonts w:ascii="Arial" w:hAnsi="Arial" w:cs="Arial"/>
        </w:rPr>
        <w:t xml:space="preserve">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5226197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97B96" w14:textId="77777777" w:rsidR="002B10CD" w:rsidRDefault="002B10CD" w:rsidP="00B333D3">
      <w:r>
        <w:separator/>
      </w:r>
    </w:p>
  </w:endnote>
  <w:endnote w:type="continuationSeparator" w:id="0">
    <w:p w14:paraId="1497636A" w14:textId="77777777" w:rsidR="002B10CD" w:rsidRDefault="002B10C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A227D2D" w:rsidR="002A7B41" w:rsidRPr="008322CC" w:rsidRDefault="00837FC3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3E2EE7">
      <w:rPr>
        <w:rFonts w:ascii="Arial" w:hAnsi="Arial" w:cs="Arial"/>
        <w:b/>
        <w:bCs/>
      </w:rPr>
      <w:t xml:space="preserve"> </w:t>
    </w:r>
    <w:r w:rsidR="004F0945" w:rsidRPr="008322CC">
      <w:rPr>
        <w:rFonts w:ascii="Arial" w:hAnsi="Arial" w:cs="Arial"/>
        <w:b/>
        <w:bCs/>
      </w:rPr>
      <w:t>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E104" w14:textId="77777777" w:rsidR="002B10CD" w:rsidRDefault="002B10CD" w:rsidP="00B333D3">
      <w:r>
        <w:separator/>
      </w:r>
    </w:p>
  </w:footnote>
  <w:footnote w:type="continuationSeparator" w:id="0">
    <w:p w14:paraId="39222F16" w14:textId="77777777" w:rsidR="002B10CD" w:rsidRDefault="002B10C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8B4AD4B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E2EE7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30703B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CA42B3E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E557DA9"/>
    <w:multiLevelType w:val="multilevel"/>
    <w:tmpl w:val="C4ACAE10"/>
    <w:numStyleLink w:val="Biecalista7"/>
  </w:abstractNum>
  <w:abstractNum w:abstractNumId="37" w15:restartNumberingAfterBreak="0">
    <w:nsid w:val="6E587613"/>
    <w:multiLevelType w:val="multilevel"/>
    <w:tmpl w:val="C4ACAE10"/>
    <w:numStyleLink w:val="Biecalista7"/>
  </w:abstractNum>
  <w:abstractNum w:abstractNumId="38" w15:restartNumberingAfterBreak="0">
    <w:nsid w:val="71AB028A"/>
    <w:multiLevelType w:val="multilevel"/>
    <w:tmpl w:val="C4ACAE10"/>
    <w:numStyleLink w:val="Biecalista7"/>
  </w:abstractNum>
  <w:abstractNum w:abstractNumId="39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5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9"/>
  </w:num>
  <w:num w:numId="25" w16cid:durableId="1239827885">
    <w:abstractNumId w:val="18"/>
  </w:num>
  <w:num w:numId="26" w16cid:durableId="1605109499">
    <w:abstractNumId w:val="38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6"/>
  </w:num>
  <w:num w:numId="31" w16cid:durableId="1945990904">
    <w:abstractNumId w:val="33"/>
  </w:num>
  <w:num w:numId="32" w16cid:durableId="1173375473">
    <w:abstractNumId w:val="37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129047161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0E52C3"/>
    <w:rsid w:val="001004A3"/>
    <w:rsid w:val="00115BD9"/>
    <w:rsid w:val="00137764"/>
    <w:rsid w:val="00144255"/>
    <w:rsid w:val="00162643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D2893"/>
    <w:rsid w:val="001E294F"/>
    <w:rsid w:val="001E7FD9"/>
    <w:rsid w:val="001F218C"/>
    <w:rsid w:val="002207A0"/>
    <w:rsid w:val="00240387"/>
    <w:rsid w:val="00292B4B"/>
    <w:rsid w:val="002A7B41"/>
    <w:rsid w:val="002B10CD"/>
    <w:rsid w:val="002B30C5"/>
    <w:rsid w:val="002B73AE"/>
    <w:rsid w:val="002C304F"/>
    <w:rsid w:val="002C4B09"/>
    <w:rsid w:val="002D5C9B"/>
    <w:rsid w:val="002F419D"/>
    <w:rsid w:val="002F6C1E"/>
    <w:rsid w:val="0030703B"/>
    <w:rsid w:val="00316249"/>
    <w:rsid w:val="003175E4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E2EE7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0558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2536F"/>
    <w:rsid w:val="00540A4D"/>
    <w:rsid w:val="00542877"/>
    <w:rsid w:val="00546370"/>
    <w:rsid w:val="00547B20"/>
    <w:rsid w:val="00551560"/>
    <w:rsid w:val="00553773"/>
    <w:rsid w:val="00556263"/>
    <w:rsid w:val="00556A0E"/>
    <w:rsid w:val="00575865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666FF"/>
    <w:rsid w:val="00670065"/>
    <w:rsid w:val="0067566C"/>
    <w:rsid w:val="00683681"/>
    <w:rsid w:val="00691C97"/>
    <w:rsid w:val="006934E9"/>
    <w:rsid w:val="00693897"/>
    <w:rsid w:val="006A0A93"/>
    <w:rsid w:val="006A4DEB"/>
    <w:rsid w:val="006B4B72"/>
    <w:rsid w:val="006B5C7F"/>
    <w:rsid w:val="006B5E01"/>
    <w:rsid w:val="006C3122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39BF"/>
    <w:rsid w:val="007C6816"/>
    <w:rsid w:val="007D0C73"/>
    <w:rsid w:val="007E2FE6"/>
    <w:rsid w:val="007F38CD"/>
    <w:rsid w:val="00800D2F"/>
    <w:rsid w:val="00806940"/>
    <w:rsid w:val="008150EB"/>
    <w:rsid w:val="00821A5A"/>
    <w:rsid w:val="0082472B"/>
    <w:rsid w:val="00831C9F"/>
    <w:rsid w:val="008322CC"/>
    <w:rsid w:val="00837FC3"/>
    <w:rsid w:val="0086158E"/>
    <w:rsid w:val="00863016"/>
    <w:rsid w:val="008842AB"/>
    <w:rsid w:val="00886D1C"/>
    <w:rsid w:val="00893FA0"/>
    <w:rsid w:val="008A32B7"/>
    <w:rsid w:val="008A3DD3"/>
    <w:rsid w:val="008B17DA"/>
    <w:rsid w:val="008B4A72"/>
    <w:rsid w:val="008B55A1"/>
    <w:rsid w:val="008B56B6"/>
    <w:rsid w:val="008C0D32"/>
    <w:rsid w:val="008C61C3"/>
    <w:rsid w:val="008C7C07"/>
    <w:rsid w:val="008C7F83"/>
    <w:rsid w:val="008D5C86"/>
    <w:rsid w:val="008D5D59"/>
    <w:rsid w:val="008E07CA"/>
    <w:rsid w:val="008E57CF"/>
    <w:rsid w:val="008F5BDB"/>
    <w:rsid w:val="00915CD0"/>
    <w:rsid w:val="00922956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837CB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E029D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1B41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65AB3"/>
    <w:rsid w:val="00E7331C"/>
    <w:rsid w:val="00E826B3"/>
    <w:rsid w:val="00EC483C"/>
    <w:rsid w:val="00ED4DA6"/>
    <w:rsid w:val="00EE1B2B"/>
    <w:rsid w:val="00EE2A6F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1352</Words>
  <Characters>8114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57</cp:revision>
  <cp:lastPrinted>2023-02-20T11:58:00Z</cp:lastPrinted>
  <dcterms:created xsi:type="dcterms:W3CDTF">2022-08-25T08:27:00Z</dcterms:created>
  <dcterms:modified xsi:type="dcterms:W3CDTF">2023-09-14T03:37:00Z</dcterms:modified>
  <cp:category/>
</cp:coreProperties>
</file>