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136E" w14:textId="77777777" w:rsidR="0011715B" w:rsidRDefault="0011715B" w:rsidP="00AA5993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6D1D072" w14:textId="6B74F2DE" w:rsidR="00AA5993" w:rsidRDefault="00AA5993" w:rsidP="00AA5993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Umowa nr UKW/DZP-281-D-</w:t>
      </w:r>
      <w:r w:rsidR="00965A74">
        <w:rPr>
          <w:rFonts w:ascii="Century Gothic" w:hAnsi="Century Gothic" w:cs="Century Gothic"/>
          <w:b/>
          <w:bCs/>
          <w:sz w:val="20"/>
          <w:szCs w:val="20"/>
        </w:rPr>
        <w:t>83</w:t>
      </w:r>
      <w:r>
        <w:rPr>
          <w:rFonts w:ascii="Century Gothic" w:hAnsi="Century Gothic" w:cs="Century Gothic"/>
          <w:b/>
          <w:bCs/>
          <w:sz w:val="20"/>
          <w:szCs w:val="20"/>
        </w:rPr>
        <w:t>/202</w:t>
      </w:r>
      <w:r w:rsidR="00965A74">
        <w:rPr>
          <w:rFonts w:ascii="Century Gothic" w:hAnsi="Century Gothic" w:cs="Century Gothic"/>
          <w:b/>
          <w:bCs/>
          <w:sz w:val="20"/>
          <w:szCs w:val="20"/>
        </w:rPr>
        <w:t>4</w:t>
      </w:r>
    </w:p>
    <w:p w14:paraId="4A3697E7" w14:textId="77777777" w:rsidR="00AA5993" w:rsidRPr="00B8067D" w:rsidRDefault="00AA5993" w:rsidP="00AA5993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2B6E67BD" w14:textId="0B4B249A" w:rsidR="00AA5993" w:rsidRDefault="00AA5993" w:rsidP="00AA5993">
      <w:pPr>
        <w:jc w:val="center"/>
        <w:rPr>
          <w:rFonts w:ascii="Century Gothic" w:hAnsi="Century Gothic" w:cs="Century Gothic"/>
          <w:sz w:val="20"/>
          <w:szCs w:val="20"/>
        </w:rPr>
      </w:pPr>
      <w:r w:rsidRPr="00B8067D">
        <w:rPr>
          <w:rFonts w:ascii="Century Gothic" w:hAnsi="Century Gothic" w:cs="Century Gothic"/>
          <w:sz w:val="20"/>
          <w:szCs w:val="20"/>
        </w:rPr>
        <w:t xml:space="preserve">zawarta w dniu </w:t>
      </w:r>
      <w:r w:rsidR="00965A74">
        <w:rPr>
          <w:rFonts w:ascii="Century Gothic" w:hAnsi="Century Gothic" w:cs="Century Gothic"/>
          <w:sz w:val="20"/>
          <w:szCs w:val="20"/>
        </w:rPr>
        <w:t>………….</w:t>
      </w:r>
      <w:r w:rsidR="00287A0F">
        <w:rPr>
          <w:rFonts w:ascii="Century Gothic" w:hAnsi="Century Gothic" w:cs="Century Gothic"/>
          <w:sz w:val="20"/>
          <w:szCs w:val="20"/>
        </w:rPr>
        <w:t xml:space="preserve"> 202</w:t>
      </w:r>
      <w:r w:rsidR="00965A74">
        <w:rPr>
          <w:rFonts w:ascii="Century Gothic" w:hAnsi="Century Gothic" w:cs="Century Gothic"/>
          <w:sz w:val="20"/>
          <w:szCs w:val="20"/>
        </w:rPr>
        <w:t>4</w:t>
      </w:r>
      <w:r w:rsidR="00287A0F">
        <w:rPr>
          <w:rFonts w:ascii="Century Gothic" w:hAnsi="Century Gothic" w:cs="Century Gothic"/>
          <w:sz w:val="20"/>
          <w:szCs w:val="20"/>
        </w:rPr>
        <w:t xml:space="preserve"> </w:t>
      </w:r>
      <w:r w:rsidRPr="00B8067D">
        <w:rPr>
          <w:rFonts w:ascii="Century Gothic" w:hAnsi="Century Gothic" w:cs="Century Gothic"/>
          <w:sz w:val="20"/>
          <w:szCs w:val="20"/>
        </w:rPr>
        <w:t xml:space="preserve"> roku pomiędzy:</w:t>
      </w:r>
    </w:p>
    <w:p w14:paraId="458E89F0" w14:textId="77777777" w:rsidR="00AA5993" w:rsidRPr="00B8067D" w:rsidRDefault="00AA5993" w:rsidP="00AA5993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084E9295" w14:textId="77777777" w:rsidR="00AA5993" w:rsidRPr="00B8067D" w:rsidRDefault="00AA5993" w:rsidP="00AA5993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B8067D">
        <w:rPr>
          <w:rFonts w:ascii="Century Gothic" w:hAnsi="Century Gothic"/>
          <w:b/>
          <w:sz w:val="20"/>
          <w:szCs w:val="20"/>
        </w:rPr>
        <w:t>1.</w:t>
      </w:r>
      <w:r w:rsidRPr="00B8067D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B8067D">
        <w:rPr>
          <w:rFonts w:ascii="Century Gothic" w:hAnsi="Century Gothic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495A222A" w14:textId="3DC267B4" w:rsidR="00AA5993" w:rsidRPr="00B8067D" w:rsidRDefault="00965A74" w:rsidP="00AA5993">
      <w:pPr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……………………………………………….</w:t>
      </w:r>
    </w:p>
    <w:p w14:paraId="21DD7C67" w14:textId="77777777" w:rsidR="00AA5993" w:rsidRPr="00B8067D" w:rsidRDefault="00AA5993" w:rsidP="00AA5993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B8067D">
        <w:rPr>
          <w:rFonts w:ascii="Century Gothic" w:hAnsi="Century Gothic"/>
          <w:sz w:val="20"/>
          <w:szCs w:val="20"/>
        </w:rPr>
        <w:t>przy kontrasygnacie mgr Renaty Stefaniak – Kwestora</w:t>
      </w:r>
    </w:p>
    <w:p w14:paraId="48FA3869" w14:textId="77777777" w:rsidR="00AA5993" w:rsidRPr="00B8067D" w:rsidRDefault="00AA5993" w:rsidP="00AA5993">
      <w:pPr>
        <w:jc w:val="both"/>
        <w:rPr>
          <w:rFonts w:ascii="Century Gothic" w:hAnsi="Century Gothic"/>
          <w:sz w:val="20"/>
          <w:szCs w:val="20"/>
        </w:rPr>
      </w:pPr>
    </w:p>
    <w:p w14:paraId="4252E870" w14:textId="77777777" w:rsidR="00AA5993" w:rsidRPr="00B8067D" w:rsidRDefault="00AA5993" w:rsidP="00AA5993">
      <w:pPr>
        <w:jc w:val="both"/>
        <w:rPr>
          <w:rFonts w:ascii="Century Gothic" w:hAnsi="Century Gothic"/>
          <w:sz w:val="20"/>
          <w:szCs w:val="20"/>
        </w:rPr>
      </w:pPr>
      <w:r w:rsidRPr="00B8067D">
        <w:rPr>
          <w:rFonts w:ascii="Century Gothic" w:hAnsi="Century Gothic"/>
          <w:sz w:val="20"/>
          <w:szCs w:val="20"/>
        </w:rPr>
        <w:t>a</w:t>
      </w:r>
    </w:p>
    <w:p w14:paraId="100EC285" w14:textId="3BA21A3B" w:rsidR="00287A0F" w:rsidRPr="00685BC5" w:rsidRDefault="00AA5993" w:rsidP="00287A0F">
      <w:pPr>
        <w:tabs>
          <w:tab w:val="left" w:pos="360"/>
        </w:tabs>
        <w:ind w:left="360" w:hanging="360"/>
        <w:rPr>
          <w:rFonts w:ascii="Century Gothic" w:hAnsi="Century Gothic"/>
          <w:sz w:val="20"/>
          <w:szCs w:val="20"/>
        </w:rPr>
      </w:pPr>
      <w:r w:rsidRPr="00B8067D">
        <w:rPr>
          <w:rFonts w:ascii="Century Gothic" w:hAnsi="Century Gothic"/>
          <w:b/>
          <w:sz w:val="20"/>
          <w:szCs w:val="20"/>
        </w:rPr>
        <w:t xml:space="preserve">2. </w:t>
      </w:r>
      <w:r w:rsidRPr="00B8067D">
        <w:rPr>
          <w:rFonts w:ascii="Century Gothic" w:hAnsi="Century Gothic"/>
          <w:b/>
          <w:sz w:val="20"/>
          <w:szCs w:val="20"/>
        </w:rPr>
        <w:tab/>
      </w:r>
      <w:r w:rsidR="00965A74">
        <w:rPr>
          <w:rFonts w:ascii="Century Gothic" w:hAnsi="Century Gothic" w:cs="Open Sans"/>
          <w:b/>
          <w:bCs/>
          <w:sz w:val="20"/>
          <w:szCs w:val="20"/>
          <w:shd w:val="clear" w:color="auto" w:fill="FFFFFF"/>
        </w:rPr>
        <w:t>……………………………………….</w:t>
      </w:r>
      <w:r w:rsidR="00287A0F" w:rsidRPr="00685BC5">
        <w:rPr>
          <w:rFonts w:ascii="Century Gothic" w:hAnsi="Century Gothic"/>
          <w:sz w:val="20"/>
          <w:szCs w:val="20"/>
        </w:rPr>
        <w:t xml:space="preserve"> zwanym dalej „Wykonawcą”, reprezentowan</w:t>
      </w:r>
      <w:r w:rsidR="00685BC5">
        <w:rPr>
          <w:rFonts w:ascii="Century Gothic" w:hAnsi="Century Gothic"/>
          <w:sz w:val="20"/>
          <w:szCs w:val="20"/>
        </w:rPr>
        <w:t>ą</w:t>
      </w:r>
      <w:r w:rsidR="00287A0F" w:rsidRPr="00685BC5">
        <w:rPr>
          <w:rFonts w:ascii="Century Gothic" w:hAnsi="Century Gothic"/>
          <w:sz w:val="20"/>
          <w:szCs w:val="20"/>
        </w:rPr>
        <w:t xml:space="preserve"> przez:</w:t>
      </w:r>
    </w:p>
    <w:p w14:paraId="2149327F" w14:textId="77777777" w:rsidR="00287A0F" w:rsidRPr="001912E6" w:rsidRDefault="00287A0F" w:rsidP="00287A0F">
      <w:pPr>
        <w:pStyle w:val="Nagwek3"/>
        <w:shd w:val="clear" w:color="auto" w:fill="FFFFFF"/>
        <w:spacing w:before="0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3D4DD7D3" w14:textId="77777777" w:rsidR="00AA5993" w:rsidRPr="00B8067D" w:rsidRDefault="00AA5993" w:rsidP="00AA5993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6E5D9284" w14:textId="77777777" w:rsidR="00AA5993" w:rsidRPr="00B8067D" w:rsidRDefault="00AA5993" w:rsidP="00AA5993">
      <w:pPr>
        <w:ind w:left="360"/>
        <w:rPr>
          <w:rFonts w:ascii="Century Gothic" w:hAnsi="Century Gothic"/>
          <w:sz w:val="20"/>
          <w:szCs w:val="20"/>
        </w:rPr>
      </w:pPr>
      <w:r w:rsidRPr="00B8067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</w:t>
      </w:r>
    </w:p>
    <w:p w14:paraId="16CAD322" w14:textId="77777777" w:rsidR="00AA5993" w:rsidRPr="00B8067D" w:rsidRDefault="00AA5993" w:rsidP="00AA5993">
      <w:pPr>
        <w:rPr>
          <w:rFonts w:ascii="Century Gothic" w:hAnsi="Century Gothic"/>
          <w:sz w:val="20"/>
          <w:szCs w:val="20"/>
        </w:rPr>
      </w:pPr>
    </w:p>
    <w:p w14:paraId="7E127885" w14:textId="6F9BD10D" w:rsidR="00AA5993" w:rsidRPr="00030800" w:rsidRDefault="00AA5993" w:rsidP="00AA599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8067D">
        <w:rPr>
          <w:rFonts w:ascii="Century Gothic" w:hAnsi="Century Gothic" w:cs="Century Gothic"/>
          <w:sz w:val="20"/>
          <w:szCs w:val="20"/>
        </w:rPr>
        <w:t xml:space="preserve">Niniejsza </w:t>
      </w:r>
      <w:r w:rsidRPr="00AA5993">
        <w:rPr>
          <w:rFonts w:ascii="Century Gothic" w:hAnsi="Century Gothic" w:cs="Century Gothic"/>
          <w:sz w:val="20"/>
          <w:szCs w:val="20"/>
        </w:rPr>
        <w:t xml:space="preserve">umowa jest następstwem wyboru przez Zamawiającego oferty </w:t>
      </w:r>
      <w:r w:rsidRPr="00AA5993">
        <w:rPr>
          <w:rFonts w:ascii="Century Gothic" w:hAnsi="Century Gothic" w:cs="Century Gothic"/>
          <w:b/>
          <w:bCs/>
          <w:sz w:val="20"/>
          <w:szCs w:val="20"/>
        </w:rPr>
        <w:t xml:space="preserve">Wykonawcy </w:t>
      </w:r>
      <w:r w:rsidRPr="00AA5993">
        <w:rPr>
          <w:rFonts w:ascii="Century Gothic" w:hAnsi="Century Gothic" w:cs="Century Gothic"/>
          <w:sz w:val="20"/>
          <w:szCs w:val="20"/>
        </w:rPr>
        <w:t xml:space="preserve">w postępowaniu prowadzonym </w:t>
      </w:r>
      <w:r w:rsidRPr="00AA5993">
        <w:rPr>
          <w:rFonts w:ascii="Century Gothic" w:hAnsi="Century Gothic"/>
          <w:sz w:val="20"/>
          <w:szCs w:val="20"/>
        </w:rPr>
        <w:t xml:space="preserve">zgodnie z </w:t>
      </w:r>
      <w:r w:rsidRPr="008B5A02">
        <w:rPr>
          <w:rFonts w:ascii="Century Gothic" w:hAnsi="Century Gothic"/>
          <w:sz w:val="20"/>
          <w:szCs w:val="20"/>
        </w:rPr>
        <w:t xml:space="preserve">art. 275 ust 1  ustawy z dnia 11 września  2019 r.- Prawo zamówień </w:t>
      </w:r>
      <w:r w:rsidRPr="00965A74">
        <w:rPr>
          <w:rFonts w:ascii="Century Gothic" w:hAnsi="Century Gothic"/>
          <w:sz w:val="20"/>
          <w:szCs w:val="20"/>
        </w:rPr>
        <w:t xml:space="preserve">publicznych </w:t>
      </w:r>
      <w:r w:rsidR="008B5A02" w:rsidRPr="00965A74">
        <w:rPr>
          <w:rFonts w:ascii="Century Gothic" w:hAnsi="Century Gothic" w:cstheme="minorHAnsi"/>
          <w:sz w:val="20"/>
          <w:szCs w:val="20"/>
          <w:lang w:eastAsia="en-US" w:bidi="en-US"/>
        </w:rPr>
        <w:t>(</w:t>
      </w:r>
      <w:r w:rsidR="00965A74" w:rsidRPr="00965A74">
        <w:rPr>
          <w:rFonts w:ascii="Century Gothic" w:hAnsi="Century Gothic" w:cstheme="minorHAnsi"/>
          <w:sz w:val="20"/>
          <w:szCs w:val="20"/>
        </w:rPr>
        <w:t xml:space="preserve">tj. </w:t>
      </w:r>
      <w:r w:rsidR="00965A74" w:rsidRPr="00965A74">
        <w:rPr>
          <w:rFonts w:ascii="Century Gothic" w:hAnsi="Century Gothic" w:cstheme="minorHAnsi"/>
          <w:sz w:val="20"/>
          <w:szCs w:val="20"/>
          <w:lang w:val="x-none"/>
        </w:rPr>
        <w:t>Dz. U. z 202</w:t>
      </w:r>
      <w:r w:rsidR="00965A74" w:rsidRPr="00965A74">
        <w:rPr>
          <w:rFonts w:ascii="Century Gothic" w:hAnsi="Century Gothic" w:cstheme="minorHAnsi"/>
          <w:sz w:val="20"/>
          <w:szCs w:val="20"/>
        </w:rPr>
        <w:t>4, poz. 1320</w:t>
      </w:r>
      <w:r w:rsidR="00965A74" w:rsidRPr="00030800">
        <w:rPr>
          <w:rFonts w:ascii="Century Gothic" w:hAnsi="Century Gothic" w:cstheme="minorHAnsi"/>
          <w:strike/>
          <w:sz w:val="20"/>
          <w:szCs w:val="20"/>
        </w:rPr>
        <w:t>.</w:t>
      </w:r>
      <w:r w:rsidR="008B5A02" w:rsidRPr="00030800">
        <w:rPr>
          <w:rFonts w:ascii="Century Gothic" w:hAnsi="Century Gothic" w:cstheme="minorHAnsi"/>
          <w:sz w:val="20"/>
          <w:szCs w:val="20"/>
          <w:lang w:eastAsia="en-US" w:bidi="en-US"/>
        </w:rPr>
        <w:t>)</w:t>
      </w:r>
      <w:r w:rsidR="00BC2E27" w:rsidRPr="00030800">
        <w:rPr>
          <w:rFonts w:ascii="Century Gothic" w:hAnsi="Century Gothic"/>
          <w:sz w:val="20"/>
          <w:szCs w:val="20"/>
          <w:lang w:eastAsia="en-US" w:bidi="en-US"/>
        </w:rPr>
        <w:t xml:space="preserve">zwaną w dalszej części umowy Ustawą. </w:t>
      </w:r>
    </w:p>
    <w:p w14:paraId="25A676DC" w14:textId="77777777" w:rsidR="00AA5993" w:rsidRPr="00030800" w:rsidRDefault="00AA5993" w:rsidP="00AA5993">
      <w:pPr>
        <w:pStyle w:val="Tekstpodstawowy"/>
        <w:spacing w:line="276" w:lineRule="auto"/>
        <w:ind w:firstLine="851"/>
        <w:jc w:val="both"/>
        <w:rPr>
          <w:rFonts w:ascii="Century Gothic" w:hAnsi="Century Gothic"/>
          <w:sz w:val="20"/>
          <w:szCs w:val="22"/>
          <w:lang w:val="pl-PL"/>
        </w:rPr>
      </w:pPr>
      <w:r w:rsidRPr="00030800">
        <w:rPr>
          <w:rFonts w:ascii="Century Gothic" w:hAnsi="Century Gothic" w:cs="Century Gothic"/>
          <w:sz w:val="20"/>
          <w:szCs w:val="20"/>
        </w:rPr>
        <w:t>.</w:t>
      </w:r>
    </w:p>
    <w:p w14:paraId="63C00281" w14:textId="77777777" w:rsidR="006F7A66" w:rsidRPr="00030800" w:rsidRDefault="006F7A66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E2AA92A" w14:textId="6CC52F99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45A8A8E4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72641DBF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5D6304F" w14:textId="77777777" w:rsidR="00AA5993" w:rsidRPr="00030800" w:rsidRDefault="00AA5993" w:rsidP="00AA599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>Przedmiotem umowy jest:</w:t>
      </w:r>
    </w:p>
    <w:p w14:paraId="05080D5C" w14:textId="2355E6CC" w:rsidR="00AA5993" w:rsidRPr="00030800" w:rsidRDefault="00AA5993" w:rsidP="00AA5993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/>
          <w:bCs/>
          <w:iCs/>
          <w:sz w:val="20"/>
          <w:szCs w:val="20"/>
        </w:rPr>
      </w:pPr>
      <w:r w:rsidRPr="00030800">
        <w:rPr>
          <w:rFonts w:ascii="Century Gothic" w:hAnsi="Century Gothic"/>
          <w:bCs/>
          <w:iCs/>
          <w:sz w:val="20"/>
          <w:szCs w:val="20"/>
        </w:rPr>
        <w:t>1)</w:t>
      </w:r>
      <w:r w:rsidRPr="00030800">
        <w:rPr>
          <w:rFonts w:ascii="Century Gothic" w:hAnsi="Century Gothic"/>
          <w:bCs/>
          <w:iCs/>
          <w:sz w:val="20"/>
          <w:szCs w:val="20"/>
        </w:rPr>
        <w:tab/>
        <w:t>sukcesywna dostawa materiałów elektrycznych w ramach  przedmiotu zamówienia, zgodnie z treścią oferty Wykonawcy oraz opisem przedmiotu zamówienia zawartym w formularzu cenowym (załącznik nr 2 do SIWZ) stanowiącymi integralną część niniejszej umowy</w:t>
      </w:r>
      <w:r w:rsidR="004032E1" w:rsidRPr="00030800">
        <w:rPr>
          <w:rFonts w:ascii="Century Gothic" w:hAnsi="Century Gothic"/>
          <w:bCs/>
          <w:iCs/>
          <w:sz w:val="20"/>
          <w:szCs w:val="20"/>
        </w:rPr>
        <w:t>.</w:t>
      </w:r>
      <w:r w:rsidRPr="00030800">
        <w:rPr>
          <w:rFonts w:ascii="Century Gothic" w:hAnsi="Century Gothic"/>
          <w:bCs/>
          <w:iCs/>
          <w:sz w:val="20"/>
          <w:szCs w:val="20"/>
        </w:rPr>
        <w:t xml:space="preserve"> </w:t>
      </w:r>
    </w:p>
    <w:p w14:paraId="20F540EA" w14:textId="77777777" w:rsidR="00AA5993" w:rsidRPr="00030800" w:rsidRDefault="00AA5993" w:rsidP="00AA5993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Book Antiqua"/>
          <w:sz w:val="20"/>
          <w:szCs w:val="20"/>
        </w:rPr>
        <w:t xml:space="preserve">Wykonawca zobowiązuje się, </w:t>
      </w:r>
      <w:r w:rsidRPr="00030800">
        <w:rPr>
          <w:rFonts w:ascii="Century Gothic" w:eastAsia="TimesNewRoman" w:hAnsi="Century Gothic" w:cs="Book Antiqua"/>
          <w:sz w:val="20"/>
          <w:szCs w:val="20"/>
        </w:rPr>
        <w:t>ż</w:t>
      </w:r>
      <w:r w:rsidRPr="00030800">
        <w:rPr>
          <w:rFonts w:ascii="Century Gothic" w:hAnsi="Century Gothic" w:cs="Book Antiqua"/>
          <w:sz w:val="20"/>
          <w:szCs w:val="20"/>
        </w:rPr>
        <w:t>e rzeczy – elementy składające się na przedmiot umowy okre</w:t>
      </w:r>
      <w:r w:rsidRPr="00030800">
        <w:rPr>
          <w:rFonts w:ascii="Century Gothic" w:eastAsia="TimesNewRoman" w:hAnsi="Century Gothic" w:cs="Book Antiqua"/>
          <w:sz w:val="20"/>
          <w:szCs w:val="20"/>
        </w:rPr>
        <w:t>ś</w:t>
      </w:r>
      <w:r w:rsidRPr="00030800">
        <w:rPr>
          <w:rFonts w:ascii="Century Gothic" w:hAnsi="Century Gothic" w:cs="Book Antiqua"/>
          <w:sz w:val="20"/>
          <w:szCs w:val="20"/>
        </w:rPr>
        <w:t>lony w ust. 1 stosownie do o</w:t>
      </w:r>
      <w:r w:rsidRPr="00030800">
        <w:rPr>
          <w:rFonts w:ascii="Century Gothic" w:hAnsi="Century Gothic" w:cs="Century Gothic"/>
          <w:sz w:val="20"/>
          <w:szCs w:val="20"/>
        </w:rPr>
        <w:t>ferty Wykonawcy oraz opisu przedmiotu zamówienia</w:t>
      </w:r>
      <w:r w:rsidRPr="00030800">
        <w:rPr>
          <w:rFonts w:ascii="Century Gothic" w:hAnsi="Century Gothic" w:cs="TimesNewRomanPSMT"/>
          <w:sz w:val="20"/>
          <w:szCs w:val="20"/>
        </w:rPr>
        <w:t>,</w:t>
      </w:r>
      <w:r w:rsidRPr="00030800">
        <w:rPr>
          <w:rFonts w:ascii="Century Gothic" w:hAnsi="Century Gothic" w:cs="Century Gothic"/>
          <w:sz w:val="20"/>
          <w:szCs w:val="20"/>
        </w:rPr>
        <w:t xml:space="preserve"> będą:</w:t>
      </w:r>
    </w:p>
    <w:p w14:paraId="7BC81736" w14:textId="47F63209" w:rsidR="00AA5993" w:rsidRPr="00030800" w:rsidRDefault="00AA5993" w:rsidP="00AA599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709" w:hanging="425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030800">
        <w:rPr>
          <w:rFonts w:ascii="Century Gothic" w:hAnsi="Century Gothic" w:cs="Book Antiqua"/>
          <w:sz w:val="20"/>
          <w:szCs w:val="20"/>
        </w:rPr>
        <w:t xml:space="preserve">spełniać wszystkie wymagane parametry </w:t>
      </w:r>
      <w:r w:rsidR="00EF5596" w:rsidRPr="00030800">
        <w:rPr>
          <w:rFonts w:ascii="Century Gothic" w:hAnsi="Century Gothic" w:cs="Book Antiqua"/>
          <w:sz w:val="20"/>
          <w:szCs w:val="20"/>
          <w:lang w:val="pl-PL"/>
        </w:rPr>
        <w:t xml:space="preserve">funkcjonalne, </w:t>
      </w:r>
      <w:r w:rsidRPr="00030800">
        <w:rPr>
          <w:rFonts w:ascii="Century Gothic" w:hAnsi="Century Gothic" w:cs="Book Antiqua"/>
          <w:sz w:val="20"/>
          <w:szCs w:val="20"/>
        </w:rPr>
        <w:t>techniczne i u</w:t>
      </w:r>
      <w:r w:rsidRPr="00030800">
        <w:rPr>
          <w:rFonts w:ascii="Century Gothic" w:eastAsia="TimesNewRoman" w:hAnsi="Century Gothic" w:cs="Book Antiqua"/>
          <w:sz w:val="20"/>
          <w:szCs w:val="20"/>
        </w:rPr>
        <w:t>ż</w:t>
      </w:r>
      <w:r w:rsidRPr="00030800">
        <w:rPr>
          <w:rFonts w:ascii="Century Gothic" w:hAnsi="Century Gothic" w:cs="Book Antiqua"/>
          <w:sz w:val="20"/>
          <w:szCs w:val="20"/>
        </w:rPr>
        <w:t>ytkowe;</w:t>
      </w:r>
    </w:p>
    <w:p w14:paraId="462F7A63" w14:textId="1C282B2A" w:rsidR="00AA5993" w:rsidRPr="00030800" w:rsidRDefault="00AA5993" w:rsidP="00AA599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709" w:hanging="425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030800">
        <w:rPr>
          <w:rFonts w:ascii="Century Gothic" w:hAnsi="Century Gothic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030800">
        <w:rPr>
          <w:rFonts w:ascii="Century Gothic" w:hAnsi="Century Gothic" w:cs="Century Gothic"/>
          <w:sz w:val="20"/>
          <w:szCs w:val="20"/>
        </w:rPr>
        <w:t>oznakowanie zgodno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ś</w:t>
      </w:r>
      <w:r w:rsidRPr="00030800">
        <w:rPr>
          <w:rFonts w:ascii="Century Gothic" w:hAnsi="Century Gothic" w:cs="Century Gothic"/>
          <w:sz w:val="20"/>
          <w:szCs w:val="20"/>
        </w:rPr>
        <w:t>ci, zgodnie z ustaw</w:t>
      </w:r>
      <w:r w:rsidRPr="00030800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030800">
        <w:rPr>
          <w:rFonts w:ascii="Century Gothic" w:hAnsi="Century Gothic" w:cs="Century Gothic"/>
          <w:sz w:val="20"/>
          <w:szCs w:val="20"/>
        </w:rPr>
        <w:t>o systemie oceny zgodno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ś</w:t>
      </w:r>
      <w:r w:rsidRPr="00030800">
        <w:rPr>
          <w:rFonts w:ascii="Century Gothic" w:hAnsi="Century Gothic" w:cs="Century Gothic"/>
          <w:sz w:val="20"/>
          <w:szCs w:val="20"/>
        </w:rPr>
        <w:t>ci z dnia 30 sierpnia 2002 r. (t. j. Dz.U. z 20</w:t>
      </w:r>
      <w:r w:rsidR="004032E1" w:rsidRPr="00030800">
        <w:rPr>
          <w:rFonts w:ascii="Century Gothic" w:hAnsi="Century Gothic" w:cs="Century Gothic"/>
          <w:sz w:val="20"/>
          <w:szCs w:val="20"/>
          <w:lang w:val="pl-PL"/>
        </w:rPr>
        <w:t>2</w:t>
      </w:r>
      <w:r w:rsidR="00EF5596" w:rsidRPr="00030800">
        <w:rPr>
          <w:rFonts w:ascii="Century Gothic" w:hAnsi="Century Gothic" w:cs="Century Gothic"/>
          <w:sz w:val="20"/>
          <w:szCs w:val="20"/>
          <w:lang w:val="pl-PL"/>
        </w:rPr>
        <w:t>3</w:t>
      </w:r>
      <w:r w:rsidRPr="00030800">
        <w:rPr>
          <w:rFonts w:ascii="Century Gothic" w:hAnsi="Century Gothic" w:cs="Century Gothic"/>
          <w:sz w:val="20"/>
          <w:szCs w:val="20"/>
        </w:rPr>
        <w:t xml:space="preserve">r., poz. </w:t>
      </w:r>
      <w:r w:rsidR="004032E1" w:rsidRPr="00030800">
        <w:rPr>
          <w:rFonts w:ascii="Century Gothic" w:hAnsi="Century Gothic" w:cs="Century Gothic"/>
          <w:sz w:val="20"/>
          <w:szCs w:val="20"/>
          <w:lang w:val="pl-PL"/>
        </w:rPr>
        <w:t>1344</w:t>
      </w:r>
      <w:r w:rsidRPr="00030800">
        <w:rPr>
          <w:rFonts w:ascii="Century Gothic" w:hAnsi="Century Gothic" w:cs="Century Gothic"/>
          <w:sz w:val="20"/>
          <w:szCs w:val="20"/>
        </w:rPr>
        <w:t xml:space="preserve"> </w:t>
      </w:r>
      <w:r w:rsidR="00BB2852" w:rsidRPr="00030800">
        <w:rPr>
          <w:rFonts w:ascii="Century Gothic" w:hAnsi="Century Gothic" w:cs="Century Gothic"/>
          <w:sz w:val="20"/>
          <w:szCs w:val="20"/>
          <w:lang w:val="pl-PL"/>
        </w:rPr>
        <w:t>ze zm.</w:t>
      </w:r>
      <w:r w:rsidRPr="00030800">
        <w:rPr>
          <w:rFonts w:ascii="Century Gothic" w:hAnsi="Century Gothic" w:cs="Century Gothic"/>
          <w:sz w:val="20"/>
          <w:szCs w:val="20"/>
        </w:rPr>
        <w:t>);</w:t>
      </w:r>
    </w:p>
    <w:p w14:paraId="267706E7" w14:textId="2371080D" w:rsidR="00AA5993" w:rsidRPr="00030800" w:rsidRDefault="00AA5993" w:rsidP="00AA599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709" w:hanging="425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030800">
        <w:rPr>
          <w:rFonts w:ascii="Century Gothic" w:hAnsi="Century Gothic" w:cs="Book Antiqua"/>
          <w:sz w:val="20"/>
          <w:szCs w:val="20"/>
        </w:rPr>
        <w:t>fabrycznie nowe,</w:t>
      </w:r>
      <w:r w:rsidR="00BC23BA" w:rsidRPr="00030800">
        <w:rPr>
          <w:rFonts w:ascii="Century Gothic" w:hAnsi="Century Gothic" w:cs="Book Antiqua"/>
          <w:sz w:val="20"/>
          <w:szCs w:val="20"/>
          <w:lang w:val="pl-PL"/>
        </w:rPr>
        <w:t xml:space="preserve"> z bieżącej produkcji, nie pochodzące z ekspozycji,</w:t>
      </w:r>
      <w:r w:rsidRPr="00030800">
        <w:rPr>
          <w:rFonts w:ascii="Century Gothic" w:hAnsi="Century Gothic" w:cs="Book Antiqua"/>
          <w:sz w:val="20"/>
          <w:szCs w:val="20"/>
        </w:rPr>
        <w:t xml:space="preserve"> wolne od wad fizycznych i prawnych;</w:t>
      </w:r>
    </w:p>
    <w:p w14:paraId="3F5084B7" w14:textId="77777777" w:rsidR="00AA5993" w:rsidRPr="00030800" w:rsidRDefault="00AA5993" w:rsidP="00AA5993">
      <w:pPr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eastAsia="Calibri" w:hAnsi="Century Gothic" w:cs="Book Antiqua"/>
          <w:sz w:val="20"/>
          <w:szCs w:val="20"/>
        </w:rPr>
      </w:pPr>
      <w:r w:rsidRPr="00030800">
        <w:rPr>
          <w:rFonts w:ascii="Century Gothic" w:eastAsia="Calibri" w:hAnsi="Century Gothic" w:cs="Book Antiqua"/>
          <w:sz w:val="20"/>
          <w:szCs w:val="20"/>
        </w:rPr>
        <w:t>dopuszczone do obrotu handlowego na obszarze Polski zgodnie z przepisami powszechnie obowiązującymi,</w:t>
      </w:r>
    </w:p>
    <w:p w14:paraId="0F002E2F" w14:textId="77777777" w:rsidR="00AA5993" w:rsidRPr="00030800" w:rsidRDefault="00AA5993" w:rsidP="00AA5993">
      <w:pPr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eastAsia="Calibri" w:hAnsi="Century Gothic" w:cs="Book Antiqua"/>
          <w:sz w:val="20"/>
          <w:szCs w:val="20"/>
        </w:rPr>
      </w:pPr>
      <w:r w:rsidRPr="00030800">
        <w:rPr>
          <w:rFonts w:ascii="Century Gothic" w:eastAsia="Calibri" w:hAnsi="Century Gothic" w:cs="Book Antiqua"/>
          <w:sz w:val="20"/>
          <w:szCs w:val="20"/>
        </w:rPr>
        <w:t>spełniać wymagania w zakresie bezpieczeństwa i higieny pracy określone w przepisach powszechnie obowiązujących.</w:t>
      </w:r>
    </w:p>
    <w:p w14:paraId="14F8826A" w14:textId="77777777" w:rsidR="00AA5993" w:rsidRPr="00030800" w:rsidRDefault="00AA5993" w:rsidP="00AA5993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Book Antiqua"/>
          <w:sz w:val="20"/>
          <w:szCs w:val="20"/>
        </w:rPr>
      </w:pPr>
    </w:p>
    <w:p w14:paraId="1CAFDEF9" w14:textId="77777777" w:rsidR="00AA5993" w:rsidRPr="00030800" w:rsidRDefault="00AA5993" w:rsidP="00AA5993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Book Antiqua"/>
          <w:sz w:val="20"/>
          <w:szCs w:val="20"/>
        </w:rPr>
        <w:t>Wykonawca zobowiązuje się wydać wraz z towarem wszystkie dokumenty, które otrzymał od producenta, w szczególności dokument gwarancyjny lub instrukcję obsługi w języku polskim.</w:t>
      </w:r>
    </w:p>
    <w:p w14:paraId="2209AE5B" w14:textId="77777777" w:rsidR="00AA5993" w:rsidRPr="00030800" w:rsidRDefault="00AA5993" w:rsidP="00AA5993">
      <w:pPr>
        <w:pStyle w:val="Akapitzlist"/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68729FDD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106BD414" w14:textId="77777777" w:rsidR="00AA5993" w:rsidRPr="00030800" w:rsidRDefault="00AA5993" w:rsidP="00AA5993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 xml:space="preserve">Termin wykonania przedmiotu umowy </w:t>
      </w:r>
    </w:p>
    <w:p w14:paraId="13B3C13C" w14:textId="77777777" w:rsidR="00AA5993" w:rsidRPr="00030800" w:rsidRDefault="00AA5993" w:rsidP="00AA5993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208D696" w14:textId="77777777" w:rsidR="00AA5993" w:rsidRPr="00030800" w:rsidRDefault="00AA5993" w:rsidP="00AA599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  <w:lang w:eastAsia="pl-PL"/>
        </w:rPr>
        <w:t>Dostawa przedmiotu umowy, o którym mowa w § 1 nastąpi:</w:t>
      </w:r>
    </w:p>
    <w:p w14:paraId="581D36BF" w14:textId="6B51DDD3" w:rsidR="00AA5993" w:rsidRPr="00030800" w:rsidRDefault="00AA5993" w:rsidP="00AA5993">
      <w:pPr>
        <w:pStyle w:val="Akapitzlist"/>
        <w:numPr>
          <w:ilvl w:val="0"/>
          <w:numId w:val="4"/>
        </w:numPr>
        <w:jc w:val="both"/>
        <w:rPr>
          <w:rFonts w:ascii="Century Gothic" w:hAnsi="Century Gothic" w:cs="TimesNewRomanPSMT"/>
          <w:sz w:val="20"/>
          <w:szCs w:val="20"/>
          <w:lang w:eastAsia="pl-PL"/>
        </w:rPr>
      </w:pPr>
      <w:r w:rsidRPr="00030800">
        <w:rPr>
          <w:rFonts w:ascii="Century Gothic" w:hAnsi="Century Gothic" w:cs="TimesNewRomanPSMT"/>
          <w:sz w:val="20"/>
          <w:szCs w:val="20"/>
          <w:lang w:eastAsia="pl-PL"/>
        </w:rPr>
        <w:t xml:space="preserve">sukcesywnie w okresie 12 miesięcy od dnia zawarcia umowy, termin ten może ulec wydłużeniu na podstawie § 10 ust. 2 pkt 5. </w:t>
      </w:r>
    </w:p>
    <w:p w14:paraId="73CA19C5" w14:textId="3EB7DB91" w:rsidR="00AA5993" w:rsidRPr="00030800" w:rsidRDefault="00AA5993" w:rsidP="00AA599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  <w:lang w:eastAsia="pl-PL"/>
        </w:rPr>
        <w:lastRenderedPageBreak/>
        <w:t>W przypadku zrealizowania przez Wykonawcę w ramach dostaw na kwotę maksymalnego wynagrodzenia Wykonawcy określonego w § 5  przed upływem okresu trwania umowy</w:t>
      </w:r>
      <w:r w:rsidR="00BB2852" w:rsidRPr="00030800">
        <w:rPr>
          <w:rFonts w:ascii="Century Gothic" w:hAnsi="Century Gothic" w:cs="TimesNewRomanPSMT"/>
          <w:sz w:val="20"/>
          <w:szCs w:val="20"/>
          <w:lang w:val="pl-PL" w:eastAsia="pl-PL"/>
        </w:rPr>
        <w:t xml:space="preserve">, </w:t>
      </w:r>
      <w:r w:rsidRPr="00030800">
        <w:rPr>
          <w:rFonts w:ascii="Century Gothic" w:hAnsi="Century Gothic" w:cs="TimesNewRomanPSMT"/>
          <w:sz w:val="20"/>
          <w:szCs w:val="20"/>
          <w:lang w:eastAsia="pl-PL"/>
        </w:rPr>
        <w:t>umowa wygasa z chwilą zrealizowania ostatniej dostawy.</w:t>
      </w:r>
    </w:p>
    <w:p w14:paraId="2B4B9959" w14:textId="2E6F2384" w:rsidR="00AA5993" w:rsidRPr="00030800" w:rsidRDefault="00AA5993" w:rsidP="00AA599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</w:rPr>
        <w:t xml:space="preserve">Podane w ofercie Wykonawcy oraz opisie przedmiotu zamówienia dla ilości każdego asortymentu mają charakter szacunkowy. </w:t>
      </w:r>
      <w:r w:rsidRPr="00030800">
        <w:rPr>
          <w:rFonts w:ascii="Century Gothic" w:hAnsi="Century Gothic" w:cs="Courier New"/>
          <w:sz w:val="20"/>
          <w:szCs w:val="20"/>
          <w:shd w:val="clear" w:color="auto" w:fill="FFFFFF"/>
        </w:rPr>
        <w:t>Zamawiający ma prawo do zamawiania w partiach każdego asortymentu w ilościach określonych każdorazowo w zamówieniach jednostkowych.</w:t>
      </w:r>
    </w:p>
    <w:p w14:paraId="0E46ABB3" w14:textId="41CA30DF" w:rsidR="00AA5993" w:rsidRPr="00030800" w:rsidRDefault="00AA5993" w:rsidP="00AA599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</w:rPr>
        <w:t xml:space="preserve">Wykonawcy nie przysługuje z tytułu skorzystania </w:t>
      </w:r>
      <w:r w:rsidR="00BB2852" w:rsidRPr="00030800">
        <w:rPr>
          <w:rFonts w:ascii="Century Gothic" w:hAnsi="Century Gothic" w:cs="TimesNewRomanPSMT"/>
          <w:sz w:val="20"/>
          <w:szCs w:val="20"/>
          <w:lang w:val="pl-PL"/>
        </w:rPr>
        <w:t xml:space="preserve">przez Zamawiającego </w:t>
      </w:r>
      <w:r w:rsidRPr="00030800">
        <w:rPr>
          <w:rFonts w:ascii="Century Gothic" w:hAnsi="Century Gothic" w:cs="TimesNewRomanPSMT"/>
          <w:sz w:val="20"/>
          <w:szCs w:val="20"/>
        </w:rPr>
        <w:t xml:space="preserve">z uprawnień określonych w ust. 3 żadne roszczenie odszkodowawcze ani żądanie zapłaty za różnicę pomiędzy wartością asortymentu w ilości szacunkowej a wartością rzeczywiście zamówionego asortymentu w okresie obowiązywania umowy. </w:t>
      </w:r>
    </w:p>
    <w:p w14:paraId="4835A6A0" w14:textId="78B2509F" w:rsidR="00AA5993" w:rsidRPr="00030800" w:rsidRDefault="00AA5993" w:rsidP="00AA599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</w:rPr>
        <w:t xml:space="preserve">Zamawiający w okresie realizacji umowy w ramach przedmiotu zamówienia zapewnia zamówienie asortymentu o wartości </w:t>
      </w:r>
      <w:r w:rsidR="006C09A2" w:rsidRPr="00030800">
        <w:rPr>
          <w:rFonts w:ascii="Century Gothic" w:hAnsi="Century Gothic" w:cs="TimesNewRomanPSMT"/>
          <w:sz w:val="20"/>
          <w:szCs w:val="20"/>
          <w:lang w:val="pl-PL"/>
        </w:rPr>
        <w:t xml:space="preserve">odpowiadającej </w:t>
      </w:r>
      <w:r w:rsidRPr="00030800">
        <w:rPr>
          <w:rFonts w:ascii="Century Gothic" w:hAnsi="Century Gothic" w:cs="TimesNewRomanPSMT"/>
          <w:sz w:val="20"/>
          <w:szCs w:val="20"/>
        </w:rPr>
        <w:t>przynajmniej 70 % wynagrodzenia Wykonawcy</w:t>
      </w:r>
      <w:r w:rsidR="00EF5596" w:rsidRPr="00030800">
        <w:rPr>
          <w:rFonts w:ascii="Century Gothic" w:hAnsi="Century Gothic" w:cs="TimesNewRomanPSMT"/>
          <w:sz w:val="20"/>
          <w:szCs w:val="20"/>
          <w:lang w:val="pl-PL"/>
        </w:rPr>
        <w:t xml:space="preserve"> brutto,</w:t>
      </w:r>
      <w:r w:rsidRPr="00030800">
        <w:rPr>
          <w:rFonts w:ascii="Century Gothic" w:hAnsi="Century Gothic" w:cs="TimesNewRomanPSMT"/>
          <w:sz w:val="20"/>
          <w:szCs w:val="20"/>
        </w:rPr>
        <w:t xml:space="preserve"> określonego </w:t>
      </w:r>
      <w:r w:rsidRPr="00030800">
        <w:rPr>
          <w:rFonts w:ascii="Century Gothic" w:hAnsi="Century Gothic" w:cs="TimesNewRomanPSMT"/>
          <w:sz w:val="20"/>
          <w:szCs w:val="20"/>
          <w:lang w:eastAsia="pl-PL"/>
        </w:rPr>
        <w:t>w § 5 ust.1.</w:t>
      </w:r>
    </w:p>
    <w:p w14:paraId="4D463598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eastAsia="Calibri" w:hAnsi="Century Gothic" w:cs="Century Gothic"/>
          <w:b/>
          <w:bCs/>
        </w:rPr>
      </w:pPr>
    </w:p>
    <w:p w14:paraId="1982F086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Verdana-Bold"/>
          <w:b/>
          <w:bCs/>
          <w:sz w:val="20"/>
          <w:szCs w:val="20"/>
          <w:lang w:eastAsia="pl-PL"/>
        </w:rPr>
      </w:pPr>
      <w:r w:rsidRPr="00030800">
        <w:rPr>
          <w:rFonts w:ascii="Century Gothic" w:hAnsi="Century Gothic" w:cs="Verdana-Bold"/>
          <w:b/>
          <w:bCs/>
          <w:sz w:val="20"/>
          <w:szCs w:val="20"/>
          <w:lang w:eastAsia="pl-PL"/>
        </w:rPr>
        <w:t>§ 3</w:t>
      </w:r>
    </w:p>
    <w:p w14:paraId="4F51F229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Verdana-Bold"/>
          <w:b/>
          <w:bCs/>
          <w:sz w:val="20"/>
          <w:szCs w:val="20"/>
          <w:lang w:eastAsia="pl-PL"/>
        </w:rPr>
      </w:pPr>
      <w:r w:rsidRPr="00030800">
        <w:rPr>
          <w:rFonts w:ascii="Century Gothic" w:hAnsi="Century Gothic" w:cs="Verdana-Bold"/>
          <w:b/>
          <w:bCs/>
          <w:sz w:val="20"/>
          <w:szCs w:val="20"/>
          <w:lang w:eastAsia="pl-PL"/>
        </w:rPr>
        <w:t>Warunki realizacji dostaw</w:t>
      </w:r>
    </w:p>
    <w:p w14:paraId="15C3F28D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Verdana-Bold"/>
          <w:b/>
          <w:bCs/>
          <w:sz w:val="20"/>
          <w:szCs w:val="20"/>
          <w:lang w:eastAsia="pl-PL"/>
        </w:rPr>
      </w:pPr>
    </w:p>
    <w:p w14:paraId="193CD508" w14:textId="38215B42" w:rsidR="00AA5993" w:rsidRPr="00030800" w:rsidRDefault="00AA5993" w:rsidP="00AA599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Sukcesywne dostawy w ramach przedmiotu zamówienia następować będą w terminie do </w:t>
      </w:r>
      <w:r w:rsidR="00287A0F" w:rsidRPr="00030800">
        <w:rPr>
          <w:rFonts w:ascii="Century Gothic" w:hAnsi="Century Gothic" w:cs="Century Gothic"/>
          <w:sz w:val="20"/>
          <w:szCs w:val="20"/>
        </w:rPr>
        <w:t>2</w:t>
      </w:r>
      <w:r w:rsidRPr="00030800">
        <w:rPr>
          <w:rFonts w:ascii="Century Gothic" w:hAnsi="Century Gothic" w:cs="Century Gothic"/>
          <w:sz w:val="20"/>
          <w:szCs w:val="20"/>
        </w:rPr>
        <w:t xml:space="preserve"> dni kalendarzowych od dnia otrzymania przez Wykonawcę pocztą elektroniczną na adres wskazany w § 4 ust. 2 indywidualnego zamówienia określającego  ilość oraz rodzaj zamawianego asortymentu.</w:t>
      </w:r>
    </w:p>
    <w:p w14:paraId="4DC54429" w14:textId="77777777" w:rsidR="00AA5993" w:rsidRPr="00030800" w:rsidRDefault="00AA5993" w:rsidP="00AA599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</w:rPr>
        <w:t xml:space="preserve">Zamówiony towar Wykonawca dostarczy do siedziby Zamawiającego przy ul. Chodkiewicza 30 - zapewniając transport wraz z wniesieniem go do miejsc wskazanych przez Zamawiającego  w godz. 8.00-13.00 od poniedziałku do piątku. </w:t>
      </w:r>
    </w:p>
    <w:p w14:paraId="23D4B1D6" w14:textId="77777777" w:rsidR="00AA5993" w:rsidRPr="00030800" w:rsidRDefault="00AA5993" w:rsidP="00AA599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Verdana"/>
          <w:sz w:val="20"/>
          <w:szCs w:val="20"/>
        </w:rPr>
        <w:t>Przyjęcie towaru nastąpi w momencie potwierdzenia przyjęcia dostawy przez Zamawiającego na piśmie lub urządzeniu elektronicznym.</w:t>
      </w:r>
    </w:p>
    <w:p w14:paraId="31B72986" w14:textId="1858D886" w:rsidR="00AA5993" w:rsidRPr="00030800" w:rsidRDefault="00AA5993" w:rsidP="00AA599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Zamawiający po przyjęciu dostawy ma obowiązek zweryfikować w terminie 5 dni </w:t>
      </w:r>
      <w:r w:rsidR="00BC23BA" w:rsidRPr="00030800">
        <w:rPr>
          <w:rFonts w:ascii="Century Gothic" w:hAnsi="Century Gothic" w:cs="Century Gothic"/>
          <w:sz w:val="20"/>
          <w:szCs w:val="20"/>
        </w:rPr>
        <w:t xml:space="preserve">kalendarzowych </w:t>
      </w:r>
      <w:r w:rsidRPr="00030800">
        <w:rPr>
          <w:rFonts w:ascii="Century Gothic" w:hAnsi="Century Gothic" w:cs="Century Gothic"/>
          <w:sz w:val="20"/>
          <w:szCs w:val="20"/>
        </w:rPr>
        <w:t xml:space="preserve">od dnia dostawy dostarczony przez Wykonawcę towar pod względem ilościowym oraz rodzajowym,  poprzez sprawdzenie czy rzeczy posiadają parametry deklarowane w opisie przedmiotu zamówienia, ofercie Wykonawcy </w:t>
      </w:r>
      <w:r w:rsidR="00BB2852" w:rsidRPr="00030800">
        <w:rPr>
          <w:rFonts w:ascii="Century Gothic" w:hAnsi="Century Gothic" w:cs="Century Gothic"/>
          <w:sz w:val="20"/>
          <w:szCs w:val="20"/>
        </w:rPr>
        <w:t>oraz</w:t>
      </w:r>
      <w:r w:rsidRPr="00030800">
        <w:rPr>
          <w:rFonts w:ascii="Century Gothic" w:hAnsi="Century Gothic" w:cs="Century Gothic"/>
          <w:sz w:val="20"/>
          <w:szCs w:val="20"/>
        </w:rPr>
        <w:t xml:space="preserve"> umowie.</w:t>
      </w:r>
    </w:p>
    <w:p w14:paraId="7C7D773B" w14:textId="77777777" w:rsidR="00EF5596" w:rsidRPr="00030800" w:rsidRDefault="00AA5993" w:rsidP="00EF559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W przypadku powstania szkód transportowych Zamawiający informuje o tym fakcie Wykonawcę. </w:t>
      </w:r>
    </w:p>
    <w:p w14:paraId="471B2ADC" w14:textId="04C1F41E" w:rsidR="00EF5596" w:rsidRPr="00030800" w:rsidRDefault="00AC60EF" w:rsidP="00EF559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theme="minorHAnsi"/>
          <w:sz w:val="20"/>
          <w:szCs w:val="20"/>
        </w:rPr>
        <w:t>Dostawa zamówionego towaru</w:t>
      </w:r>
      <w:r w:rsidR="00EF5596" w:rsidRPr="00030800">
        <w:rPr>
          <w:rFonts w:ascii="Century Gothic" w:hAnsi="Century Gothic" w:cstheme="minorHAnsi"/>
          <w:sz w:val="20"/>
          <w:szCs w:val="20"/>
        </w:rPr>
        <w:t xml:space="preserve"> zostaje uznany za wykonan</w:t>
      </w:r>
      <w:r w:rsidRPr="00030800">
        <w:rPr>
          <w:rFonts w:ascii="Century Gothic" w:hAnsi="Century Gothic" w:cstheme="minorHAnsi"/>
          <w:sz w:val="20"/>
          <w:szCs w:val="20"/>
        </w:rPr>
        <w:t>a</w:t>
      </w:r>
      <w:r w:rsidR="00EF5596" w:rsidRPr="00030800">
        <w:rPr>
          <w:rFonts w:ascii="Century Gothic" w:hAnsi="Century Gothic" w:cstheme="minorHAnsi"/>
          <w:sz w:val="20"/>
          <w:szCs w:val="20"/>
        </w:rPr>
        <w:t xml:space="preserve"> w sposób należyty w dniu </w:t>
      </w:r>
      <w:r w:rsidR="00EF5596" w:rsidRPr="00030800">
        <w:rPr>
          <w:rFonts w:ascii="Century Gothic" w:hAnsi="Century Gothic" w:cstheme="minorHAnsi"/>
          <w:spacing w:val="-6"/>
          <w:sz w:val="20"/>
          <w:szCs w:val="20"/>
        </w:rPr>
        <w:t xml:space="preserve">usunięcia </w:t>
      </w:r>
      <w:r w:rsidRPr="00030800">
        <w:rPr>
          <w:rFonts w:ascii="Century Gothic" w:hAnsi="Century Gothic" w:cstheme="minorHAnsi"/>
          <w:spacing w:val="-6"/>
          <w:sz w:val="20"/>
          <w:szCs w:val="20"/>
        </w:rPr>
        <w:t xml:space="preserve">wskazanych przez Zamawiającego </w:t>
      </w:r>
      <w:r w:rsidR="00EF5596" w:rsidRPr="00030800">
        <w:rPr>
          <w:rFonts w:ascii="Century Gothic" w:hAnsi="Century Gothic" w:cstheme="minorHAnsi"/>
          <w:spacing w:val="-6"/>
          <w:sz w:val="20"/>
          <w:szCs w:val="20"/>
        </w:rPr>
        <w:t xml:space="preserve">niezgodności i dostawy towaru </w:t>
      </w:r>
      <w:r w:rsidRPr="00030800">
        <w:rPr>
          <w:rFonts w:ascii="Century Gothic" w:hAnsi="Century Gothic" w:cstheme="minorHAnsi"/>
          <w:spacing w:val="-6"/>
          <w:sz w:val="20"/>
          <w:szCs w:val="20"/>
        </w:rPr>
        <w:t xml:space="preserve">zgodnego </w:t>
      </w:r>
      <w:r w:rsidR="00EF5596" w:rsidRPr="00030800">
        <w:rPr>
          <w:rFonts w:ascii="Century Gothic" w:hAnsi="Century Gothic" w:cstheme="minorHAnsi"/>
          <w:spacing w:val="-6"/>
          <w:sz w:val="20"/>
          <w:szCs w:val="20"/>
        </w:rPr>
        <w:t>z opisem przedmiotu zamówienia</w:t>
      </w:r>
      <w:r w:rsidR="00EF5596" w:rsidRPr="00030800">
        <w:rPr>
          <w:rFonts w:ascii="Century Gothic" w:hAnsi="Century Gothic" w:cstheme="minorHAnsi"/>
          <w:sz w:val="20"/>
          <w:szCs w:val="20"/>
        </w:rPr>
        <w:t xml:space="preserve">. </w:t>
      </w:r>
    </w:p>
    <w:p w14:paraId="2F29FD86" w14:textId="77777777" w:rsidR="00EF5596" w:rsidRPr="00030800" w:rsidRDefault="00EF5596" w:rsidP="00EF559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TimesNewRomanPSMT"/>
          <w:sz w:val="20"/>
          <w:szCs w:val="20"/>
        </w:rPr>
      </w:pPr>
    </w:p>
    <w:p w14:paraId="2E57D6D7" w14:textId="77777777" w:rsidR="00AA5993" w:rsidRPr="00030800" w:rsidRDefault="00AA5993" w:rsidP="00AA5993">
      <w:pPr>
        <w:autoSpaceDE w:val="0"/>
        <w:autoSpaceDN w:val="0"/>
        <w:adjustRightInd w:val="0"/>
        <w:jc w:val="both"/>
        <w:rPr>
          <w:rFonts w:ascii="Century Gothic" w:hAnsi="Century Gothic" w:cs="TimesNewRomanPSMT"/>
        </w:rPr>
      </w:pPr>
    </w:p>
    <w:p w14:paraId="7AD9C5C0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0F845A2D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63843AE6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D2BDADF" w14:textId="57F9FC3D" w:rsidR="00AA5993" w:rsidRPr="00030800" w:rsidRDefault="00AA5993" w:rsidP="00AA5993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030800">
        <w:rPr>
          <w:rFonts w:ascii="Century Gothic" w:hAnsi="Century Gothic" w:cs="Century Gothic"/>
          <w:bCs/>
          <w:sz w:val="20"/>
          <w:szCs w:val="20"/>
        </w:rPr>
        <w:t>Osobą odpowiedzialną za realizację umow</w:t>
      </w:r>
      <w:r w:rsidR="00AC51E8" w:rsidRPr="00030800">
        <w:rPr>
          <w:rFonts w:ascii="Century Gothic" w:hAnsi="Century Gothic" w:cs="Century Gothic"/>
          <w:bCs/>
          <w:sz w:val="20"/>
          <w:szCs w:val="20"/>
        </w:rPr>
        <w:t xml:space="preserve">y ze strony Zamawiającego jest </w:t>
      </w:r>
      <w:r w:rsidRPr="00030800">
        <w:rPr>
          <w:rFonts w:ascii="Century Gothic" w:hAnsi="Century Gothic" w:cs="Century Gothic"/>
          <w:bCs/>
          <w:sz w:val="20"/>
          <w:szCs w:val="20"/>
        </w:rPr>
        <w:t xml:space="preserve">Krzysztof </w:t>
      </w:r>
      <w:r w:rsidR="001675BF" w:rsidRPr="00030800">
        <w:rPr>
          <w:rFonts w:ascii="Century Gothic" w:hAnsi="Century Gothic" w:cs="Century Gothic"/>
          <w:bCs/>
          <w:sz w:val="20"/>
          <w:szCs w:val="20"/>
        </w:rPr>
        <w:t xml:space="preserve">Szymkowiak, </w:t>
      </w:r>
      <w:r w:rsidRPr="00030800">
        <w:rPr>
          <w:rFonts w:ascii="Century Gothic" w:hAnsi="Century Gothic" w:cs="Century Gothic"/>
          <w:bCs/>
          <w:sz w:val="20"/>
          <w:szCs w:val="20"/>
        </w:rPr>
        <w:t xml:space="preserve">e-mail: </w:t>
      </w:r>
      <w:hyperlink r:id="rId7" w:history="1">
        <w:r w:rsidR="00DC64F6" w:rsidRPr="00030800">
          <w:rPr>
            <w:rStyle w:val="Hipercze"/>
            <w:rFonts w:ascii="Century Gothic" w:hAnsi="Century Gothic" w:cs="Century Gothic"/>
            <w:bCs/>
            <w:color w:val="auto"/>
            <w:sz w:val="20"/>
            <w:szCs w:val="20"/>
          </w:rPr>
          <w:t>krzysztof_szymkowiak@ukw.edu.pl</w:t>
        </w:r>
      </w:hyperlink>
      <w:r w:rsidR="00AC51E8" w:rsidRPr="00030800">
        <w:rPr>
          <w:rFonts w:ascii="Century Gothic" w:hAnsi="Century Gothic" w:cs="Century Gothic"/>
          <w:bCs/>
          <w:sz w:val="20"/>
          <w:szCs w:val="20"/>
        </w:rPr>
        <w:t xml:space="preserve">, tel. </w:t>
      </w:r>
      <w:r w:rsidR="00D15A6B" w:rsidRPr="00030800">
        <w:rPr>
          <w:rFonts w:ascii="Century Gothic" w:hAnsi="Century Gothic" w:cs="Arial"/>
          <w:sz w:val="20"/>
          <w:szCs w:val="20"/>
          <w:shd w:val="clear" w:color="auto" w:fill="FFFFFF"/>
        </w:rPr>
        <w:t>52 34 19 1</w:t>
      </w:r>
      <w:r w:rsidR="00B343F8" w:rsidRPr="00030800">
        <w:rPr>
          <w:rFonts w:ascii="Century Gothic" w:hAnsi="Century Gothic" w:cs="Arial"/>
          <w:sz w:val="20"/>
          <w:szCs w:val="20"/>
          <w:shd w:val="clear" w:color="auto" w:fill="FFFFFF"/>
        </w:rPr>
        <w:t>41</w:t>
      </w:r>
      <w:r w:rsidR="00D15A6B" w:rsidRPr="00030800">
        <w:rPr>
          <w:rFonts w:ascii="Century Gothic" w:hAnsi="Century Gothic" w:cs="Arial"/>
          <w:sz w:val="20"/>
          <w:szCs w:val="20"/>
          <w:shd w:val="clear" w:color="auto" w:fill="FFFFFF"/>
        </w:rPr>
        <w:t>.</w:t>
      </w:r>
    </w:p>
    <w:p w14:paraId="6678452C" w14:textId="77777777" w:rsidR="00AA5993" w:rsidRPr="00030800" w:rsidRDefault="00AA5993" w:rsidP="00AA5993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030800">
        <w:rPr>
          <w:rFonts w:ascii="Century Gothic" w:hAnsi="Century Gothic" w:cs="Century Gothic"/>
          <w:bCs/>
          <w:sz w:val="20"/>
          <w:szCs w:val="20"/>
        </w:rPr>
        <w:t xml:space="preserve">Osobą odpowiedzialną za realizację umowy ze strony Wykonawcy jest: </w:t>
      </w:r>
    </w:p>
    <w:p w14:paraId="10729288" w14:textId="66EDA8F3" w:rsidR="00AA5993" w:rsidRPr="00030800" w:rsidRDefault="00965A74" w:rsidP="00AA5993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………………………</w:t>
      </w:r>
      <w:r w:rsidR="00287A0F" w:rsidRPr="00030800">
        <w:rPr>
          <w:rFonts w:ascii="Century Gothic" w:hAnsi="Century Gothic"/>
          <w:sz w:val="20"/>
          <w:szCs w:val="20"/>
        </w:rPr>
        <w:t xml:space="preserve">, tel. </w:t>
      </w:r>
      <w:r w:rsidRPr="00030800">
        <w:rPr>
          <w:rFonts w:ascii="Century Gothic" w:hAnsi="Century Gothic"/>
          <w:sz w:val="20"/>
          <w:szCs w:val="20"/>
        </w:rPr>
        <w:t>……………..</w:t>
      </w:r>
      <w:r w:rsidR="00287A0F" w:rsidRPr="00030800">
        <w:rPr>
          <w:rFonts w:ascii="Century Gothic" w:hAnsi="Century Gothic"/>
          <w:sz w:val="20"/>
          <w:szCs w:val="20"/>
        </w:rPr>
        <w:t xml:space="preserve"> e-mail: </w:t>
      </w:r>
      <w:r w:rsidRPr="00030800">
        <w:t>………………………..</w:t>
      </w:r>
      <w:r w:rsidR="00AA5993" w:rsidRPr="00030800">
        <w:rPr>
          <w:rFonts w:ascii="Century Gothic" w:hAnsi="Century Gothic" w:cs="Century Gothic"/>
          <w:bCs/>
          <w:sz w:val="20"/>
          <w:szCs w:val="20"/>
        </w:rPr>
        <w:t xml:space="preserve"> </w:t>
      </w:r>
      <w:r w:rsidR="00287A0F" w:rsidRPr="00030800">
        <w:rPr>
          <w:rFonts w:ascii="Century Gothic" w:hAnsi="Century Gothic" w:cs="Century Gothic"/>
          <w:bCs/>
          <w:sz w:val="20"/>
          <w:szCs w:val="20"/>
        </w:rPr>
        <w:t>.</w:t>
      </w:r>
    </w:p>
    <w:p w14:paraId="166C276D" w14:textId="77777777" w:rsidR="00AA5993" w:rsidRPr="00030800" w:rsidRDefault="00AA5993" w:rsidP="00AA5993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030800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4E314708" w14:textId="77777777" w:rsidR="00AA5993" w:rsidRPr="00030800" w:rsidRDefault="00AA5993" w:rsidP="00AA5993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030800">
        <w:rPr>
          <w:rFonts w:ascii="Century Gothic" w:hAnsi="Century Gothic" w:cs="Century Gothic"/>
          <w:bCs/>
          <w:sz w:val="20"/>
          <w:szCs w:val="20"/>
        </w:rPr>
        <w:t>Strony ustalają, iż w sprawie realizacji niniejszej umowy będą kontaktować się drogą elektroniczną na adresy wskazane w ust. 1 i ust. 2, chyba, że umowa stanowi inaczej.</w:t>
      </w:r>
    </w:p>
    <w:p w14:paraId="537ECDDB" w14:textId="77777777" w:rsidR="00AA5993" w:rsidRPr="00030800" w:rsidRDefault="00AA5993" w:rsidP="00AA5993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030800">
        <w:rPr>
          <w:rFonts w:ascii="Century Gothic" w:hAnsi="Century Gothic" w:cs="Century Gothic"/>
          <w:bCs/>
          <w:sz w:val="20"/>
          <w:szCs w:val="20"/>
        </w:rPr>
        <w:t>Czynności do których odnosi się elektroniczny sposób komunikacji mogą w razie potrzeby być dokonywane również w formie pisemnej.</w:t>
      </w:r>
    </w:p>
    <w:p w14:paraId="42AC1D21" w14:textId="77777777" w:rsidR="00AA5993" w:rsidRPr="00030800" w:rsidRDefault="00AA5993" w:rsidP="00AA5993">
      <w:pPr>
        <w:autoSpaceDE w:val="0"/>
        <w:autoSpaceDN w:val="0"/>
        <w:adjustRightInd w:val="0"/>
        <w:jc w:val="both"/>
        <w:rPr>
          <w:rFonts w:ascii="Century Gothic" w:hAnsi="Century Gothic" w:cs="TimesNewRomanPSMT"/>
        </w:rPr>
      </w:pPr>
    </w:p>
    <w:p w14:paraId="5FE65B45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TimesNewRomanPS-BoldMT"/>
          <w:b/>
          <w:bCs/>
          <w:sz w:val="20"/>
          <w:szCs w:val="20"/>
          <w:lang w:eastAsia="pl-PL"/>
        </w:rPr>
      </w:pPr>
      <w:r w:rsidRPr="00030800">
        <w:rPr>
          <w:rFonts w:ascii="Century Gothic" w:hAnsi="Century Gothic" w:cs="TimesNewRomanPS-BoldMT"/>
          <w:b/>
          <w:bCs/>
          <w:sz w:val="20"/>
          <w:szCs w:val="20"/>
          <w:lang w:eastAsia="pl-PL"/>
        </w:rPr>
        <w:t>§ 5</w:t>
      </w:r>
    </w:p>
    <w:p w14:paraId="23484F91" w14:textId="77777777" w:rsidR="00AA5993" w:rsidRPr="00030800" w:rsidRDefault="00AA5993" w:rsidP="00AA5993">
      <w:pPr>
        <w:ind w:left="-180"/>
        <w:jc w:val="center"/>
        <w:rPr>
          <w:rFonts w:ascii="Century Gothic" w:hAnsi="Century Gothic" w:cs="Calibri"/>
          <w:b/>
          <w:sz w:val="20"/>
          <w:szCs w:val="20"/>
        </w:rPr>
      </w:pPr>
      <w:r w:rsidRPr="00030800">
        <w:rPr>
          <w:rFonts w:ascii="Century Gothic" w:hAnsi="Century Gothic" w:cs="Calibri"/>
          <w:b/>
          <w:sz w:val="20"/>
          <w:szCs w:val="20"/>
        </w:rPr>
        <w:t>Wynagrodzenie</w:t>
      </w:r>
    </w:p>
    <w:p w14:paraId="28213DED" w14:textId="77777777" w:rsidR="00AA5993" w:rsidRPr="00030800" w:rsidRDefault="00AA5993" w:rsidP="00AA5993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>Maksymalne wynagrodzenie Wykonawcy za wykonanie przedmiotu umowy wynosi:</w:t>
      </w:r>
    </w:p>
    <w:p w14:paraId="1E51752E" w14:textId="50F5F084" w:rsidR="00AA5993" w:rsidRPr="00030800" w:rsidRDefault="00AA5993" w:rsidP="00AA5993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Wartość netto: </w:t>
      </w:r>
      <w:r w:rsidR="00965A74" w:rsidRPr="00030800">
        <w:rPr>
          <w:rFonts w:ascii="Century Gothic" w:hAnsi="Century Gothic"/>
          <w:sz w:val="20"/>
          <w:szCs w:val="20"/>
        </w:rPr>
        <w:t>………………</w:t>
      </w:r>
      <w:r w:rsidRPr="00030800">
        <w:rPr>
          <w:rFonts w:ascii="Century Gothic" w:hAnsi="Century Gothic" w:cs="Century Gothic"/>
          <w:sz w:val="20"/>
          <w:szCs w:val="20"/>
        </w:rPr>
        <w:t>PLN</w:t>
      </w:r>
    </w:p>
    <w:p w14:paraId="36093583" w14:textId="0255771D" w:rsidR="00AA5993" w:rsidRPr="00030800" w:rsidRDefault="00AA5993" w:rsidP="00AA5993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podatek od towarów i usług ( VAT ) </w:t>
      </w:r>
      <w:r w:rsidR="00965A74" w:rsidRPr="00030800">
        <w:rPr>
          <w:rFonts w:ascii="Century Gothic" w:hAnsi="Century Gothic" w:cs="Century Gothic"/>
          <w:sz w:val="20"/>
          <w:szCs w:val="20"/>
        </w:rPr>
        <w:t>….</w:t>
      </w:r>
      <w:r w:rsidRPr="00030800">
        <w:rPr>
          <w:rFonts w:ascii="Century Gothic" w:hAnsi="Century Gothic" w:cs="Century Gothic"/>
          <w:sz w:val="20"/>
          <w:szCs w:val="20"/>
        </w:rPr>
        <w:t xml:space="preserve"> % </w:t>
      </w:r>
    </w:p>
    <w:p w14:paraId="1A56A73A" w14:textId="5B85373C" w:rsidR="00AA5993" w:rsidRPr="00030800" w:rsidRDefault="00AA5993" w:rsidP="00AA5993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 xml:space="preserve">wynagrodzenie brutto: </w:t>
      </w:r>
      <w:r w:rsidR="00965A74" w:rsidRPr="00030800">
        <w:rPr>
          <w:rFonts w:ascii="Century Gothic" w:hAnsi="Century Gothic" w:cs="Century Gothic"/>
          <w:b/>
          <w:bCs/>
          <w:sz w:val="20"/>
          <w:szCs w:val="20"/>
        </w:rPr>
        <w:t>………….</w:t>
      </w:r>
      <w:r w:rsidRPr="00030800">
        <w:rPr>
          <w:rFonts w:ascii="Century Gothic" w:hAnsi="Century Gothic" w:cs="Century Gothic"/>
          <w:b/>
          <w:bCs/>
          <w:sz w:val="20"/>
          <w:szCs w:val="20"/>
        </w:rPr>
        <w:t xml:space="preserve"> PLN</w:t>
      </w:r>
    </w:p>
    <w:p w14:paraId="095A1E3C" w14:textId="584602C6" w:rsidR="00AA5993" w:rsidRPr="00030800" w:rsidRDefault="00AA5993" w:rsidP="00AA5993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(słownie: </w:t>
      </w:r>
      <w:r w:rsidR="00965A74" w:rsidRPr="00030800">
        <w:rPr>
          <w:rFonts w:ascii="Century Gothic" w:hAnsi="Century Gothic" w:cs="Century Gothic"/>
          <w:sz w:val="20"/>
          <w:szCs w:val="20"/>
        </w:rPr>
        <w:t>………………</w:t>
      </w:r>
      <w:r w:rsidR="00287A0F" w:rsidRPr="00030800">
        <w:rPr>
          <w:rFonts w:ascii="Century Gothic" w:hAnsi="Century Gothic" w:cs="Century Gothic"/>
          <w:sz w:val="20"/>
          <w:szCs w:val="20"/>
        </w:rPr>
        <w:t xml:space="preserve"> zł. </w:t>
      </w:r>
      <w:r w:rsidR="00965A74" w:rsidRPr="00030800">
        <w:rPr>
          <w:rFonts w:ascii="Century Gothic" w:hAnsi="Century Gothic" w:cs="Century Gothic"/>
          <w:sz w:val="20"/>
          <w:szCs w:val="20"/>
        </w:rPr>
        <w:t>….</w:t>
      </w:r>
      <w:r w:rsidR="00287A0F" w:rsidRPr="00030800">
        <w:rPr>
          <w:rFonts w:ascii="Century Gothic" w:hAnsi="Century Gothic" w:cs="Century Gothic"/>
          <w:sz w:val="20"/>
          <w:szCs w:val="20"/>
        </w:rPr>
        <w:t>/100</w:t>
      </w:r>
      <w:r w:rsidRPr="00030800">
        <w:rPr>
          <w:rFonts w:ascii="Century Gothic" w:hAnsi="Century Gothic" w:cs="Century Gothic"/>
          <w:sz w:val="20"/>
          <w:szCs w:val="20"/>
        </w:rPr>
        <w:t xml:space="preserve"> )</w:t>
      </w:r>
    </w:p>
    <w:p w14:paraId="6146A62E" w14:textId="77777777" w:rsidR="00AA5993" w:rsidRPr="00030800" w:rsidRDefault="00AA5993" w:rsidP="00AA5993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6E62305D" w14:textId="77777777" w:rsidR="00AA5993" w:rsidRPr="00030800" w:rsidRDefault="00AA5993" w:rsidP="00AA5993">
      <w:pPr>
        <w:ind w:left="284"/>
        <w:contextualSpacing/>
        <w:jc w:val="center"/>
        <w:rPr>
          <w:rFonts w:ascii="Century Gothic" w:hAnsi="Century Gothic" w:cs="Century Gothic"/>
          <w:b/>
          <w:sz w:val="20"/>
          <w:szCs w:val="20"/>
        </w:rPr>
      </w:pPr>
      <w:r w:rsidRPr="00030800">
        <w:rPr>
          <w:rFonts w:ascii="Century Gothic" w:hAnsi="Century Gothic" w:cs="Century Gothic"/>
          <w:b/>
          <w:sz w:val="20"/>
          <w:szCs w:val="20"/>
        </w:rPr>
        <w:t>§ 6</w:t>
      </w:r>
    </w:p>
    <w:p w14:paraId="47E65114" w14:textId="77777777" w:rsidR="00AA5993" w:rsidRPr="00030800" w:rsidRDefault="00AA5993" w:rsidP="00AA5993">
      <w:pPr>
        <w:ind w:left="284"/>
        <w:contextualSpacing/>
        <w:jc w:val="center"/>
        <w:rPr>
          <w:rFonts w:ascii="Century Gothic" w:hAnsi="Century Gothic" w:cs="Century Gothic"/>
          <w:b/>
          <w:sz w:val="20"/>
          <w:szCs w:val="20"/>
        </w:rPr>
      </w:pPr>
      <w:r w:rsidRPr="00030800">
        <w:rPr>
          <w:rFonts w:ascii="Century Gothic" w:hAnsi="Century Gothic" w:cs="Century Gothic"/>
          <w:b/>
          <w:sz w:val="20"/>
          <w:szCs w:val="20"/>
        </w:rPr>
        <w:t>Warunki płatności</w:t>
      </w:r>
    </w:p>
    <w:p w14:paraId="69C13851" w14:textId="77777777" w:rsidR="00AA5993" w:rsidRPr="00030800" w:rsidRDefault="00AA5993" w:rsidP="00AA5993">
      <w:pPr>
        <w:ind w:left="284"/>
        <w:contextualSpacing/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349A6347" w14:textId="77777777" w:rsidR="00AA5993" w:rsidRPr="00030800" w:rsidRDefault="00AA5993" w:rsidP="00AA5993">
      <w:pPr>
        <w:numPr>
          <w:ilvl w:val="0"/>
          <w:numId w:val="12"/>
        </w:numPr>
        <w:ind w:left="426" w:hanging="425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</w:rPr>
        <w:t>Ceny jednostkowe podane przez Wykonawcę w ofercie ustalone są na cały okres obowiązywania umowy.</w:t>
      </w:r>
    </w:p>
    <w:p w14:paraId="21DF6B31" w14:textId="77777777" w:rsidR="00AA5993" w:rsidRPr="00030800" w:rsidRDefault="00AA5993" w:rsidP="00AA5993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5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</w:rPr>
        <w:t>Podstawą zapłaty wynagrodzenia, o którym mowa w ust. 1 będą faktury wystawiane przez Wykonawcę po każdej należycie wykonanej dostawie.</w:t>
      </w:r>
    </w:p>
    <w:p w14:paraId="13200CD2" w14:textId="77777777" w:rsidR="00AA5993" w:rsidRPr="00030800" w:rsidRDefault="00AA5993" w:rsidP="00AA5993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5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</w:rPr>
        <w:t>Zapłata wynagrodzenia częściowego, o którym mowa w ust. 1 będzie dokonywana przelewem bankowym na rachunek bankowy Wykonawcy wskazany w fakturze, w terminie 30 dni od daty doręczenia Zamawiającemu prawidłowo wystawionej faktury.</w:t>
      </w:r>
    </w:p>
    <w:p w14:paraId="4F989BD8" w14:textId="77777777" w:rsidR="00AA5993" w:rsidRPr="00030800" w:rsidRDefault="00AA5993" w:rsidP="00AA5993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5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TimesNewRomanPSMT"/>
          <w:sz w:val="20"/>
          <w:szCs w:val="20"/>
        </w:rPr>
        <w:t>Podstawę do wystawienia faktury VAT, o której mowa w ust. 2 stanowić będą dokumenty dostaw – pokwitowane –bez zastrzeżeń- przez osobę wskazaną w § 4 ust.1.</w:t>
      </w:r>
    </w:p>
    <w:p w14:paraId="2C9F9938" w14:textId="77777777" w:rsidR="00AA5993" w:rsidRPr="00030800" w:rsidRDefault="00AA5993" w:rsidP="00AA5993">
      <w:pPr>
        <w:numPr>
          <w:ilvl w:val="0"/>
          <w:numId w:val="12"/>
        </w:numPr>
        <w:suppressAutoHyphens w:val="0"/>
        <w:ind w:left="426" w:hanging="425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eastAsia="TimesNewRoman" w:hAnsi="Century Gothic" w:cs="Century Gothic"/>
          <w:sz w:val="20"/>
          <w:szCs w:val="20"/>
        </w:rPr>
        <w:t>Strony postanawiają</w:t>
      </w:r>
      <w:r w:rsidRPr="00030800">
        <w:rPr>
          <w:rFonts w:ascii="Century Gothic" w:hAnsi="Century Gothic" w:cs="Century Gothic"/>
          <w:sz w:val="20"/>
          <w:szCs w:val="20"/>
        </w:rPr>
        <w:t xml:space="preserve">, 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ż</w:t>
      </w:r>
      <w:r w:rsidRPr="00030800">
        <w:rPr>
          <w:rFonts w:ascii="Century Gothic" w:hAnsi="Century Gothic" w:cs="Century Gothic"/>
          <w:sz w:val="20"/>
          <w:szCs w:val="20"/>
        </w:rPr>
        <w:t>e dniem zapłaty jest dzie</w:t>
      </w:r>
      <w:r w:rsidRPr="00030800">
        <w:rPr>
          <w:rFonts w:ascii="Century Gothic" w:eastAsia="TimesNewRoman" w:hAnsi="Century Gothic" w:cs="Century Gothic"/>
          <w:sz w:val="20"/>
          <w:szCs w:val="20"/>
        </w:rPr>
        <w:t xml:space="preserve">ń </w:t>
      </w:r>
      <w:r w:rsidRPr="00030800">
        <w:rPr>
          <w:rFonts w:ascii="Century Gothic" w:hAnsi="Century Gothic" w:cs="Century Gothic"/>
          <w:sz w:val="20"/>
          <w:szCs w:val="20"/>
        </w:rPr>
        <w:t>obci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ąż</w:t>
      </w:r>
      <w:r w:rsidRPr="00030800">
        <w:rPr>
          <w:rFonts w:ascii="Century Gothic" w:hAnsi="Century Gothic" w:cs="Century Gothic"/>
          <w:sz w:val="20"/>
          <w:szCs w:val="20"/>
        </w:rPr>
        <w:t>enia rachunku bankowego Zamawiaj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ą</w:t>
      </w:r>
      <w:r w:rsidRPr="00030800">
        <w:rPr>
          <w:rFonts w:ascii="Century Gothic" w:hAnsi="Century Gothic" w:cs="Century Gothic"/>
          <w:sz w:val="20"/>
          <w:szCs w:val="20"/>
        </w:rPr>
        <w:t>cego.</w:t>
      </w:r>
    </w:p>
    <w:p w14:paraId="01C5B477" w14:textId="77777777" w:rsidR="00AA5993" w:rsidRPr="00030800" w:rsidRDefault="00AA5993" w:rsidP="00AA5993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18A8F8C6" w14:textId="77777777" w:rsidR="00AA5993" w:rsidRPr="00030800" w:rsidRDefault="00AA5993" w:rsidP="00AA5993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 oraz gwarancja</w:t>
      </w:r>
    </w:p>
    <w:p w14:paraId="255C789C" w14:textId="40FC2660" w:rsidR="00AA5993" w:rsidRPr="00030800" w:rsidRDefault="00AA5993" w:rsidP="00AA5993">
      <w:pPr>
        <w:pStyle w:val="Akapitzlist"/>
        <w:numPr>
          <w:ilvl w:val="0"/>
          <w:numId w:val="8"/>
        </w:numPr>
        <w:spacing w:line="276" w:lineRule="auto"/>
        <w:ind w:left="142" w:hanging="284"/>
        <w:contextualSpacing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030800">
        <w:rPr>
          <w:rFonts w:ascii="Century Gothic" w:hAnsi="Century Gothic" w:cs="Book Antiqua"/>
          <w:spacing w:val="-6"/>
          <w:sz w:val="20"/>
          <w:szCs w:val="20"/>
        </w:rPr>
        <w:t>W razie stwierdzenia przez Zamawiającego niezgodności pod względem ilościowym i rodzajowym dostarczonego towaru z przedmiotem zamówienia Wykonawca zobowiązuje się do usunięcia stwierdzonych niezgodności na własny koszt i ryzyko w terminie 5 dni od dnia powiadomienia go o tym fakcie. W takim wypadku dostawa towaru nastąpi według zasad określonych w § 3</w:t>
      </w:r>
      <w:r w:rsidR="00AC60EF" w:rsidRPr="00030800">
        <w:rPr>
          <w:rFonts w:ascii="Century Gothic" w:hAnsi="Century Gothic" w:cs="Book Antiqua"/>
          <w:spacing w:val="-6"/>
          <w:sz w:val="20"/>
          <w:szCs w:val="20"/>
          <w:lang w:val="pl-PL"/>
        </w:rPr>
        <w:t xml:space="preserve"> ust. 2-5. </w:t>
      </w:r>
    </w:p>
    <w:p w14:paraId="678BB763" w14:textId="32E74747" w:rsidR="00AA5993" w:rsidRPr="00030800" w:rsidRDefault="00AA5993" w:rsidP="00AA5993">
      <w:pPr>
        <w:pStyle w:val="Akapitzlist"/>
        <w:numPr>
          <w:ilvl w:val="0"/>
          <w:numId w:val="8"/>
        </w:numPr>
        <w:spacing w:line="276" w:lineRule="auto"/>
        <w:ind w:left="142" w:hanging="284"/>
        <w:contextualSpacing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030800">
        <w:rPr>
          <w:rFonts w:ascii="Century Gothic" w:hAnsi="Century Gothic" w:cs="Book Antiqua"/>
          <w:spacing w:val="-6"/>
          <w:sz w:val="20"/>
          <w:szCs w:val="20"/>
        </w:rPr>
        <w:t>W razie stwierdzenia przez Zamawiającego wad fizycznych rzeczy Wykonawca zobowiązuje się do niezwłocznego, jednak nie później niż w terminie 7 dni od dnia powiadomienia go o tym fakcie, usunięcia wady lub - wedle wyboru Zamawiającego - dokonania wymiany rzeczy na</w:t>
      </w:r>
      <w:r w:rsidR="00A864FE" w:rsidRPr="00030800">
        <w:rPr>
          <w:rFonts w:ascii="Century Gothic" w:hAnsi="Century Gothic" w:cs="Book Antiqua"/>
          <w:spacing w:val="-6"/>
          <w:sz w:val="20"/>
          <w:szCs w:val="20"/>
          <w:lang w:val="pl-PL"/>
        </w:rPr>
        <w:t xml:space="preserve"> </w:t>
      </w:r>
      <w:r w:rsidR="00521D5C" w:rsidRPr="00030800">
        <w:rPr>
          <w:rFonts w:ascii="Century Gothic" w:hAnsi="Century Gothic" w:cs="Book Antiqua"/>
          <w:spacing w:val="-6"/>
          <w:sz w:val="20"/>
          <w:szCs w:val="20"/>
          <w:lang w:val="pl-PL"/>
        </w:rPr>
        <w:t xml:space="preserve">nową, </w:t>
      </w:r>
      <w:r w:rsidRPr="00030800">
        <w:rPr>
          <w:rFonts w:ascii="Century Gothic" w:hAnsi="Century Gothic" w:cs="Book Antiqua"/>
          <w:spacing w:val="-6"/>
          <w:sz w:val="20"/>
          <w:szCs w:val="20"/>
        </w:rPr>
        <w:t xml:space="preserve"> wolną na własny koszt i ryzyko. W takim wypadku dostawa towaru nastąpi według zasad określonych w § 3</w:t>
      </w:r>
      <w:r w:rsidR="00AC60EF" w:rsidRPr="00030800">
        <w:rPr>
          <w:rFonts w:ascii="Century Gothic" w:hAnsi="Century Gothic" w:cs="Book Antiqua"/>
          <w:spacing w:val="-6"/>
          <w:sz w:val="20"/>
          <w:szCs w:val="20"/>
          <w:lang w:val="pl-PL"/>
        </w:rPr>
        <w:t xml:space="preserve"> ust.2 -5.</w:t>
      </w:r>
    </w:p>
    <w:p w14:paraId="76072C13" w14:textId="5CA84483" w:rsidR="00AA5993" w:rsidRPr="00030800" w:rsidRDefault="00AA5993" w:rsidP="00AA5993">
      <w:pPr>
        <w:pStyle w:val="Akapitzlist"/>
        <w:numPr>
          <w:ilvl w:val="0"/>
          <w:numId w:val="8"/>
        </w:numPr>
        <w:spacing w:line="276" w:lineRule="auto"/>
        <w:ind w:left="142" w:hanging="284"/>
        <w:contextualSpacing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>Wykonawca udziela na wszystkie rzeczy wchodzące w skład przedmiotu umowy gwarancji jakości zgodnie z okresem gwarancji udzielonej przez</w:t>
      </w:r>
      <w:r w:rsidRPr="00030800">
        <w:rPr>
          <w:rFonts w:ascii="Century Gothic" w:hAnsi="Century Gothic" w:cs="Book Antiqua"/>
          <w:spacing w:val="-6"/>
          <w:sz w:val="20"/>
          <w:szCs w:val="20"/>
        </w:rPr>
        <w:t xml:space="preserve"> </w:t>
      </w:r>
      <w:r w:rsidRPr="00030800">
        <w:rPr>
          <w:rFonts w:ascii="Century Gothic" w:hAnsi="Century Gothic" w:cs="Century Gothic"/>
          <w:sz w:val="20"/>
          <w:szCs w:val="20"/>
        </w:rPr>
        <w:t xml:space="preserve">Producenta, jednak nie krótszym niż 24 miesiące od dnia pokwitowania </w:t>
      </w:r>
      <w:r w:rsidR="00521D5C" w:rsidRPr="00030800">
        <w:rPr>
          <w:rFonts w:ascii="Century Gothic" w:hAnsi="Century Gothic" w:cs="Century Gothic"/>
          <w:sz w:val="20"/>
          <w:szCs w:val="20"/>
          <w:lang w:val="pl-PL"/>
        </w:rPr>
        <w:t xml:space="preserve">bez zastrzeżeń </w:t>
      </w:r>
      <w:r w:rsidRPr="00030800">
        <w:rPr>
          <w:rFonts w:ascii="Century Gothic" w:hAnsi="Century Gothic" w:cs="Century Gothic"/>
          <w:sz w:val="20"/>
          <w:szCs w:val="20"/>
        </w:rPr>
        <w:t xml:space="preserve">dokumentu </w:t>
      </w:r>
      <w:r w:rsidR="00521D5C" w:rsidRPr="00030800">
        <w:rPr>
          <w:rFonts w:ascii="Century Gothic" w:hAnsi="Century Gothic" w:cs="Century Gothic"/>
          <w:sz w:val="20"/>
          <w:szCs w:val="20"/>
          <w:lang w:val="pl-PL"/>
        </w:rPr>
        <w:t xml:space="preserve">każdorazowej </w:t>
      </w:r>
      <w:r w:rsidRPr="00030800">
        <w:rPr>
          <w:rFonts w:ascii="Century Gothic" w:hAnsi="Century Gothic" w:cs="Century Gothic"/>
          <w:sz w:val="20"/>
          <w:szCs w:val="20"/>
        </w:rPr>
        <w:t>dostawy</w:t>
      </w:r>
      <w:r w:rsidRPr="00030800">
        <w:rPr>
          <w:rFonts w:ascii="Century Gothic" w:hAnsi="Century Gothic" w:cs="Book Antiqua"/>
          <w:spacing w:val="-6"/>
          <w:sz w:val="20"/>
          <w:szCs w:val="20"/>
        </w:rPr>
        <w:t>.</w:t>
      </w:r>
    </w:p>
    <w:p w14:paraId="3E593F9D" w14:textId="65A0504C" w:rsidR="002F1E3E" w:rsidRPr="00030800" w:rsidRDefault="002F1E3E" w:rsidP="00AA5993">
      <w:pPr>
        <w:pStyle w:val="Akapitzlist"/>
        <w:numPr>
          <w:ilvl w:val="0"/>
          <w:numId w:val="8"/>
        </w:numPr>
        <w:spacing w:line="276" w:lineRule="auto"/>
        <w:ind w:left="142" w:hanging="284"/>
        <w:contextualSpacing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030800">
        <w:rPr>
          <w:rFonts w:ascii="Century Gothic" w:hAnsi="Century Gothic" w:cs="Book Antiqua"/>
          <w:spacing w:val="-6"/>
          <w:sz w:val="20"/>
          <w:szCs w:val="20"/>
          <w:lang w:val="pl-PL"/>
        </w:rPr>
        <w:t>Wykonawca przedłoży Zamawiającemu do każdej dostawy dokument gwarancyjny producenta zamawianego towaru, o którym mowa w §1 ust.3.</w:t>
      </w:r>
    </w:p>
    <w:p w14:paraId="0C32D050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46E46D6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14:paraId="65A034F0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4E1BDA0A" w14:textId="77777777" w:rsidR="00AA5993" w:rsidRPr="00030800" w:rsidRDefault="00AA5993" w:rsidP="00AA59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ury Gothic" w:hAnsi="Century Gothic" w:cs="Verdana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Zamawiający ma prawo do odstąpienia od umowy w razie zaistnienia istotnej zmiany okoliczności, powodującej, że wykonanie umowy nie leży w interesie publicznym, czego nie można było przewidzieć w chwili zawarcia umowy w terminie 30 dni od powzięcia wiadomości o tych okolicznościach. W takim przypadku Wykonawca może żądać wyłącznie wynagrodzenia należnego z tytułu wykonania części umowy.</w:t>
      </w:r>
    </w:p>
    <w:p w14:paraId="1D889F55" w14:textId="77777777" w:rsidR="00AA5993" w:rsidRPr="00030800" w:rsidRDefault="00AA5993" w:rsidP="00AA5993">
      <w:p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Century Gothic" w:hAnsi="Century Gothic" w:cs="Verdana"/>
          <w:sz w:val="20"/>
          <w:szCs w:val="20"/>
        </w:rPr>
      </w:pPr>
    </w:p>
    <w:p w14:paraId="1D55305C" w14:textId="77777777" w:rsidR="00AA5993" w:rsidRPr="00030800" w:rsidRDefault="00AA5993" w:rsidP="00AA59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Zamawiający ma  ponadto prawo do odstąpienia od umowy w całości lub w części niewykonanej, w przypadku: </w:t>
      </w:r>
    </w:p>
    <w:p w14:paraId="682D00E7" w14:textId="2AB4522C" w:rsidR="00AA5993" w:rsidRPr="00030800" w:rsidRDefault="00AC60EF" w:rsidP="00AA599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  <w:lang w:val="pl-PL"/>
        </w:rPr>
        <w:t>d</w:t>
      </w:r>
      <w:r w:rsidRPr="00030800">
        <w:rPr>
          <w:rFonts w:ascii="Century Gothic" w:hAnsi="Century Gothic"/>
          <w:sz w:val="20"/>
          <w:szCs w:val="20"/>
        </w:rPr>
        <w:t>dwukrotn</w:t>
      </w:r>
      <w:r w:rsidRPr="00030800">
        <w:rPr>
          <w:rFonts w:ascii="Century Gothic" w:hAnsi="Century Gothic"/>
          <w:sz w:val="20"/>
          <w:szCs w:val="20"/>
          <w:lang w:val="pl-PL"/>
        </w:rPr>
        <w:t xml:space="preserve">ej </w:t>
      </w:r>
      <w:r w:rsidR="003D7D40" w:rsidRPr="00030800">
        <w:rPr>
          <w:rFonts w:ascii="Century Gothic" w:hAnsi="Century Gothic"/>
          <w:sz w:val="20"/>
          <w:szCs w:val="20"/>
          <w:lang w:val="pl-PL"/>
        </w:rPr>
        <w:t xml:space="preserve">zwłoki </w:t>
      </w:r>
      <w:r w:rsidR="00AA5993" w:rsidRPr="00030800">
        <w:rPr>
          <w:rFonts w:ascii="Century Gothic" w:hAnsi="Century Gothic"/>
          <w:sz w:val="20"/>
          <w:szCs w:val="20"/>
        </w:rPr>
        <w:t>Wykonawcy w dostawie zamówionej partii towaru/dostawie towaru przekraczającego za każdym razem 4 dni kalendarzowe w odniesieniu do terminu dostawy wskazanego w §3 ust.1;</w:t>
      </w:r>
    </w:p>
    <w:p w14:paraId="218882B3" w14:textId="77777777" w:rsidR="00AA5993" w:rsidRPr="00030800" w:rsidRDefault="00AA5993" w:rsidP="00AA599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lastRenderedPageBreak/>
        <w:t>dwukrotnego dostarczenia partii towaru/towaru niezgodnego z  złożonym zamówieniem;</w:t>
      </w:r>
    </w:p>
    <w:p w14:paraId="0D0ACC45" w14:textId="77777777" w:rsidR="00AA5993" w:rsidRPr="00030800" w:rsidRDefault="00AA5993" w:rsidP="00AA599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dwukrotnego dostarczenia partii towaru/towaru posiadającego wady fizyczne lub niespełniającego warunków gwarancji jakości wykonawcy lub producenta.</w:t>
      </w:r>
    </w:p>
    <w:p w14:paraId="49D2DFFE" w14:textId="0FD2E7C0" w:rsidR="00AA5993" w:rsidRPr="00030800" w:rsidRDefault="00AA5993" w:rsidP="00AA599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 w:cs="Verdana"/>
          <w:sz w:val="20"/>
          <w:szCs w:val="20"/>
        </w:rPr>
        <w:t xml:space="preserve">w razie </w:t>
      </w:r>
      <w:r w:rsidR="003D7D40" w:rsidRPr="00030800">
        <w:rPr>
          <w:rFonts w:ascii="Century Gothic" w:hAnsi="Century Gothic" w:cs="Verdana"/>
          <w:sz w:val="20"/>
          <w:szCs w:val="20"/>
          <w:lang w:val="pl-PL"/>
        </w:rPr>
        <w:t>zwłoki</w:t>
      </w:r>
      <w:r w:rsidRPr="00030800">
        <w:rPr>
          <w:rFonts w:ascii="Century Gothic" w:hAnsi="Century Gothic" w:cs="Verdana"/>
          <w:sz w:val="20"/>
          <w:szCs w:val="20"/>
        </w:rPr>
        <w:t xml:space="preserve">  Wykonawcy w wykonaniu zobowiązań związanych z niezgodnością dostawy z przedmiotem umowy o 5 dni kalendarzowych w odniesieniu do terminów wskazanych w §7</w:t>
      </w:r>
      <w:r w:rsidR="006C3EEE" w:rsidRPr="00030800">
        <w:rPr>
          <w:rFonts w:ascii="Century Gothic" w:hAnsi="Century Gothic" w:cs="Verdana"/>
          <w:sz w:val="20"/>
          <w:szCs w:val="20"/>
          <w:lang w:val="pl-PL"/>
        </w:rPr>
        <w:t xml:space="preserve"> ust.1 i 2,</w:t>
      </w:r>
      <w:r w:rsidRPr="00030800">
        <w:rPr>
          <w:rFonts w:ascii="Century Gothic" w:hAnsi="Century Gothic" w:cs="Verdana"/>
          <w:sz w:val="20"/>
          <w:szCs w:val="20"/>
        </w:rPr>
        <w:t xml:space="preserve">  </w:t>
      </w:r>
    </w:p>
    <w:p w14:paraId="39E7F61B" w14:textId="77777777" w:rsidR="00AA5993" w:rsidRPr="00030800" w:rsidRDefault="00AA5993" w:rsidP="00AA599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 w:cs="TimesNewRomanPS-BoldMT"/>
          <w:bCs/>
          <w:sz w:val="20"/>
          <w:szCs w:val="20"/>
        </w:rPr>
        <w:t xml:space="preserve">w przypadkach określonych w Kodeksie Cywilnym,  </w:t>
      </w:r>
    </w:p>
    <w:p w14:paraId="12D933B1" w14:textId="77777777" w:rsidR="00AA5993" w:rsidRPr="00030800" w:rsidRDefault="00AA5993" w:rsidP="00AA5993">
      <w:pPr>
        <w:pStyle w:val="Akapitzlist"/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entury Gothic" w:hAnsi="Century Gothic"/>
          <w:sz w:val="20"/>
          <w:szCs w:val="20"/>
        </w:rPr>
      </w:pPr>
    </w:p>
    <w:p w14:paraId="31A0C486" w14:textId="77777777" w:rsidR="00AA5993" w:rsidRPr="00030800" w:rsidRDefault="00AA5993" w:rsidP="00AA5993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ury Gothic" w:hAnsi="Century Gothic" w:cs="Verdana"/>
          <w:sz w:val="20"/>
          <w:szCs w:val="20"/>
        </w:rPr>
      </w:pPr>
      <w:r w:rsidRPr="00030800">
        <w:rPr>
          <w:rFonts w:ascii="Century Gothic" w:hAnsi="Century Gothic" w:cs="Verdana"/>
          <w:sz w:val="20"/>
          <w:szCs w:val="20"/>
        </w:rPr>
        <w:t xml:space="preserve">Odstąpienie od umowy z przyczyn zależnych od Wykonawcy następuje przez doręczenie Wykonawcy pisemnego oświadczenia Zamawiającego o odstąpieniu od umowy w terminie 30 dni od daty powzięcia wiadomości o okoliczności uzasadniającej odstąpienie od umowy.  </w:t>
      </w:r>
    </w:p>
    <w:p w14:paraId="7FA01D7F" w14:textId="77777777" w:rsidR="00AA5993" w:rsidRPr="00030800" w:rsidRDefault="00AA5993" w:rsidP="00AA5993">
      <w:pPr>
        <w:suppressAutoHyphens w:val="0"/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3C9882A7" w14:textId="77777777" w:rsidR="00AA5993" w:rsidRPr="00030800" w:rsidRDefault="00AA5993" w:rsidP="00AA5993">
      <w:pPr>
        <w:suppressAutoHyphens w:val="0"/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41D921B3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030800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41EEB27C" w14:textId="77777777" w:rsidR="00AA5993" w:rsidRPr="00030800" w:rsidRDefault="00AA5993" w:rsidP="00AA5993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>Wykonawca zapłaci Zamawiaj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ą</w:t>
      </w:r>
      <w:r w:rsidRPr="00030800">
        <w:rPr>
          <w:rFonts w:ascii="Century Gothic" w:hAnsi="Century Gothic" w:cs="Century Gothic"/>
          <w:sz w:val="20"/>
          <w:szCs w:val="20"/>
        </w:rPr>
        <w:t>cemu karę umowną:</w:t>
      </w:r>
    </w:p>
    <w:p w14:paraId="7D420C72" w14:textId="359A173B" w:rsidR="00AA5993" w:rsidRPr="00030800" w:rsidRDefault="00AA5993" w:rsidP="00AA5993">
      <w:pPr>
        <w:suppressAutoHyphens w:val="0"/>
        <w:autoSpaceDE w:val="0"/>
        <w:autoSpaceDN w:val="0"/>
        <w:adjustRightInd w:val="0"/>
        <w:ind w:left="567"/>
        <w:jc w:val="both"/>
        <w:rPr>
          <w:rFonts w:ascii="Century Gothic" w:hAnsi="Century Gothic" w:cs="Century Gothic"/>
          <w:sz w:val="20"/>
          <w:szCs w:val="20"/>
          <w:highlight w:val="green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1) w wysokości 3% wynagrodzenia </w:t>
      </w:r>
      <w:r w:rsidR="002F1E3E" w:rsidRPr="00030800">
        <w:rPr>
          <w:rFonts w:ascii="Century Gothic" w:hAnsi="Century Gothic" w:cs="Century Gothic"/>
          <w:sz w:val="20"/>
          <w:szCs w:val="20"/>
        </w:rPr>
        <w:t>brutto</w:t>
      </w:r>
      <w:r w:rsidRPr="00030800">
        <w:rPr>
          <w:rFonts w:ascii="Century Gothic" w:hAnsi="Century Gothic" w:cs="Century Gothic"/>
          <w:sz w:val="20"/>
          <w:szCs w:val="20"/>
        </w:rPr>
        <w:t xml:space="preserve"> za każdy rozpoczęty dzień zwłoki w dostarczeniu przedmiotu umowy</w:t>
      </w:r>
      <w:r w:rsidR="003D7D40" w:rsidRPr="00030800">
        <w:rPr>
          <w:rFonts w:ascii="Century Gothic" w:hAnsi="Century Gothic" w:cs="Century Gothic"/>
          <w:sz w:val="20"/>
          <w:szCs w:val="20"/>
        </w:rPr>
        <w:t>(każdorazowej dostawy)</w:t>
      </w:r>
      <w:r w:rsidRPr="00030800">
        <w:rPr>
          <w:rFonts w:ascii="Century Gothic" w:hAnsi="Century Gothic" w:cs="Century Gothic"/>
          <w:sz w:val="20"/>
          <w:szCs w:val="20"/>
        </w:rPr>
        <w:t>, liczonego od wartości danej dostawy, która została wykonana z</w:t>
      </w:r>
      <w:r w:rsidR="003D7D40" w:rsidRPr="00030800">
        <w:rPr>
          <w:rFonts w:ascii="Century Gothic" w:hAnsi="Century Gothic" w:cs="Century Gothic"/>
          <w:sz w:val="20"/>
          <w:szCs w:val="20"/>
        </w:rPr>
        <w:t>e zwłoką</w:t>
      </w:r>
      <w:r w:rsidRPr="00030800">
        <w:rPr>
          <w:rFonts w:ascii="Century Gothic" w:hAnsi="Century Gothic" w:cs="Century Gothic"/>
          <w:sz w:val="20"/>
          <w:szCs w:val="20"/>
        </w:rPr>
        <w:t xml:space="preserve">. </w:t>
      </w:r>
    </w:p>
    <w:p w14:paraId="69E4639A" w14:textId="1F29519B" w:rsidR="00AA5993" w:rsidRPr="00030800" w:rsidRDefault="00AA5993" w:rsidP="00AA5993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2) w wysokości  3% wynagrodzenia </w:t>
      </w:r>
      <w:r w:rsidR="00BE66D6" w:rsidRPr="00030800">
        <w:rPr>
          <w:rFonts w:ascii="Century Gothic" w:hAnsi="Century Gothic" w:cs="Century Gothic"/>
          <w:sz w:val="20"/>
          <w:szCs w:val="20"/>
        </w:rPr>
        <w:t>brutto</w:t>
      </w:r>
      <w:r w:rsidRPr="00030800">
        <w:rPr>
          <w:rFonts w:ascii="Century Gothic" w:hAnsi="Century Gothic" w:cs="Century Gothic"/>
          <w:sz w:val="20"/>
          <w:szCs w:val="20"/>
        </w:rPr>
        <w:t xml:space="preserve"> danej dostawy, za każdy rozpoczęty dzień zwłoki w wykonaniu obowiązków, o których mowa w </w:t>
      </w:r>
      <w:r w:rsidRPr="00030800">
        <w:rPr>
          <w:rFonts w:ascii="Century Gothic" w:hAnsi="Century Gothic" w:cs="Book Antiqua"/>
          <w:spacing w:val="-6"/>
          <w:sz w:val="20"/>
          <w:szCs w:val="20"/>
        </w:rPr>
        <w:t>§ 7 ust. 1 i 2 ,</w:t>
      </w:r>
    </w:p>
    <w:p w14:paraId="79CE0440" w14:textId="3685A01F" w:rsidR="00AA5993" w:rsidRPr="00030800" w:rsidRDefault="00AA5993" w:rsidP="00AA5993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Century Gothic" w:hAnsi="Century Gothic" w:cs="TimesNewRomanPSMT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3) </w:t>
      </w:r>
      <w:r w:rsidRPr="00030800">
        <w:rPr>
          <w:rFonts w:ascii="Century Gothic" w:hAnsi="Century Gothic" w:cs="TimesNewRomanPSMT"/>
          <w:sz w:val="20"/>
          <w:szCs w:val="20"/>
        </w:rPr>
        <w:t xml:space="preserve">za odstąpienie od umowy przez Zamawiającego  z przyczyn, o których mowa w § 8 ust. 2 karę w </w:t>
      </w:r>
      <w:r w:rsidRPr="00030800">
        <w:rPr>
          <w:rFonts w:ascii="Century Gothic" w:hAnsi="Century Gothic" w:cs="TimesNewRomanPSMT"/>
          <w:sz w:val="20"/>
          <w:szCs w:val="20"/>
          <w:shd w:val="clear" w:color="auto" w:fill="FFFFFF"/>
        </w:rPr>
        <w:t>wysokości 10%</w:t>
      </w:r>
      <w:r w:rsidRPr="00030800">
        <w:rPr>
          <w:rFonts w:ascii="Century Gothic" w:hAnsi="Century Gothic" w:cs="TimesNewRomanPSMT"/>
          <w:sz w:val="20"/>
          <w:szCs w:val="20"/>
        </w:rPr>
        <w:t xml:space="preserve"> maksymalnego wynagrodzenia </w:t>
      </w:r>
      <w:r w:rsidR="00BE66D6" w:rsidRPr="00030800">
        <w:rPr>
          <w:rFonts w:ascii="Century Gothic" w:hAnsi="Century Gothic" w:cs="TimesNewRomanPSMT"/>
          <w:sz w:val="20"/>
          <w:szCs w:val="20"/>
        </w:rPr>
        <w:t>brutto</w:t>
      </w:r>
      <w:r w:rsidRPr="00030800">
        <w:rPr>
          <w:rFonts w:ascii="Century Gothic" w:hAnsi="Century Gothic" w:cs="TimesNewRomanPSMT"/>
          <w:sz w:val="20"/>
          <w:szCs w:val="20"/>
        </w:rPr>
        <w:t>, określonego w §5,</w:t>
      </w:r>
    </w:p>
    <w:p w14:paraId="6F860E5F" w14:textId="15E60790" w:rsidR="00AA5993" w:rsidRPr="00030800" w:rsidRDefault="006C3EEE" w:rsidP="006C3EEE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 xml:space="preserve">    4) w wysokości 3% wynagrodzenia </w:t>
      </w:r>
      <w:r w:rsidR="00BE66D6" w:rsidRPr="00030800">
        <w:rPr>
          <w:rFonts w:ascii="Century Gothic" w:hAnsi="Century Gothic" w:cs="Century Gothic"/>
          <w:sz w:val="20"/>
          <w:szCs w:val="20"/>
        </w:rPr>
        <w:t>brutto</w:t>
      </w:r>
      <w:r w:rsidRPr="00030800">
        <w:rPr>
          <w:rFonts w:ascii="Century Gothic" w:hAnsi="Century Gothic" w:cs="Century Gothic"/>
          <w:sz w:val="20"/>
          <w:szCs w:val="20"/>
        </w:rPr>
        <w:t xml:space="preserve"> danej dostawy</w:t>
      </w:r>
      <w:r w:rsidRPr="00030800">
        <w:rPr>
          <w:rFonts w:ascii="Century Gothic" w:hAnsi="Century Gothic"/>
          <w:sz w:val="20"/>
          <w:szCs w:val="20"/>
        </w:rPr>
        <w:t>, w przypadku określonym w §10 ust.14.</w:t>
      </w:r>
    </w:p>
    <w:p w14:paraId="04E24DEC" w14:textId="77777777" w:rsidR="00AA5993" w:rsidRPr="00030800" w:rsidRDefault="00AA5993" w:rsidP="00AA599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>Strony zastrzegaj</w:t>
      </w:r>
      <w:r w:rsidRPr="00030800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030800">
        <w:rPr>
          <w:rFonts w:ascii="Century Gothic" w:hAnsi="Century Gothic" w:cs="Century Gothic"/>
          <w:sz w:val="20"/>
          <w:szCs w:val="20"/>
        </w:rPr>
        <w:t>sobie prawo do odszkodowania uzupełniaj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ą</w:t>
      </w:r>
      <w:r w:rsidRPr="00030800">
        <w:rPr>
          <w:rFonts w:ascii="Century Gothic" w:hAnsi="Century Gothic" w:cs="Century Gothic"/>
          <w:sz w:val="20"/>
          <w:szCs w:val="20"/>
        </w:rPr>
        <w:t>cego przenosz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ą</w:t>
      </w:r>
      <w:r w:rsidRPr="00030800">
        <w:rPr>
          <w:rFonts w:ascii="Century Gothic" w:hAnsi="Century Gothic" w:cs="Century Gothic"/>
          <w:sz w:val="20"/>
          <w:szCs w:val="20"/>
        </w:rPr>
        <w:t>cego wysoko</w:t>
      </w:r>
      <w:r w:rsidRPr="00030800">
        <w:rPr>
          <w:rFonts w:ascii="Century Gothic" w:eastAsia="TimesNewRoman" w:hAnsi="Century Gothic" w:cs="Century Gothic"/>
          <w:sz w:val="20"/>
          <w:szCs w:val="20"/>
        </w:rPr>
        <w:t xml:space="preserve">ść </w:t>
      </w:r>
      <w:r w:rsidRPr="00030800">
        <w:rPr>
          <w:rFonts w:ascii="Century Gothic" w:hAnsi="Century Gothic" w:cs="Century Gothic"/>
          <w:sz w:val="20"/>
          <w:szCs w:val="20"/>
        </w:rPr>
        <w:t>kar umownych do wysoko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ś</w:t>
      </w:r>
      <w:r w:rsidRPr="00030800">
        <w:rPr>
          <w:rFonts w:ascii="Century Gothic" w:hAnsi="Century Gothic" w:cs="Century Gothic"/>
          <w:sz w:val="20"/>
          <w:szCs w:val="20"/>
        </w:rPr>
        <w:t>ci rzeczywi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ś</w:t>
      </w:r>
      <w:r w:rsidRPr="00030800">
        <w:rPr>
          <w:rFonts w:ascii="Century Gothic" w:hAnsi="Century Gothic" w:cs="Century Gothic"/>
          <w:sz w:val="20"/>
          <w:szCs w:val="20"/>
        </w:rPr>
        <w:t>cie poniesionej szkody.</w:t>
      </w:r>
    </w:p>
    <w:p w14:paraId="78D41080" w14:textId="4A7F2BC6" w:rsidR="00AA5993" w:rsidRPr="00030800" w:rsidRDefault="00AA5993" w:rsidP="00AA599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trike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Maksymalna wysokość kar umownych nie przekroczy 30% wynagrodzenia </w:t>
      </w:r>
      <w:r w:rsidR="00BE66D6" w:rsidRPr="00030800">
        <w:rPr>
          <w:rFonts w:ascii="Century Gothic" w:hAnsi="Century Gothic"/>
          <w:sz w:val="20"/>
          <w:szCs w:val="20"/>
        </w:rPr>
        <w:t>brutto</w:t>
      </w:r>
      <w:r w:rsidRPr="00030800">
        <w:rPr>
          <w:rFonts w:ascii="Century Gothic" w:hAnsi="Century Gothic"/>
          <w:sz w:val="20"/>
          <w:szCs w:val="20"/>
        </w:rPr>
        <w:t>, o którym mowa w § 5</w:t>
      </w:r>
      <w:r w:rsidR="00030800">
        <w:rPr>
          <w:rFonts w:ascii="Century Gothic" w:hAnsi="Century Gothic"/>
          <w:sz w:val="20"/>
          <w:szCs w:val="20"/>
        </w:rPr>
        <w:t>,</w:t>
      </w:r>
    </w:p>
    <w:p w14:paraId="7A8A006C" w14:textId="77777777" w:rsidR="00AA5993" w:rsidRPr="00030800" w:rsidRDefault="00AA5993" w:rsidP="00AA5993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>4. Wykonawca wyra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ż</w:t>
      </w:r>
      <w:r w:rsidRPr="00030800">
        <w:rPr>
          <w:rFonts w:ascii="Century Gothic" w:hAnsi="Century Gothic" w:cs="Century Gothic"/>
          <w:sz w:val="20"/>
          <w:szCs w:val="20"/>
        </w:rPr>
        <w:t>a zgod</w:t>
      </w:r>
      <w:r w:rsidRPr="00030800"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 w:rsidRPr="00030800">
        <w:rPr>
          <w:rFonts w:ascii="Century Gothic" w:hAnsi="Century Gothic" w:cs="Century Gothic"/>
          <w:sz w:val="20"/>
          <w:szCs w:val="20"/>
        </w:rPr>
        <w:t>na potr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ą</w:t>
      </w:r>
      <w:r w:rsidRPr="00030800">
        <w:rPr>
          <w:rFonts w:ascii="Century Gothic" w:hAnsi="Century Gothic" w:cs="Century Gothic"/>
          <w:sz w:val="20"/>
          <w:szCs w:val="20"/>
        </w:rPr>
        <w:t>cenie kar umownych z przysługuj</w:t>
      </w:r>
      <w:r w:rsidRPr="00030800">
        <w:rPr>
          <w:rFonts w:ascii="Century Gothic" w:eastAsia="TimesNewRoman" w:hAnsi="Century Gothic" w:cs="Century Gothic"/>
          <w:sz w:val="20"/>
          <w:szCs w:val="20"/>
        </w:rPr>
        <w:t>ą</w:t>
      </w:r>
      <w:r w:rsidRPr="00030800">
        <w:rPr>
          <w:rFonts w:ascii="Century Gothic" w:hAnsi="Century Gothic" w:cs="Century Gothic"/>
          <w:sz w:val="20"/>
          <w:szCs w:val="20"/>
        </w:rPr>
        <w:t>cego mu  wynagrodzenia.</w:t>
      </w:r>
    </w:p>
    <w:p w14:paraId="1B3F2E3E" w14:textId="77777777" w:rsidR="00AA5993" w:rsidRPr="00030800" w:rsidRDefault="00AA5993" w:rsidP="00AA5993">
      <w:pPr>
        <w:autoSpaceDE w:val="0"/>
        <w:autoSpaceDN w:val="0"/>
        <w:adjustRightInd w:val="0"/>
        <w:ind w:left="284" w:firstLine="142"/>
        <w:jc w:val="both"/>
        <w:rPr>
          <w:rFonts w:ascii="Century Gothic" w:hAnsi="Century Gothic" w:cs="Century Gothic"/>
          <w:sz w:val="20"/>
          <w:szCs w:val="20"/>
        </w:rPr>
      </w:pPr>
    </w:p>
    <w:p w14:paraId="61DDAF80" w14:textId="77777777" w:rsidR="00AA5993" w:rsidRPr="00030800" w:rsidRDefault="00AA5993" w:rsidP="00AA5993">
      <w:pPr>
        <w:autoSpaceDE w:val="0"/>
        <w:autoSpaceDN w:val="0"/>
        <w:adjustRightInd w:val="0"/>
        <w:jc w:val="center"/>
        <w:rPr>
          <w:rFonts w:ascii="Century Gothic" w:hAnsi="Century Gothic" w:cs="Verdana-Bold"/>
          <w:b/>
          <w:bCs/>
          <w:sz w:val="20"/>
          <w:szCs w:val="20"/>
        </w:rPr>
      </w:pPr>
      <w:r w:rsidRPr="00030800">
        <w:rPr>
          <w:rFonts w:ascii="Century Gothic" w:hAnsi="Century Gothic" w:cs="Verdana-Bold"/>
          <w:b/>
          <w:bCs/>
          <w:sz w:val="20"/>
          <w:szCs w:val="20"/>
        </w:rPr>
        <w:t>§ 10</w:t>
      </w:r>
    </w:p>
    <w:p w14:paraId="10A2BD6F" w14:textId="77777777" w:rsidR="00AA5993" w:rsidRPr="00030800" w:rsidRDefault="00AA5993" w:rsidP="00AA5993">
      <w:pPr>
        <w:jc w:val="center"/>
        <w:rPr>
          <w:rFonts w:ascii="Century Gothic" w:hAnsi="Century Gothic" w:cs="Verdana-Bold"/>
          <w:b/>
          <w:bCs/>
          <w:sz w:val="20"/>
          <w:szCs w:val="20"/>
        </w:rPr>
      </w:pPr>
      <w:r w:rsidRPr="00030800">
        <w:rPr>
          <w:rFonts w:ascii="Century Gothic" w:hAnsi="Century Gothic" w:cs="Verdana-Bold"/>
          <w:b/>
          <w:bCs/>
          <w:sz w:val="20"/>
          <w:szCs w:val="20"/>
        </w:rPr>
        <w:t>Zmiany umowy</w:t>
      </w:r>
    </w:p>
    <w:p w14:paraId="4E4A0F6F" w14:textId="77777777" w:rsidR="00AA5993" w:rsidRPr="00030800" w:rsidRDefault="00AA5993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1.</w:t>
      </w:r>
      <w:r w:rsidRPr="00030800">
        <w:rPr>
          <w:rFonts w:ascii="Century Gothic" w:hAnsi="Century Gothic"/>
          <w:sz w:val="20"/>
          <w:szCs w:val="20"/>
        </w:rPr>
        <w:tab/>
        <w:t>Zamawiający, zgodnie z art. 455 Ustawy, przewiduje możliwość istotnej zmiany zawartej umowy w stosunku do treści oferty, na podstawie, której dokonano wyboru oferty w następujących okolicznościach:</w:t>
      </w:r>
    </w:p>
    <w:p w14:paraId="0A3EF370" w14:textId="77777777" w:rsidR="00AA5993" w:rsidRPr="00030800" w:rsidRDefault="00AA5993" w:rsidP="00AA5993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1)</w:t>
      </w:r>
      <w:r w:rsidRPr="00030800">
        <w:rPr>
          <w:rFonts w:ascii="Century Gothic" w:hAnsi="Century Gothic"/>
          <w:sz w:val="20"/>
          <w:szCs w:val="20"/>
        </w:rPr>
        <w:tab/>
        <w:t>w przypadku zaistnienia innej,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umowy,</w:t>
      </w:r>
    </w:p>
    <w:p w14:paraId="2C0DC88F" w14:textId="77777777" w:rsidR="00AA5993" w:rsidRPr="00030800" w:rsidRDefault="00AA5993" w:rsidP="00AA5993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2)</w:t>
      </w:r>
      <w:r w:rsidRPr="00030800">
        <w:rPr>
          <w:rFonts w:ascii="Century Gothic" w:hAnsi="Century Gothic"/>
          <w:sz w:val="20"/>
          <w:szCs w:val="20"/>
        </w:rPr>
        <w:tab/>
        <w:t>w przypadku, gdy po jej podpisaniu zajdzie uzasadniona konieczność zmiany ilości poszczególnych rodzajów asortymentu wskazanych w umowie - dopuszcza się taką zmianę pod warunkiem, że:</w:t>
      </w:r>
    </w:p>
    <w:p w14:paraId="27D3EA9F" w14:textId="77777777" w:rsidR="00AA5993" w:rsidRPr="00030800" w:rsidRDefault="00AA5993" w:rsidP="00AA599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a)</w:t>
      </w:r>
      <w:r w:rsidRPr="00030800">
        <w:rPr>
          <w:rFonts w:ascii="Century Gothic" w:hAnsi="Century Gothic"/>
          <w:sz w:val="20"/>
          <w:szCs w:val="20"/>
        </w:rPr>
        <w:tab/>
        <w:t>będzie ona dotyczyć tylko zmiany ilości wskazanych w umowie rodzajów asortymentu (ilości jednych kosztem ilości drugich),</w:t>
      </w:r>
    </w:p>
    <w:p w14:paraId="07DC92FB" w14:textId="77777777" w:rsidR="00AA5993" w:rsidRPr="00030800" w:rsidRDefault="00AA5993" w:rsidP="00AA599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b)</w:t>
      </w:r>
      <w:r w:rsidRPr="00030800">
        <w:rPr>
          <w:rFonts w:ascii="Century Gothic" w:hAnsi="Century Gothic"/>
          <w:sz w:val="20"/>
          <w:szCs w:val="20"/>
        </w:rPr>
        <w:tab/>
        <w:t>zmiana ta nie spowoduje zmiany wynagrodzenia Wykonawcy,</w:t>
      </w:r>
    </w:p>
    <w:p w14:paraId="33FF6A05" w14:textId="77777777" w:rsidR="00AA5993" w:rsidRPr="00030800" w:rsidRDefault="00AA5993" w:rsidP="00AA599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c)</w:t>
      </w:r>
      <w:r w:rsidRPr="00030800">
        <w:rPr>
          <w:rFonts w:ascii="Century Gothic" w:hAnsi="Century Gothic"/>
          <w:sz w:val="20"/>
          <w:szCs w:val="20"/>
        </w:rPr>
        <w:tab/>
        <w:t>zmiana ta nie będzie polegać na wprowadzaniu innych niż wymienione w SWZ i umowie rodzajów asortymentu, chyba, że będzie to wynikało z konieczności wyrównania wynagrodzenia Wykonawcy.</w:t>
      </w:r>
    </w:p>
    <w:p w14:paraId="68931C8D" w14:textId="77777777" w:rsidR="00AA5993" w:rsidRPr="00030800" w:rsidRDefault="00AA5993" w:rsidP="00AA5993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3)</w:t>
      </w:r>
      <w:r w:rsidRPr="00030800">
        <w:rPr>
          <w:rFonts w:ascii="Century Gothic" w:hAnsi="Century Gothic"/>
          <w:sz w:val="20"/>
          <w:szCs w:val="20"/>
        </w:rPr>
        <w:tab/>
        <w:t xml:space="preserve">w przypadku, gdy w czasie trwania umowy nie zostanie wykorzystana cała kwota wynagrodzenia Wykonawcy, strony w drodze aneksu mogą przedłużyć termin </w:t>
      </w:r>
      <w:r w:rsidRPr="00030800">
        <w:rPr>
          <w:rFonts w:ascii="Century Gothic" w:hAnsi="Century Gothic"/>
          <w:sz w:val="20"/>
          <w:szCs w:val="20"/>
        </w:rPr>
        <w:lastRenderedPageBreak/>
        <w:t>obowiązywania umowy o okres do czasu wyczerpania wartości umowy, przy czym ceny jednostkowe określone w załączniku do umowy nie ulegną zmianie.</w:t>
      </w:r>
    </w:p>
    <w:p w14:paraId="6EBB4C26" w14:textId="77777777" w:rsidR="00AA5993" w:rsidRPr="00030800" w:rsidRDefault="00AA5993" w:rsidP="00AA5993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4)</w:t>
      </w:r>
      <w:r w:rsidRPr="00030800">
        <w:rPr>
          <w:rFonts w:ascii="Century Gothic" w:hAnsi="Century Gothic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22654278" w14:textId="77777777" w:rsidR="00AA5993" w:rsidRPr="00030800" w:rsidRDefault="00AA5993" w:rsidP="00AA5993">
      <w:pPr>
        <w:tabs>
          <w:tab w:val="left" w:pos="426"/>
        </w:tabs>
        <w:spacing w:line="276" w:lineRule="auto"/>
        <w:ind w:left="426" w:right="-3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2.</w:t>
      </w:r>
      <w:r w:rsidRPr="00030800">
        <w:rPr>
          <w:rFonts w:ascii="Century Gothic" w:hAnsi="Century Gothic"/>
          <w:sz w:val="20"/>
          <w:szCs w:val="20"/>
        </w:rPr>
        <w:tab/>
        <w:t>Prawa i obowiązki wynikające z umowy, a w szczególności zobowiązania finansowe, nie mogą być przekazane na rzecz osób trzecich, bez pisemnej zgody Zamawiającego.</w:t>
      </w:r>
    </w:p>
    <w:p w14:paraId="3ECEF570" w14:textId="77777777" w:rsidR="0084117C" w:rsidRPr="00030800" w:rsidRDefault="0084117C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</w:p>
    <w:p w14:paraId="3F78D8ED" w14:textId="0AE9796B" w:rsidR="0084117C" w:rsidRPr="00030800" w:rsidRDefault="00BD3543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3. </w:t>
      </w:r>
      <w:r w:rsidR="001675BF" w:rsidRPr="00030800">
        <w:rPr>
          <w:rFonts w:ascii="Century Gothic" w:hAnsi="Century Gothic"/>
          <w:sz w:val="20"/>
          <w:szCs w:val="20"/>
        </w:rPr>
        <w:t>S</w:t>
      </w:r>
      <w:r w:rsidR="00DC64F6" w:rsidRPr="00030800">
        <w:rPr>
          <w:rFonts w:ascii="Century Gothic" w:hAnsi="Century Gothic"/>
          <w:sz w:val="20"/>
          <w:szCs w:val="20"/>
        </w:rPr>
        <w:t xml:space="preserve">trony postanawiają, że dokonają zmiany wynagrodzenia wykonawcy w przypadku wystąpienia zmiany: </w:t>
      </w:r>
    </w:p>
    <w:p w14:paraId="5CA583FB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a) stawki podatku od towarów i usług,</w:t>
      </w:r>
    </w:p>
    <w:p w14:paraId="2AABA055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 b) wysokości minimalnego wynagrodzenia za pracę albo wysokości minimalnej stawki godzinowej, ustalonych na podstawie art. 2 ust. 3–5 ustawy z dnia 10 października 2002 r. o minimalnym wynagrodzeniu za pracę (</w:t>
      </w:r>
      <w:proofErr w:type="spellStart"/>
      <w:r w:rsidRPr="00030800">
        <w:rPr>
          <w:rFonts w:ascii="Century Gothic" w:hAnsi="Century Gothic"/>
          <w:sz w:val="20"/>
          <w:szCs w:val="20"/>
        </w:rPr>
        <w:t>t.j</w:t>
      </w:r>
      <w:proofErr w:type="spellEnd"/>
      <w:r w:rsidRPr="00030800">
        <w:rPr>
          <w:rFonts w:ascii="Century Gothic" w:hAnsi="Century Gothic"/>
          <w:sz w:val="20"/>
          <w:szCs w:val="20"/>
        </w:rPr>
        <w:t xml:space="preserve">. Dz. U z 2020 r., poz. 2207), </w:t>
      </w:r>
    </w:p>
    <w:p w14:paraId="50DB7917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c) zasad podlegania ubezpieczeniom społecznym lub ubezpieczeniu zdrowotnemu lub wysokości stawki składki na ubezpieczenia społeczne lub zdrowotne,</w:t>
      </w:r>
    </w:p>
    <w:p w14:paraId="28C657A1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 d) zasad gromadzenia i wysokości wpłat do pracowniczych planów kapitałowych, o których mowa w ustawie z dn. 4 października 2018 r. o pracowniczych planach kapitałowych (</w:t>
      </w:r>
      <w:proofErr w:type="spellStart"/>
      <w:r w:rsidRPr="00030800">
        <w:rPr>
          <w:rFonts w:ascii="Century Gothic" w:hAnsi="Century Gothic"/>
          <w:sz w:val="20"/>
          <w:szCs w:val="20"/>
        </w:rPr>
        <w:t>t.j</w:t>
      </w:r>
      <w:proofErr w:type="spellEnd"/>
      <w:r w:rsidRPr="00030800">
        <w:rPr>
          <w:rFonts w:ascii="Century Gothic" w:hAnsi="Century Gothic"/>
          <w:sz w:val="20"/>
          <w:szCs w:val="20"/>
        </w:rPr>
        <w:t xml:space="preserve">. Dz. U. z 2020 r., poz. 1342 z </w:t>
      </w:r>
      <w:proofErr w:type="spellStart"/>
      <w:r w:rsidRPr="00030800">
        <w:rPr>
          <w:rFonts w:ascii="Century Gothic" w:hAnsi="Century Gothic"/>
          <w:sz w:val="20"/>
          <w:szCs w:val="20"/>
        </w:rPr>
        <w:t>późn</w:t>
      </w:r>
      <w:proofErr w:type="spellEnd"/>
      <w:r w:rsidRPr="00030800">
        <w:rPr>
          <w:rFonts w:ascii="Century Gothic" w:hAnsi="Century Gothic"/>
          <w:sz w:val="20"/>
          <w:szCs w:val="20"/>
        </w:rPr>
        <w:t xml:space="preserve">. zm.), jeżeli ww. zmiany będą miały wpływ na koszty wykonania zamówienia przez Wykonawcę i z zastrzeżeniem ustępów poniżej. </w:t>
      </w:r>
    </w:p>
    <w:p w14:paraId="1B9F9F09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4. Przez zmianę wynagrodzenia, o której mowa w ustępie powyżej rozumie się zmianę prowadzącą zarówno do podwyższenia, jak i do obniżenia wysokości umówionego wynagrodzenia. </w:t>
      </w:r>
    </w:p>
    <w:p w14:paraId="31F01F76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5. Wprowadzenie zmiany wynagrodzenia z przyczyn określonych w ust. 3 powyżej, o ile potrzebę jej wprowadzenia zgłasza Wykonawca, wymaga złożenia przez Wykonawcę uzasadnionego, pisemnego (pod rygorem nieważności) wniosku. Warunkiem zmiany wynagrodzenia pozostaje w takim przypadku uprzednie wykazanie przez Wykonawcę (na zasadach określonych w ustępach poniżej), że wystąpienie zmian, o których mowa w ust. 3 lit. a do d będzie miało wpływ na koszty wykonania przez niego zamówienia. </w:t>
      </w:r>
    </w:p>
    <w:p w14:paraId="187C2BB7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6. W terminie 10 dni roboczych od dnia otrzymania wniosku, o którym mowa w ust. 5 powyżej Zamawiający poinformuje Wykonawcę o sposobie rozpatrzenia wniosku. Niezwłocznie, nie później niż w terminie 3 dni od dnia otrzymania informacji o uwzględnieniu (w całości lub części) wniosku Wykonawcy – Strony zawrą aneks do Umowy.</w:t>
      </w:r>
    </w:p>
    <w:p w14:paraId="6B5E8359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 7. O ile potrzebę wprowadzenia zmian zgłasza Zamawiający, do podpisania aneksu nie może dojść później niż w terminie 7 dni roboczych od dnia dokonanego wobec Wykonawcy zgłoszenia. </w:t>
      </w:r>
    </w:p>
    <w:p w14:paraId="2D683242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8. W przypadku, o którym mowa w ust. 3 lit. a powyżej zmiana wysokości umówionego wynagrodzenia będzie odnosić się wyłącznie do części przedmiotu Umowy niezrealizowanej po dniu wejścia w życie przepisów zmieniających stawkę podatku od towarów i usług. W takim przypadku wartość wynagrodzenia netto nie zmieni się, a jedynie wartość pozostałego do wypłaty wynagrodzenia brutto zostanie wyliczona z uwzględnieniem nowej stawki podatku od towarów i usług. </w:t>
      </w:r>
    </w:p>
    <w:p w14:paraId="33F3F193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9. W przypadkach, o których mowa w ust. 3 lit. b do d Wykonawca obowiązany jest dołączyć do wniosku dokumenty, z których będzie wynikać, czy i w jakim zakresie okoliczności tam wymienione mają wpływ na koszty wykonania przez niego zamówienia, w szczególności obowiązany jest przedłożyć zestawienia wynagrodzeń pracowników zatrudnionych do realizacji przedmiotu Umowy wraz z określeniem zakresu (części etatu), w jakim wykonują oni prace bezpośrednio związane z realizacją przedmiotu Umowy oraz wysokości wynagrodzeń odpowiadających temu zakresowi (w stanie sprzed zmian i po zmianach, o </w:t>
      </w:r>
      <w:r w:rsidRPr="00030800">
        <w:rPr>
          <w:rFonts w:ascii="Century Gothic" w:hAnsi="Century Gothic"/>
          <w:sz w:val="20"/>
          <w:szCs w:val="20"/>
        </w:rPr>
        <w:lastRenderedPageBreak/>
        <w:t>których mowa w ust. 3 lit. b do d, jak również dowody ponoszenia kosztów, na zwiększenie których Wykonawca się powołuje.</w:t>
      </w:r>
    </w:p>
    <w:p w14:paraId="5380D605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 10. O ile wniosek Wykonawcy, o którym mowa w ust. 10 zostanie uwzględniony przez Zamawiającego zmiana wysokości umówionego wynagrodzenia będzie odnosić się wyłącznie do niezrealizowanej części przedmiotu Umowy, z mocą obowiązującą od dnia podpisania przez Strony aneksu do Umowy. </w:t>
      </w:r>
    </w:p>
    <w:p w14:paraId="4A7A0AA5" w14:textId="4F2B8EE3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11. Każda ze stron, nie częściej niż dwa razy w okresie obowiązywania umowy (a w warunkach, o których mowa w § </w:t>
      </w:r>
      <w:r w:rsidR="001675BF" w:rsidRPr="00030800">
        <w:rPr>
          <w:rFonts w:ascii="Century Gothic" w:hAnsi="Century Gothic"/>
          <w:sz w:val="20"/>
          <w:szCs w:val="20"/>
        </w:rPr>
        <w:t>10</w:t>
      </w:r>
      <w:r w:rsidRPr="00030800">
        <w:rPr>
          <w:rFonts w:ascii="Century Gothic" w:hAnsi="Century Gothic"/>
          <w:sz w:val="20"/>
          <w:szCs w:val="20"/>
        </w:rPr>
        <w:t xml:space="preserve"> ust. 6 umowy – nie częściej niż raz w każdym kolejnym kwartale jej wykonywania) i nie wcześniej niż po upływie trzech miesięcy od dnia jej zawarcia, pozostaje uprawniona do złożenia wniosku o zmianę umówionego wynagrodzenia z powodu zmiany ceny materiałów lub kosztów związanych z realizacją zamówienia, na zasadach, o których mowa poniżej.</w:t>
      </w:r>
    </w:p>
    <w:p w14:paraId="73614183" w14:textId="77777777" w:rsidR="0084117C" w:rsidRPr="00030800" w:rsidRDefault="00DC64F6" w:rsidP="00AA599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 12. Podstawą do złożenia wniosku, o którym mowa w ustępie powyżej, pozostanie zmiana wskaźnika cen towarów i usług konsumpcyjnych wskazana w komunikacie Prezesa Głównego Urzędu Statystycznego w sprawie wskaźnika cen towarów i usług konsumpcyjnych ogółem - ogłoszonego w kwartale, w którym wniosek zostanie złożony i wskazująca na zmianę wskaźnika względem minionego kwartału danego roku, przy czym: a) Wykonawca może żądać zmiany wynagrodzenia, o ile w komunikacie jw. poziom inflacji (wzrostu cen) będzie wyższy niż 3%; w takim przypadku pozostałe do wypłaty wynagrodzenie netto ulegnie zmianie o odnotowany wskaźnik inflacji, ze skutkiem od dnia podpisania stosownego aneksu do umowy i wyłącznie co do części przedmiotu umowy niezrealizowanej według stanu na dzień jego podpisania; </w:t>
      </w:r>
    </w:p>
    <w:p w14:paraId="6EF2F80E" w14:textId="77777777" w:rsidR="0084117C" w:rsidRPr="00030800" w:rsidRDefault="00DC64F6" w:rsidP="008411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b) Zamawiający może żądać zmiany wynagrodzenia, o ile o ile w komunikacie jw. poziom deflacji (spadku cen) będzie wyższy niż 3%; w takim przypadku pozostałe do wypłaty wynagrodzenie netto ulegnie zmianie o odnotowany wskaźnik deflacji, ze skutkiem od dnia podpisania stosownego aneksu do umowy i wyłącznie co do części przedmiotu umowy niezrealizowanej według stanu na dzień jego podpisania;</w:t>
      </w:r>
    </w:p>
    <w:p w14:paraId="2E9D69E1" w14:textId="77777777" w:rsidR="0084117C" w:rsidRPr="00030800" w:rsidRDefault="00DC64F6" w:rsidP="008411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 c) ciężar udowodnienia, że zmiana ww. wskaźnika wpływa na koszt wykonania zamówienia spoczywa na stronie, która wnioskuje o zmianę wynagrodzenia; </w:t>
      </w:r>
    </w:p>
    <w:p w14:paraId="0937B9E5" w14:textId="77777777" w:rsidR="0084117C" w:rsidRPr="00030800" w:rsidRDefault="00DC64F6" w:rsidP="008411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d) maksymalna wartość zmiany wysokości umówionego wynagrodzenia z przyczyn, o których mowa w niniejszym ustępie wynosi 10% wartości wynagrodzenia brutto (zwiększenia albo zmniejszenia wysokości wynagrodzenia względem wartości umowy).</w:t>
      </w:r>
    </w:p>
    <w:p w14:paraId="5AFA7FE1" w14:textId="77777777" w:rsidR="0084117C" w:rsidRPr="00030800" w:rsidRDefault="00DC64F6" w:rsidP="001675B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 xml:space="preserve"> 13. Do rozpatrzenia wniosku, o którym mowa w ust. 11 powyżej, w tym do podpisania ewentualnego aneksu do umowy na wypadek pozytywnego jego rozpatrzenia, przepisy ust. 6 oraz ust. 7 stosuje się. </w:t>
      </w:r>
    </w:p>
    <w:p w14:paraId="21B3C864" w14:textId="7DECB092" w:rsidR="00AA5993" w:rsidRPr="00030800" w:rsidRDefault="00DC64F6" w:rsidP="001675B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14. Wykonawca, którego wynagrodzenie zostało zmienione zgodnie z ust. 11 do ust. 13 powyżej, zobowiązany jest do zmiany wynagrodzenia przysługującego podwykonawcy</w:t>
      </w:r>
      <w:r w:rsidR="00030800">
        <w:rPr>
          <w:rFonts w:ascii="Century Gothic" w:hAnsi="Century Gothic"/>
          <w:sz w:val="20"/>
          <w:szCs w:val="20"/>
        </w:rPr>
        <w:t xml:space="preserve"> (jeżeli dotyczy) </w:t>
      </w:r>
      <w:r w:rsidRPr="00030800">
        <w:rPr>
          <w:rFonts w:ascii="Century Gothic" w:hAnsi="Century Gothic"/>
          <w:sz w:val="20"/>
          <w:szCs w:val="20"/>
        </w:rPr>
        <w:t xml:space="preserve">, z którym zawarł umowę, w zakresie odpowiadającym zobowiązaniom podwykonawcy, o ile umowa ta spełnia przesłanki, o których mowa w art. 439 ust. 5 ustawy </w:t>
      </w:r>
      <w:proofErr w:type="spellStart"/>
      <w:r w:rsidRPr="00030800">
        <w:rPr>
          <w:rFonts w:ascii="Century Gothic" w:hAnsi="Century Gothic"/>
          <w:sz w:val="20"/>
          <w:szCs w:val="20"/>
        </w:rPr>
        <w:t>Pzp</w:t>
      </w:r>
      <w:proofErr w:type="spellEnd"/>
      <w:r w:rsidRPr="00030800">
        <w:rPr>
          <w:rFonts w:ascii="Century Gothic" w:hAnsi="Century Gothic"/>
          <w:sz w:val="20"/>
          <w:szCs w:val="20"/>
        </w:rPr>
        <w:t xml:space="preserve">. W takim przypadku Wykonawca zobowiązany jest przedłożyć Zamawiającemu poświadczoną za zgodność z oryginałem kserokopię aneksu do zawartej z podwykonawcą umowy, w terminie 5 dni roboczych od dnia jego podpisania. W przypadku braku zapłaty lub nieterminowej zapłaty wynagrodzenia należnego podwykonawcy i uwzględniającego komentowaną tu zmianę, Zamawiający naliczy wobec Wykonawcy karę umowną, </w:t>
      </w:r>
      <w:r w:rsidR="001675BF" w:rsidRPr="00030800">
        <w:rPr>
          <w:rFonts w:ascii="Century Gothic" w:hAnsi="Century Gothic"/>
          <w:sz w:val="20"/>
          <w:szCs w:val="20"/>
        </w:rPr>
        <w:t xml:space="preserve">w wysokości </w:t>
      </w:r>
      <w:r w:rsidR="001675BF" w:rsidRPr="00030800">
        <w:rPr>
          <w:rFonts w:ascii="Century Gothic" w:hAnsi="Century Gothic" w:cs="Century Gothic"/>
          <w:sz w:val="20"/>
          <w:szCs w:val="20"/>
        </w:rPr>
        <w:t>3% wynagrodzenia netto danej dostawy</w:t>
      </w:r>
      <w:r w:rsidR="00BC2E27" w:rsidRPr="00030800">
        <w:rPr>
          <w:rFonts w:ascii="Century Gothic" w:hAnsi="Century Gothic"/>
          <w:sz w:val="20"/>
          <w:szCs w:val="20"/>
        </w:rPr>
        <w:t xml:space="preserve">, zgodnie z §9 ust.1 pkt 4. </w:t>
      </w:r>
    </w:p>
    <w:p w14:paraId="091B7328" w14:textId="582D0DDE" w:rsidR="00AA5993" w:rsidRPr="00030800" w:rsidRDefault="00AA5993" w:rsidP="00AA5993">
      <w:pPr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5379D2EA" w14:textId="039D4FFA" w:rsidR="006F7A66" w:rsidRPr="00030800" w:rsidRDefault="006F7A66" w:rsidP="00AA5993">
      <w:pPr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7D1D7C4D" w14:textId="77777777" w:rsidR="00AA5993" w:rsidRPr="00030800" w:rsidRDefault="00AA5993" w:rsidP="00AA5993">
      <w:pPr>
        <w:pStyle w:val="Nagwek1"/>
        <w:jc w:val="center"/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lastRenderedPageBreak/>
        <w:t>§ 11</w:t>
      </w:r>
    </w:p>
    <w:p w14:paraId="6F368DB5" w14:textId="77777777" w:rsidR="00AA5993" w:rsidRPr="00030800" w:rsidRDefault="00AA5993" w:rsidP="00AA5993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Verdana"/>
          <w:b/>
          <w:sz w:val="20"/>
          <w:szCs w:val="20"/>
        </w:rPr>
      </w:pPr>
      <w:r w:rsidRPr="00030800">
        <w:rPr>
          <w:rFonts w:ascii="Century Gothic" w:hAnsi="Century Gothic" w:cs="Verdana"/>
          <w:b/>
          <w:sz w:val="20"/>
          <w:szCs w:val="20"/>
        </w:rPr>
        <w:t>Postanowienia końcowe</w:t>
      </w:r>
    </w:p>
    <w:p w14:paraId="1AE73CC9" w14:textId="77777777" w:rsidR="00AA5993" w:rsidRPr="00030800" w:rsidRDefault="00AA5993" w:rsidP="00AA599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3413B161" w14:textId="77777777" w:rsidR="00AA5993" w:rsidRPr="00030800" w:rsidRDefault="00AA5993" w:rsidP="00AA599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72889F37" w14:textId="77777777" w:rsidR="00AA5993" w:rsidRPr="00030800" w:rsidRDefault="00AA5993" w:rsidP="00AA599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030800">
        <w:rPr>
          <w:rFonts w:ascii="Century Gothic" w:hAnsi="Century Gothic" w:cs="Century Gothic"/>
          <w:sz w:val="20"/>
          <w:szCs w:val="20"/>
        </w:rPr>
        <w:t>Umowę sporządzono w trzech jednobrzmiących egzemplarzach, jeden dla Wykonawcy, dwa dla Zamawiającego.</w:t>
      </w:r>
    </w:p>
    <w:p w14:paraId="7E50FE08" w14:textId="77777777" w:rsidR="00AA5993" w:rsidRPr="00030800" w:rsidRDefault="00AA5993" w:rsidP="00AA5993">
      <w:pPr>
        <w:tabs>
          <w:tab w:val="left" w:pos="1320"/>
          <w:tab w:val="left" w:pos="6360"/>
        </w:tabs>
        <w:spacing w:line="360" w:lineRule="auto"/>
        <w:jc w:val="both"/>
        <w:rPr>
          <w:rFonts w:ascii="Century Gothic" w:hAnsi="Century Gothic" w:cs="Arial"/>
          <w:b/>
        </w:rPr>
      </w:pPr>
      <w:r w:rsidRPr="00030800">
        <w:rPr>
          <w:rFonts w:ascii="Century Gothic" w:hAnsi="Century Gothic" w:cs="Arial"/>
          <w:b/>
        </w:rPr>
        <w:tab/>
      </w:r>
    </w:p>
    <w:p w14:paraId="042E7F42" w14:textId="77777777" w:rsidR="00AA5993" w:rsidRPr="00030800" w:rsidRDefault="00AA5993" w:rsidP="00AA5993">
      <w:pPr>
        <w:tabs>
          <w:tab w:val="left" w:pos="1320"/>
          <w:tab w:val="left" w:pos="6360"/>
        </w:tabs>
        <w:spacing w:line="360" w:lineRule="auto"/>
        <w:jc w:val="both"/>
        <w:rPr>
          <w:rFonts w:ascii="Century Gothic" w:hAnsi="Century Gothic" w:cs="Arial"/>
          <w:b/>
        </w:rPr>
      </w:pPr>
    </w:p>
    <w:p w14:paraId="06D4AE51" w14:textId="77777777" w:rsidR="00AA5993" w:rsidRPr="00030800" w:rsidRDefault="00AA5993" w:rsidP="00AA5993">
      <w:pPr>
        <w:tabs>
          <w:tab w:val="left" w:pos="1320"/>
          <w:tab w:val="left" w:pos="6360"/>
        </w:tabs>
        <w:spacing w:line="360" w:lineRule="auto"/>
        <w:jc w:val="both"/>
        <w:rPr>
          <w:rFonts w:ascii="Century Gothic" w:hAnsi="Century Gothic" w:cs="Arial"/>
          <w:b/>
        </w:rPr>
      </w:pPr>
    </w:p>
    <w:p w14:paraId="28301AC4" w14:textId="77777777" w:rsidR="00AA5993" w:rsidRPr="00030800" w:rsidRDefault="00AA5993" w:rsidP="00AA5993">
      <w:pPr>
        <w:tabs>
          <w:tab w:val="left" w:pos="1320"/>
          <w:tab w:val="left" w:pos="6360"/>
        </w:tabs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030800">
        <w:rPr>
          <w:rFonts w:ascii="Century Gothic" w:hAnsi="Century Gothic" w:cs="Arial"/>
          <w:b/>
          <w:sz w:val="20"/>
          <w:szCs w:val="20"/>
        </w:rPr>
        <w:t xml:space="preserve">         Zamawiający</w:t>
      </w:r>
      <w:r w:rsidRPr="00030800">
        <w:rPr>
          <w:rFonts w:ascii="Century Gothic" w:hAnsi="Century Gothic" w:cs="Arial"/>
          <w:b/>
          <w:sz w:val="20"/>
          <w:szCs w:val="20"/>
        </w:rPr>
        <w:tab/>
        <w:t xml:space="preserve">    Wykonawca</w:t>
      </w:r>
    </w:p>
    <w:p w14:paraId="587F93AA" w14:textId="77777777" w:rsidR="00AA5993" w:rsidRPr="00030800" w:rsidRDefault="00AA5993" w:rsidP="00AA5993">
      <w:pPr>
        <w:tabs>
          <w:tab w:val="left" w:pos="1320"/>
          <w:tab w:val="left" w:pos="6360"/>
        </w:tabs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030800">
        <w:rPr>
          <w:rFonts w:ascii="Century Gothic" w:hAnsi="Century Gothic" w:cs="Arial"/>
          <w:sz w:val="20"/>
          <w:szCs w:val="20"/>
        </w:rPr>
        <w:t>...............................................                                                            ..................................................</w:t>
      </w:r>
    </w:p>
    <w:p w14:paraId="3150BF05" w14:textId="77777777" w:rsidR="00AA5993" w:rsidRPr="00030800" w:rsidRDefault="00AA5993" w:rsidP="00AA5993">
      <w:pPr>
        <w:rPr>
          <w:rFonts w:ascii="Century Gothic" w:hAnsi="Century Gothic"/>
          <w:sz w:val="20"/>
          <w:szCs w:val="20"/>
        </w:rPr>
      </w:pPr>
    </w:p>
    <w:p w14:paraId="01BCE9A1" w14:textId="77777777" w:rsidR="00AA5993" w:rsidRPr="00030800" w:rsidRDefault="00AA5993" w:rsidP="00AA5993">
      <w:pPr>
        <w:rPr>
          <w:rFonts w:ascii="Century Gothic" w:hAnsi="Century Gothic"/>
          <w:sz w:val="20"/>
          <w:szCs w:val="20"/>
        </w:rPr>
      </w:pPr>
    </w:p>
    <w:p w14:paraId="475B6B8D" w14:textId="77777777" w:rsidR="00AA5993" w:rsidRPr="00030800" w:rsidRDefault="00AA5993" w:rsidP="00AA5993">
      <w:pPr>
        <w:rPr>
          <w:rFonts w:ascii="Century Gothic" w:hAnsi="Century Gothic"/>
          <w:sz w:val="20"/>
          <w:szCs w:val="20"/>
        </w:rPr>
      </w:pPr>
    </w:p>
    <w:p w14:paraId="1939E48F" w14:textId="77777777" w:rsidR="00AA5993" w:rsidRPr="00030800" w:rsidRDefault="00AA5993" w:rsidP="00AA5993">
      <w:pPr>
        <w:rPr>
          <w:rFonts w:ascii="Century Gothic" w:hAnsi="Century Gothic"/>
          <w:sz w:val="20"/>
          <w:szCs w:val="20"/>
        </w:rPr>
      </w:pPr>
    </w:p>
    <w:p w14:paraId="5D01EE61" w14:textId="77777777" w:rsidR="00AA5993" w:rsidRPr="00030800" w:rsidRDefault="00AA5993" w:rsidP="00AA5993">
      <w:pPr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Załączniki:</w:t>
      </w:r>
    </w:p>
    <w:p w14:paraId="2E22F46D" w14:textId="77777777" w:rsidR="00AA5993" w:rsidRPr="00030800" w:rsidRDefault="00AA5993" w:rsidP="00AA5993">
      <w:pPr>
        <w:rPr>
          <w:rFonts w:ascii="Century Gothic" w:hAnsi="Century Gothic"/>
          <w:sz w:val="20"/>
          <w:szCs w:val="20"/>
        </w:rPr>
      </w:pPr>
      <w:r w:rsidRPr="00030800">
        <w:rPr>
          <w:rFonts w:ascii="Century Gothic" w:hAnsi="Century Gothic"/>
          <w:sz w:val="20"/>
          <w:szCs w:val="20"/>
        </w:rPr>
        <w:t>1. Formularz cenowy</w:t>
      </w:r>
    </w:p>
    <w:p w14:paraId="0E07D6BD" w14:textId="77777777" w:rsidR="00AA5993" w:rsidRPr="00030800" w:rsidRDefault="00AA5993" w:rsidP="00AA5993">
      <w:pPr>
        <w:jc w:val="center"/>
        <w:rPr>
          <w:rFonts w:ascii="Century Gothic" w:hAnsi="Century Gothic"/>
          <w:b/>
          <w:sz w:val="20"/>
          <w:szCs w:val="22"/>
        </w:rPr>
      </w:pPr>
    </w:p>
    <w:p w14:paraId="5DC5BBAB" w14:textId="77777777" w:rsidR="00F50E37" w:rsidRPr="00030800" w:rsidRDefault="00F50E37" w:rsidP="00F50E37">
      <w:pPr>
        <w:jc w:val="center"/>
        <w:rPr>
          <w:rFonts w:ascii="Century Gothic" w:hAnsi="Century Gothic"/>
          <w:b/>
          <w:sz w:val="20"/>
          <w:szCs w:val="22"/>
        </w:rPr>
      </w:pPr>
    </w:p>
    <w:p w14:paraId="05BD7301" w14:textId="77777777" w:rsidR="00F50E37" w:rsidRPr="00030800" w:rsidRDefault="00F50E37" w:rsidP="00F50E37">
      <w:pPr>
        <w:jc w:val="center"/>
        <w:rPr>
          <w:rFonts w:ascii="Century Gothic" w:hAnsi="Century Gothic"/>
          <w:b/>
          <w:sz w:val="20"/>
          <w:szCs w:val="22"/>
        </w:rPr>
      </w:pPr>
    </w:p>
    <w:p w14:paraId="4FF1A5B5" w14:textId="77777777" w:rsidR="00F50E37" w:rsidRPr="00030800" w:rsidRDefault="00F50E37" w:rsidP="00F50E37">
      <w:pPr>
        <w:jc w:val="center"/>
        <w:rPr>
          <w:rFonts w:ascii="Century Gothic" w:hAnsi="Century Gothic"/>
          <w:b/>
          <w:sz w:val="20"/>
          <w:szCs w:val="22"/>
        </w:rPr>
      </w:pPr>
    </w:p>
    <w:p w14:paraId="046F0160" w14:textId="77777777" w:rsidR="00F50E37" w:rsidRPr="00030800" w:rsidRDefault="00F50E37" w:rsidP="00F50E37">
      <w:pPr>
        <w:jc w:val="center"/>
        <w:rPr>
          <w:rFonts w:ascii="Century Gothic" w:hAnsi="Century Gothic"/>
          <w:b/>
          <w:sz w:val="20"/>
          <w:szCs w:val="22"/>
        </w:rPr>
      </w:pPr>
    </w:p>
    <w:p w14:paraId="31947394" w14:textId="77777777" w:rsidR="00F50E37" w:rsidRPr="00030800" w:rsidRDefault="00F50E37" w:rsidP="00F50E37">
      <w:pPr>
        <w:jc w:val="center"/>
        <w:rPr>
          <w:rFonts w:ascii="Century Gothic" w:hAnsi="Century Gothic"/>
          <w:b/>
          <w:sz w:val="20"/>
          <w:szCs w:val="22"/>
        </w:rPr>
      </w:pPr>
    </w:p>
    <w:p w14:paraId="2722B4FB" w14:textId="77777777" w:rsidR="00F50E37" w:rsidRPr="00030800" w:rsidRDefault="00F50E37" w:rsidP="00F50E37">
      <w:pPr>
        <w:jc w:val="center"/>
        <w:rPr>
          <w:rFonts w:ascii="Century Gothic" w:hAnsi="Century Gothic"/>
          <w:b/>
          <w:sz w:val="20"/>
          <w:szCs w:val="22"/>
        </w:rPr>
      </w:pPr>
    </w:p>
    <w:p w14:paraId="7985CE35" w14:textId="77777777" w:rsidR="00F50E37" w:rsidRPr="00030800" w:rsidRDefault="00F50E37" w:rsidP="00F50E37">
      <w:pPr>
        <w:jc w:val="center"/>
        <w:rPr>
          <w:rFonts w:ascii="Century Gothic" w:hAnsi="Century Gothic"/>
          <w:b/>
          <w:sz w:val="20"/>
          <w:szCs w:val="22"/>
        </w:rPr>
      </w:pPr>
    </w:p>
    <w:p w14:paraId="1D44BCF8" w14:textId="77777777" w:rsidR="00F50E37" w:rsidRPr="00030800" w:rsidRDefault="00F50E37" w:rsidP="00F50E37">
      <w:pPr>
        <w:jc w:val="center"/>
        <w:rPr>
          <w:rFonts w:ascii="Century Gothic" w:hAnsi="Century Gothic"/>
          <w:b/>
          <w:sz w:val="20"/>
          <w:szCs w:val="22"/>
        </w:rPr>
      </w:pPr>
    </w:p>
    <w:p w14:paraId="7112375B" w14:textId="77777777" w:rsidR="00F50E37" w:rsidRPr="00030800" w:rsidRDefault="00F50E37" w:rsidP="00F50E37">
      <w:pPr>
        <w:jc w:val="center"/>
        <w:rPr>
          <w:rFonts w:ascii="Century Gothic" w:hAnsi="Century Gothic"/>
          <w:b/>
          <w:sz w:val="20"/>
          <w:szCs w:val="22"/>
        </w:rPr>
      </w:pPr>
    </w:p>
    <w:p w14:paraId="62E27FEA" w14:textId="77777777" w:rsidR="00E2712E" w:rsidRPr="00030800" w:rsidRDefault="00E2712E"/>
    <w:sectPr w:rsidR="00E2712E" w:rsidRPr="000308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D5D1" w14:textId="77777777" w:rsidR="004A4030" w:rsidRDefault="004A4030" w:rsidP="00550CC4">
      <w:r>
        <w:separator/>
      </w:r>
    </w:p>
  </w:endnote>
  <w:endnote w:type="continuationSeparator" w:id="0">
    <w:p w14:paraId="1FFE5359" w14:textId="77777777" w:rsidR="004A4030" w:rsidRDefault="004A4030" w:rsidP="0055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823759"/>
      <w:docPartObj>
        <w:docPartGallery w:val="Page Numbers (Bottom of Page)"/>
        <w:docPartUnique/>
      </w:docPartObj>
    </w:sdtPr>
    <w:sdtEndPr/>
    <w:sdtContent>
      <w:p w14:paraId="416A8660" w14:textId="77777777" w:rsidR="00550CC4" w:rsidRDefault="00550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1E8">
          <w:rPr>
            <w:noProof/>
          </w:rPr>
          <w:t>5</w:t>
        </w:r>
        <w:r>
          <w:fldChar w:fldCharType="end"/>
        </w:r>
      </w:p>
    </w:sdtContent>
  </w:sdt>
  <w:p w14:paraId="2EB1F6EE" w14:textId="77777777" w:rsidR="00550CC4" w:rsidRDefault="00550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8BCF" w14:textId="77777777" w:rsidR="004A4030" w:rsidRDefault="004A4030" w:rsidP="00550CC4">
      <w:r>
        <w:separator/>
      </w:r>
    </w:p>
  </w:footnote>
  <w:footnote w:type="continuationSeparator" w:id="0">
    <w:p w14:paraId="42A651E4" w14:textId="77777777" w:rsidR="004A4030" w:rsidRDefault="004A4030" w:rsidP="0055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9B9"/>
    <w:multiLevelType w:val="hybridMultilevel"/>
    <w:tmpl w:val="ECF88C5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9D2726"/>
    <w:multiLevelType w:val="hybridMultilevel"/>
    <w:tmpl w:val="F80E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1A1C"/>
    <w:multiLevelType w:val="hybridMultilevel"/>
    <w:tmpl w:val="B6F8EFE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0005"/>
    <w:multiLevelType w:val="hybridMultilevel"/>
    <w:tmpl w:val="BBCC0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57A7"/>
    <w:multiLevelType w:val="hybridMultilevel"/>
    <w:tmpl w:val="86D06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2276E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AD7F98"/>
    <w:multiLevelType w:val="hybridMultilevel"/>
    <w:tmpl w:val="A3AA23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A60391"/>
    <w:multiLevelType w:val="hybridMultilevel"/>
    <w:tmpl w:val="E7568930"/>
    <w:lvl w:ilvl="0" w:tplc="436E5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A8483DE2"/>
    <w:lvl w:ilvl="0" w:tplc="62B2C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37"/>
    <w:rsid w:val="00027E57"/>
    <w:rsid w:val="00030800"/>
    <w:rsid w:val="00053FA1"/>
    <w:rsid w:val="000916FA"/>
    <w:rsid w:val="000A61D3"/>
    <w:rsid w:val="0011715B"/>
    <w:rsid w:val="0014222F"/>
    <w:rsid w:val="00164C9F"/>
    <w:rsid w:val="001675BF"/>
    <w:rsid w:val="00233DCA"/>
    <w:rsid w:val="00287A0F"/>
    <w:rsid w:val="002F1E3E"/>
    <w:rsid w:val="00307AA5"/>
    <w:rsid w:val="00317ACE"/>
    <w:rsid w:val="003D7D40"/>
    <w:rsid w:val="003E4C4F"/>
    <w:rsid w:val="004032E1"/>
    <w:rsid w:val="0044522F"/>
    <w:rsid w:val="004A4030"/>
    <w:rsid w:val="00521D5C"/>
    <w:rsid w:val="005468AE"/>
    <w:rsid w:val="00550CC4"/>
    <w:rsid w:val="00612515"/>
    <w:rsid w:val="00650FDD"/>
    <w:rsid w:val="00685BC5"/>
    <w:rsid w:val="006C09A2"/>
    <w:rsid w:val="006C3EEE"/>
    <w:rsid w:val="006F7A66"/>
    <w:rsid w:val="00772FEA"/>
    <w:rsid w:val="00807FC5"/>
    <w:rsid w:val="0084117C"/>
    <w:rsid w:val="0089167C"/>
    <w:rsid w:val="008B5A02"/>
    <w:rsid w:val="00965A74"/>
    <w:rsid w:val="0099260B"/>
    <w:rsid w:val="009F5DDE"/>
    <w:rsid w:val="00A50917"/>
    <w:rsid w:val="00A755B2"/>
    <w:rsid w:val="00A864FE"/>
    <w:rsid w:val="00A96889"/>
    <w:rsid w:val="00AA5993"/>
    <w:rsid w:val="00AC51E8"/>
    <w:rsid w:val="00AC60EF"/>
    <w:rsid w:val="00AE68DC"/>
    <w:rsid w:val="00B1646D"/>
    <w:rsid w:val="00B343F8"/>
    <w:rsid w:val="00B800D5"/>
    <w:rsid w:val="00B9492B"/>
    <w:rsid w:val="00BB2852"/>
    <w:rsid w:val="00BC23BA"/>
    <w:rsid w:val="00BC2E27"/>
    <w:rsid w:val="00BD3543"/>
    <w:rsid w:val="00BE66D6"/>
    <w:rsid w:val="00C00953"/>
    <w:rsid w:val="00C140D2"/>
    <w:rsid w:val="00C51CCA"/>
    <w:rsid w:val="00CD0069"/>
    <w:rsid w:val="00D15A6B"/>
    <w:rsid w:val="00DC64F6"/>
    <w:rsid w:val="00DD68C5"/>
    <w:rsid w:val="00E0565F"/>
    <w:rsid w:val="00E2712E"/>
    <w:rsid w:val="00EC6C4E"/>
    <w:rsid w:val="00EF5596"/>
    <w:rsid w:val="00F00D03"/>
    <w:rsid w:val="00F50E37"/>
    <w:rsid w:val="00FE37A9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7F24"/>
  <w15:chartTrackingRefBased/>
  <w15:docId w15:val="{6DCB08B3-4180-4FDF-B230-6EE6492D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E37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7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E37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F50E37"/>
    <w:rPr>
      <w:rFonts w:cs="Times New Roman"/>
      <w:color w:val="0000FF"/>
      <w:u w:val="single"/>
    </w:rPr>
  </w:style>
  <w:style w:type="paragraph" w:styleId="Tekstpodstawowy">
    <w:name w:val="Body Text"/>
    <w:aliases w:val="a2 Znak"/>
    <w:basedOn w:val="Normalny"/>
    <w:link w:val="TekstpodstawowyZnak"/>
    <w:rsid w:val="00F50E37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F50E37"/>
    <w:rPr>
      <w:rFonts w:ascii="Arial" w:eastAsia="Times New Roman" w:hAnsi="Arial" w:cs="Arial"/>
      <w:sz w:val="24"/>
      <w:szCs w:val="24"/>
      <w:lang w:val="x-none"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50E37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50E3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550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0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uiPriority w:val="99"/>
    <w:rsid w:val="000A61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FDD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4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8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7A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zysztof_szymkowiak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2706</Words>
  <Characters>16241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3</cp:revision>
  <cp:lastPrinted>2023-12-15T09:23:00Z</cp:lastPrinted>
  <dcterms:created xsi:type="dcterms:W3CDTF">2024-12-10T09:17:00Z</dcterms:created>
  <dcterms:modified xsi:type="dcterms:W3CDTF">2024-12-10T09:18:00Z</dcterms:modified>
</cp:coreProperties>
</file>