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13" w:rsidRPr="00020662" w:rsidRDefault="005E161F" w:rsidP="00020662">
      <w:pPr>
        <w:pStyle w:val="Tekstpodstawowy"/>
        <w:ind w:left="6372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Załącznik Nr 1 do SIWZ</w:t>
      </w:r>
      <w:bookmarkStart w:id="0" w:name="_GoBack"/>
      <w:bookmarkEnd w:id="0"/>
    </w:p>
    <w:p w:rsidR="00030713" w:rsidRDefault="00030713" w:rsidP="0003071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030713" w:rsidRDefault="00030713" w:rsidP="00030713">
      <w:pPr>
        <w:pStyle w:val="Tekstpodstawowy"/>
        <w:ind w:left="1416" w:firstLine="708"/>
        <w:rPr>
          <w:rFonts w:ascii="Arial Narrow" w:hAnsi="Arial Narrow" w:cs="Arial"/>
          <w:b/>
          <w:szCs w:val="24"/>
          <w:lang w:val="pl-PL"/>
        </w:rPr>
      </w:pPr>
      <w:r w:rsidRPr="00030713">
        <w:rPr>
          <w:rFonts w:ascii="Arial Narrow" w:hAnsi="Arial Narrow" w:cs="Arial"/>
          <w:b/>
          <w:szCs w:val="24"/>
          <w:lang w:val="pl-PL"/>
        </w:rPr>
        <w:t>SZCZEGÓŁOWY OPIS PRZEDMIOTU ZAMÓWIENIA</w:t>
      </w:r>
    </w:p>
    <w:p w:rsidR="00030713" w:rsidRPr="00030713" w:rsidRDefault="00030713" w:rsidP="00030713">
      <w:pPr>
        <w:pStyle w:val="Tekstpodstawowy"/>
        <w:ind w:left="1416" w:firstLine="708"/>
        <w:rPr>
          <w:rFonts w:ascii="Arial Narrow" w:hAnsi="Arial Narrow" w:cs="Arial"/>
          <w:b/>
          <w:szCs w:val="24"/>
        </w:rPr>
      </w:pPr>
    </w:p>
    <w:p w:rsidR="00030713" w:rsidRPr="00A431E2" w:rsidRDefault="00030713" w:rsidP="00030713">
      <w:pPr>
        <w:pStyle w:val="Nagwek2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A431E2">
        <w:rPr>
          <w:rFonts w:ascii="Arial Narrow" w:hAnsi="Arial Narrow"/>
          <w:b w:val="0"/>
          <w:i w:val="0"/>
          <w:sz w:val="22"/>
          <w:szCs w:val="22"/>
        </w:rPr>
        <w:t xml:space="preserve">Przedmiotem zamówienia jest sukcesywne świadczenie usług polegających na opracowywaniu </w:t>
      </w:r>
      <w:r w:rsidR="00DF7E7D">
        <w:rPr>
          <w:rFonts w:ascii="Arial Narrow" w:hAnsi="Arial Narrow"/>
          <w:b w:val="0"/>
          <w:i w:val="0"/>
          <w:sz w:val="22"/>
          <w:szCs w:val="22"/>
        </w:rPr>
        <w:t>P</w:t>
      </w:r>
      <w:r w:rsidRPr="00A431E2">
        <w:rPr>
          <w:rFonts w:ascii="Arial Narrow" w:hAnsi="Arial Narrow"/>
          <w:b w:val="0"/>
          <w:i w:val="0"/>
          <w:sz w:val="22"/>
          <w:szCs w:val="22"/>
        </w:rPr>
        <w:t xml:space="preserve">rojektów </w:t>
      </w:r>
      <w:r w:rsidR="00DF7E7D">
        <w:rPr>
          <w:rFonts w:ascii="Arial Narrow" w:hAnsi="Arial Narrow"/>
          <w:b w:val="0"/>
          <w:i w:val="0"/>
          <w:sz w:val="22"/>
          <w:szCs w:val="22"/>
        </w:rPr>
        <w:t>C</w:t>
      </w:r>
      <w:r w:rsidRPr="00A431E2">
        <w:rPr>
          <w:rFonts w:ascii="Arial Narrow" w:hAnsi="Arial Narrow"/>
          <w:b w:val="0"/>
          <w:i w:val="0"/>
          <w:sz w:val="22"/>
          <w:szCs w:val="22"/>
        </w:rPr>
        <w:t xml:space="preserve">zasowej </w:t>
      </w:r>
      <w:r w:rsidR="00DF7E7D">
        <w:rPr>
          <w:rFonts w:ascii="Arial Narrow" w:hAnsi="Arial Narrow"/>
          <w:b w:val="0"/>
          <w:i w:val="0"/>
          <w:sz w:val="22"/>
          <w:szCs w:val="22"/>
        </w:rPr>
        <w:t>Z</w:t>
      </w:r>
      <w:r w:rsidRPr="00A431E2">
        <w:rPr>
          <w:rFonts w:ascii="Arial Narrow" w:hAnsi="Arial Narrow"/>
          <w:b w:val="0"/>
          <w:i w:val="0"/>
          <w:sz w:val="22"/>
          <w:szCs w:val="22"/>
        </w:rPr>
        <w:t xml:space="preserve">miany </w:t>
      </w:r>
      <w:r w:rsidR="00DF7E7D">
        <w:rPr>
          <w:rFonts w:ascii="Arial Narrow" w:hAnsi="Arial Narrow"/>
          <w:b w:val="0"/>
          <w:i w:val="0"/>
          <w:sz w:val="22"/>
          <w:szCs w:val="22"/>
        </w:rPr>
        <w:t>O</w:t>
      </w:r>
      <w:r w:rsidRPr="00A431E2">
        <w:rPr>
          <w:rFonts w:ascii="Arial Narrow" w:hAnsi="Arial Narrow"/>
          <w:b w:val="0"/>
          <w:i w:val="0"/>
          <w:sz w:val="22"/>
          <w:szCs w:val="22"/>
        </w:rPr>
        <w:t xml:space="preserve">rganizacji </w:t>
      </w:r>
      <w:r w:rsidR="00DF7E7D">
        <w:rPr>
          <w:rFonts w:ascii="Arial Narrow" w:hAnsi="Arial Narrow"/>
          <w:b w:val="0"/>
          <w:i w:val="0"/>
          <w:sz w:val="22"/>
          <w:szCs w:val="22"/>
        </w:rPr>
        <w:t>R</w:t>
      </w:r>
      <w:r w:rsidRPr="00A431E2">
        <w:rPr>
          <w:rFonts w:ascii="Arial Narrow" w:hAnsi="Arial Narrow"/>
          <w:b w:val="0"/>
          <w:i w:val="0"/>
          <w:sz w:val="22"/>
          <w:szCs w:val="22"/>
        </w:rPr>
        <w:t xml:space="preserve">uchu i </w:t>
      </w:r>
      <w:r w:rsidR="00DF7E7D">
        <w:rPr>
          <w:rFonts w:ascii="Arial Narrow" w:hAnsi="Arial Narrow"/>
          <w:b w:val="0"/>
          <w:i w:val="0"/>
          <w:sz w:val="22"/>
          <w:szCs w:val="22"/>
        </w:rPr>
        <w:t>Z</w:t>
      </w:r>
      <w:r w:rsidRPr="00A431E2">
        <w:rPr>
          <w:rFonts w:ascii="Arial Narrow" w:hAnsi="Arial Narrow"/>
          <w:b w:val="0"/>
          <w:i w:val="0"/>
          <w:sz w:val="22"/>
          <w:szCs w:val="22"/>
        </w:rPr>
        <w:t xml:space="preserve">abezpieczenia </w:t>
      </w:r>
      <w:r w:rsidR="00DF7E7D">
        <w:rPr>
          <w:rFonts w:ascii="Arial Narrow" w:hAnsi="Arial Narrow"/>
          <w:b w:val="0"/>
          <w:i w:val="0"/>
          <w:sz w:val="22"/>
          <w:szCs w:val="22"/>
        </w:rPr>
        <w:t>P</w:t>
      </w:r>
      <w:r w:rsidRPr="00A431E2">
        <w:rPr>
          <w:rFonts w:ascii="Arial Narrow" w:hAnsi="Arial Narrow"/>
          <w:b w:val="0"/>
          <w:i w:val="0"/>
          <w:sz w:val="22"/>
          <w:szCs w:val="22"/>
        </w:rPr>
        <w:t xml:space="preserve">asa </w:t>
      </w:r>
      <w:r w:rsidR="00DF7E7D">
        <w:rPr>
          <w:rFonts w:ascii="Arial Narrow" w:hAnsi="Arial Narrow"/>
          <w:b w:val="0"/>
          <w:i w:val="0"/>
          <w:sz w:val="22"/>
          <w:szCs w:val="22"/>
        </w:rPr>
        <w:t>D</w:t>
      </w:r>
      <w:r w:rsidRPr="00A431E2">
        <w:rPr>
          <w:rFonts w:ascii="Arial Narrow" w:hAnsi="Arial Narrow"/>
          <w:b w:val="0"/>
          <w:i w:val="0"/>
          <w:sz w:val="22"/>
          <w:szCs w:val="22"/>
        </w:rPr>
        <w:t xml:space="preserve">rogowego dla potrzeb realizacji zadań inwestycyjnych, remontowych i innych wynikających bezpośrednio z działalności Spółki.  </w:t>
      </w:r>
    </w:p>
    <w:p w:rsidR="00030713" w:rsidRPr="00DF7E7D" w:rsidRDefault="00030713" w:rsidP="00DF7E7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7E7D">
        <w:rPr>
          <w:rFonts w:ascii="Arial Narrow" w:hAnsi="Arial Narrow"/>
          <w:sz w:val="22"/>
          <w:szCs w:val="22"/>
        </w:rPr>
        <w:t xml:space="preserve">Rodzaj i ilość usług dot. </w:t>
      </w:r>
      <w:r w:rsidR="00DF7E7D">
        <w:rPr>
          <w:rFonts w:ascii="Arial Narrow" w:hAnsi="Arial Narrow"/>
          <w:sz w:val="22"/>
          <w:szCs w:val="22"/>
        </w:rPr>
        <w:t>P</w:t>
      </w:r>
      <w:r w:rsidRPr="00DF7E7D">
        <w:rPr>
          <w:rFonts w:ascii="Arial Narrow" w:hAnsi="Arial Narrow"/>
          <w:sz w:val="22"/>
          <w:szCs w:val="22"/>
        </w:rPr>
        <w:t xml:space="preserve">rojektów </w:t>
      </w:r>
      <w:r w:rsidR="00DF7E7D">
        <w:rPr>
          <w:rFonts w:ascii="Arial Narrow" w:hAnsi="Arial Narrow"/>
          <w:sz w:val="22"/>
          <w:szCs w:val="22"/>
        </w:rPr>
        <w:t>C</w:t>
      </w:r>
      <w:r w:rsidRPr="00DF7E7D">
        <w:rPr>
          <w:rFonts w:ascii="Arial Narrow" w:hAnsi="Arial Narrow"/>
          <w:sz w:val="22"/>
          <w:szCs w:val="22"/>
        </w:rPr>
        <w:t xml:space="preserve">zasowej </w:t>
      </w:r>
      <w:r w:rsidR="00DF7E7D">
        <w:rPr>
          <w:rFonts w:ascii="Arial Narrow" w:hAnsi="Arial Narrow"/>
          <w:sz w:val="22"/>
          <w:szCs w:val="22"/>
        </w:rPr>
        <w:t>Z</w:t>
      </w:r>
      <w:r w:rsidRPr="00DF7E7D">
        <w:rPr>
          <w:rFonts w:ascii="Arial Narrow" w:hAnsi="Arial Narrow"/>
          <w:sz w:val="22"/>
          <w:szCs w:val="22"/>
        </w:rPr>
        <w:t xml:space="preserve">miany </w:t>
      </w:r>
      <w:r w:rsidR="00DF7E7D">
        <w:rPr>
          <w:rFonts w:ascii="Arial Narrow" w:hAnsi="Arial Narrow"/>
          <w:sz w:val="22"/>
          <w:szCs w:val="22"/>
        </w:rPr>
        <w:t>O</w:t>
      </w:r>
      <w:r w:rsidRPr="00DF7E7D">
        <w:rPr>
          <w:rFonts w:ascii="Arial Narrow" w:hAnsi="Arial Narrow"/>
          <w:sz w:val="22"/>
          <w:szCs w:val="22"/>
        </w:rPr>
        <w:t xml:space="preserve">rganizacji </w:t>
      </w:r>
      <w:r w:rsidR="00DF7E7D">
        <w:rPr>
          <w:rFonts w:ascii="Arial Narrow" w:hAnsi="Arial Narrow"/>
          <w:sz w:val="22"/>
          <w:szCs w:val="22"/>
        </w:rPr>
        <w:t>R</w:t>
      </w:r>
      <w:r w:rsidRPr="00DF7E7D">
        <w:rPr>
          <w:rFonts w:ascii="Arial Narrow" w:hAnsi="Arial Narrow"/>
          <w:sz w:val="22"/>
          <w:szCs w:val="22"/>
        </w:rPr>
        <w:t xml:space="preserve">uchu przedstawia poniższa tabela: </w:t>
      </w:r>
    </w:p>
    <w:p w:rsidR="00030713" w:rsidRPr="00A431E2" w:rsidRDefault="00030713" w:rsidP="00030713">
      <w:pPr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6796"/>
        <w:gridCol w:w="993"/>
      </w:tblGrid>
      <w:tr w:rsidR="00030713" w:rsidRPr="0091169A" w:rsidTr="00117691">
        <w:trPr>
          <w:jc w:val="center"/>
        </w:trPr>
        <w:tc>
          <w:tcPr>
            <w:tcW w:w="417" w:type="dxa"/>
            <w:vAlign w:val="center"/>
          </w:tcPr>
          <w:p w:rsidR="00030713" w:rsidRPr="0091169A" w:rsidRDefault="00030713" w:rsidP="00117691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91169A">
              <w:rPr>
                <w:rFonts w:ascii="Arial Narrow" w:hAnsi="Arial Narrow"/>
                <w:b/>
                <w:sz w:val="20"/>
              </w:rPr>
              <w:t>Lp</w:t>
            </w:r>
            <w:proofErr w:type="spellEnd"/>
          </w:p>
        </w:tc>
        <w:tc>
          <w:tcPr>
            <w:tcW w:w="6796" w:type="dxa"/>
            <w:vAlign w:val="center"/>
          </w:tcPr>
          <w:p w:rsidR="0091169A" w:rsidRDefault="0091169A" w:rsidP="0011769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0713" w:rsidRPr="0091169A" w:rsidRDefault="0091169A" w:rsidP="001176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1169A">
              <w:rPr>
                <w:rFonts w:ascii="Arial Narrow" w:hAnsi="Arial Narrow"/>
                <w:b/>
                <w:sz w:val="20"/>
              </w:rPr>
              <w:t xml:space="preserve">Wykaz usług </w:t>
            </w:r>
            <w:r>
              <w:rPr>
                <w:rFonts w:ascii="Arial Narrow" w:hAnsi="Arial Narrow"/>
                <w:b/>
                <w:sz w:val="20"/>
              </w:rPr>
              <w:t xml:space="preserve">polegających na opracowywaniu </w:t>
            </w:r>
            <w:r w:rsidR="00030713" w:rsidRPr="0091169A">
              <w:rPr>
                <w:rFonts w:ascii="Arial Narrow" w:hAnsi="Arial Narrow"/>
                <w:b/>
                <w:sz w:val="20"/>
              </w:rPr>
              <w:t>projekt</w:t>
            </w:r>
            <w:r w:rsidRPr="0091169A">
              <w:rPr>
                <w:rFonts w:ascii="Arial Narrow" w:hAnsi="Arial Narrow"/>
                <w:b/>
                <w:sz w:val="20"/>
              </w:rPr>
              <w:t>ów</w:t>
            </w:r>
            <w:r w:rsidR="00030713" w:rsidRPr="0091169A">
              <w:rPr>
                <w:rFonts w:ascii="Arial Narrow" w:hAnsi="Arial Narrow"/>
                <w:b/>
                <w:sz w:val="20"/>
              </w:rPr>
              <w:t xml:space="preserve"> czasowej zmiany organizacji ruchu</w:t>
            </w:r>
            <w:r>
              <w:rPr>
                <w:rFonts w:ascii="Arial Narrow" w:hAnsi="Arial Narrow"/>
                <w:b/>
                <w:sz w:val="20"/>
              </w:rPr>
              <w:t xml:space="preserve"> i zabezpieczenia pasa drogowego</w:t>
            </w:r>
          </w:p>
        </w:tc>
        <w:tc>
          <w:tcPr>
            <w:tcW w:w="993" w:type="dxa"/>
            <w:vAlign w:val="center"/>
          </w:tcPr>
          <w:p w:rsidR="0091169A" w:rsidRDefault="00030713" w:rsidP="00117691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91169A">
              <w:rPr>
                <w:rFonts w:ascii="Arial Narrow" w:hAnsi="Arial Narrow"/>
                <w:b/>
                <w:sz w:val="20"/>
              </w:rPr>
              <w:t>Szaco</w:t>
            </w:r>
            <w:proofErr w:type="spellEnd"/>
            <w:r w:rsidR="0091169A">
              <w:rPr>
                <w:rFonts w:ascii="Arial Narrow" w:hAnsi="Arial Narrow"/>
                <w:b/>
                <w:sz w:val="20"/>
              </w:rPr>
              <w:t>-</w:t>
            </w:r>
          </w:p>
          <w:p w:rsidR="00206F83" w:rsidRPr="0091169A" w:rsidRDefault="00030713" w:rsidP="00117691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91169A">
              <w:rPr>
                <w:rFonts w:ascii="Arial Narrow" w:hAnsi="Arial Narrow"/>
                <w:b/>
                <w:sz w:val="20"/>
              </w:rPr>
              <w:t>wana</w:t>
            </w:r>
            <w:proofErr w:type="spellEnd"/>
            <w:r w:rsidRPr="0091169A">
              <w:rPr>
                <w:rFonts w:ascii="Arial Narrow" w:hAnsi="Arial Narrow"/>
                <w:b/>
                <w:sz w:val="20"/>
              </w:rPr>
              <w:t xml:space="preserve"> ilość</w:t>
            </w:r>
          </w:p>
          <w:p w:rsidR="0091169A" w:rsidRDefault="00206F83" w:rsidP="001176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1169A">
              <w:rPr>
                <w:rFonts w:ascii="Arial Narrow" w:hAnsi="Arial Narrow"/>
                <w:b/>
                <w:sz w:val="20"/>
              </w:rPr>
              <w:t>usług/</w:t>
            </w:r>
          </w:p>
          <w:p w:rsidR="00030713" w:rsidRPr="0091169A" w:rsidRDefault="00206F83" w:rsidP="001176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1169A">
              <w:rPr>
                <w:rFonts w:ascii="Arial Narrow" w:hAnsi="Arial Narrow"/>
                <w:b/>
                <w:sz w:val="20"/>
              </w:rPr>
              <w:t>projektów</w:t>
            </w:r>
          </w:p>
        </w:tc>
      </w:tr>
      <w:tr w:rsidR="00030713" w:rsidRPr="0091169A" w:rsidTr="00117691">
        <w:trPr>
          <w:jc w:val="center"/>
        </w:trPr>
        <w:tc>
          <w:tcPr>
            <w:tcW w:w="417" w:type="dxa"/>
            <w:vAlign w:val="center"/>
          </w:tcPr>
          <w:p w:rsidR="00030713" w:rsidRPr="0091169A" w:rsidRDefault="00030713" w:rsidP="00117691">
            <w:pPr>
              <w:jc w:val="center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6796" w:type="dxa"/>
            <w:vAlign w:val="center"/>
          </w:tcPr>
          <w:p w:rsidR="00030713" w:rsidRPr="0091169A" w:rsidRDefault="0091169A" w:rsidP="00117691">
            <w:pPr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Opracowanie p</w:t>
            </w:r>
            <w:r w:rsidR="00030713" w:rsidRPr="0091169A">
              <w:rPr>
                <w:rFonts w:ascii="Arial Narrow" w:hAnsi="Arial Narrow"/>
                <w:sz w:val="20"/>
              </w:rPr>
              <w:t>rojekt</w:t>
            </w:r>
            <w:r w:rsidRPr="0091169A">
              <w:rPr>
                <w:rFonts w:ascii="Arial Narrow" w:hAnsi="Arial Narrow"/>
                <w:sz w:val="20"/>
              </w:rPr>
              <w:t>u</w:t>
            </w:r>
            <w:r w:rsidR="00030713" w:rsidRPr="0091169A">
              <w:rPr>
                <w:rFonts w:ascii="Arial Narrow" w:hAnsi="Arial Narrow"/>
                <w:sz w:val="20"/>
              </w:rPr>
              <w:t xml:space="preserve"> czasowej zmiany organizacji ruchu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30713" w:rsidRPr="0091169A">
              <w:rPr>
                <w:rFonts w:ascii="Arial Narrow" w:hAnsi="Arial Narrow"/>
                <w:sz w:val="20"/>
              </w:rPr>
              <w:t>w przypadku, gdy zachodzi konieczność całkowitego zamknięcia jezdni</w:t>
            </w:r>
          </w:p>
        </w:tc>
        <w:tc>
          <w:tcPr>
            <w:tcW w:w="993" w:type="dxa"/>
            <w:vAlign w:val="center"/>
          </w:tcPr>
          <w:p w:rsidR="00030713" w:rsidRPr="0091169A" w:rsidRDefault="00DF7E7D" w:rsidP="0011769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030713" w:rsidRPr="0091169A" w:rsidTr="00117691">
        <w:trPr>
          <w:jc w:val="center"/>
        </w:trPr>
        <w:tc>
          <w:tcPr>
            <w:tcW w:w="417" w:type="dxa"/>
            <w:vAlign w:val="center"/>
          </w:tcPr>
          <w:p w:rsidR="00030713" w:rsidRPr="0091169A" w:rsidRDefault="00030713" w:rsidP="00117691">
            <w:pPr>
              <w:jc w:val="center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6796" w:type="dxa"/>
            <w:vAlign w:val="center"/>
          </w:tcPr>
          <w:p w:rsidR="00030713" w:rsidRPr="0091169A" w:rsidRDefault="0091169A" w:rsidP="00117691">
            <w:pPr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Opracowanie p</w:t>
            </w:r>
            <w:r w:rsidR="00030713" w:rsidRPr="0091169A">
              <w:rPr>
                <w:rFonts w:ascii="Arial Narrow" w:hAnsi="Arial Narrow"/>
                <w:sz w:val="20"/>
              </w:rPr>
              <w:t>rojekt</w:t>
            </w:r>
            <w:r w:rsidRPr="0091169A">
              <w:rPr>
                <w:rFonts w:ascii="Arial Narrow" w:hAnsi="Arial Narrow"/>
                <w:sz w:val="20"/>
              </w:rPr>
              <w:t>u</w:t>
            </w:r>
            <w:r w:rsidR="00030713" w:rsidRPr="0091169A">
              <w:rPr>
                <w:rFonts w:ascii="Arial Narrow" w:hAnsi="Arial Narrow"/>
                <w:sz w:val="20"/>
              </w:rPr>
              <w:t xml:space="preserve"> czasowej zmiany organizacji ruchu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30713" w:rsidRPr="0091169A">
              <w:rPr>
                <w:rFonts w:ascii="Arial Narrow" w:hAnsi="Arial Narrow"/>
                <w:sz w:val="20"/>
              </w:rPr>
              <w:t>w przypadku, gdy zachodzi konieczność częściowego zamknięcia jezdni</w:t>
            </w:r>
          </w:p>
        </w:tc>
        <w:tc>
          <w:tcPr>
            <w:tcW w:w="993" w:type="dxa"/>
            <w:vAlign w:val="center"/>
          </w:tcPr>
          <w:p w:rsidR="00030713" w:rsidRPr="0091169A" w:rsidRDefault="00DF7E7D" w:rsidP="0011769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030713" w:rsidRPr="0091169A" w:rsidTr="00117691">
        <w:trPr>
          <w:jc w:val="center"/>
        </w:trPr>
        <w:tc>
          <w:tcPr>
            <w:tcW w:w="417" w:type="dxa"/>
            <w:vAlign w:val="center"/>
          </w:tcPr>
          <w:p w:rsidR="00030713" w:rsidRPr="0091169A" w:rsidRDefault="00A431E2" w:rsidP="00117691">
            <w:pPr>
              <w:jc w:val="center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6796" w:type="dxa"/>
            <w:vAlign w:val="center"/>
          </w:tcPr>
          <w:p w:rsidR="00030713" w:rsidRPr="0091169A" w:rsidRDefault="0091169A" w:rsidP="00117691">
            <w:pPr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Opracowanie p</w:t>
            </w:r>
            <w:r w:rsidR="00030713" w:rsidRPr="0091169A">
              <w:rPr>
                <w:rFonts w:ascii="Arial Narrow" w:hAnsi="Arial Narrow"/>
                <w:sz w:val="20"/>
              </w:rPr>
              <w:t>rojekt</w:t>
            </w:r>
            <w:r w:rsidRPr="0091169A">
              <w:rPr>
                <w:rFonts w:ascii="Arial Narrow" w:hAnsi="Arial Narrow"/>
                <w:sz w:val="20"/>
              </w:rPr>
              <w:t>u</w:t>
            </w:r>
            <w:r w:rsidR="00030713" w:rsidRPr="0091169A">
              <w:rPr>
                <w:rFonts w:ascii="Arial Narrow" w:hAnsi="Arial Narrow"/>
                <w:sz w:val="20"/>
              </w:rPr>
              <w:t xml:space="preserve"> czasowej zmiany organizacji ruchu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30713" w:rsidRPr="0091169A">
              <w:rPr>
                <w:rFonts w:ascii="Arial Narrow" w:hAnsi="Arial Narrow"/>
                <w:sz w:val="20"/>
              </w:rPr>
              <w:t>w przypadku, gdy zachodzi konieczność całkowitego zamknięcia chodnika</w:t>
            </w:r>
          </w:p>
        </w:tc>
        <w:tc>
          <w:tcPr>
            <w:tcW w:w="993" w:type="dxa"/>
            <w:vAlign w:val="center"/>
          </w:tcPr>
          <w:p w:rsidR="00030713" w:rsidRPr="0091169A" w:rsidRDefault="00DF7E7D" w:rsidP="0011769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030713" w:rsidRPr="0091169A" w:rsidTr="00117691">
        <w:trPr>
          <w:jc w:val="center"/>
        </w:trPr>
        <w:tc>
          <w:tcPr>
            <w:tcW w:w="417" w:type="dxa"/>
            <w:vAlign w:val="center"/>
          </w:tcPr>
          <w:p w:rsidR="00030713" w:rsidRPr="0091169A" w:rsidRDefault="00A431E2" w:rsidP="00117691">
            <w:pPr>
              <w:jc w:val="center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6796" w:type="dxa"/>
            <w:vAlign w:val="center"/>
          </w:tcPr>
          <w:p w:rsidR="00030713" w:rsidRPr="0091169A" w:rsidRDefault="0091169A" w:rsidP="00117691">
            <w:pPr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Opracowanie p</w:t>
            </w:r>
            <w:r w:rsidR="00030713" w:rsidRPr="0091169A">
              <w:rPr>
                <w:rFonts w:ascii="Arial Narrow" w:hAnsi="Arial Narrow"/>
                <w:sz w:val="20"/>
              </w:rPr>
              <w:t>rojekt</w:t>
            </w:r>
            <w:r w:rsidRPr="0091169A">
              <w:rPr>
                <w:rFonts w:ascii="Arial Narrow" w:hAnsi="Arial Narrow"/>
                <w:sz w:val="20"/>
              </w:rPr>
              <w:t>u</w:t>
            </w:r>
            <w:r w:rsidR="00030713" w:rsidRPr="0091169A">
              <w:rPr>
                <w:rFonts w:ascii="Arial Narrow" w:hAnsi="Arial Narrow"/>
                <w:sz w:val="20"/>
              </w:rPr>
              <w:t xml:space="preserve"> czasowej zmiany organizacji ruchu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30713" w:rsidRPr="0091169A">
              <w:rPr>
                <w:rFonts w:ascii="Arial Narrow" w:hAnsi="Arial Narrow"/>
                <w:sz w:val="20"/>
              </w:rPr>
              <w:t>w przypadku, gdy zachodzi konieczność częściowego zamknięcia chodnika</w:t>
            </w:r>
          </w:p>
        </w:tc>
        <w:tc>
          <w:tcPr>
            <w:tcW w:w="993" w:type="dxa"/>
            <w:vAlign w:val="center"/>
          </w:tcPr>
          <w:p w:rsidR="00030713" w:rsidRPr="0091169A" w:rsidRDefault="00A431E2" w:rsidP="00117691">
            <w:pPr>
              <w:jc w:val="center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2</w:t>
            </w:r>
          </w:p>
        </w:tc>
      </w:tr>
      <w:tr w:rsidR="00030713" w:rsidRPr="0091169A" w:rsidTr="00117691">
        <w:trPr>
          <w:jc w:val="center"/>
        </w:trPr>
        <w:tc>
          <w:tcPr>
            <w:tcW w:w="417" w:type="dxa"/>
            <w:vAlign w:val="center"/>
          </w:tcPr>
          <w:p w:rsidR="00030713" w:rsidRPr="0091169A" w:rsidRDefault="00A431E2" w:rsidP="00117691">
            <w:pPr>
              <w:jc w:val="center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796" w:type="dxa"/>
            <w:vAlign w:val="center"/>
          </w:tcPr>
          <w:p w:rsidR="00030713" w:rsidRPr="0091169A" w:rsidRDefault="0091169A" w:rsidP="00117691">
            <w:pPr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Opracowanie p</w:t>
            </w:r>
            <w:r w:rsidR="00030713" w:rsidRPr="0091169A">
              <w:rPr>
                <w:rFonts w:ascii="Arial Narrow" w:hAnsi="Arial Narrow"/>
                <w:sz w:val="20"/>
              </w:rPr>
              <w:t>rojekt</w:t>
            </w:r>
            <w:r w:rsidRPr="0091169A">
              <w:rPr>
                <w:rFonts w:ascii="Arial Narrow" w:hAnsi="Arial Narrow"/>
                <w:sz w:val="20"/>
              </w:rPr>
              <w:t>u</w:t>
            </w:r>
            <w:r w:rsidR="00030713" w:rsidRPr="0091169A">
              <w:rPr>
                <w:rFonts w:ascii="Arial Narrow" w:hAnsi="Arial Narrow"/>
                <w:sz w:val="20"/>
              </w:rPr>
              <w:t xml:space="preserve"> czasowej zmiany organizacji ruchu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30713" w:rsidRPr="0091169A">
              <w:rPr>
                <w:rFonts w:ascii="Arial Narrow" w:hAnsi="Arial Narrow"/>
                <w:sz w:val="20"/>
              </w:rPr>
              <w:t>w przypadku, gdy zachodzi konieczność  całkowitego zamknięcia jezdni i chodnika</w:t>
            </w:r>
          </w:p>
        </w:tc>
        <w:tc>
          <w:tcPr>
            <w:tcW w:w="993" w:type="dxa"/>
            <w:vAlign w:val="center"/>
          </w:tcPr>
          <w:p w:rsidR="00030713" w:rsidRPr="0091169A" w:rsidRDefault="00DF7E7D" w:rsidP="0011769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030713" w:rsidRPr="0091169A" w:rsidTr="00117691">
        <w:trPr>
          <w:jc w:val="center"/>
        </w:trPr>
        <w:tc>
          <w:tcPr>
            <w:tcW w:w="417" w:type="dxa"/>
            <w:vAlign w:val="center"/>
          </w:tcPr>
          <w:p w:rsidR="00030713" w:rsidRPr="0091169A" w:rsidRDefault="00A431E2" w:rsidP="00117691">
            <w:pPr>
              <w:jc w:val="center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6796" w:type="dxa"/>
            <w:vAlign w:val="center"/>
          </w:tcPr>
          <w:p w:rsidR="00030713" w:rsidRPr="0091169A" w:rsidRDefault="0091169A" w:rsidP="00117691">
            <w:pPr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Opracowanie p</w:t>
            </w:r>
            <w:r w:rsidR="00030713" w:rsidRPr="0091169A">
              <w:rPr>
                <w:rFonts w:ascii="Arial Narrow" w:hAnsi="Arial Narrow"/>
                <w:sz w:val="20"/>
              </w:rPr>
              <w:t>rojekt</w:t>
            </w:r>
            <w:r w:rsidRPr="0091169A">
              <w:rPr>
                <w:rFonts w:ascii="Arial Narrow" w:hAnsi="Arial Narrow"/>
                <w:sz w:val="20"/>
              </w:rPr>
              <w:t>u</w:t>
            </w:r>
            <w:r w:rsidR="00030713" w:rsidRPr="0091169A">
              <w:rPr>
                <w:rFonts w:ascii="Arial Narrow" w:hAnsi="Arial Narrow"/>
                <w:sz w:val="20"/>
              </w:rPr>
              <w:t xml:space="preserve"> czasowej zmiany organizacji ruchu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030713" w:rsidRPr="0091169A">
              <w:rPr>
                <w:rFonts w:ascii="Arial Narrow" w:hAnsi="Arial Narrow"/>
                <w:sz w:val="20"/>
              </w:rPr>
              <w:t>w przypadku, gdy zachodzi konieczność</w:t>
            </w:r>
            <w:r w:rsidR="00A431E2" w:rsidRPr="0091169A">
              <w:rPr>
                <w:rFonts w:ascii="Arial Narrow" w:hAnsi="Arial Narrow"/>
                <w:sz w:val="20"/>
              </w:rPr>
              <w:t xml:space="preserve">  częściowego</w:t>
            </w:r>
            <w:r w:rsidR="00030713" w:rsidRPr="0091169A">
              <w:rPr>
                <w:rFonts w:ascii="Arial Narrow" w:hAnsi="Arial Narrow"/>
                <w:sz w:val="20"/>
              </w:rPr>
              <w:t xml:space="preserve"> zamknięcia jezdni i chodnika</w:t>
            </w:r>
          </w:p>
        </w:tc>
        <w:tc>
          <w:tcPr>
            <w:tcW w:w="993" w:type="dxa"/>
            <w:vAlign w:val="center"/>
          </w:tcPr>
          <w:p w:rsidR="00030713" w:rsidRPr="0091169A" w:rsidRDefault="00A431E2" w:rsidP="00117691">
            <w:pPr>
              <w:jc w:val="center"/>
              <w:rPr>
                <w:rFonts w:ascii="Arial Narrow" w:hAnsi="Arial Narrow"/>
                <w:sz w:val="20"/>
              </w:rPr>
            </w:pPr>
            <w:r w:rsidRPr="0091169A">
              <w:rPr>
                <w:rFonts w:ascii="Arial Narrow" w:hAnsi="Arial Narrow"/>
                <w:sz w:val="20"/>
              </w:rPr>
              <w:t>2</w:t>
            </w:r>
          </w:p>
        </w:tc>
      </w:tr>
    </w:tbl>
    <w:p w:rsidR="00A431E2" w:rsidRPr="00A431E2" w:rsidRDefault="00A431E2" w:rsidP="00030713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030713" w:rsidRPr="00DF7E7D" w:rsidRDefault="00DF7E7D" w:rsidP="00DF7E7D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Podana w powyższej tabeli ilość </w:t>
      </w:r>
      <w:r w:rsidR="00030713" w:rsidRPr="00DF7E7D">
        <w:rPr>
          <w:rFonts w:ascii="Arial Narrow" w:hAnsi="Arial Narrow" w:cs="Arial"/>
          <w:sz w:val="22"/>
          <w:szCs w:val="22"/>
        </w:rPr>
        <w:t xml:space="preserve">usług jest jedynie ilością szacunkową </w:t>
      </w:r>
      <w:r>
        <w:rPr>
          <w:rFonts w:ascii="Arial Narrow" w:hAnsi="Arial Narrow" w:cs="Arial"/>
          <w:sz w:val="22"/>
          <w:szCs w:val="22"/>
        </w:rPr>
        <w:t>i służy tylko</w:t>
      </w:r>
      <w:r w:rsidR="00030713" w:rsidRPr="00DF7E7D">
        <w:rPr>
          <w:rFonts w:ascii="Arial Narrow" w:hAnsi="Arial Narrow" w:cs="Arial"/>
          <w:sz w:val="22"/>
          <w:szCs w:val="22"/>
        </w:rPr>
        <w:t xml:space="preserve"> dla potrzeb przeprowadzenia niniejszego postępowania</w:t>
      </w:r>
    </w:p>
    <w:p w:rsidR="0059092E" w:rsidRPr="00A431E2" w:rsidRDefault="0059092E" w:rsidP="0059092E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</w:rPr>
      </w:pPr>
      <w:r w:rsidRPr="00A431E2">
        <w:rPr>
          <w:rFonts w:ascii="Arial Narrow" w:hAnsi="Arial Narrow" w:cs="Arial"/>
          <w:sz w:val="22"/>
          <w:lang w:val="pl-PL"/>
        </w:rPr>
        <w:t xml:space="preserve">Usługi  należy wykonywać zgodnie z przepisami Rozporządzenia Ministra Infrastruktury z dnia </w:t>
      </w:r>
      <w:r w:rsidR="00DF7E7D">
        <w:rPr>
          <w:rFonts w:ascii="Arial Narrow" w:hAnsi="Arial Narrow" w:cs="Arial"/>
          <w:sz w:val="22"/>
          <w:lang w:val="pl-PL"/>
        </w:rPr>
        <w:t xml:space="preserve">                           </w:t>
      </w:r>
      <w:r w:rsidRPr="00A431E2">
        <w:rPr>
          <w:rFonts w:ascii="Arial Narrow" w:hAnsi="Arial Narrow" w:cs="Arial"/>
          <w:sz w:val="22"/>
          <w:lang w:val="pl-PL"/>
        </w:rPr>
        <w:t>23 września 2003 r w sprawie szczegółowych warunków zarządzania ruchem na drogach oraz wykonywania nadzoru nad tym zarzadzaniem (</w:t>
      </w:r>
      <w:proofErr w:type="spellStart"/>
      <w:r w:rsidRPr="00A431E2">
        <w:rPr>
          <w:rFonts w:ascii="Arial Narrow" w:hAnsi="Arial Narrow" w:cs="Arial"/>
          <w:sz w:val="22"/>
          <w:lang w:val="pl-PL"/>
        </w:rPr>
        <w:t>t.j</w:t>
      </w:r>
      <w:proofErr w:type="spellEnd"/>
      <w:r w:rsidRPr="00A431E2">
        <w:rPr>
          <w:rFonts w:ascii="Arial Narrow" w:hAnsi="Arial Narrow" w:cs="Arial"/>
          <w:sz w:val="22"/>
          <w:lang w:val="pl-PL"/>
        </w:rPr>
        <w:t xml:space="preserve">. Dz.U.29017, poz.784 z późn.zm.) . </w:t>
      </w:r>
    </w:p>
    <w:p w:rsidR="00A431E2" w:rsidRPr="00206F83" w:rsidRDefault="00A431E2" w:rsidP="0059092E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</w:rPr>
      </w:pPr>
      <w:r w:rsidRPr="00206F83">
        <w:rPr>
          <w:rFonts w:ascii="Arial Narrow" w:hAnsi="Arial Narrow" w:cs="Arial"/>
          <w:sz w:val="22"/>
          <w:lang w:val="pl-PL"/>
        </w:rPr>
        <w:t xml:space="preserve">Projekt </w:t>
      </w:r>
      <w:r w:rsidR="00DF7E7D">
        <w:rPr>
          <w:rFonts w:ascii="Arial Narrow" w:hAnsi="Arial Narrow" w:cs="Arial"/>
          <w:sz w:val="22"/>
          <w:lang w:val="pl-PL"/>
        </w:rPr>
        <w:t>C</w:t>
      </w:r>
      <w:r w:rsidRPr="00206F83">
        <w:rPr>
          <w:rFonts w:ascii="Arial Narrow" w:hAnsi="Arial Narrow" w:cs="Arial"/>
          <w:sz w:val="22"/>
          <w:lang w:val="pl-PL"/>
        </w:rPr>
        <w:t xml:space="preserve">zasowej </w:t>
      </w:r>
      <w:r w:rsidR="00DF7E7D">
        <w:rPr>
          <w:rFonts w:ascii="Arial Narrow" w:hAnsi="Arial Narrow" w:cs="Arial"/>
          <w:sz w:val="22"/>
          <w:lang w:val="pl-PL"/>
        </w:rPr>
        <w:t>Z</w:t>
      </w:r>
      <w:r w:rsidRPr="00206F83">
        <w:rPr>
          <w:rFonts w:ascii="Arial Narrow" w:hAnsi="Arial Narrow" w:cs="Arial"/>
          <w:sz w:val="22"/>
          <w:lang w:val="pl-PL"/>
        </w:rPr>
        <w:t xml:space="preserve">miany </w:t>
      </w:r>
      <w:r w:rsidR="00DF7E7D">
        <w:rPr>
          <w:rFonts w:ascii="Arial Narrow" w:hAnsi="Arial Narrow" w:cs="Arial"/>
          <w:sz w:val="22"/>
          <w:lang w:val="pl-PL"/>
        </w:rPr>
        <w:t>O</w:t>
      </w:r>
      <w:r w:rsidRPr="00206F83">
        <w:rPr>
          <w:rFonts w:ascii="Arial Narrow" w:hAnsi="Arial Narrow" w:cs="Arial"/>
          <w:sz w:val="22"/>
          <w:lang w:val="pl-PL"/>
        </w:rPr>
        <w:t xml:space="preserve">rganizacji </w:t>
      </w:r>
      <w:r w:rsidR="00DF7E7D">
        <w:rPr>
          <w:rFonts w:ascii="Arial Narrow" w:hAnsi="Arial Narrow" w:cs="Arial"/>
          <w:sz w:val="22"/>
          <w:lang w:val="pl-PL"/>
        </w:rPr>
        <w:t>R</w:t>
      </w:r>
      <w:r w:rsidRPr="00206F83">
        <w:rPr>
          <w:rFonts w:ascii="Arial Narrow" w:hAnsi="Arial Narrow" w:cs="Arial"/>
          <w:sz w:val="22"/>
          <w:lang w:val="pl-PL"/>
        </w:rPr>
        <w:t>uchu powinien zawierać w szczególności:</w:t>
      </w:r>
    </w:p>
    <w:p w:rsidR="00A431E2" w:rsidRPr="00206F83" w:rsidRDefault="00A431E2" w:rsidP="00A431E2">
      <w:pPr>
        <w:pStyle w:val="Tekstpodstawowy"/>
        <w:numPr>
          <w:ilvl w:val="0"/>
          <w:numId w:val="2"/>
        </w:numPr>
        <w:rPr>
          <w:rFonts w:ascii="Arial Narrow" w:hAnsi="Arial Narrow" w:cs="Arial"/>
          <w:sz w:val="22"/>
        </w:rPr>
      </w:pPr>
      <w:r w:rsidRPr="00206F83">
        <w:rPr>
          <w:rFonts w:ascii="Arial Narrow" w:hAnsi="Arial Narrow" w:cs="Arial"/>
          <w:sz w:val="22"/>
          <w:lang w:val="pl-PL"/>
        </w:rPr>
        <w:t>Plan orientacyjny,</w:t>
      </w:r>
    </w:p>
    <w:p w:rsidR="00A431E2" w:rsidRPr="00206F83" w:rsidRDefault="00A431E2" w:rsidP="00A431E2">
      <w:pPr>
        <w:pStyle w:val="Tekstpodstawowy"/>
        <w:numPr>
          <w:ilvl w:val="0"/>
          <w:numId w:val="2"/>
        </w:numPr>
        <w:rPr>
          <w:rFonts w:ascii="Arial Narrow" w:hAnsi="Arial Narrow" w:cs="Arial"/>
          <w:sz w:val="22"/>
        </w:rPr>
      </w:pPr>
      <w:r w:rsidRPr="00206F83">
        <w:rPr>
          <w:rFonts w:ascii="Arial Narrow" w:hAnsi="Arial Narrow" w:cs="Arial"/>
          <w:sz w:val="22"/>
          <w:lang w:val="pl-PL"/>
        </w:rPr>
        <w:t xml:space="preserve">Plan sytuacyjny z lokalizacją istniejących, projektowanych oraz usuwanych znaków drogowych </w:t>
      </w:r>
      <w:r w:rsidR="00206F83">
        <w:rPr>
          <w:rFonts w:ascii="Arial Narrow" w:hAnsi="Arial Narrow" w:cs="Arial"/>
          <w:sz w:val="22"/>
          <w:lang w:val="pl-PL"/>
        </w:rPr>
        <w:br/>
      </w:r>
      <w:r w:rsidRPr="00206F83">
        <w:rPr>
          <w:rFonts w:ascii="Arial Narrow" w:hAnsi="Arial Narrow" w:cs="Arial"/>
          <w:sz w:val="22"/>
          <w:lang w:val="pl-PL"/>
        </w:rPr>
        <w:t>i parametrami geometrii drogi.</w:t>
      </w:r>
    </w:p>
    <w:p w:rsidR="00A431E2" w:rsidRPr="00206F83" w:rsidRDefault="00A431E2" w:rsidP="00A431E2">
      <w:pPr>
        <w:pStyle w:val="Tekstpodstawowy"/>
        <w:numPr>
          <w:ilvl w:val="0"/>
          <w:numId w:val="2"/>
        </w:numPr>
        <w:rPr>
          <w:rFonts w:ascii="Arial Narrow" w:hAnsi="Arial Narrow" w:cs="Arial"/>
          <w:sz w:val="22"/>
        </w:rPr>
      </w:pPr>
      <w:r w:rsidRPr="00206F83">
        <w:rPr>
          <w:rFonts w:ascii="Arial Narrow" w:hAnsi="Arial Narrow" w:cs="Arial"/>
          <w:sz w:val="22"/>
          <w:lang w:val="pl-PL"/>
        </w:rPr>
        <w:t>Dokumentację fotograficzną stanu z „natury”.</w:t>
      </w:r>
    </w:p>
    <w:p w:rsidR="00A431E2" w:rsidRPr="00206F83" w:rsidRDefault="00A431E2" w:rsidP="00A431E2">
      <w:pPr>
        <w:pStyle w:val="Tekstpodstawowy"/>
        <w:numPr>
          <w:ilvl w:val="0"/>
          <w:numId w:val="2"/>
        </w:numPr>
        <w:rPr>
          <w:rFonts w:ascii="Arial Narrow" w:hAnsi="Arial Narrow" w:cs="Arial"/>
          <w:sz w:val="22"/>
        </w:rPr>
      </w:pPr>
      <w:r w:rsidRPr="00206F83">
        <w:rPr>
          <w:rFonts w:ascii="Arial Narrow" w:hAnsi="Arial Narrow" w:cs="Arial"/>
          <w:sz w:val="22"/>
          <w:lang w:val="pl-PL"/>
        </w:rPr>
        <w:t>Opis techniczny.</w:t>
      </w:r>
    </w:p>
    <w:p w:rsidR="00A431E2" w:rsidRPr="00206F83" w:rsidRDefault="00A431E2" w:rsidP="00A431E2">
      <w:pPr>
        <w:pStyle w:val="Tekstpodstawowy"/>
        <w:numPr>
          <w:ilvl w:val="0"/>
          <w:numId w:val="2"/>
        </w:numPr>
        <w:rPr>
          <w:rFonts w:ascii="Arial Narrow" w:hAnsi="Arial Narrow" w:cs="Arial"/>
          <w:sz w:val="22"/>
        </w:rPr>
      </w:pPr>
      <w:r w:rsidRPr="00206F83">
        <w:rPr>
          <w:rFonts w:ascii="Arial Narrow" w:hAnsi="Arial Narrow" w:cs="Arial"/>
          <w:sz w:val="22"/>
          <w:lang w:val="pl-PL"/>
        </w:rPr>
        <w:t>Program sygnalizacji świetlnej i obliczenia przepustowości drogi w przypadku projektu zawierającego sygnalizacje świetlną.</w:t>
      </w:r>
    </w:p>
    <w:p w:rsidR="00A431E2" w:rsidRPr="00206F83" w:rsidRDefault="00A431E2" w:rsidP="00A431E2">
      <w:pPr>
        <w:pStyle w:val="Tekstpodstawowy"/>
        <w:numPr>
          <w:ilvl w:val="0"/>
          <w:numId w:val="2"/>
        </w:numPr>
        <w:rPr>
          <w:rFonts w:ascii="Arial Narrow" w:hAnsi="Arial Narrow" w:cs="Arial"/>
          <w:sz w:val="22"/>
        </w:rPr>
      </w:pPr>
      <w:r w:rsidRPr="00206F83">
        <w:rPr>
          <w:rFonts w:ascii="Arial Narrow" w:hAnsi="Arial Narrow" w:cs="Arial"/>
          <w:sz w:val="22"/>
          <w:lang w:val="pl-PL"/>
        </w:rPr>
        <w:t>Przewidywany termin wprowadzenia zmiany organizacji ruchu.</w:t>
      </w:r>
    </w:p>
    <w:p w:rsidR="00A431E2" w:rsidRPr="00206F83" w:rsidRDefault="00A431E2" w:rsidP="00A431E2">
      <w:pPr>
        <w:pStyle w:val="Tekstpodstawowy"/>
        <w:numPr>
          <w:ilvl w:val="0"/>
          <w:numId w:val="2"/>
        </w:numPr>
        <w:rPr>
          <w:rFonts w:ascii="Arial Narrow" w:hAnsi="Arial Narrow" w:cs="Arial"/>
          <w:sz w:val="22"/>
        </w:rPr>
      </w:pPr>
      <w:r w:rsidRPr="00206F83">
        <w:rPr>
          <w:rFonts w:ascii="Arial Narrow" w:hAnsi="Arial Narrow" w:cs="Arial"/>
          <w:sz w:val="22"/>
          <w:lang w:val="pl-PL"/>
        </w:rPr>
        <w:t>Nazwisko i podpis projektanta.</w:t>
      </w:r>
    </w:p>
    <w:p w:rsidR="00A431E2" w:rsidRPr="00206F83" w:rsidRDefault="00A431E2" w:rsidP="00A431E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 w:rsidRPr="00206F83">
        <w:rPr>
          <w:rFonts w:ascii="Arial Narrow" w:hAnsi="Arial Narrow" w:cs="Arial"/>
          <w:sz w:val="22"/>
          <w:lang w:val="pl-PL"/>
        </w:rPr>
        <w:t xml:space="preserve">Projekt </w:t>
      </w:r>
      <w:r w:rsidR="00DF7E7D">
        <w:rPr>
          <w:rFonts w:ascii="Arial Narrow" w:hAnsi="Arial Narrow" w:cs="Arial"/>
          <w:sz w:val="22"/>
          <w:lang w:val="pl-PL"/>
        </w:rPr>
        <w:t>C</w:t>
      </w:r>
      <w:r w:rsidRPr="00206F83">
        <w:rPr>
          <w:rFonts w:ascii="Arial Narrow" w:hAnsi="Arial Narrow" w:cs="Arial"/>
          <w:sz w:val="22"/>
          <w:lang w:val="pl-PL"/>
        </w:rPr>
        <w:t xml:space="preserve">zasowej </w:t>
      </w:r>
      <w:r w:rsidR="00DF7E7D">
        <w:rPr>
          <w:rFonts w:ascii="Arial Narrow" w:hAnsi="Arial Narrow" w:cs="Arial"/>
          <w:sz w:val="22"/>
          <w:lang w:val="pl-PL"/>
        </w:rPr>
        <w:t>Z</w:t>
      </w:r>
      <w:r w:rsidRPr="00206F83">
        <w:rPr>
          <w:rFonts w:ascii="Arial Narrow" w:hAnsi="Arial Narrow" w:cs="Arial"/>
          <w:sz w:val="22"/>
          <w:lang w:val="pl-PL"/>
        </w:rPr>
        <w:t xml:space="preserve">miany </w:t>
      </w:r>
      <w:r w:rsidR="00DF7E7D">
        <w:rPr>
          <w:rFonts w:ascii="Arial Narrow" w:hAnsi="Arial Narrow" w:cs="Arial"/>
          <w:sz w:val="22"/>
          <w:lang w:val="pl-PL"/>
        </w:rPr>
        <w:t>O</w:t>
      </w:r>
      <w:r w:rsidRPr="00206F83">
        <w:rPr>
          <w:rFonts w:ascii="Arial Narrow" w:hAnsi="Arial Narrow" w:cs="Arial"/>
          <w:sz w:val="22"/>
          <w:lang w:val="pl-PL"/>
        </w:rPr>
        <w:t xml:space="preserve">rganizacji </w:t>
      </w:r>
      <w:r w:rsidR="00DF7E7D">
        <w:rPr>
          <w:rFonts w:ascii="Arial Narrow" w:hAnsi="Arial Narrow" w:cs="Arial"/>
          <w:sz w:val="22"/>
          <w:lang w:val="pl-PL"/>
        </w:rPr>
        <w:t>R</w:t>
      </w:r>
      <w:r w:rsidRPr="00206F83">
        <w:rPr>
          <w:rFonts w:ascii="Arial Narrow" w:hAnsi="Arial Narrow" w:cs="Arial"/>
          <w:sz w:val="22"/>
          <w:lang w:val="pl-PL"/>
        </w:rPr>
        <w:t>uchu należy uzgodnić z:</w:t>
      </w:r>
    </w:p>
    <w:p w:rsidR="00A431E2" w:rsidRPr="00206F83" w:rsidRDefault="00A431E2" w:rsidP="00A431E2">
      <w:pPr>
        <w:pStyle w:val="Tekstpodstawowy"/>
        <w:numPr>
          <w:ilvl w:val="0"/>
          <w:numId w:val="3"/>
        </w:numPr>
        <w:rPr>
          <w:rFonts w:ascii="Arial Narrow" w:hAnsi="Arial Narrow" w:cs="Arial"/>
          <w:sz w:val="22"/>
          <w:lang w:val="pl-PL"/>
        </w:rPr>
      </w:pPr>
      <w:r w:rsidRPr="00206F83">
        <w:rPr>
          <w:rFonts w:ascii="Arial Narrow" w:hAnsi="Arial Narrow" w:cs="Arial"/>
          <w:sz w:val="22"/>
          <w:lang w:val="pl-PL"/>
        </w:rPr>
        <w:t>Zarządcą drogi,</w:t>
      </w:r>
    </w:p>
    <w:p w:rsidR="00A431E2" w:rsidRPr="00206F83" w:rsidRDefault="00A431E2" w:rsidP="00A431E2">
      <w:pPr>
        <w:pStyle w:val="Tekstpodstawowy"/>
        <w:numPr>
          <w:ilvl w:val="0"/>
          <w:numId w:val="3"/>
        </w:numPr>
        <w:rPr>
          <w:rFonts w:ascii="Arial Narrow" w:hAnsi="Arial Narrow" w:cs="Arial"/>
          <w:sz w:val="22"/>
          <w:lang w:val="pl-PL"/>
        </w:rPr>
      </w:pPr>
      <w:r w:rsidRPr="00206F83">
        <w:rPr>
          <w:rFonts w:ascii="Arial Narrow" w:hAnsi="Arial Narrow" w:cs="Arial"/>
          <w:sz w:val="22"/>
          <w:lang w:val="pl-PL"/>
        </w:rPr>
        <w:t>Organem zarządzającym ruchem</w:t>
      </w:r>
    </w:p>
    <w:p w:rsidR="00A431E2" w:rsidRPr="00206F83" w:rsidRDefault="00A431E2" w:rsidP="00A431E2">
      <w:pPr>
        <w:pStyle w:val="Tekstpodstawowy"/>
        <w:numPr>
          <w:ilvl w:val="0"/>
          <w:numId w:val="3"/>
        </w:numPr>
        <w:rPr>
          <w:rFonts w:ascii="Arial Narrow" w:hAnsi="Arial Narrow" w:cs="Arial"/>
          <w:sz w:val="22"/>
          <w:lang w:val="pl-PL"/>
        </w:rPr>
      </w:pPr>
      <w:r w:rsidRPr="00206F83">
        <w:rPr>
          <w:rFonts w:ascii="Arial Narrow" w:hAnsi="Arial Narrow" w:cs="Arial"/>
          <w:sz w:val="22"/>
          <w:lang w:val="pl-PL"/>
        </w:rPr>
        <w:t>Sekcją Ruchu Drogowego Komendy Miejskiej Policji we Włocławku</w:t>
      </w:r>
    </w:p>
    <w:p w:rsidR="00A431E2" w:rsidRPr="00206F83" w:rsidRDefault="00A431E2" w:rsidP="00F00614">
      <w:pPr>
        <w:pStyle w:val="Tekstpodstawowy"/>
        <w:numPr>
          <w:ilvl w:val="0"/>
          <w:numId w:val="3"/>
        </w:numPr>
        <w:rPr>
          <w:rFonts w:ascii="Arial Narrow" w:hAnsi="Arial Narrow" w:cs="Arial"/>
          <w:sz w:val="22"/>
          <w:lang w:val="pl-PL"/>
        </w:rPr>
      </w:pPr>
      <w:r w:rsidRPr="00206F83">
        <w:rPr>
          <w:rFonts w:ascii="Arial Narrow" w:hAnsi="Arial Narrow" w:cs="Arial"/>
          <w:sz w:val="22"/>
          <w:lang w:val="pl-PL"/>
        </w:rPr>
        <w:t xml:space="preserve">Miejskim Przedsiębiorstwem Komunikacyjnym we Włocławku w przypadku, gdy obejmuje ulice  </w:t>
      </w:r>
      <w:r w:rsidR="00DF7E7D">
        <w:rPr>
          <w:rFonts w:ascii="Arial Narrow" w:hAnsi="Arial Narrow" w:cs="Arial"/>
          <w:sz w:val="22"/>
          <w:lang w:val="pl-PL"/>
        </w:rPr>
        <w:t xml:space="preserve">                      </w:t>
      </w:r>
      <w:r w:rsidRPr="00206F83">
        <w:rPr>
          <w:rFonts w:ascii="Arial Narrow" w:hAnsi="Arial Narrow" w:cs="Arial"/>
          <w:sz w:val="22"/>
          <w:lang w:val="pl-PL"/>
        </w:rPr>
        <w:t>na których odbywa się komunikacja zbiorowa i wymagane będą objazdy.</w:t>
      </w:r>
    </w:p>
    <w:p w:rsidR="00A431E2" w:rsidRPr="00206F83" w:rsidRDefault="00F00614" w:rsidP="00A431E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 w:rsidRPr="00206F83">
        <w:rPr>
          <w:rFonts w:ascii="Arial Narrow" w:hAnsi="Arial Narrow" w:cs="Arial"/>
          <w:sz w:val="22"/>
          <w:lang w:val="pl-PL"/>
        </w:rPr>
        <w:t xml:space="preserve">Wykonawca przystąpi do prac projektowych po otrzymaniu zlecenia od Zamawiającego. </w:t>
      </w:r>
    </w:p>
    <w:p w:rsidR="00F00614" w:rsidRPr="00206F83" w:rsidRDefault="00F00614" w:rsidP="00A431E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 w:rsidRPr="00206F83">
        <w:rPr>
          <w:rFonts w:ascii="Arial Narrow" w:hAnsi="Arial Narrow" w:cs="Arial"/>
          <w:sz w:val="22"/>
          <w:lang w:val="pl-PL"/>
        </w:rPr>
        <w:t>Usługi stanowiące  przedmiot zamówienia będą realizowane sukcesywnie wg potrzeb Zamawiającego.</w:t>
      </w:r>
    </w:p>
    <w:p w:rsidR="00020662" w:rsidRDefault="00F00614" w:rsidP="00A431E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 w:rsidRPr="00206F83">
        <w:rPr>
          <w:rFonts w:ascii="Arial Narrow" w:hAnsi="Arial Narrow" w:cs="Arial"/>
          <w:sz w:val="22"/>
          <w:lang w:val="pl-PL"/>
        </w:rPr>
        <w:t xml:space="preserve">Zamawiający </w:t>
      </w:r>
      <w:r w:rsidR="00020662">
        <w:rPr>
          <w:rFonts w:ascii="Arial Narrow" w:hAnsi="Arial Narrow" w:cs="Arial"/>
          <w:sz w:val="22"/>
          <w:lang w:val="pl-PL"/>
        </w:rPr>
        <w:t xml:space="preserve">zastrzega sobie prawo do zamówienia dowolnej ilości usług w okresie trwania umowy, </w:t>
      </w:r>
      <w:r w:rsidR="00DF7E7D">
        <w:rPr>
          <w:rFonts w:ascii="Arial Narrow" w:hAnsi="Arial Narrow" w:cs="Arial"/>
          <w:sz w:val="22"/>
          <w:lang w:val="pl-PL"/>
        </w:rPr>
        <w:t xml:space="preserve">                     </w:t>
      </w:r>
      <w:r w:rsidR="00020662">
        <w:rPr>
          <w:rFonts w:ascii="Arial Narrow" w:hAnsi="Arial Narrow" w:cs="Arial"/>
          <w:sz w:val="22"/>
          <w:lang w:val="pl-PL"/>
        </w:rPr>
        <w:t>co nie będzie stanowić podstawy do roszczeń ze strony Wykonawcy, w szczególności zaś do renegocjacji stawek zawartych w ofercie Wykonawcy.</w:t>
      </w:r>
    </w:p>
    <w:p w:rsidR="00F00614" w:rsidRDefault="00F00614" w:rsidP="0002066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 w:rsidRPr="00020662">
        <w:rPr>
          <w:rFonts w:ascii="Arial Narrow" w:hAnsi="Arial Narrow" w:cs="Arial"/>
          <w:sz w:val="22"/>
          <w:lang w:val="pl-PL"/>
        </w:rPr>
        <w:t xml:space="preserve">Rozliczenie za wykonane usługi będzie następowało na podstawie faktycznie zrealizowanych zleceń </w:t>
      </w:r>
      <w:r w:rsidR="00206F83" w:rsidRPr="00020662">
        <w:rPr>
          <w:rFonts w:ascii="Arial Narrow" w:hAnsi="Arial Narrow" w:cs="Arial"/>
          <w:sz w:val="22"/>
          <w:lang w:val="pl-PL"/>
        </w:rPr>
        <w:br/>
      </w:r>
      <w:r w:rsidRPr="00020662">
        <w:rPr>
          <w:rFonts w:ascii="Arial Narrow" w:hAnsi="Arial Narrow" w:cs="Arial"/>
          <w:sz w:val="22"/>
          <w:lang w:val="pl-PL"/>
        </w:rPr>
        <w:t>z uwzględnieniem cen jednostko</w:t>
      </w:r>
      <w:r w:rsidR="00206F83" w:rsidRPr="00020662">
        <w:rPr>
          <w:rFonts w:ascii="Arial Narrow" w:hAnsi="Arial Narrow" w:cs="Arial"/>
          <w:sz w:val="22"/>
          <w:lang w:val="pl-PL"/>
        </w:rPr>
        <w:t>wych wskazanych przez Wykonawcę.</w:t>
      </w:r>
    </w:p>
    <w:p w:rsidR="00FF770D" w:rsidRDefault="00FF770D" w:rsidP="0002066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>
        <w:rPr>
          <w:rFonts w:ascii="Arial Narrow" w:hAnsi="Arial Narrow" w:cs="Arial"/>
          <w:sz w:val="22"/>
          <w:lang w:val="pl-PL"/>
        </w:rPr>
        <w:lastRenderedPageBreak/>
        <w:t>Każdy z wykonanych Projektów Czasowej Zmiany Organizacji Ruchu musi zostać dostarczony Zamawiającemu w 3 identycznych egzemplarzach wraz ze wszystkimi niezbędnymi uzgodnieniami,                           opiniami i decyzjami w terminie do 6 tygodni licząc od daty otrzymani zlecenia.</w:t>
      </w:r>
    </w:p>
    <w:p w:rsidR="00FF770D" w:rsidRDefault="00FF770D" w:rsidP="0002066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>
        <w:rPr>
          <w:rFonts w:ascii="Arial Narrow" w:hAnsi="Arial Narrow" w:cs="Arial"/>
          <w:sz w:val="22"/>
          <w:lang w:val="pl-PL"/>
        </w:rPr>
        <w:t>Wraz z egzemplarzami w wersji papierowej Wykonawca dostarczy Zamawiającemu na elektronicznym nośniku informacji na którym w formie plików „pdf” zapisany będzie kompletny przedmiot zamówienia.</w:t>
      </w:r>
    </w:p>
    <w:p w:rsidR="00FF770D" w:rsidRPr="00020662" w:rsidRDefault="00FF770D" w:rsidP="00020662">
      <w:pPr>
        <w:pStyle w:val="Tekstpodstawowy"/>
        <w:numPr>
          <w:ilvl w:val="0"/>
          <w:numId w:val="1"/>
        </w:numPr>
        <w:rPr>
          <w:rFonts w:ascii="Arial Narrow" w:hAnsi="Arial Narrow" w:cs="Arial"/>
          <w:sz w:val="22"/>
          <w:lang w:val="pl-PL"/>
        </w:rPr>
      </w:pPr>
      <w:r>
        <w:rPr>
          <w:rFonts w:ascii="Arial Narrow" w:hAnsi="Arial Narrow" w:cs="Arial"/>
          <w:sz w:val="22"/>
          <w:lang w:val="pl-PL"/>
        </w:rPr>
        <w:t>Wszystkie koszty związane z wykonaniem przedmiotu zamówienia ponosi Wykonawca.</w:t>
      </w:r>
    </w:p>
    <w:sectPr w:rsidR="00FF770D" w:rsidRPr="0002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20DB"/>
    <w:multiLevelType w:val="hybridMultilevel"/>
    <w:tmpl w:val="6EA65CA8"/>
    <w:lvl w:ilvl="0" w:tplc="7C2E64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721"/>
    <w:multiLevelType w:val="hybridMultilevel"/>
    <w:tmpl w:val="DC6E22EC"/>
    <w:lvl w:ilvl="0" w:tplc="24F4F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C7DEB"/>
    <w:multiLevelType w:val="hybridMultilevel"/>
    <w:tmpl w:val="7BC49AAC"/>
    <w:lvl w:ilvl="0" w:tplc="7C2E64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5670"/>
    <w:multiLevelType w:val="hybridMultilevel"/>
    <w:tmpl w:val="3DFA08D4"/>
    <w:lvl w:ilvl="0" w:tplc="2056C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E"/>
    <w:rsid w:val="00020662"/>
    <w:rsid w:val="00030713"/>
    <w:rsid w:val="00117691"/>
    <w:rsid w:val="00206F83"/>
    <w:rsid w:val="003F0EC3"/>
    <w:rsid w:val="0059092E"/>
    <w:rsid w:val="005E161F"/>
    <w:rsid w:val="0091169A"/>
    <w:rsid w:val="00A431E2"/>
    <w:rsid w:val="00DF7E7D"/>
    <w:rsid w:val="00E47499"/>
    <w:rsid w:val="00F00614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EFAA-620D-45A9-BA54-845EF9FD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30713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59092E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59092E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59092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071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03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3</cp:revision>
  <cp:lastPrinted>2021-01-08T07:27:00Z</cp:lastPrinted>
  <dcterms:created xsi:type="dcterms:W3CDTF">2021-01-11T08:53:00Z</dcterms:created>
  <dcterms:modified xsi:type="dcterms:W3CDTF">2021-01-11T09:09:00Z</dcterms:modified>
</cp:coreProperties>
</file>