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0CCA146D" w:rsidR="00C33F9E" w:rsidRPr="00BB365F" w:rsidRDefault="00C33F9E" w:rsidP="00FC3532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05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4E28BB">
            <w:rPr>
              <w:rStyle w:val="Data1Znak"/>
              <w:rFonts w:ascii="Arial" w:hAnsi="Arial" w:cs="Arial"/>
            </w:rPr>
            <w:t>5 grudnia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18E6ECB8" w14:textId="77777777" w:rsidR="00291D74" w:rsidRDefault="00291D74" w:rsidP="00291D74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OR.272.8.2024.V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6E141B7E" w14:textId="77777777" w:rsidR="00291D74" w:rsidRDefault="00291D74" w:rsidP="00291D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46FAA03" w14:textId="7A815626" w:rsidR="00291D74" w:rsidRDefault="00291D74" w:rsidP="00291D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  <w:r w:rsidR="004E28BB">
        <w:rPr>
          <w:rFonts w:ascii="Arial" w:hAnsi="Arial" w:cs="Arial"/>
          <w:b/>
          <w:bCs/>
          <w:sz w:val="24"/>
          <w:szCs w:val="24"/>
        </w:rPr>
        <w:t xml:space="preserve"> DODATKOWYCH</w:t>
      </w:r>
    </w:p>
    <w:p w14:paraId="34265B13" w14:textId="77777777" w:rsidR="00291D74" w:rsidRDefault="00291D74" w:rsidP="00291D74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686615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</w:t>
      </w:r>
      <w:r>
        <w:rPr>
          <w:rFonts w:ascii="Arial" w:hAnsi="Arial" w:cs="Arial"/>
          <w:b/>
          <w:bCs/>
          <w:sz w:val="24"/>
          <w:szCs w:val="24"/>
        </w:rPr>
        <w:t>n.</w:t>
      </w:r>
      <w:r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„D</w:t>
      </w:r>
      <w:r>
        <w:rPr>
          <w:rFonts w:ascii="Arial" w:hAnsi="Arial" w:cs="Arial"/>
          <w:b/>
          <w:bCs/>
          <w:sz w:val="24"/>
          <w:szCs w:val="24"/>
        </w:rPr>
        <w:t>ostawa gazu ziemnego obejmująca sprzedaż oraz dystrybucję gazu w roku 2025 do Starostwa Powiatowego w Słupsku, przy ul. Szarych Szeregów 14”.</w:t>
      </w:r>
      <w:bookmarkEnd w:id="1"/>
    </w:p>
    <w:bookmarkEnd w:id="0"/>
    <w:p w14:paraId="3E80B168" w14:textId="2EE856C7" w:rsidR="00291D74" w:rsidRDefault="00291D74" w:rsidP="00291D7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Zamawiający, działając zgodnie z</w:t>
      </w:r>
      <w:r>
        <w:rPr>
          <w:rFonts w:ascii="Arial" w:hAnsi="Arial" w:cs="Arial"/>
          <w:sz w:val="24"/>
          <w:szCs w:val="24"/>
        </w:rPr>
        <w:t xml:space="preserve"> art. 222 ust. 5 p.z.p. przekazuje informację z otwarcia ofert</w:t>
      </w:r>
      <w:r w:rsidR="004E28BB">
        <w:rPr>
          <w:rFonts w:ascii="Arial" w:hAnsi="Arial" w:cs="Arial"/>
          <w:sz w:val="24"/>
          <w:szCs w:val="24"/>
        </w:rPr>
        <w:t xml:space="preserve"> dodatkowych</w:t>
      </w:r>
      <w:r>
        <w:rPr>
          <w:rFonts w:ascii="Arial" w:hAnsi="Arial" w:cs="Arial"/>
          <w:sz w:val="24"/>
          <w:szCs w:val="24"/>
        </w:rPr>
        <w:t>.</w:t>
      </w:r>
    </w:p>
    <w:p w14:paraId="6A22C3E3" w14:textId="6FEAE004" w:rsidR="00291D74" w:rsidRDefault="00291D74" w:rsidP="00291D7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ofert </w:t>
      </w:r>
      <w:r w:rsidR="004E28BB">
        <w:rPr>
          <w:rFonts w:ascii="Arial" w:hAnsi="Arial" w:cs="Arial"/>
          <w:sz w:val="24"/>
          <w:szCs w:val="24"/>
        </w:rPr>
        <w:t xml:space="preserve">dodatkowych </w:t>
      </w:r>
      <w:r>
        <w:rPr>
          <w:rFonts w:ascii="Arial" w:hAnsi="Arial" w:cs="Arial"/>
          <w:sz w:val="24"/>
          <w:szCs w:val="24"/>
        </w:rPr>
        <w:t xml:space="preserve">odbyło się </w:t>
      </w:r>
      <w:r w:rsidR="004E28BB">
        <w:rPr>
          <w:rFonts w:ascii="Arial" w:hAnsi="Arial" w:cs="Arial"/>
          <w:sz w:val="24"/>
          <w:szCs w:val="24"/>
        </w:rPr>
        <w:t xml:space="preserve">5 grudnia </w:t>
      </w:r>
      <w:r>
        <w:rPr>
          <w:rFonts w:ascii="Arial" w:hAnsi="Arial" w:cs="Arial"/>
          <w:sz w:val="24"/>
          <w:szCs w:val="24"/>
        </w:rPr>
        <w:t>2024 roku, o godzinie 9:15.</w:t>
      </w:r>
    </w:p>
    <w:p w14:paraId="372E8660" w14:textId="2DCC1D0E" w:rsidR="00291D74" w:rsidRPr="00A116F2" w:rsidRDefault="00291D74" w:rsidP="00BE263E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upływu </w:t>
      </w:r>
      <w:r w:rsidRPr="00BE263E">
        <w:rPr>
          <w:rFonts w:ascii="Arial" w:hAnsi="Arial" w:cs="Arial"/>
          <w:sz w:val="24"/>
          <w:szCs w:val="24"/>
        </w:rPr>
        <w:t xml:space="preserve">terminu na </w:t>
      </w:r>
      <w:r w:rsidRPr="00A116F2">
        <w:rPr>
          <w:rFonts w:ascii="Arial" w:hAnsi="Arial" w:cs="Arial"/>
          <w:sz w:val="24"/>
          <w:szCs w:val="24"/>
        </w:rPr>
        <w:t>składanie ofert</w:t>
      </w:r>
      <w:r w:rsidR="004E28BB" w:rsidRPr="00A116F2">
        <w:rPr>
          <w:rFonts w:ascii="Arial" w:hAnsi="Arial" w:cs="Arial"/>
          <w:sz w:val="24"/>
          <w:szCs w:val="24"/>
        </w:rPr>
        <w:t xml:space="preserve"> dodatkowych</w:t>
      </w:r>
      <w:r w:rsidRPr="00A116F2">
        <w:rPr>
          <w:rFonts w:ascii="Arial" w:hAnsi="Arial" w:cs="Arial"/>
          <w:sz w:val="24"/>
          <w:szCs w:val="24"/>
        </w:rPr>
        <w:t xml:space="preserve">, tj. do </w:t>
      </w:r>
      <w:r w:rsidR="004E28BB" w:rsidRPr="00A116F2">
        <w:rPr>
          <w:rFonts w:ascii="Arial" w:hAnsi="Arial" w:cs="Arial"/>
          <w:sz w:val="24"/>
          <w:szCs w:val="24"/>
        </w:rPr>
        <w:t xml:space="preserve">5 grudnia </w:t>
      </w:r>
      <w:r w:rsidRPr="00A116F2">
        <w:rPr>
          <w:rFonts w:ascii="Arial" w:hAnsi="Arial" w:cs="Arial"/>
          <w:sz w:val="24"/>
          <w:szCs w:val="24"/>
        </w:rPr>
        <w:t>2024 r., godz. 9:00, wpłynęł</w:t>
      </w:r>
      <w:r w:rsidR="00BE263E" w:rsidRPr="00A116F2">
        <w:rPr>
          <w:rFonts w:ascii="Arial" w:hAnsi="Arial" w:cs="Arial"/>
          <w:sz w:val="24"/>
          <w:szCs w:val="24"/>
        </w:rPr>
        <w:t xml:space="preserve">a jedna oferta, złożona przez wykonawcę </w:t>
      </w:r>
      <w:r w:rsidRPr="00A116F2">
        <w:rPr>
          <w:rFonts w:ascii="Arial" w:hAnsi="Arial" w:cs="Arial"/>
          <w:sz w:val="24"/>
          <w:szCs w:val="24"/>
        </w:rPr>
        <w:t xml:space="preserve">UNIMOT ENERGIA I GAZ Sp. z o. o. z siedzibą w Warszawie, o wartości </w:t>
      </w:r>
      <w:r w:rsidR="00A116F2" w:rsidRPr="00A116F2">
        <w:rPr>
          <w:rFonts w:ascii="Arial" w:hAnsi="Arial" w:cs="Arial"/>
          <w:sz w:val="24"/>
          <w:szCs w:val="24"/>
        </w:rPr>
        <w:t>168 069,78</w:t>
      </w:r>
      <w:r w:rsidRPr="00A116F2">
        <w:rPr>
          <w:rFonts w:ascii="Arial" w:hAnsi="Arial" w:cs="Arial"/>
          <w:sz w:val="24"/>
          <w:szCs w:val="24"/>
        </w:rPr>
        <w:t xml:space="preserve"> zł.</w:t>
      </w:r>
    </w:p>
    <w:p w14:paraId="0EE5E061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3DD9200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 up. STAROSTY</w:t>
      </w:r>
    </w:p>
    <w:p w14:paraId="0636DCA6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Iwona Wójcik</w:t>
      </w:r>
    </w:p>
    <w:p w14:paraId="01BB8D32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291D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38A6" w14:textId="77777777" w:rsidR="009E0D5B" w:rsidRDefault="009E0D5B" w:rsidP="004517EC">
      <w:pPr>
        <w:spacing w:after="0" w:line="240" w:lineRule="auto"/>
      </w:pPr>
      <w:r>
        <w:separator/>
      </w:r>
    </w:p>
  </w:endnote>
  <w:endnote w:type="continuationSeparator" w:id="0">
    <w:p w14:paraId="77848BE5" w14:textId="77777777" w:rsidR="009E0D5B" w:rsidRDefault="009E0D5B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B96D" w14:textId="77777777" w:rsidR="009E0D5B" w:rsidRDefault="009E0D5B" w:rsidP="004517EC">
      <w:pPr>
        <w:spacing w:after="0" w:line="240" w:lineRule="auto"/>
      </w:pPr>
      <w:r>
        <w:separator/>
      </w:r>
    </w:p>
  </w:footnote>
  <w:footnote w:type="continuationSeparator" w:id="0">
    <w:p w14:paraId="73320B37" w14:textId="77777777" w:rsidR="009E0D5B" w:rsidRDefault="009E0D5B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262A"/>
    <w:multiLevelType w:val="hybridMultilevel"/>
    <w:tmpl w:val="B8C4D2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60821"/>
    <w:multiLevelType w:val="hybridMultilevel"/>
    <w:tmpl w:val="2F147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5665178">
    <w:abstractNumId w:val="1"/>
  </w:num>
  <w:num w:numId="2" w16cid:durableId="1682201937">
    <w:abstractNumId w:val="0"/>
  </w:num>
  <w:num w:numId="3" w16cid:durableId="158251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38E2"/>
    <w:rsid w:val="00046F3F"/>
    <w:rsid w:val="0005600B"/>
    <w:rsid w:val="000828FC"/>
    <w:rsid w:val="000B3FC8"/>
    <w:rsid w:val="00101DE9"/>
    <w:rsid w:val="00187CB1"/>
    <w:rsid w:val="001B3FBE"/>
    <w:rsid w:val="001D0D1A"/>
    <w:rsid w:val="00221C11"/>
    <w:rsid w:val="00232E29"/>
    <w:rsid w:val="0024501B"/>
    <w:rsid w:val="0026000E"/>
    <w:rsid w:val="00291D74"/>
    <w:rsid w:val="002B7027"/>
    <w:rsid w:val="002C10F4"/>
    <w:rsid w:val="002D3BC2"/>
    <w:rsid w:val="0035070E"/>
    <w:rsid w:val="003C0DF4"/>
    <w:rsid w:val="003C4D2D"/>
    <w:rsid w:val="003C69E2"/>
    <w:rsid w:val="00420974"/>
    <w:rsid w:val="004517EC"/>
    <w:rsid w:val="004E28BB"/>
    <w:rsid w:val="00514918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56065"/>
    <w:rsid w:val="0077579F"/>
    <w:rsid w:val="00782E1A"/>
    <w:rsid w:val="007E1AF9"/>
    <w:rsid w:val="007F21C6"/>
    <w:rsid w:val="008572AF"/>
    <w:rsid w:val="00867DC6"/>
    <w:rsid w:val="0088152D"/>
    <w:rsid w:val="00894428"/>
    <w:rsid w:val="008A5D63"/>
    <w:rsid w:val="008A6383"/>
    <w:rsid w:val="008D5580"/>
    <w:rsid w:val="008F7464"/>
    <w:rsid w:val="009061DF"/>
    <w:rsid w:val="00933EC9"/>
    <w:rsid w:val="00942B27"/>
    <w:rsid w:val="00961337"/>
    <w:rsid w:val="009A1AFB"/>
    <w:rsid w:val="009A3ADC"/>
    <w:rsid w:val="009A66CD"/>
    <w:rsid w:val="009E0D5B"/>
    <w:rsid w:val="009E230B"/>
    <w:rsid w:val="009E2F88"/>
    <w:rsid w:val="009F391C"/>
    <w:rsid w:val="009F5201"/>
    <w:rsid w:val="00A066DA"/>
    <w:rsid w:val="00A116F2"/>
    <w:rsid w:val="00A25387"/>
    <w:rsid w:val="00A27F71"/>
    <w:rsid w:val="00A55751"/>
    <w:rsid w:val="00A94B29"/>
    <w:rsid w:val="00A9690A"/>
    <w:rsid w:val="00A970EC"/>
    <w:rsid w:val="00AA66FC"/>
    <w:rsid w:val="00AD2905"/>
    <w:rsid w:val="00AE0334"/>
    <w:rsid w:val="00AE53C3"/>
    <w:rsid w:val="00B0140D"/>
    <w:rsid w:val="00B80CA4"/>
    <w:rsid w:val="00B845A2"/>
    <w:rsid w:val="00BB365F"/>
    <w:rsid w:val="00BE263E"/>
    <w:rsid w:val="00C33F9E"/>
    <w:rsid w:val="00C61AF0"/>
    <w:rsid w:val="00CA6899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05D54"/>
    <w:rsid w:val="00E10816"/>
    <w:rsid w:val="00E241DC"/>
    <w:rsid w:val="00E44BD4"/>
    <w:rsid w:val="00E60F65"/>
    <w:rsid w:val="00E625CA"/>
    <w:rsid w:val="00E7754A"/>
    <w:rsid w:val="00E86769"/>
    <w:rsid w:val="00E96DE8"/>
    <w:rsid w:val="00EA4A3B"/>
    <w:rsid w:val="00EB0BC1"/>
    <w:rsid w:val="00EF089F"/>
    <w:rsid w:val="00F11F3D"/>
    <w:rsid w:val="00F62A7E"/>
    <w:rsid w:val="00FC3532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3532"/>
    <w:rPr>
      <w:color w:val="0000FF" w:themeColor="hyperlink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9061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9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B3FC8"/>
    <w:rsid w:val="00240A81"/>
    <w:rsid w:val="002C5E1C"/>
    <w:rsid w:val="002E7D5B"/>
    <w:rsid w:val="003C2496"/>
    <w:rsid w:val="004275FD"/>
    <w:rsid w:val="004316AB"/>
    <w:rsid w:val="004517C7"/>
    <w:rsid w:val="0048073C"/>
    <w:rsid w:val="004A06DC"/>
    <w:rsid w:val="00652520"/>
    <w:rsid w:val="00686461"/>
    <w:rsid w:val="006D4AE4"/>
    <w:rsid w:val="00737837"/>
    <w:rsid w:val="00756065"/>
    <w:rsid w:val="0077189A"/>
    <w:rsid w:val="009C3963"/>
    <w:rsid w:val="00A25E76"/>
    <w:rsid w:val="00A6458C"/>
    <w:rsid w:val="00AA5DEF"/>
    <w:rsid w:val="00AF5D37"/>
    <w:rsid w:val="00B045DD"/>
    <w:rsid w:val="00B417A4"/>
    <w:rsid w:val="00BB6B45"/>
    <w:rsid w:val="00CB1462"/>
    <w:rsid w:val="00DE1FDC"/>
    <w:rsid w:val="00E05D54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6</cp:revision>
  <cp:lastPrinted>2024-12-05T08:24:00Z</cp:lastPrinted>
  <dcterms:created xsi:type="dcterms:W3CDTF">2024-11-26T11:21:00Z</dcterms:created>
  <dcterms:modified xsi:type="dcterms:W3CDTF">2024-12-05T08:24:00Z</dcterms:modified>
</cp:coreProperties>
</file>