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A28FA" w14:textId="44AE8232" w:rsidR="009B3C81" w:rsidRDefault="009B3C81">
      <w:pPr>
        <w:jc w:val="center"/>
        <w:rPr>
          <w:b/>
          <w:sz w:val="28"/>
          <w:szCs w:val="28"/>
        </w:rPr>
      </w:pPr>
    </w:p>
    <w:p w14:paraId="75C59E97" w14:textId="63098969" w:rsidR="006959A9" w:rsidRDefault="006959A9">
      <w:pPr>
        <w:jc w:val="center"/>
        <w:rPr>
          <w:b/>
          <w:sz w:val="28"/>
          <w:szCs w:val="28"/>
        </w:rPr>
      </w:pPr>
    </w:p>
    <w:p w14:paraId="7CB36A70" w14:textId="2870DB1B" w:rsidR="006959A9" w:rsidRDefault="006959A9">
      <w:pPr>
        <w:jc w:val="center"/>
        <w:rPr>
          <w:b/>
          <w:sz w:val="28"/>
          <w:szCs w:val="28"/>
        </w:rPr>
      </w:pPr>
    </w:p>
    <w:p w14:paraId="6B32BF7B" w14:textId="58390A97" w:rsidR="009B3C81" w:rsidRDefault="00664FD3">
      <w:pPr>
        <w:jc w:val="center"/>
        <w:rPr>
          <w:b/>
          <w:sz w:val="28"/>
          <w:szCs w:val="28"/>
        </w:rPr>
      </w:pPr>
      <w:r>
        <w:rPr>
          <w:noProof/>
        </w:rPr>
        <w:drawing>
          <wp:inline distT="0" distB="0" distL="0" distR="0" wp14:anchorId="1F583353" wp14:editId="15B5C348">
            <wp:extent cx="5760720" cy="569595"/>
            <wp:effectExtent l="0" t="0" r="0" b="1905"/>
            <wp:docPr id="1" name="Obraz 1" descr="C:\Users\Aleksandra\AppData\Local\Microsoft\Windows\INetCache\Content.Word\RPO+OP+EFRR.JPG"/>
            <wp:cNvGraphicFramePr/>
            <a:graphic xmlns:a="http://schemas.openxmlformats.org/drawingml/2006/main">
              <a:graphicData uri="http://schemas.openxmlformats.org/drawingml/2006/picture">
                <pic:pic xmlns:pic="http://schemas.openxmlformats.org/drawingml/2006/picture">
                  <pic:nvPicPr>
                    <pic:cNvPr id="1" name="Obraz 1" descr="C:\Users\Aleksandra\AppData\Local\Microsoft\Windows\INetCache\Content.Word\RPO+OP+EFRR.JPG"/>
                    <pic:cNvPicPr/>
                  </pic:nvPicPr>
                  <pic:blipFill>
                    <a:blip r:embed="rId8"/>
                    <a:srcRect/>
                    <a:stretch>
                      <a:fillRect/>
                    </a:stretch>
                  </pic:blipFill>
                  <pic:spPr bwMode="auto">
                    <a:xfrm>
                      <a:off x="0" y="0"/>
                      <a:ext cx="5760720" cy="569595"/>
                    </a:xfrm>
                    <a:prstGeom prst="rect">
                      <a:avLst/>
                    </a:prstGeom>
                    <a:noFill/>
                    <a:ln w="9525">
                      <a:noFill/>
                      <a:miter lim="800000"/>
                      <a:headEnd/>
                      <a:tailEnd/>
                    </a:ln>
                  </pic:spPr>
                </pic:pic>
              </a:graphicData>
            </a:graphic>
          </wp:inline>
        </w:drawing>
      </w:r>
    </w:p>
    <w:p w14:paraId="004D665D" w14:textId="77777777" w:rsidR="00425667" w:rsidRDefault="00425667">
      <w:pPr>
        <w:jc w:val="center"/>
        <w:rPr>
          <w:b/>
          <w:sz w:val="28"/>
          <w:szCs w:val="28"/>
        </w:rPr>
      </w:pPr>
    </w:p>
    <w:p w14:paraId="5FFB4C30" w14:textId="77777777" w:rsidR="00425667" w:rsidRDefault="00425667">
      <w:pPr>
        <w:jc w:val="center"/>
        <w:rPr>
          <w:b/>
          <w:sz w:val="28"/>
          <w:szCs w:val="28"/>
        </w:rPr>
      </w:pPr>
    </w:p>
    <w:p w14:paraId="05C4B9EE" w14:textId="77777777" w:rsidR="00425667" w:rsidRDefault="00425667">
      <w:pPr>
        <w:jc w:val="center"/>
        <w:rPr>
          <w:b/>
          <w:sz w:val="28"/>
          <w:szCs w:val="28"/>
        </w:rPr>
      </w:pPr>
    </w:p>
    <w:p w14:paraId="74785469" w14:textId="77777777" w:rsidR="00425667" w:rsidRDefault="00425667">
      <w:pPr>
        <w:jc w:val="center"/>
        <w:rPr>
          <w:b/>
          <w:sz w:val="28"/>
          <w:szCs w:val="28"/>
        </w:rPr>
      </w:pPr>
    </w:p>
    <w:p w14:paraId="28C8D7EE" w14:textId="77777777" w:rsidR="00425667" w:rsidRDefault="00425667">
      <w:pPr>
        <w:jc w:val="center"/>
        <w:rPr>
          <w:b/>
          <w:sz w:val="28"/>
          <w:szCs w:val="28"/>
        </w:rPr>
      </w:pPr>
    </w:p>
    <w:p w14:paraId="06E23F1B" w14:textId="77777777" w:rsidR="0000740B" w:rsidRDefault="0000740B" w:rsidP="00664FD3">
      <w:pPr>
        <w:rPr>
          <w:b/>
          <w:sz w:val="28"/>
          <w:szCs w:val="28"/>
        </w:rPr>
      </w:pPr>
    </w:p>
    <w:p w14:paraId="5C5D4B52" w14:textId="77777777" w:rsidR="0000740B" w:rsidRDefault="0000740B">
      <w:pPr>
        <w:jc w:val="center"/>
        <w:rPr>
          <w:b/>
          <w:sz w:val="28"/>
          <w:szCs w:val="28"/>
        </w:rPr>
      </w:pPr>
    </w:p>
    <w:p w14:paraId="0C4AC74E" w14:textId="77777777" w:rsidR="0000740B" w:rsidRDefault="0000740B">
      <w:pPr>
        <w:jc w:val="center"/>
        <w:rPr>
          <w:b/>
          <w:sz w:val="28"/>
          <w:szCs w:val="28"/>
        </w:rPr>
      </w:pPr>
    </w:p>
    <w:p w14:paraId="68805186" w14:textId="77777777" w:rsidR="0000740B" w:rsidRDefault="0000740B">
      <w:pPr>
        <w:jc w:val="center"/>
        <w:rPr>
          <w:b/>
          <w:sz w:val="28"/>
          <w:szCs w:val="28"/>
        </w:rPr>
      </w:pPr>
    </w:p>
    <w:p w14:paraId="15C7878A" w14:textId="77777777" w:rsidR="0000740B" w:rsidRDefault="0000740B">
      <w:pPr>
        <w:jc w:val="center"/>
        <w:rPr>
          <w:b/>
          <w:sz w:val="28"/>
          <w:szCs w:val="28"/>
        </w:rPr>
      </w:pPr>
    </w:p>
    <w:p w14:paraId="14E8C886" w14:textId="1DC47BA1" w:rsidR="009B3C81" w:rsidRDefault="001A57E4">
      <w:pPr>
        <w:jc w:val="center"/>
        <w:rPr>
          <w:b/>
          <w:sz w:val="28"/>
          <w:szCs w:val="28"/>
        </w:rPr>
      </w:pPr>
      <w:r>
        <w:rPr>
          <w:b/>
          <w:sz w:val="28"/>
          <w:szCs w:val="28"/>
        </w:rPr>
        <w:t>OPIS  TECHNICZNY PRZEDMIOTU ZAMÓWIENIA</w:t>
      </w:r>
    </w:p>
    <w:p w14:paraId="53191270" w14:textId="77777777" w:rsidR="006959A9" w:rsidRDefault="006959A9">
      <w:pPr>
        <w:pStyle w:val="Tekstpodstawowy"/>
        <w:spacing w:after="0"/>
        <w:jc w:val="center"/>
        <w:rPr>
          <w:b/>
          <w:bCs/>
          <w:sz w:val="28"/>
          <w:szCs w:val="28"/>
        </w:rPr>
      </w:pPr>
    </w:p>
    <w:p w14:paraId="08B0B6D1" w14:textId="77777777" w:rsidR="006959A9" w:rsidRDefault="006959A9">
      <w:pPr>
        <w:pStyle w:val="Tekstpodstawowy"/>
        <w:spacing w:after="0"/>
        <w:jc w:val="center"/>
        <w:rPr>
          <w:b/>
          <w:bCs/>
          <w:sz w:val="28"/>
          <w:szCs w:val="28"/>
        </w:rPr>
      </w:pPr>
    </w:p>
    <w:p w14:paraId="14376C23" w14:textId="3789E701" w:rsidR="006959A9" w:rsidRDefault="006959A9">
      <w:pPr>
        <w:pStyle w:val="Tekstpodstawowy"/>
        <w:spacing w:after="0"/>
        <w:jc w:val="center"/>
        <w:rPr>
          <w:b/>
          <w:bCs/>
          <w:sz w:val="28"/>
          <w:szCs w:val="28"/>
        </w:rPr>
      </w:pPr>
      <w:r>
        <w:rPr>
          <w:b/>
          <w:bCs/>
          <w:sz w:val="28"/>
          <w:szCs w:val="28"/>
        </w:rPr>
        <w:t>Wymagania szczegółowe dla namiotów pneumatycznych</w:t>
      </w:r>
    </w:p>
    <w:p w14:paraId="7C73B50D" w14:textId="77777777" w:rsidR="006959A9" w:rsidRDefault="006959A9">
      <w:pPr>
        <w:pStyle w:val="Tekstpodstawowy"/>
        <w:spacing w:after="0"/>
        <w:jc w:val="center"/>
        <w:rPr>
          <w:b/>
          <w:bCs/>
          <w:sz w:val="28"/>
          <w:szCs w:val="28"/>
        </w:rPr>
      </w:pPr>
    </w:p>
    <w:p w14:paraId="549A2D23" w14:textId="77777777" w:rsidR="006959A9" w:rsidRDefault="006959A9">
      <w:pPr>
        <w:pStyle w:val="Tekstpodstawowy"/>
        <w:spacing w:after="0"/>
        <w:jc w:val="center"/>
        <w:rPr>
          <w:b/>
          <w:bCs/>
          <w:sz w:val="28"/>
          <w:szCs w:val="28"/>
        </w:rPr>
      </w:pPr>
    </w:p>
    <w:p w14:paraId="779BB770" w14:textId="77777777" w:rsidR="006959A9" w:rsidRDefault="006959A9">
      <w:pPr>
        <w:pStyle w:val="Tekstpodstawowy"/>
        <w:spacing w:after="0"/>
        <w:jc w:val="center"/>
        <w:rPr>
          <w:b/>
          <w:bCs/>
          <w:sz w:val="28"/>
          <w:szCs w:val="28"/>
        </w:rPr>
      </w:pPr>
    </w:p>
    <w:p w14:paraId="49A3CCDA" w14:textId="77777777" w:rsidR="006959A9" w:rsidRDefault="006959A9">
      <w:pPr>
        <w:pStyle w:val="Tekstpodstawowy"/>
        <w:spacing w:after="0"/>
        <w:jc w:val="center"/>
        <w:rPr>
          <w:b/>
          <w:bCs/>
          <w:sz w:val="28"/>
          <w:szCs w:val="28"/>
        </w:rPr>
      </w:pPr>
    </w:p>
    <w:p w14:paraId="2D28637D" w14:textId="77777777" w:rsidR="006959A9" w:rsidRDefault="006959A9">
      <w:pPr>
        <w:pStyle w:val="Tekstpodstawowy"/>
        <w:spacing w:after="0"/>
        <w:jc w:val="center"/>
        <w:rPr>
          <w:b/>
          <w:bCs/>
          <w:sz w:val="28"/>
          <w:szCs w:val="28"/>
        </w:rPr>
      </w:pPr>
    </w:p>
    <w:p w14:paraId="47B9AD96" w14:textId="77777777" w:rsidR="006959A9" w:rsidRDefault="006959A9">
      <w:pPr>
        <w:pStyle w:val="Tekstpodstawowy"/>
        <w:spacing w:after="0"/>
        <w:jc w:val="center"/>
        <w:rPr>
          <w:b/>
          <w:bCs/>
          <w:sz w:val="28"/>
          <w:szCs w:val="28"/>
        </w:rPr>
      </w:pPr>
    </w:p>
    <w:p w14:paraId="6FEF1012" w14:textId="3BA9A9CA" w:rsidR="006959A9" w:rsidRDefault="006959A9">
      <w:pPr>
        <w:pStyle w:val="Tekstpodstawowy"/>
        <w:spacing w:after="0"/>
        <w:jc w:val="center"/>
        <w:rPr>
          <w:b/>
          <w:bCs/>
          <w:sz w:val="28"/>
          <w:szCs w:val="28"/>
        </w:rPr>
      </w:pPr>
    </w:p>
    <w:p w14:paraId="76E382DF" w14:textId="77777777" w:rsidR="0000740B" w:rsidRDefault="0000740B">
      <w:pPr>
        <w:pStyle w:val="Tekstpodstawowy"/>
        <w:spacing w:after="0"/>
        <w:jc w:val="center"/>
        <w:rPr>
          <w:b/>
          <w:bCs/>
          <w:sz w:val="28"/>
          <w:szCs w:val="28"/>
        </w:rPr>
      </w:pPr>
    </w:p>
    <w:p w14:paraId="1248CD54" w14:textId="77777777" w:rsidR="006959A9" w:rsidRDefault="006959A9">
      <w:pPr>
        <w:pStyle w:val="Tekstpodstawowy"/>
        <w:spacing w:after="0"/>
        <w:jc w:val="center"/>
        <w:rPr>
          <w:b/>
          <w:bCs/>
          <w:sz w:val="28"/>
          <w:szCs w:val="28"/>
        </w:rPr>
      </w:pPr>
    </w:p>
    <w:p w14:paraId="4194FDA0" w14:textId="77777777" w:rsidR="006959A9" w:rsidRDefault="006959A9">
      <w:pPr>
        <w:pStyle w:val="Tekstpodstawowy"/>
        <w:spacing w:after="0"/>
        <w:jc w:val="center"/>
        <w:rPr>
          <w:b/>
          <w:bCs/>
          <w:sz w:val="28"/>
          <w:szCs w:val="28"/>
        </w:rPr>
      </w:pPr>
    </w:p>
    <w:p w14:paraId="281CD877" w14:textId="77777777" w:rsidR="006959A9" w:rsidRDefault="006959A9" w:rsidP="00425667">
      <w:pPr>
        <w:pStyle w:val="Tekstpodstawowy"/>
        <w:spacing w:after="0"/>
        <w:rPr>
          <w:b/>
          <w:bCs/>
          <w:sz w:val="28"/>
          <w:szCs w:val="28"/>
        </w:rPr>
      </w:pPr>
    </w:p>
    <w:p w14:paraId="05155779" w14:textId="4D9B2D0E" w:rsidR="009B3C81" w:rsidRDefault="001A57E4">
      <w:pPr>
        <w:pStyle w:val="Tekstpodstawowy"/>
        <w:spacing w:after="0"/>
        <w:jc w:val="center"/>
        <w:rPr>
          <w:b/>
          <w:bCs/>
          <w:sz w:val="28"/>
          <w:szCs w:val="28"/>
        </w:rPr>
      </w:pPr>
      <w:r>
        <w:rPr>
          <w:b/>
          <w:bCs/>
          <w:sz w:val="28"/>
          <w:szCs w:val="28"/>
        </w:rPr>
        <w:lastRenderedPageBreak/>
        <w:t xml:space="preserve">Wymagania szczegółowe dla namiotów pneumatycznych </w:t>
      </w:r>
      <w:r w:rsidR="00684F2E" w:rsidRPr="00664FD3">
        <w:rPr>
          <w:b/>
          <w:bCs/>
          <w:sz w:val="28"/>
          <w:szCs w:val="28"/>
        </w:rPr>
        <w:t>min</w:t>
      </w:r>
      <w:r w:rsidR="00FF5504" w:rsidRPr="00664FD3">
        <w:rPr>
          <w:b/>
          <w:bCs/>
          <w:sz w:val="28"/>
          <w:szCs w:val="28"/>
        </w:rPr>
        <w:t>.</w:t>
      </w:r>
      <w:r w:rsidR="00684F2E" w:rsidRPr="00664FD3">
        <w:rPr>
          <w:b/>
          <w:bCs/>
          <w:sz w:val="28"/>
          <w:szCs w:val="28"/>
        </w:rPr>
        <w:t xml:space="preserve"> 3</w:t>
      </w:r>
      <w:r w:rsidR="00664FD3">
        <w:rPr>
          <w:b/>
          <w:bCs/>
          <w:sz w:val="28"/>
          <w:szCs w:val="28"/>
        </w:rPr>
        <w:t>7</w:t>
      </w:r>
      <w:r w:rsidR="00684F2E" w:rsidRPr="00664FD3">
        <w:rPr>
          <w:b/>
          <w:bCs/>
          <w:sz w:val="28"/>
          <w:szCs w:val="28"/>
        </w:rPr>
        <w:t xml:space="preserve"> m</w:t>
      </w:r>
      <w:r w:rsidR="00684F2E" w:rsidRPr="00664FD3">
        <w:rPr>
          <w:b/>
          <w:bCs/>
          <w:sz w:val="28"/>
          <w:szCs w:val="28"/>
          <w:vertAlign w:val="superscript"/>
        </w:rPr>
        <w:t>2</w:t>
      </w:r>
      <w:r w:rsidR="007706F8" w:rsidRPr="00664FD3">
        <w:rPr>
          <w:b/>
          <w:bCs/>
          <w:sz w:val="28"/>
          <w:szCs w:val="28"/>
          <w:vertAlign w:val="superscript"/>
        </w:rPr>
        <w:t xml:space="preserve"> </w:t>
      </w:r>
      <w:r w:rsidR="007706F8" w:rsidRPr="00664FD3">
        <w:rPr>
          <w:b/>
          <w:bCs/>
          <w:sz w:val="28"/>
          <w:szCs w:val="28"/>
        </w:rPr>
        <w:t>-</w:t>
      </w:r>
      <w:r w:rsidRPr="00664FD3">
        <w:rPr>
          <w:b/>
          <w:bCs/>
          <w:sz w:val="28"/>
          <w:szCs w:val="28"/>
        </w:rPr>
        <w:t xml:space="preserve"> </w:t>
      </w:r>
      <w:r w:rsidR="00664FD3" w:rsidRPr="00664FD3">
        <w:rPr>
          <w:b/>
          <w:bCs/>
          <w:sz w:val="28"/>
          <w:szCs w:val="28"/>
        </w:rPr>
        <w:t>29</w:t>
      </w:r>
      <w:r w:rsidRPr="00664FD3">
        <w:rPr>
          <w:b/>
          <w:bCs/>
          <w:sz w:val="28"/>
          <w:szCs w:val="28"/>
        </w:rPr>
        <w:t xml:space="preserve"> szt.</w:t>
      </w:r>
    </w:p>
    <w:p w14:paraId="1EC9754E" w14:textId="77777777" w:rsidR="009B3C81" w:rsidRDefault="009B3C81">
      <w:pPr>
        <w:shd w:val="clear" w:color="auto" w:fill="FFFFFF"/>
        <w:ind w:left="130"/>
        <w:jc w:val="center"/>
        <w:rPr>
          <w:b/>
          <w:bCs/>
          <w:sz w:val="22"/>
          <w:szCs w:val="22"/>
        </w:rPr>
      </w:pPr>
    </w:p>
    <w:tbl>
      <w:tblPr>
        <w:tblW w:w="15123" w:type="dxa"/>
        <w:tblInd w:w="-4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10"/>
        <w:gridCol w:w="10598"/>
        <w:gridCol w:w="3815"/>
      </w:tblGrid>
      <w:tr w:rsidR="009B3C81" w14:paraId="2B3C714E" w14:textId="77777777" w:rsidTr="00E41881">
        <w:trPr>
          <w:trHeight w:val="428"/>
        </w:trPr>
        <w:tc>
          <w:tcPr>
            <w:tcW w:w="71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31A5FB97" w14:textId="77777777" w:rsidR="009B3C81" w:rsidRDefault="001A57E4">
            <w:pPr>
              <w:jc w:val="center"/>
              <w:rPr>
                <w:b/>
                <w:bCs/>
                <w:spacing w:val="-1"/>
                <w:sz w:val="20"/>
                <w:szCs w:val="20"/>
              </w:rPr>
            </w:pPr>
            <w:r>
              <w:rPr>
                <w:b/>
                <w:bCs/>
                <w:spacing w:val="-1"/>
                <w:sz w:val="20"/>
                <w:szCs w:val="20"/>
              </w:rPr>
              <w:t>Lp.</w:t>
            </w:r>
          </w:p>
        </w:tc>
        <w:tc>
          <w:tcPr>
            <w:tcW w:w="10598"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47B1A9EB" w14:textId="77777777" w:rsidR="009B3C81" w:rsidRDefault="001A57E4">
            <w:pPr>
              <w:rPr>
                <w:b/>
                <w:bCs/>
                <w:spacing w:val="-1"/>
                <w:sz w:val="20"/>
                <w:szCs w:val="20"/>
              </w:rPr>
            </w:pPr>
            <w:r>
              <w:rPr>
                <w:b/>
                <w:bCs/>
                <w:spacing w:val="-1"/>
                <w:sz w:val="20"/>
                <w:szCs w:val="20"/>
              </w:rPr>
              <w:t>WARUNKI ZAMAWIAJĄCEGO</w:t>
            </w:r>
          </w:p>
        </w:tc>
        <w:tc>
          <w:tcPr>
            <w:tcW w:w="3815"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05D082F4" w14:textId="77777777" w:rsidR="009B3C81" w:rsidRDefault="001A57E4">
            <w:pPr>
              <w:jc w:val="center"/>
              <w:rPr>
                <w:b/>
                <w:bCs/>
                <w:spacing w:val="-1"/>
                <w:sz w:val="20"/>
                <w:szCs w:val="20"/>
              </w:rPr>
            </w:pPr>
            <w:r>
              <w:rPr>
                <w:b/>
                <w:bCs/>
                <w:spacing w:val="-1"/>
                <w:sz w:val="20"/>
                <w:szCs w:val="20"/>
              </w:rPr>
              <w:t>PROPOZYCJE WYKONAWCY</w:t>
            </w:r>
          </w:p>
        </w:tc>
      </w:tr>
      <w:tr w:rsidR="009B3C81" w14:paraId="78C57B2A" w14:textId="77777777" w:rsidTr="00E41881">
        <w:trPr>
          <w:trHeight w:val="268"/>
        </w:trPr>
        <w:tc>
          <w:tcPr>
            <w:tcW w:w="710"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48D38CAF" w14:textId="77777777" w:rsidR="009B3C81" w:rsidRDefault="001A57E4">
            <w:pPr>
              <w:jc w:val="center"/>
              <w:rPr>
                <w:b/>
                <w:bCs/>
                <w:sz w:val="20"/>
                <w:szCs w:val="20"/>
              </w:rPr>
            </w:pPr>
            <w:r>
              <w:rPr>
                <w:b/>
                <w:bCs/>
                <w:sz w:val="20"/>
                <w:szCs w:val="20"/>
              </w:rPr>
              <w:t>1.</w:t>
            </w:r>
          </w:p>
        </w:tc>
        <w:tc>
          <w:tcPr>
            <w:tcW w:w="10598"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76C8FD1F" w14:textId="77777777" w:rsidR="009B3C81" w:rsidRDefault="001A57E4">
            <w:pPr>
              <w:pStyle w:val="Default"/>
              <w:widowControl w:val="0"/>
              <w:rPr>
                <w:b/>
                <w:bCs/>
                <w:sz w:val="20"/>
                <w:szCs w:val="20"/>
              </w:rPr>
            </w:pPr>
            <w:r>
              <w:rPr>
                <w:b/>
                <w:bCs/>
                <w:sz w:val="20"/>
                <w:szCs w:val="20"/>
              </w:rPr>
              <w:t>Warunki ogólne:</w:t>
            </w:r>
          </w:p>
        </w:tc>
        <w:tc>
          <w:tcPr>
            <w:tcW w:w="381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17A38F84" w14:textId="77777777" w:rsidR="009B3C81" w:rsidRDefault="009B3C81">
            <w:pPr>
              <w:jc w:val="center"/>
              <w:rPr>
                <w:b/>
                <w:bCs/>
                <w:sz w:val="20"/>
                <w:szCs w:val="20"/>
              </w:rPr>
            </w:pPr>
          </w:p>
        </w:tc>
      </w:tr>
      <w:tr w:rsidR="009B3C81" w14:paraId="6480BD3B" w14:textId="77777777" w:rsidTr="00E41881">
        <w:trPr>
          <w:trHeight w:val="281"/>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12EDA6" w14:textId="77777777" w:rsidR="009B3C81" w:rsidRDefault="009B3C81">
            <w:pPr>
              <w:pStyle w:val="Akapitzlist"/>
              <w:numPr>
                <w:ilvl w:val="0"/>
                <w:numId w:val="2"/>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33C8A8" w14:textId="49829B93" w:rsidR="009B3C81" w:rsidRDefault="001A57E4">
            <w:pPr>
              <w:jc w:val="both"/>
              <w:rPr>
                <w:bCs/>
                <w:sz w:val="20"/>
                <w:szCs w:val="20"/>
              </w:rPr>
            </w:pPr>
            <w:r>
              <w:rPr>
                <w:bCs/>
                <w:sz w:val="20"/>
                <w:szCs w:val="20"/>
              </w:rPr>
              <w:t xml:space="preserve">Namioty fabrycznie nowe, rok produkcji </w:t>
            </w:r>
            <w:r w:rsidR="00B51FDF">
              <w:rPr>
                <w:bCs/>
                <w:sz w:val="20"/>
                <w:szCs w:val="20"/>
              </w:rPr>
              <w:t>2020</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A59638" w14:textId="77777777" w:rsidR="009B3C81" w:rsidRPr="00E36884" w:rsidRDefault="009B3C81">
            <w:pPr>
              <w:jc w:val="center"/>
              <w:rPr>
                <w:b/>
                <w:bCs/>
                <w:sz w:val="20"/>
                <w:szCs w:val="20"/>
              </w:rPr>
            </w:pPr>
          </w:p>
        </w:tc>
      </w:tr>
      <w:tr w:rsidR="009B3C81" w14:paraId="5B50A13C" w14:textId="77777777" w:rsidTr="00E41881">
        <w:trPr>
          <w:trHeight w:val="222"/>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E866F0" w14:textId="77777777" w:rsidR="009B3C81" w:rsidRDefault="009B3C81">
            <w:pPr>
              <w:pStyle w:val="Akapitzlist"/>
              <w:numPr>
                <w:ilvl w:val="0"/>
                <w:numId w:val="2"/>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C1CB3F" w14:textId="4A02F56C" w:rsidR="009B3C81" w:rsidRDefault="001A57E4">
            <w:pPr>
              <w:pStyle w:val="Default"/>
              <w:widowControl w:val="0"/>
              <w:jc w:val="both"/>
            </w:pPr>
            <w:r>
              <w:rPr>
                <w:sz w:val="20"/>
                <w:szCs w:val="20"/>
              </w:rPr>
              <w:t xml:space="preserve">Powierzchnia podłogi namiotu </w:t>
            </w:r>
            <w:r w:rsidR="00430D3C">
              <w:rPr>
                <w:sz w:val="20"/>
                <w:szCs w:val="20"/>
              </w:rPr>
              <w:t>od</w:t>
            </w:r>
            <w:r w:rsidR="00205D22">
              <w:rPr>
                <w:sz w:val="20"/>
                <w:szCs w:val="20"/>
              </w:rPr>
              <w:t xml:space="preserve"> </w:t>
            </w:r>
            <w:r w:rsidR="00205D22" w:rsidRPr="00205D22">
              <w:rPr>
                <w:sz w:val="20"/>
                <w:szCs w:val="20"/>
              </w:rPr>
              <w:t>3</w:t>
            </w:r>
            <w:r w:rsidR="00664FD3">
              <w:rPr>
                <w:sz w:val="20"/>
                <w:szCs w:val="20"/>
              </w:rPr>
              <w:t>7</w:t>
            </w:r>
            <w:r w:rsidRPr="00205D22">
              <w:rPr>
                <w:color w:val="auto"/>
                <w:sz w:val="20"/>
                <w:szCs w:val="20"/>
              </w:rPr>
              <w:t xml:space="preserve"> m</w:t>
            </w:r>
            <w:r w:rsidRPr="00205D22">
              <w:rPr>
                <w:color w:val="auto"/>
                <w:sz w:val="20"/>
                <w:szCs w:val="20"/>
                <w:vertAlign w:val="superscript"/>
              </w:rPr>
              <w:t>2</w:t>
            </w:r>
            <w:r w:rsidR="00430D3C">
              <w:rPr>
                <w:color w:val="auto"/>
                <w:sz w:val="20"/>
                <w:szCs w:val="20"/>
                <w:vertAlign w:val="superscript"/>
              </w:rPr>
              <w:t xml:space="preserve"> </w:t>
            </w:r>
            <w:r w:rsidR="00430D3C">
              <w:rPr>
                <w:sz w:val="20"/>
                <w:szCs w:val="20"/>
              </w:rPr>
              <w:t>do 40 m</w:t>
            </w:r>
            <w:r w:rsidR="00430D3C">
              <w:rPr>
                <w:sz w:val="20"/>
                <w:szCs w:val="20"/>
                <w:vertAlign w:val="superscript"/>
              </w:rPr>
              <w:t>2</w:t>
            </w:r>
            <w:r w:rsidR="00430D3C">
              <w:rPr>
                <w:sz w:val="20"/>
                <w:szCs w:val="20"/>
              </w:rPr>
              <w:t>.</w:t>
            </w:r>
            <w:r w:rsidR="00205D22">
              <w:rPr>
                <w:sz w:val="20"/>
                <w:szCs w:val="20"/>
              </w:rPr>
              <w:t xml:space="preserve">Wymiary podłogi minimum 7 m x 5 m. </w:t>
            </w:r>
            <w:r>
              <w:rPr>
                <w:sz w:val="20"/>
                <w:szCs w:val="20"/>
              </w:rPr>
              <w:t xml:space="preserve">Waga namiotu </w:t>
            </w:r>
            <w:r w:rsidR="00B51FDF">
              <w:rPr>
                <w:sz w:val="20"/>
                <w:szCs w:val="20"/>
              </w:rPr>
              <w:t xml:space="preserve">w pokrowcu z </w:t>
            </w:r>
            <w:r>
              <w:rPr>
                <w:sz w:val="20"/>
                <w:szCs w:val="20"/>
              </w:rPr>
              <w:t>wraz z wyposażeniem</w:t>
            </w:r>
            <w:r w:rsidR="00B51FDF">
              <w:rPr>
                <w:sz w:val="20"/>
                <w:szCs w:val="20"/>
              </w:rPr>
              <w:t xml:space="preserve"> podstawowym</w:t>
            </w:r>
            <w:r>
              <w:rPr>
                <w:sz w:val="20"/>
                <w:szCs w:val="20"/>
              </w:rPr>
              <w:t xml:space="preserve"> nie więcej niż 1</w:t>
            </w:r>
            <w:r w:rsidR="00B51FDF">
              <w:rPr>
                <w:sz w:val="20"/>
                <w:szCs w:val="20"/>
              </w:rPr>
              <w:t>35</w:t>
            </w:r>
            <w:r>
              <w:rPr>
                <w:sz w:val="20"/>
                <w:szCs w:val="20"/>
              </w:rPr>
              <w:t xml:space="preserve"> kg.</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9F035B" w14:textId="0A9E338C" w:rsidR="00684F2E" w:rsidRPr="00E36884" w:rsidRDefault="00E36884" w:rsidP="00B51FDF">
            <w:pPr>
              <w:rPr>
                <w:sz w:val="20"/>
                <w:szCs w:val="20"/>
              </w:rPr>
            </w:pPr>
            <w:r w:rsidRPr="00E36884">
              <w:rPr>
                <w:sz w:val="20"/>
                <w:szCs w:val="20"/>
              </w:rPr>
              <w:t>Należy podać powierzchnię namiotu</w:t>
            </w:r>
          </w:p>
        </w:tc>
      </w:tr>
      <w:tr w:rsidR="009B3C81" w14:paraId="34345727" w14:textId="77777777" w:rsidTr="00E41881">
        <w:trPr>
          <w:trHeight w:val="222"/>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465935" w14:textId="77777777" w:rsidR="009B3C81" w:rsidRDefault="009B3C81">
            <w:pPr>
              <w:pStyle w:val="Akapitzlist"/>
              <w:numPr>
                <w:ilvl w:val="0"/>
                <w:numId w:val="2"/>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D91B00" w14:textId="0A65B4B6" w:rsidR="009B3C81" w:rsidRPr="00664FD3" w:rsidRDefault="001A57E4">
            <w:pPr>
              <w:jc w:val="both"/>
              <w:rPr>
                <w:bCs/>
                <w:sz w:val="20"/>
                <w:szCs w:val="20"/>
              </w:rPr>
            </w:pPr>
            <w:r w:rsidRPr="00664FD3">
              <w:rPr>
                <w:bCs/>
                <w:sz w:val="20"/>
                <w:szCs w:val="20"/>
              </w:rPr>
              <w:t>Namiot pneumatyczny z dwoma wejściami w ścianach szczytowych o konstrukcji podtrzymującej (stelaż) – pneumatycznej. Bryła namiotu musi mieć opływowy kształt zapewniający stabilność w zmiennych warunkach atmosferycznych.</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ED9330" w14:textId="77777777" w:rsidR="009B3C81" w:rsidRPr="00E36884" w:rsidRDefault="009B3C81">
            <w:pPr>
              <w:jc w:val="center"/>
              <w:rPr>
                <w:sz w:val="20"/>
                <w:szCs w:val="20"/>
              </w:rPr>
            </w:pPr>
          </w:p>
        </w:tc>
      </w:tr>
      <w:tr w:rsidR="00966EDD" w14:paraId="1FE172D7" w14:textId="77777777" w:rsidTr="00E41881">
        <w:trPr>
          <w:trHeight w:val="222"/>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58ABFC" w14:textId="77777777" w:rsidR="00966EDD" w:rsidRDefault="00966EDD">
            <w:pPr>
              <w:pStyle w:val="Akapitzlist"/>
              <w:numPr>
                <w:ilvl w:val="0"/>
                <w:numId w:val="2"/>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CABCEA" w14:textId="74DBFE08" w:rsidR="00966EDD" w:rsidRPr="00664FD3" w:rsidRDefault="00966EDD">
            <w:pPr>
              <w:jc w:val="both"/>
              <w:rPr>
                <w:bCs/>
                <w:sz w:val="20"/>
                <w:szCs w:val="20"/>
              </w:rPr>
            </w:pPr>
            <w:r w:rsidRPr="00664FD3">
              <w:rPr>
                <w:bCs/>
                <w:sz w:val="20"/>
                <w:szCs w:val="20"/>
              </w:rPr>
              <w:t xml:space="preserve">Na każdym namiocie należy zamieścić tabliczkę </w:t>
            </w:r>
            <w:r w:rsidR="00C01117" w:rsidRPr="00664FD3">
              <w:rPr>
                <w:bCs/>
                <w:sz w:val="20"/>
                <w:szCs w:val="20"/>
              </w:rPr>
              <w:t>informacyjną</w:t>
            </w:r>
            <w:r w:rsidRPr="00664FD3">
              <w:rPr>
                <w:bCs/>
                <w:sz w:val="20"/>
                <w:szCs w:val="20"/>
              </w:rPr>
              <w:t xml:space="preserve"> formatu A3. Dokładne jej miejsce zostanie wskazane przez Zamawiającego po podpisaniu umowy. Tabliczkę należy wykonać na folii samoprzylepnej, odpornej na niekorzystne działanie warunków atmosferycznych. Wzór tabliczki stanowi załącznik do umowy. Dodatkowo Wykonawca przekaże każdemu z Użytkowników pojazdu po 5 szt. tabliczek umożliwiających samodzielne ich naklejanie.</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BE12BC" w14:textId="77777777" w:rsidR="00966EDD" w:rsidRDefault="00966EDD">
            <w:pPr>
              <w:jc w:val="center"/>
              <w:rPr>
                <w:sz w:val="20"/>
                <w:szCs w:val="20"/>
              </w:rPr>
            </w:pPr>
          </w:p>
        </w:tc>
      </w:tr>
      <w:tr w:rsidR="009B3C81" w14:paraId="0E0FA017" w14:textId="77777777" w:rsidTr="00E41881">
        <w:tc>
          <w:tcPr>
            <w:tcW w:w="710"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57004E48" w14:textId="77777777" w:rsidR="009B3C81" w:rsidRDefault="001A57E4">
            <w:pPr>
              <w:jc w:val="center"/>
              <w:rPr>
                <w:b/>
                <w:bCs/>
                <w:sz w:val="20"/>
                <w:szCs w:val="20"/>
              </w:rPr>
            </w:pPr>
            <w:r>
              <w:rPr>
                <w:b/>
                <w:bCs/>
                <w:sz w:val="20"/>
                <w:szCs w:val="20"/>
              </w:rPr>
              <w:t>2</w:t>
            </w:r>
          </w:p>
        </w:tc>
        <w:tc>
          <w:tcPr>
            <w:tcW w:w="10598"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41C7F533" w14:textId="77777777" w:rsidR="009B3C81" w:rsidRPr="00664FD3" w:rsidRDefault="001A57E4">
            <w:pPr>
              <w:pStyle w:val="Default"/>
              <w:widowControl w:val="0"/>
              <w:jc w:val="both"/>
              <w:rPr>
                <w:b/>
                <w:bCs/>
                <w:sz w:val="20"/>
                <w:szCs w:val="20"/>
              </w:rPr>
            </w:pPr>
            <w:r w:rsidRPr="00664FD3">
              <w:rPr>
                <w:b/>
                <w:bCs/>
                <w:sz w:val="20"/>
                <w:szCs w:val="20"/>
              </w:rPr>
              <w:t>Warunki szczegółowe:</w:t>
            </w:r>
          </w:p>
        </w:tc>
        <w:tc>
          <w:tcPr>
            <w:tcW w:w="381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2F168596" w14:textId="77777777" w:rsidR="009B3C81" w:rsidRDefault="001A57E4">
            <w:pPr>
              <w:jc w:val="center"/>
              <w:rPr>
                <w:b/>
                <w:bCs/>
                <w:sz w:val="20"/>
                <w:szCs w:val="20"/>
              </w:rPr>
            </w:pPr>
            <w:r>
              <w:rPr>
                <w:b/>
                <w:bCs/>
                <w:sz w:val="20"/>
                <w:szCs w:val="20"/>
              </w:rPr>
              <w:t>Propozycje Wykonawcy</w:t>
            </w:r>
          </w:p>
        </w:tc>
      </w:tr>
      <w:tr w:rsidR="009B3C81" w14:paraId="690F0CA9" w14:textId="77777777" w:rsidTr="00E41881">
        <w:trPr>
          <w:trHeight w:val="222"/>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7D489B" w14:textId="77777777" w:rsidR="009B3C81" w:rsidRDefault="009B3C81">
            <w:pPr>
              <w:pStyle w:val="Akapitzlist"/>
              <w:numPr>
                <w:ilvl w:val="0"/>
                <w:numId w:val="3"/>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FD12D9" w14:textId="77777777" w:rsidR="00B51FDF" w:rsidRPr="00664FD3" w:rsidRDefault="00B51FDF">
            <w:pPr>
              <w:jc w:val="both"/>
              <w:rPr>
                <w:sz w:val="20"/>
                <w:szCs w:val="20"/>
              </w:rPr>
            </w:pPr>
            <w:r w:rsidRPr="00664FD3">
              <w:rPr>
                <w:sz w:val="20"/>
                <w:szCs w:val="20"/>
              </w:rPr>
              <w:t>Wyposażenie podstawowe namiotu:</w:t>
            </w:r>
          </w:p>
          <w:p w14:paraId="77E392F7" w14:textId="1991FB78" w:rsidR="00B51FDF" w:rsidRPr="00664FD3" w:rsidRDefault="00B51FDF" w:rsidP="00B51FDF">
            <w:pPr>
              <w:jc w:val="both"/>
              <w:rPr>
                <w:sz w:val="20"/>
                <w:szCs w:val="20"/>
              </w:rPr>
            </w:pPr>
            <w:r w:rsidRPr="00664FD3">
              <w:rPr>
                <w:sz w:val="20"/>
                <w:szCs w:val="20"/>
              </w:rPr>
              <w:t xml:space="preserve">- </w:t>
            </w:r>
            <w:r w:rsidR="00FA5634" w:rsidRPr="00664FD3">
              <w:rPr>
                <w:sz w:val="20"/>
                <w:szCs w:val="20"/>
              </w:rPr>
              <w:t xml:space="preserve">cztery </w:t>
            </w:r>
            <w:r w:rsidRPr="00664FD3">
              <w:rPr>
                <w:sz w:val="20"/>
                <w:szCs w:val="20"/>
              </w:rPr>
              <w:t>trójwarstwowe okna</w:t>
            </w:r>
            <w:r w:rsidR="00FA5634" w:rsidRPr="00664FD3">
              <w:rPr>
                <w:sz w:val="20"/>
                <w:szCs w:val="20"/>
              </w:rPr>
              <w:t xml:space="preserve"> rozmieszczone na dłuższych bokach namiotu po obu stronach,</w:t>
            </w:r>
            <w:r w:rsidRPr="00664FD3">
              <w:rPr>
                <w:sz w:val="20"/>
                <w:szCs w:val="20"/>
              </w:rPr>
              <w:t xml:space="preserve"> składające się z moskitiery wszytej na stałe, folii przeźroczystej i zasłonki z tkaniny</w:t>
            </w:r>
            <w:r w:rsidR="00FA5634" w:rsidRPr="00664FD3">
              <w:rPr>
                <w:sz w:val="20"/>
                <w:szCs w:val="20"/>
              </w:rPr>
              <w:t xml:space="preserve"> </w:t>
            </w:r>
            <w:r w:rsidRPr="00664FD3">
              <w:rPr>
                <w:sz w:val="20"/>
                <w:szCs w:val="20"/>
              </w:rPr>
              <w:t>zasadniczej;</w:t>
            </w:r>
          </w:p>
          <w:p w14:paraId="7089FE0C" w14:textId="77777777" w:rsidR="00B51FDF" w:rsidRPr="00664FD3" w:rsidRDefault="00B51FDF" w:rsidP="00B51FDF">
            <w:pPr>
              <w:jc w:val="both"/>
              <w:rPr>
                <w:sz w:val="20"/>
                <w:szCs w:val="20"/>
              </w:rPr>
            </w:pPr>
            <w:r w:rsidRPr="00664FD3">
              <w:rPr>
                <w:sz w:val="20"/>
                <w:szCs w:val="20"/>
              </w:rPr>
              <w:t>- drzwi umieszczone na ścianach szczytowych namiotu, zamykane na zamki błyskawiczne, z możliwością</w:t>
            </w:r>
          </w:p>
          <w:p w14:paraId="78E3F6FC" w14:textId="77777777" w:rsidR="00B51FDF" w:rsidRPr="00664FD3" w:rsidRDefault="00B51FDF" w:rsidP="00B51FDF">
            <w:pPr>
              <w:jc w:val="both"/>
              <w:rPr>
                <w:sz w:val="20"/>
                <w:szCs w:val="20"/>
              </w:rPr>
            </w:pPr>
            <w:r w:rsidRPr="00664FD3">
              <w:rPr>
                <w:sz w:val="20"/>
                <w:szCs w:val="20"/>
              </w:rPr>
              <w:t>rolowania i spinania na klamry;</w:t>
            </w:r>
          </w:p>
          <w:p w14:paraId="5C871FA6" w14:textId="77777777" w:rsidR="00B51FDF" w:rsidRPr="00664FD3" w:rsidRDefault="00B51FDF" w:rsidP="00B51FDF">
            <w:pPr>
              <w:jc w:val="both"/>
              <w:rPr>
                <w:sz w:val="20"/>
                <w:szCs w:val="20"/>
              </w:rPr>
            </w:pPr>
            <w:r w:rsidRPr="00664FD3">
              <w:rPr>
                <w:sz w:val="20"/>
                <w:szCs w:val="20"/>
              </w:rPr>
              <w:t>- kołnierze do łączenia namiotów;</w:t>
            </w:r>
          </w:p>
          <w:p w14:paraId="46D6181E" w14:textId="77777777" w:rsidR="00B51FDF" w:rsidRPr="00664FD3" w:rsidRDefault="00B51FDF" w:rsidP="00B51FDF">
            <w:pPr>
              <w:jc w:val="both"/>
              <w:rPr>
                <w:sz w:val="20"/>
                <w:szCs w:val="20"/>
              </w:rPr>
            </w:pPr>
            <w:r w:rsidRPr="00664FD3">
              <w:rPr>
                <w:sz w:val="20"/>
                <w:szCs w:val="20"/>
              </w:rPr>
              <w:t>- rękawy przeznaczone do podłączenia nagrzewnicy, klimatyzatora;</w:t>
            </w:r>
          </w:p>
          <w:p w14:paraId="1E68178F" w14:textId="77777777" w:rsidR="00B51FDF" w:rsidRPr="00664FD3" w:rsidRDefault="00B51FDF" w:rsidP="00B51FDF">
            <w:pPr>
              <w:jc w:val="both"/>
              <w:rPr>
                <w:sz w:val="20"/>
                <w:szCs w:val="20"/>
              </w:rPr>
            </w:pPr>
            <w:r w:rsidRPr="00664FD3">
              <w:rPr>
                <w:sz w:val="20"/>
                <w:szCs w:val="20"/>
              </w:rPr>
              <w:t>- rękawy przeznaczone po podłączenia instalacji elektrycznej;</w:t>
            </w:r>
          </w:p>
          <w:p w14:paraId="1A5C8891" w14:textId="77777777" w:rsidR="00B51FDF" w:rsidRPr="00664FD3" w:rsidRDefault="00B51FDF" w:rsidP="00B51FDF">
            <w:pPr>
              <w:jc w:val="both"/>
              <w:rPr>
                <w:sz w:val="20"/>
                <w:szCs w:val="20"/>
              </w:rPr>
            </w:pPr>
            <w:r w:rsidRPr="00664FD3">
              <w:rPr>
                <w:sz w:val="20"/>
                <w:szCs w:val="20"/>
              </w:rPr>
              <w:t>- uchwyty do przenoszenia namiotu;</w:t>
            </w:r>
          </w:p>
          <w:p w14:paraId="6AEFDE51" w14:textId="77777777" w:rsidR="00B51FDF" w:rsidRPr="00664FD3" w:rsidRDefault="00B51FDF" w:rsidP="00B51FDF">
            <w:pPr>
              <w:jc w:val="both"/>
              <w:rPr>
                <w:sz w:val="20"/>
                <w:szCs w:val="20"/>
              </w:rPr>
            </w:pPr>
            <w:r w:rsidRPr="00664FD3">
              <w:rPr>
                <w:sz w:val="20"/>
                <w:szCs w:val="20"/>
              </w:rPr>
              <w:t>- wywietrzniki;</w:t>
            </w:r>
          </w:p>
          <w:p w14:paraId="0F30B9BF" w14:textId="77777777" w:rsidR="00B51FDF" w:rsidRPr="00664FD3" w:rsidRDefault="00B51FDF" w:rsidP="00B51FDF">
            <w:pPr>
              <w:jc w:val="both"/>
              <w:rPr>
                <w:sz w:val="20"/>
                <w:szCs w:val="20"/>
              </w:rPr>
            </w:pPr>
            <w:r w:rsidRPr="00664FD3">
              <w:rPr>
                <w:sz w:val="20"/>
                <w:szCs w:val="20"/>
              </w:rPr>
              <w:t>- uchwyty do oświetlenia;</w:t>
            </w:r>
          </w:p>
          <w:p w14:paraId="5B5292A7" w14:textId="77777777" w:rsidR="00B51FDF" w:rsidRPr="00664FD3" w:rsidRDefault="00B51FDF" w:rsidP="00B51FDF">
            <w:pPr>
              <w:jc w:val="both"/>
              <w:rPr>
                <w:sz w:val="20"/>
                <w:szCs w:val="20"/>
              </w:rPr>
            </w:pPr>
            <w:r w:rsidRPr="00664FD3">
              <w:rPr>
                <w:sz w:val="20"/>
                <w:szCs w:val="20"/>
              </w:rPr>
              <w:t>- komplet szpilek i kołków, młotek;</w:t>
            </w:r>
          </w:p>
          <w:p w14:paraId="09D0E856" w14:textId="77777777" w:rsidR="00B51FDF" w:rsidRPr="00664FD3" w:rsidRDefault="00B51FDF" w:rsidP="00B51FDF">
            <w:pPr>
              <w:jc w:val="both"/>
              <w:rPr>
                <w:sz w:val="20"/>
                <w:szCs w:val="20"/>
              </w:rPr>
            </w:pPr>
            <w:r w:rsidRPr="00664FD3">
              <w:rPr>
                <w:sz w:val="20"/>
                <w:szCs w:val="20"/>
              </w:rPr>
              <w:t>- zestaw naprawczy;</w:t>
            </w:r>
          </w:p>
          <w:p w14:paraId="2E6DF2A6" w14:textId="36036335" w:rsidR="00B51FDF" w:rsidRPr="00664FD3" w:rsidRDefault="00B51FDF" w:rsidP="00B51FDF">
            <w:pPr>
              <w:jc w:val="both"/>
              <w:rPr>
                <w:sz w:val="20"/>
                <w:szCs w:val="20"/>
              </w:rPr>
            </w:pPr>
            <w:r w:rsidRPr="00664FD3">
              <w:rPr>
                <w:sz w:val="20"/>
                <w:szCs w:val="20"/>
              </w:rPr>
              <w:t>- pompka ręczna/nożna;</w:t>
            </w:r>
          </w:p>
          <w:p w14:paraId="3B01AA0B" w14:textId="15A47F70" w:rsidR="00643A14" w:rsidRPr="00664FD3" w:rsidRDefault="00643A14" w:rsidP="00B51FDF">
            <w:pPr>
              <w:jc w:val="both"/>
              <w:rPr>
                <w:sz w:val="20"/>
                <w:szCs w:val="20"/>
              </w:rPr>
            </w:pPr>
            <w:r w:rsidRPr="00664FD3">
              <w:rPr>
                <w:sz w:val="20"/>
                <w:szCs w:val="20"/>
              </w:rPr>
              <w:t>- zawór bezpieczeństwa zapobiegający rozerwaniu konstrukcji podczas napełniania sprężonym powietrzem;</w:t>
            </w:r>
          </w:p>
          <w:p w14:paraId="2BBB13EF" w14:textId="77777777" w:rsidR="00B51FDF" w:rsidRPr="00664FD3" w:rsidRDefault="00B51FDF" w:rsidP="00B51FDF">
            <w:pPr>
              <w:jc w:val="both"/>
              <w:rPr>
                <w:sz w:val="20"/>
                <w:szCs w:val="20"/>
              </w:rPr>
            </w:pPr>
            <w:r w:rsidRPr="00664FD3">
              <w:rPr>
                <w:sz w:val="20"/>
                <w:szCs w:val="20"/>
              </w:rPr>
              <w:t>- pokrowiec</w:t>
            </w:r>
            <w:r w:rsidR="00FA5634" w:rsidRPr="00664FD3">
              <w:rPr>
                <w:sz w:val="20"/>
                <w:szCs w:val="20"/>
              </w:rPr>
              <w:t>;</w:t>
            </w:r>
          </w:p>
          <w:p w14:paraId="09876AE1" w14:textId="42F87F75" w:rsidR="00FA5634" w:rsidRPr="00664FD3" w:rsidRDefault="00FA5634" w:rsidP="00B51FDF">
            <w:pPr>
              <w:jc w:val="both"/>
              <w:rPr>
                <w:sz w:val="20"/>
                <w:szCs w:val="20"/>
              </w:rPr>
            </w:pPr>
            <w:r w:rsidRPr="00664FD3">
              <w:rPr>
                <w:sz w:val="20"/>
                <w:szCs w:val="20"/>
              </w:rPr>
              <w:t>Poszczególne części wyposażenia muszą być tak dobrane aby zapewnić właściwe funkcjonowanie zestawu w różnych warunkach pogodowych.</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1BEAE5" w14:textId="77777777" w:rsidR="009B3C81" w:rsidRDefault="009B3C81">
            <w:pPr>
              <w:jc w:val="center"/>
              <w:rPr>
                <w:sz w:val="20"/>
                <w:szCs w:val="20"/>
              </w:rPr>
            </w:pPr>
          </w:p>
        </w:tc>
      </w:tr>
      <w:tr w:rsidR="00333C6F" w14:paraId="6B1EDC10" w14:textId="77777777" w:rsidTr="00E41881">
        <w:trPr>
          <w:trHeight w:val="222"/>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E2368C" w14:textId="77777777" w:rsidR="00333C6F" w:rsidRDefault="00333C6F">
            <w:pPr>
              <w:pStyle w:val="Akapitzlist"/>
              <w:numPr>
                <w:ilvl w:val="0"/>
                <w:numId w:val="3"/>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5363DC" w14:textId="4D392432" w:rsidR="00333C6F" w:rsidRPr="00E41881" w:rsidRDefault="00333C6F">
            <w:pPr>
              <w:jc w:val="both"/>
              <w:rPr>
                <w:sz w:val="20"/>
                <w:szCs w:val="20"/>
              </w:rPr>
            </w:pPr>
            <w:r w:rsidRPr="00E41881">
              <w:rPr>
                <w:sz w:val="20"/>
                <w:szCs w:val="20"/>
              </w:rPr>
              <w:t>Przegroda</w:t>
            </w:r>
            <w:r w:rsidR="00FF5504" w:rsidRPr="00E41881">
              <w:rPr>
                <w:sz w:val="20"/>
                <w:szCs w:val="20"/>
              </w:rPr>
              <w:t xml:space="preserve"> poprzeczna</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2AE84E" w14:textId="77777777" w:rsidR="00333C6F" w:rsidRDefault="00333C6F">
            <w:pPr>
              <w:jc w:val="center"/>
              <w:rPr>
                <w:sz w:val="20"/>
                <w:szCs w:val="20"/>
              </w:rPr>
            </w:pPr>
          </w:p>
        </w:tc>
      </w:tr>
      <w:tr w:rsidR="00333C6F" w14:paraId="425B45DA" w14:textId="77777777" w:rsidTr="00E41881">
        <w:trPr>
          <w:trHeight w:val="222"/>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8F6515" w14:textId="77777777" w:rsidR="00333C6F" w:rsidRDefault="00333C6F" w:rsidP="00333C6F">
            <w:pPr>
              <w:pStyle w:val="Akapitzlist"/>
              <w:numPr>
                <w:ilvl w:val="0"/>
                <w:numId w:val="3"/>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258575" w14:textId="4E3B3AB2" w:rsidR="00333C6F" w:rsidRPr="00664FD3" w:rsidRDefault="00333C6F" w:rsidP="00333C6F">
            <w:pPr>
              <w:jc w:val="both"/>
              <w:rPr>
                <w:sz w:val="20"/>
                <w:szCs w:val="20"/>
              </w:rPr>
            </w:pPr>
            <w:r w:rsidRPr="00664FD3">
              <w:rPr>
                <w:sz w:val="20"/>
                <w:szCs w:val="20"/>
              </w:rPr>
              <w:t>Namiot musi mieć możliwość napełniania komór powietrza za pomocą trzech różnych urządzeń: pompki ręcznej/nożnej, pompki/sprężarki elektrycznej oraz butli ze sprężonym powietrzem.</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7DC780" w14:textId="77777777" w:rsidR="00333C6F" w:rsidRDefault="00333C6F" w:rsidP="00333C6F">
            <w:pPr>
              <w:jc w:val="center"/>
              <w:rPr>
                <w:sz w:val="20"/>
                <w:szCs w:val="20"/>
              </w:rPr>
            </w:pPr>
          </w:p>
        </w:tc>
      </w:tr>
      <w:tr w:rsidR="00333C6F" w14:paraId="0608BB4F" w14:textId="77777777" w:rsidTr="00E41881">
        <w:trPr>
          <w:trHeight w:val="222"/>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4CA882" w14:textId="77777777" w:rsidR="00333C6F" w:rsidRDefault="00333C6F" w:rsidP="00333C6F">
            <w:pPr>
              <w:pStyle w:val="Akapitzlist"/>
              <w:numPr>
                <w:ilvl w:val="0"/>
                <w:numId w:val="3"/>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E96A07" w14:textId="30F98E3B" w:rsidR="00333C6F" w:rsidRPr="00664FD3" w:rsidRDefault="00333C6F" w:rsidP="00333C6F">
            <w:pPr>
              <w:jc w:val="both"/>
              <w:rPr>
                <w:sz w:val="20"/>
                <w:szCs w:val="20"/>
              </w:rPr>
            </w:pPr>
            <w:r w:rsidRPr="00664FD3">
              <w:rPr>
                <w:sz w:val="20"/>
                <w:szCs w:val="20"/>
              </w:rPr>
              <w:t xml:space="preserve">Pompka/sprężarka elektryczna </w:t>
            </w:r>
            <w:r w:rsidR="00CC6DDD" w:rsidRPr="00664FD3">
              <w:rPr>
                <w:sz w:val="20"/>
                <w:szCs w:val="20"/>
              </w:rPr>
              <w:t xml:space="preserve">230 V </w:t>
            </w:r>
            <w:r w:rsidRPr="00664FD3">
              <w:rPr>
                <w:sz w:val="20"/>
                <w:szCs w:val="20"/>
              </w:rPr>
              <w:t>do pompowania i odsysania powietrza ze stelaża o wydajności dostosowanej do parametrów namiotu</w:t>
            </w:r>
            <w:r w:rsidR="00684F2E" w:rsidRPr="00664FD3">
              <w:rPr>
                <w:sz w:val="20"/>
                <w:szCs w:val="20"/>
              </w:rPr>
              <w:t>.</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95707A" w14:textId="77777777" w:rsidR="00333C6F" w:rsidRDefault="00333C6F" w:rsidP="00333C6F">
            <w:pPr>
              <w:jc w:val="center"/>
              <w:rPr>
                <w:sz w:val="20"/>
                <w:szCs w:val="20"/>
              </w:rPr>
            </w:pPr>
          </w:p>
        </w:tc>
      </w:tr>
      <w:tr w:rsidR="007706F8" w14:paraId="31C90B1C" w14:textId="77777777" w:rsidTr="00E41881">
        <w:trPr>
          <w:trHeight w:val="222"/>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487F16" w14:textId="77777777" w:rsidR="007706F8" w:rsidRDefault="007706F8" w:rsidP="00333C6F">
            <w:pPr>
              <w:pStyle w:val="Akapitzlist"/>
              <w:numPr>
                <w:ilvl w:val="0"/>
                <w:numId w:val="3"/>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0E5378" w14:textId="77777777" w:rsidR="007706F8" w:rsidRPr="00664FD3" w:rsidRDefault="007706F8" w:rsidP="007706F8">
            <w:pPr>
              <w:jc w:val="both"/>
              <w:rPr>
                <w:sz w:val="20"/>
                <w:szCs w:val="20"/>
              </w:rPr>
            </w:pPr>
            <w:r w:rsidRPr="00664FD3">
              <w:rPr>
                <w:sz w:val="20"/>
                <w:szCs w:val="20"/>
              </w:rPr>
              <w:t>Zestaw do napełniania stelaża namiotu z butli zawierający:</w:t>
            </w:r>
          </w:p>
          <w:p w14:paraId="60A4E8A6" w14:textId="77777777" w:rsidR="007706F8" w:rsidRPr="00664FD3" w:rsidRDefault="007706F8" w:rsidP="007706F8">
            <w:pPr>
              <w:jc w:val="both"/>
              <w:rPr>
                <w:sz w:val="20"/>
                <w:szCs w:val="20"/>
              </w:rPr>
            </w:pPr>
            <w:r w:rsidRPr="00664FD3">
              <w:rPr>
                <w:sz w:val="20"/>
                <w:szCs w:val="20"/>
              </w:rPr>
              <w:t>- 3 butle kompozytowe w pokrowcach, stosowane do aparatów powietrznych,</w:t>
            </w:r>
          </w:p>
          <w:p w14:paraId="317E2224" w14:textId="77777777" w:rsidR="007706F8" w:rsidRPr="00664FD3" w:rsidRDefault="007706F8" w:rsidP="007706F8">
            <w:pPr>
              <w:jc w:val="both"/>
              <w:rPr>
                <w:sz w:val="20"/>
                <w:szCs w:val="20"/>
              </w:rPr>
            </w:pPr>
            <w:r w:rsidRPr="00664FD3">
              <w:rPr>
                <w:sz w:val="20"/>
                <w:szCs w:val="20"/>
              </w:rPr>
              <w:t>- reduktor,</w:t>
            </w:r>
          </w:p>
          <w:p w14:paraId="1F403F3E" w14:textId="4EF07FE4" w:rsidR="007706F8" w:rsidRPr="00664FD3" w:rsidRDefault="007706F8" w:rsidP="007706F8">
            <w:pPr>
              <w:jc w:val="both"/>
              <w:rPr>
                <w:sz w:val="20"/>
                <w:szCs w:val="20"/>
              </w:rPr>
            </w:pPr>
            <w:r w:rsidRPr="00664FD3">
              <w:rPr>
                <w:sz w:val="20"/>
                <w:szCs w:val="20"/>
              </w:rPr>
              <w:t>- węże.</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C6F59A" w14:textId="77777777" w:rsidR="007706F8" w:rsidRDefault="007706F8" w:rsidP="00333C6F">
            <w:pPr>
              <w:jc w:val="center"/>
              <w:rPr>
                <w:sz w:val="20"/>
                <w:szCs w:val="20"/>
              </w:rPr>
            </w:pPr>
          </w:p>
        </w:tc>
      </w:tr>
      <w:tr w:rsidR="00333C6F" w14:paraId="01A5DDF0" w14:textId="77777777" w:rsidTr="00FF1773">
        <w:trPr>
          <w:trHeight w:val="249"/>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5C96CB" w14:textId="77777777" w:rsidR="00333C6F" w:rsidRDefault="00333C6F" w:rsidP="00333C6F">
            <w:pPr>
              <w:pStyle w:val="Akapitzlist"/>
              <w:numPr>
                <w:ilvl w:val="0"/>
                <w:numId w:val="3"/>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28EE4BA" w14:textId="3723A820" w:rsidR="00CC6DDD" w:rsidRPr="0025115D" w:rsidRDefault="00CC6DDD" w:rsidP="00CC6DDD">
            <w:pPr>
              <w:jc w:val="both"/>
              <w:rPr>
                <w:sz w:val="20"/>
                <w:szCs w:val="20"/>
              </w:rPr>
            </w:pPr>
            <w:r w:rsidRPr="0025115D">
              <w:rPr>
                <w:sz w:val="20"/>
                <w:szCs w:val="20"/>
              </w:rPr>
              <w:t xml:space="preserve">Zestaw 3 szt. lamp </w:t>
            </w:r>
            <w:r w:rsidR="00E75948" w:rsidRPr="0025115D">
              <w:rPr>
                <w:sz w:val="20"/>
                <w:szCs w:val="20"/>
              </w:rPr>
              <w:t xml:space="preserve">ze źródłem światła LED dostosowanych </w:t>
            </w:r>
            <w:r w:rsidRPr="0025115D">
              <w:rPr>
                <w:sz w:val="20"/>
                <w:szCs w:val="20"/>
              </w:rPr>
              <w:t>do namiotu</w:t>
            </w:r>
            <w:r w:rsidR="00E75948" w:rsidRPr="0025115D">
              <w:rPr>
                <w:sz w:val="20"/>
                <w:szCs w:val="20"/>
              </w:rPr>
              <w:t>,</w:t>
            </w:r>
            <w:r w:rsidRPr="0025115D">
              <w:rPr>
                <w:sz w:val="20"/>
                <w:szCs w:val="20"/>
              </w:rPr>
              <w:t xml:space="preserve"> wykonanych z wytrzymałego materiału.</w:t>
            </w:r>
          </w:p>
          <w:p w14:paraId="7511CFB8" w14:textId="772253FE" w:rsidR="00333C6F" w:rsidRPr="0025115D" w:rsidRDefault="00CC6DDD" w:rsidP="00E75948">
            <w:pPr>
              <w:jc w:val="both"/>
              <w:rPr>
                <w:sz w:val="20"/>
                <w:szCs w:val="20"/>
              </w:rPr>
            </w:pPr>
            <w:r w:rsidRPr="0025115D">
              <w:rPr>
                <w:sz w:val="20"/>
                <w:szCs w:val="20"/>
              </w:rPr>
              <w:t xml:space="preserve">Zasilanie 230 V. Kabel zasilający </w:t>
            </w:r>
            <w:r w:rsidR="00E75948" w:rsidRPr="0025115D">
              <w:rPr>
                <w:sz w:val="20"/>
                <w:szCs w:val="20"/>
              </w:rPr>
              <w:t xml:space="preserve">o długości dostosowanej do połączenia szeregowo opraw. </w:t>
            </w:r>
            <w:r w:rsidRPr="0025115D">
              <w:rPr>
                <w:sz w:val="20"/>
                <w:szCs w:val="20"/>
              </w:rPr>
              <w:t>Opraw</w:t>
            </w:r>
            <w:r w:rsidR="00E75948" w:rsidRPr="0025115D">
              <w:rPr>
                <w:sz w:val="20"/>
                <w:szCs w:val="20"/>
              </w:rPr>
              <w:t>y</w:t>
            </w:r>
            <w:r w:rsidRPr="0025115D">
              <w:rPr>
                <w:sz w:val="20"/>
                <w:szCs w:val="20"/>
              </w:rPr>
              <w:t xml:space="preserve"> dostosowan</w:t>
            </w:r>
            <w:r w:rsidR="00E75948" w:rsidRPr="0025115D">
              <w:rPr>
                <w:sz w:val="20"/>
                <w:szCs w:val="20"/>
              </w:rPr>
              <w:t>e</w:t>
            </w:r>
            <w:r w:rsidRPr="0025115D">
              <w:rPr>
                <w:sz w:val="20"/>
                <w:szCs w:val="20"/>
              </w:rPr>
              <w:t xml:space="preserve"> do pracy w warunkach polowych.</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5ACE37" w14:textId="77777777" w:rsidR="00333C6F" w:rsidRDefault="00333C6F" w:rsidP="00333C6F">
            <w:pPr>
              <w:jc w:val="center"/>
              <w:rPr>
                <w:sz w:val="20"/>
                <w:szCs w:val="20"/>
              </w:rPr>
            </w:pPr>
          </w:p>
        </w:tc>
      </w:tr>
      <w:tr w:rsidR="007706F8" w14:paraId="25198B04" w14:textId="77777777" w:rsidTr="00E41881">
        <w:trPr>
          <w:trHeight w:val="222"/>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2384CB" w14:textId="77777777" w:rsidR="007706F8" w:rsidRDefault="007706F8" w:rsidP="007706F8">
            <w:pPr>
              <w:pStyle w:val="Akapitzlist"/>
              <w:numPr>
                <w:ilvl w:val="0"/>
                <w:numId w:val="3"/>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AA2833" w14:textId="730835A9" w:rsidR="007706F8" w:rsidRPr="0025115D" w:rsidRDefault="007706F8" w:rsidP="007706F8">
            <w:pPr>
              <w:rPr>
                <w:sz w:val="20"/>
                <w:szCs w:val="20"/>
              </w:rPr>
            </w:pPr>
            <w:r>
              <w:rPr>
                <w:sz w:val="20"/>
                <w:szCs w:val="20"/>
              </w:rPr>
              <w:t>Dwa zestawy: przedłużacz na bębnie o długości przewodu 30 m w wykonaniu IP-44, cztery gniazda na obudowie.</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D51F2A" w14:textId="77777777" w:rsidR="007706F8" w:rsidRDefault="007706F8" w:rsidP="007706F8">
            <w:pPr>
              <w:jc w:val="center"/>
              <w:rPr>
                <w:sz w:val="20"/>
                <w:szCs w:val="20"/>
              </w:rPr>
            </w:pPr>
          </w:p>
        </w:tc>
      </w:tr>
      <w:tr w:rsidR="00333C6F" w14:paraId="24DD241F" w14:textId="77777777" w:rsidTr="00E41881">
        <w:trPr>
          <w:trHeight w:val="222"/>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6117A9" w14:textId="77777777" w:rsidR="00333C6F" w:rsidRDefault="00333C6F" w:rsidP="00333C6F">
            <w:pPr>
              <w:pStyle w:val="Akapitzlist"/>
              <w:numPr>
                <w:ilvl w:val="0"/>
                <w:numId w:val="3"/>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D5A634" w14:textId="5C277B48" w:rsidR="009966F6" w:rsidRDefault="00E75948" w:rsidP="00A06272">
            <w:pPr>
              <w:jc w:val="both"/>
              <w:rPr>
                <w:sz w:val="20"/>
                <w:szCs w:val="20"/>
              </w:rPr>
            </w:pPr>
            <w:r w:rsidRPr="00E75948">
              <w:rPr>
                <w:sz w:val="20"/>
                <w:szCs w:val="20"/>
              </w:rPr>
              <w:t>Przenośna olejowa nagrzewnica powietrza z odprowadzeniem spalin</w:t>
            </w:r>
            <w:r>
              <w:rPr>
                <w:sz w:val="20"/>
                <w:szCs w:val="20"/>
              </w:rPr>
              <w:t xml:space="preserve">, </w:t>
            </w:r>
            <w:r w:rsidR="003264AF">
              <w:rPr>
                <w:sz w:val="20"/>
                <w:szCs w:val="20"/>
              </w:rPr>
              <w:t xml:space="preserve">Nagrzewnica </w:t>
            </w:r>
            <w:r>
              <w:rPr>
                <w:sz w:val="20"/>
                <w:szCs w:val="20"/>
              </w:rPr>
              <w:t>dostosowana do pracy z namiote</w:t>
            </w:r>
            <w:r w:rsidR="003264AF">
              <w:rPr>
                <w:sz w:val="20"/>
                <w:szCs w:val="20"/>
              </w:rPr>
              <w:t>m</w:t>
            </w:r>
            <w:r w:rsidR="00A06272">
              <w:rPr>
                <w:sz w:val="20"/>
                <w:szCs w:val="20"/>
              </w:rPr>
              <w:t xml:space="preserve">, wyposażona w kołnierz przyłączeniowy rękawa i rękaw nadmuchowy. </w:t>
            </w:r>
            <w:r w:rsidR="009966F6" w:rsidRPr="009966F6">
              <w:rPr>
                <w:sz w:val="20"/>
                <w:szCs w:val="20"/>
              </w:rPr>
              <w:t>Komora spalania wykonana ze stali nierdzewnej. Obudowa nagrzewnicy izolowana</w:t>
            </w:r>
            <w:r w:rsidR="00A06272">
              <w:rPr>
                <w:sz w:val="20"/>
                <w:szCs w:val="20"/>
              </w:rPr>
              <w:t xml:space="preserve">, </w:t>
            </w:r>
            <w:r w:rsidR="00A06272">
              <w:rPr>
                <w:sz w:val="20"/>
                <w:szCs w:val="20"/>
              </w:rPr>
              <w:t>dostosowana do pracy w niekorzystnych warunkach pogodowych oraz w temperaturach poniżej 0 °C.</w:t>
            </w:r>
            <w:r w:rsidR="009966F6" w:rsidRPr="009966F6">
              <w:rPr>
                <w:sz w:val="20"/>
                <w:szCs w:val="20"/>
              </w:rPr>
              <w:t xml:space="preserve"> Nagrzewnic</w:t>
            </w:r>
            <w:r w:rsidR="009966F6">
              <w:rPr>
                <w:sz w:val="20"/>
                <w:szCs w:val="20"/>
              </w:rPr>
              <w:t>a</w:t>
            </w:r>
            <w:r w:rsidR="009966F6" w:rsidRPr="009966F6">
              <w:rPr>
                <w:sz w:val="20"/>
                <w:szCs w:val="20"/>
              </w:rPr>
              <w:t xml:space="preserve"> wyposażon</w:t>
            </w:r>
            <w:r w:rsidR="009966F6">
              <w:rPr>
                <w:sz w:val="20"/>
                <w:szCs w:val="20"/>
              </w:rPr>
              <w:t xml:space="preserve">a </w:t>
            </w:r>
            <w:r w:rsidR="009966F6" w:rsidRPr="009966F6">
              <w:rPr>
                <w:sz w:val="20"/>
                <w:szCs w:val="20"/>
              </w:rPr>
              <w:t>w koła, podstawki i poręcze ułatwiające transport.</w:t>
            </w:r>
            <w:r w:rsidR="0025115D">
              <w:rPr>
                <w:sz w:val="20"/>
                <w:szCs w:val="20"/>
              </w:rPr>
              <w:t xml:space="preserve"> </w:t>
            </w:r>
            <w:r w:rsidR="00684F2E">
              <w:rPr>
                <w:sz w:val="20"/>
                <w:szCs w:val="20"/>
              </w:rPr>
              <w:t xml:space="preserve">Podłączony termostat </w:t>
            </w:r>
            <w:r w:rsidR="00684F2E" w:rsidRPr="00684F2E">
              <w:rPr>
                <w:sz w:val="20"/>
                <w:szCs w:val="20"/>
              </w:rPr>
              <w:t>umożliwia</w:t>
            </w:r>
            <w:r w:rsidR="00684F2E">
              <w:rPr>
                <w:sz w:val="20"/>
                <w:szCs w:val="20"/>
              </w:rPr>
              <w:t>jący</w:t>
            </w:r>
            <w:r w:rsidR="00684F2E" w:rsidRPr="00684F2E">
              <w:rPr>
                <w:sz w:val="20"/>
                <w:szCs w:val="20"/>
              </w:rPr>
              <w:t xml:space="preserve"> utrzymanie stałej temperatury w </w:t>
            </w:r>
            <w:r w:rsidR="00684F2E">
              <w:rPr>
                <w:sz w:val="20"/>
                <w:szCs w:val="20"/>
              </w:rPr>
              <w:t>namiocie</w:t>
            </w:r>
            <w:r w:rsidR="00692455">
              <w:rPr>
                <w:sz w:val="20"/>
                <w:szCs w:val="20"/>
              </w:rPr>
              <w:t xml:space="preserve">, długość kabla min. 10 </w:t>
            </w:r>
            <w:proofErr w:type="spellStart"/>
            <w:r w:rsidR="00692455">
              <w:rPr>
                <w:sz w:val="20"/>
                <w:szCs w:val="20"/>
              </w:rPr>
              <w:t>mb</w:t>
            </w:r>
            <w:proofErr w:type="spellEnd"/>
            <w:r w:rsidR="00684F2E">
              <w:rPr>
                <w:sz w:val="20"/>
                <w:szCs w:val="20"/>
              </w:rPr>
              <w:t>.</w:t>
            </w:r>
            <w:r w:rsidR="00A06272">
              <w:rPr>
                <w:sz w:val="20"/>
                <w:szCs w:val="20"/>
              </w:rPr>
              <w:t xml:space="preserve"> Moc grzewcza min</w:t>
            </w:r>
            <w:r w:rsidR="00692455">
              <w:rPr>
                <w:sz w:val="20"/>
                <w:szCs w:val="20"/>
              </w:rPr>
              <w:t xml:space="preserve">. </w:t>
            </w:r>
            <w:r w:rsidR="00A06272">
              <w:rPr>
                <w:sz w:val="20"/>
                <w:szCs w:val="20"/>
              </w:rPr>
              <w:t xml:space="preserve">30 </w:t>
            </w:r>
            <w:proofErr w:type="spellStart"/>
            <w:r w:rsidR="00A06272">
              <w:rPr>
                <w:sz w:val="20"/>
                <w:szCs w:val="20"/>
              </w:rPr>
              <w:t>kW.</w:t>
            </w:r>
            <w:proofErr w:type="spellEnd"/>
            <w:r w:rsidR="009966F6" w:rsidRPr="009966F6">
              <w:rPr>
                <w:sz w:val="20"/>
                <w:szCs w:val="20"/>
              </w:rPr>
              <w:t xml:space="preserve"> Zasilanie dla wentylatora i automatyki – 230V. </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E5603D0" w14:textId="77777777" w:rsidR="00333C6F" w:rsidRDefault="00333C6F" w:rsidP="00333C6F">
            <w:pPr>
              <w:jc w:val="center"/>
              <w:rPr>
                <w:sz w:val="20"/>
                <w:szCs w:val="20"/>
              </w:rPr>
            </w:pPr>
          </w:p>
        </w:tc>
      </w:tr>
      <w:tr w:rsidR="00333C6F" w14:paraId="3E12D9FA" w14:textId="77777777" w:rsidTr="00E41881">
        <w:trPr>
          <w:trHeight w:val="222"/>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659573" w14:textId="77777777" w:rsidR="00333C6F" w:rsidRDefault="00333C6F" w:rsidP="00333C6F">
            <w:pPr>
              <w:pStyle w:val="Akapitzlist"/>
              <w:numPr>
                <w:ilvl w:val="0"/>
                <w:numId w:val="3"/>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78052A" w14:textId="607015C0" w:rsidR="00333C6F" w:rsidRDefault="00333C6F" w:rsidP="00333C6F">
            <w:pPr>
              <w:jc w:val="both"/>
              <w:rPr>
                <w:sz w:val="20"/>
                <w:szCs w:val="20"/>
              </w:rPr>
            </w:pPr>
            <w:r>
              <w:rPr>
                <w:sz w:val="20"/>
                <w:szCs w:val="20"/>
              </w:rPr>
              <w:t>Materiały użyte do budowy namiotu muszą umożliwiać jego użytkowanie w zakresie temperatur od – 25 °C do + 50 °C i zachować elastyczność.</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6AE653" w14:textId="77777777" w:rsidR="00333C6F" w:rsidRDefault="00333C6F" w:rsidP="00333C6F">
            <w:pPr>
              <w:jc w:val="center"/>
              <w:rPr>
                <w:sz w:val="20"/>
                <w:szCs w:val="20"/>
              </w:rPr>
            </w:pPr>
          </w:p>
        </w:tc>
      </w:tr>
      <w:tr w:rsidR="00333C6F" w14:paraId="14714F82" w14:textId="77777777" w:rsidTr="00E41881">
        <w:trPr>
          <w:trHeight w:val="222"/>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9C7562" w14:textId="77777777" w:rsidR="00333C6F" w:rsidRDefault="00333C6F" w:rsidP="00333C6F">
            <w:pPr>
              <w:pStyle w:val="Akapitzlist"/>
              <w:numPr>
                <w:ilvl w:val="0"/>
                <w:numId w:val="3"/>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500B31" w14:textId="08AD49E3" w:rsidR="00333C6F" w:rsidRDefault="00333C6F" w:rsidP="00333C6F">
            <w:pPr>
              <w:jc w:val="both"/>
              <w:rPr>
                <w:sz w:val="20"/>
                <w:szCs w:val="20"/>
              </w:rPr>
            </w:pPr>
            <w:r>
              <w:rPr>
                <w:sz w:val="20"/>
                <w:szCs w:val="20"/>
              </w:rPr>
              <w:t>T</w:t>
            </w:r>
            <w:r w:rsidRPr="00FA5634">
              <w:rPr>
                <w:sz w:val="20"/>
                <w:szCs w:val="20"/>
              </w:rPr>
              <w:t>kanina poszycia dachu trudnopalna i nieprzemakalna (wodoszczelność - min. 100 cm słupa wody/2 h – wg PN-EN 1734).</w:t>
            </w:r>
            <w:r>
              <w:rPr>
                <w:sz w:val="20"/>
                <w:szCs w:val="20"/>
              </w:rPr>
              <w:t xml:space="preserve"> </w:t>
            </w:r>
            <w:r w:rsidRPr="00FA5634">
              <w:rPr>
                <w:sz w:val="20"/>
                <w:szCs w:val="20"/>
              </w:rPr>
              <w:t>W zakresie trudnopalnym dopuszcza się, aby spełniona była norma DIN 4102, natomiast w zakresie wodoszczelności norma EN 20811</w:t>
            </w:r>
            <w:r>
              <w:rPr>
                <w:sz w:val="20"/>
                <w:szCs w:val="20"/>
              </w:rPr>
              <w:t>.</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CA216D" w14:textId="77777777" w:rsidR="00333C6F" w:rsidRDefault="00333C6F" w:rsidP="00333C6F">
            <w:pPr>
              <w:jc w:val="center"/>
              <w:rPr>
                <w:sz w:val="20"/>
                <w:szCs w:val="20"/>
              </w:rPr>
            </w:pPr>
          </w:p>
        </w:tc>
      </w:tr>
      <w:tr w:rsidR="00333C6F" w14:paraId="1E8FBCEA" w14:textId="77777777" w:rsidTr="00E41881">
        <w:trPr>
          <w:trHeight w:val="222"/>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778046" w14:textId="77777777" w:rsidR="00333C6F" w:rsidRDefault="00333C6F" w:rsidP="00333C6F">
            <w:pPr>
              <w:pStyle w:val="Akapitzlist"/>
              <w:numPr>
                <w:ilvl w:val="0"/>
                <w:numId w:val="3"/>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80EA60" w14:textId="06968B04" w:rsidR="00333C6F" w:rsidRDefault="00333C6F" w:rsidP="00333C6F">
            <w:pPr>
              <w:jc w:val="both"/>
              <w:rPr>
                <w:sz w:val="20"/>
                <w:szCs w:val="20"/>
              </w:rPr>
            </w:pPr>
            <w:r>
              <w:rPr>
                <w:sz w:val="20"/>
                <w:szCs w:val="20"/>
              </w:rPr>
              <w:t>Tkaniny użyte do budowy namiotu powinny być łatwo naprawialne w warunkach polowych za pomocą dołączonego zestawu naprawczego.</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FAC42E9" w14:textId="77777777" w:rsidR="00333C6F" w:rsidRDefault="00333C6F" w:rsidP="00333C6F">
            <w:pPr>
              <w:jc w:val="center"/>
              <w:rPr>
                <w:sz w:val="20"/>
                <w:szCs w:val="20"/>
              </w:rPr>
            </w:pPr>
          </w:p>
        </w:tc>
      </w:tr>
      <w:tr w:rsidR="00333C6F" w14:paraId="3C39C0A3" w14:textId="77777777" w:rsidTr="00E41881">
        <w:trPr>
          <w:trHeight w:val="222"/>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4F0F70" w14:textId="77777777" w:rsidR="00333C6F" w:rsidRDefault="00333C6F" w:rsidP="00333C6F">
            <w:pPr>
              <w:pStyle w:val="Akapitzlist"/>
              <w:numPr>
                <w:ilvl w:val="0"/>
                <w:numId w:val="3"/>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BE3FC4" w14:textId="3F870DA1" w:rsidR="00333C6F" w:rsidRPr="00664FD3" w:rsidRDefault="00333C6F" w:rsidP="00333C6F">
            <w:pPr>
              <w:jc w:val="both"/>
              <w:rPr>
                <w:sz w:val="20"/>
                <w:szCs w:val="20"/>
              </w:rPr>
            </w:pPr>
            <w:r w:rsidRPr="00664FD3">
              <w:rPr>
                <w:sz w:val="20"/>
                <w:szCs w:val="20"/>
              </w:rPr>
              <w:t>Tkanina na stelaż i na poszycie dachu musi charakteryzować się zwiększoną odpornością na działanie promieni UV i starzenie. Tkanina z której wykonane jest poszycie oraz podłoga namiotu musi posiadać wysoką odporność na rozciąganie, rozdzieranie oraz inne uszkodzenia mechaniczne.</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A10B43" w14:textId="77777777" w:rsidR="00333C6F" w:rsidRDefault="00333C6F" w:rsidP="00333C6F">
            <w:pPr>
              <w:jc w:val="center"/>
              <w:rPr>
                <w:sz w:val="20"/>
                <w:szCs w:val="20"/>
              </w:rPr>
            </w:pPr>
          </w:p>
        </w:tc>
      </w:tr>
      <w:tr w:rsidR="00333C6F" w14:paraId="3B4D99EF" w14:textId="77777777" w:rsidTr="00E41881">
        <w:trPr>
          <w:trHeight w:val="222"/>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98BBAA" w14:textId="77777777" w:rsidR="00333C6F" w:rsidRDefault="00333C6F" w:rsidP="00333C6F">
            <w:pPr>
              <w:pStyle w:val="Akapitzlist"/>
              <w:numPr>
                <w:ilvl w:val="0"/>
                <w:numId w:val="3"/>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644D9E" w14:textId="4338D8C6" w:rsidR="00333C6F" w:rsidRPr="00664FD3" w:rsidRDefault="00333C6F" w:rsidP="00333C6F">
            <w:pPr>
              <w:jc w:val="both"/>
              <w:rPr>
                <w:sz w:val="20"/>
                <w:szCs w:val="20"/>
              </w:rPr>
            </w:pPr>
            <w:r w:rsidRPr="00664FD3">
              <w:rPr>
                <w:sz w:val="20"/>
                <w:szCs w:val="20"/>
              </w:rPr>
              <w:t>Zewnętrzna powierzchnia namiotu w kolorze pomarańczowym, wewnętrzna powierzchnia oraz podłoga w kolorze szarym.</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02463E" w14:textId="77777777" w:rsidR="00333C6F" w:rsidRDefault="00333C6F" w:rsidP="00333C6F">
            <w:pPr>
              <w:jc w:val="center"/>
              <w:rPr>
                <w:sz w:val="20"/>
                <w:szCs w:val="20"/>
              </w:rPr>
            </w:pPr>
          </w:p>
        </w:tc>
      </w:tr>
      <w:tr w:rsidR="00333C6F" w14:paraId="6CAF141B" w14:textId="77777777" w:rsidTr="00E41881">
        <w:trPr>
          <w:trHeight w:val="222"/>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399764" w14:textId="77777777" w:rsidR="00333C6F" w:rsidRDefault="00333C6F" w:rsidP="00333C6F">
            <w:pPr>
              <w:pStyle w:val="Akapitzlist"/>
              <w:numPr>
                <w:ilvl w:val="0"/>
                <w:numId w:val="3"/>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71961F" w14:textId="0308BC51" w:rsidR="00333C6F" w:rsidRPr="00664FD3" w:rsidRDefault="00333C6F" w:rsidP="00333C6F">
            <w:pPr>
              <w:jc w:val="both"/>
              <w:rPr>
                <w:sz w:val="20"/>
                <w:szCs w:val="20"/>
              </w:rPr>
            </w:pPr>
            <w:r w:rsidRPr="00664FD3">
              <w:rPr>
                <w:sz w:val="20"/>
                <w:szCs w:val="20"/>
              </w:rPr>
              <w:t>Podłoga musi być wykończona przeciwślizgowo i zintegrowana z poszyciem namiotu</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98DEFA" w14:textId="77777777" w:rsidR="00333C6F" w:rsidRDefault="00333C6F" w:rsidP="00333C6F">
            <w:pPr>
              <w:jc w:val="center"/>
              <w:rPr>
                <w:sz w:val="20"/>
                <w:szCs w:val="20"/>
              </w:rPr>
            </w:pPr>
          </w:p>
        </w:tc>
      </w:tr>
      <w:tr w:rsidR="00333C6F" w14:paraId="65963E2A" w14:textId="77777777" w:rsidTr="00E41881">
        <w:trPr>
          <w:trHeight w:val="222"/>
        </w:trPr>
        <w:tc>
          <w:tcPr>
            <w:tcW w:w="7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8D6ACE" w14:textId="77777777" w:rsidR="00333C6F" w:rsidRDefault="00333C6F" w:rsidP="00333C6F">
            <w:pPr>
              <w:pStyle w:val="Akapitzlist"/>
              <w:numPr>
                <w:ilvl w:val="0"/>
                <w:numId w:val="3"/>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47288C" w14:textId="7C6B973A" w:rsidR="00333C6F" w:rsidRPr="00664FD3" w:rsidRDefault="00333C6F" w:rsidP="00333C6F">
            <w:pPr>
              <w:jc w:val="both"/>
              <w:rPr>
                <w:sz w:val="20"/>
                <w:szCs w:val="20"/>
              </w:rPr>
            </w:pPr>
            <w:r w:rsidRPr="00664FD3">
              <w:rPr>
                <w:sz w:val="20"/>
                <w:szCs w:val="20"/>
              </w:rPr>
              <w:t>Na zewnętrznej części namiotu po obu dłuższych stronach umieszczony napis „OCHOTNICZA STRAŻ POŻARNA ………….” (szczegóły dotyczące rozmiarów, czcionki napisu itp. zostaną ustalone z Wykonawcą na etapie realizacji zamówienia).</w:t>
            </w:r>
            <w:r w:rsidR="00E41881" w:rsidRPr="00664FD3">
              <w:rPr>
                <w:sz w:val="20"/>
                <w:szCs w:val="20"/>
              </w:rPr>
              <w:t xml:space="preserve"> Wykaz jednostek OSP stanowi załącznik do umowy.</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EB2FD0" w14:textId="77777777" w:rsidR="00333C6F" w:rsidRDefault="00333C6F" w:rsidP="00333C6F">
            <w:pPr>
              <w:jc w:val="center"/>
              <w:rPr>
                <w:sz w:val="20"/>
                <w:szCs w:val="20"/>
              </w:rPr>
            </w:pPr>
          </w:p>
        </w:tc>
      </w:tr>
      <w:tr w:rsidR="00333C6F" w14:paraId="731A7425" w14:textId="77777777" w:rsidTr="00E41881">
        <w:tc>
          <w:tcPr>
            <w:tcW w:w="710"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0EA00901" w14:textId="77777777" w:rsidR="00333C6F" w:rsidRDefault="00333C6F" w:rsidP="00333C6F">
            <w:pPr>
              <w:jc w:val="center"/>
              <w:rPr>
                <w:b/>
                <w:bCs/>
                <w:sz w:val="20"/>
                <w:szCs w:val="20"/>
              </w:rPr>
            </w:pPr>
            <w:r>
              <w:rPr>
                <w:b/>
                <w:bCs/>
                <w:sz w:val="20"/>
                <w:szCs w:val="20"/>
              </w:rPr>
              <w:t>3</w:t>
            </w:r>
          </w:p>
        </w:tc>
        <w:tc>
          <w:tcPr>
            <w:tcW w:w="10598"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2C863266" w14:textId="77777777" w:rsidR="00333C6F" w:rsidRDefault="00333C6F" w:rsidP="00333C6F">
            <w:pPr>
              <w:pStyle w:val="Default"/>
              <w:widowControl w:val="0"/>
              <w:jc w:val="both"/>
              <w:rPr>
                <w:b/>
                <w:bCs/>
                <w:sz w:val="20"/>
                <w:szCs w:val="20"/>
              </w:rPr>
            </w:pPr>
            <w:r>
              <w:rPr>
                <w:b/>
                <w:bCs/>
                <w:sz w:val="20"/>
                <w:szCs w:val="20"/>
              </w:rPr>
              <w:t>Pozostałe warunki:</w:t>
            </w:r>
          </w:p>
        </w:tc>
        <w:tc>
          <w:tcPr>
            <w:tcW w:w="381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33482E06" w14:textId="77777777" w:rsidR="00333C6F" w:rsidRDefault="00333C6F" w:rsidP="00333C6F">
            <w:pPr>
              <w:jc w:val="center"/>
              <w:rPr>
                <w:b/>
                <w:bCs/>
                <w:sz w:val="20"/>
                <w:szCs w:val="20"/>
              </w:rPr>
            </w:pPr>
            <w:r>
              <w:rPr>
                <w:b/>
                <w:bCs/>
                <w:sz w:val="20"/>
                <w:szCs w:val="20"/>
              </w:rPr>
              <w:t>Propozycje Wykonawcy</w:t>
            </w:r>
          </w:p>
        </w:tc>
      </w:tr>
      <w:tr w:rsidR="00333C6F" w14:paraId="421C0D72" w14:textId="77777777" w:rsidTr="00E41881">
        <w:trPr>
          <w:trHeight w:val="257"/>
        </w:trPr>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E692B8" w14:textId="77777777" w:rsidR="00333C6F" w:rsidRDefault="00333C6F" w:rsidP="00333C6F">
            <w:pPr>
              <w:pStyle w:val="Akapitzlist"/>
              <w:numPr>
                <w:ilvl w:val="0"/>
                <w:numId w:val="4"/>
              </w:numPr>
              <w:ind w:left="641" w:hanging="357"/>
              <w:jc w:val="center"/>
              <w:rPr>
                <w:b/>
                <w:bCs/>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97909C" w14:textId="414EE98D" w:rsidR="00333C6F" w:rsidRPr="00664FD3" w:rsidRDefault="00333C6F" w:rsidP="00333C6F">
            <w:pPr>
              <w:pStyle w:val="Default"/>
              <w:widowControl w:val="0"/>
              <w:jc w:val="both"/>
            </w:pPr>
            <w:r w:rsidRPr="00664FD3">
              <w:rPr>
                <w:color w:val="00000A"/>
                <w:sz w:val="20"/>
                <w:szCs w:val="20"/>
              </w:rPr>
              <w:t>Zamawiający wymaga gwarancji na namioty wraz z wyposażeniem min.</w:t>
            </w:r>
            <w:r w:rsidRPr="00664FD3">
              <w:rPr>
                <w:b/>
                <w:color w:val="00000A"/>
                <w:sz w:val="20"/>
                <w:szCs w:val="20"/>
              </w:rPr>
              <w:t xml:space="preserve"> 24 miesiące</w:t>
            </w:r>
            <w:r w:rsidR="006D3656">
              <w:rPr>
                <w:sz w:val="20"/>
                <w:szCs w:val="20"/>
              </w:rPr>
              <w:t xml:space="preserve"> (tak</w:t>
            </w:r>
            <w:r w:rsidR="001A62F0">
              <w:rPr>
                <w:sz w:val="20"/>
                <w:szCs w:val="20"/>
              </w:rPr>
              <w:t>a</w:t>
            </w:r>
            <w:r w:rsidR="006D3656">
              <w:rPr>
                <w:sz w:val="20"/>
                <w:szCs w:val="20"/>
              </w:rPr>
              <w:t xml:space="preserve"> sam</w:t>
            </w:r>
            <w:r w:rsidR="001A62F0">
              <w:rPr>
                <w:sz w:val="20"/>
                <w:szCs w:val="20"/>
              </w:rPr>
              <w:t>a</w:t>
            </w:r>
            <w:r w:rsidR="006D3656">
              <w:rPr>
                <w:sz w:val="20"/>
                <w:szCs w:val="20"/>
              </w:rPr>
              <w:t xml:space="preserve"> </w:t>
            </w:r>
            <w:r w:rsidR="001A62F0">
              <w:rPr>
                <w:sz w:val="20"/>
                <w:szCs w:val="20"/>
              </w:rPr>
              <w:t>wartość dla wszystkich tabel</w:t>
            </w:r>
            <w:r w:rsidR="006D3656">
              <w:rPr>
                <w:sz w:val="20"/>
                <w:szCs w:val="20"/>
              </w:rPr>
              <w:t>).</w:t>
            </w:r>
          </w:p>
        </w:tc>
        <w:tc>
          <w:tcPr>
            <w:tcW w:w="38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76680A" w14:textId="77777777" w:rsidR="00333C6F" w:rsidRPr="00664FD3" w:rsidRDefault="00333C6F" w:rsidP="00333C6F">
            <w:pPr>
              <w:rPr>
                <w:b/>
                <w:bCs/>
                <w:sz w:val="20"/>
                <w:szCs w:val="20"/>
              </w:rPr>
            </w:pPr>
            <w:r w:rsidRPr="00664FD3">
              <w:rPr>
                <w:b/>
                <w:bCs/>
                <w:sz w:val="20"/>
                <w:szCs w:val="20"/>
              </w:rPr>
              <w:t>Parametr oceniany</w:t>
            </w:r>
          </w:p>
          <w:p w14:paraId="71937C7F" w14:textId="3CA7B379" w:rsidR="00684F2E" w:rsidRPr="00664FD3" w:rsidRDefault="00684F2E" w:rsidP="00333C6F">
            <w:pPr>
              <w:rPr>
                <w:sz w:val="20"/>
                <w:szCs w:val="20"/>
              </w:rPr>
            </w:pPr>
            <w:r w:rsidRPr="00664FD3">
              <w:rPr>
                <w:sz w:val="20"/>
                <w:szCs w:val="20"/>
              </w:rPr>
              <w:t>Należy podać termin gwarancji</w:t>
            </w:r>
            <w:r w:rsidR="006D3656">
              <w:rPr>
                <w:sz w:val="20"/>
                <w:szCs w:val="20"/>
              </w:rPr>
              <w:t xml:space="preserve"> </w:t>
            </w:r>
          </w:p>
        </w:tc>
      </w:tr>
      <w:tr w:rsidR="00684F2E" w14:paraId="79475C02" w14:textId="77777777" w:rsidTr="00E41881">
        <w:trPr>
          <w:trHeight w:val="257"/>
        </w:trPr>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7C0FA2" w14:textId="77777777" w:rsidR="00684F2E" w:rsidRDefault="00684F2E" w:rsidP="00333C6F">
            <w:pPr>
              <w:pStyle w:val="Akapitzlist"/>
              <w:numPr>
                <w:ilvl w:val="0"/>
                <w:numId w:val="4"/>
              </w:numPr>
              <w:ind w:left="641" w:hanging="357"/>
              <w:jc w:val="center"/>
              <w:rPr>
                <w:b/>
                <w:bCs/>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70A407" w14:textId="7BC46CF1" w:rsidR="00684F2E" w:rsidRPr="00664FD3" w:rsidRDefault="00684F2E" w:rsidP="00333C6F">
            <w:pPr>
              <w:pStyle w:val="Default"/>
              <w:widowControl w:val="0"/>
              <w:jc w:val="both"/>
              <w:rPr>
                <w:color w:val="00000A"/>
                <w:sz w:val="20"/>
                <w:szCs w:val="20"/>
              </w:rPr>
            </w:pPr>
            <w:r w:rsidRPr="00664FD3">
              <w:rPr>
                <w:color w:val="00000A"/>
                <w:sz w:val="20"/>
                <w:szCs w:val="20"/>
              </w:rPr>
              <w:t>Termin realizacji minimum 90 dni kalendarzowych od podpisania umowy</w:t>
            </w:r>
            <w:r w:rsidR="006D3656">
              <w:rPr>
                <w:color w:val="00000A"/>
                <w:sz w:val="20"/>
                <w:szCs w:val="20"/>
              </w:rPr>
              <w:t xml:space="preserve"> </w:t>
            </w:r>
            <w:r w:rsidR="001A62F0">
              <w:rPr>
                <w:sz w:val="20"/>
                <w:szCs w:val="20"/>
              </w:rPr>
              <w:t>(taka sama wartość dla wszystkich tabel)</w:t>
            </w:r>
            <w:r w:rsidR="006D3656">
              <w:rPr>
                <w:sz w:val="20"/>
                <w:szCs w:val="20"/>
              </w:rPr>
              <w:t>.</w:t>
            </w:r>
          </w:p>
        </w:tc>
        <w:tc>
          <w:tcPr>
            <w:tcW w:w="38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62677A" w14:textId="77777777" w:rsidR="00684F2E" w:rsidRPr="00664FD3" w:rsidRDefault="00684F2E" w:rsidP="00333C6F">
            <w:pPr>
              <w:rPr>
                <w:b/>
                <w:bCs/>
                <w:sz w:val="20"/>
                <w:szCs w:val="20"/>
              </w:rPr>
            </w:pPr>
            <w:r w:rsidRPr="00664FD3">
              <w:rPr>
                <w:b/>
                <w:bCs/>
                <w:sz w:val="20"/>
                <w:szCs w:val="20"/>
              </w:rPr>
              <w:t>Parametr oceniany</w:t>
            </w:r>
          </w:p>
          <w:p w14:paraId="1C5162C8" w14:textId="15922705" w:rsidR="00684F2E" w:rsidRPr="00664FD3" w:rsidRDefault="00684F2E" w:rsidP="00333C6F">
            <w:pPr>
              <w:rPr>
                <w:sz w:val="20"/>
                <w:szCs w:val="20"/>
              </w:rPr>
            </w:pPr>
            <w:r w:rsidRPr="00664FD3">
              <w:rPr>
                <w:sz w:val="20"/>
                <w:szCs w:val="20"/>
              </w:rPr>
              <w:t>Należy podać termin realizacji</w:t>
            </w:r>
          </w:p>
        </w:tc>
      </w:tr>
      <w:tr w:rsidR="00333C6F" w14:paraId="654ED4FA" w14:textId="77777777" w:rsidTr="00E41881">
        <w:trPr>
          <w:trHeight w:val="199"/>
        </w:trPr>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3CAB40" w14:textId="77777777" w:rsidR="00333C6F" w:rsidRDefault="00333C6F" w:rsidP="00333C6F">
            <w:pPr>
              <w:pStyle w:val="Akapitzlist"/>
              <w:numPr>
                <w:ilvl w:val="0"/>
                <w:numId w:val="4"/>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82921D" w14:textId="77777777" w:rsidR="00333C6F" w:rsidRDefault="00333C6F" w:rsidP="00333C6F">
            <w:pPr>
              <w:pStyle w:val="Default"/>
              <w:widowControl w:val="0"/>
              <w:jc w:val="both"/>
              <w:rPr>
                <w:sz w:val="20"/>
                <w:szCs w:val="20"/>
              </w:rPr>
            </w:pPr>
            <w:r>
              <w:rPr>
                <w:sz w:val="20"/>
                <w:szCs w:val="20"/>
              </w:rPr>
              <w:t>Namioty należy dostarczyć do siedziby Zamawiającego.</w:t>
            </w:r>
          </w:p>
        </w:tc>
        <w:tc>
          <w:tcPr>
            <w:tcW w:w="38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2C308A" w14:textId="77777777" w:rsidR="00333C6F" w:rsidRDefault="00333C6F" w:rsidP="00333C6F">
            <w:pPr>
              <w:jc w:val="center"/>
              <w:rPr>
                <w:b/>
                <w:bCs/>
                <w:sz w:val="20"/>
                <w:szCs w:val="20"/>
              </w:rPr>
            </w:pPr>
          </w:p>
        </w:tc>
      </w:tr>
    </w:tbl>
    <w:p w14:paraId="1C4D7987" w14:textId="77777777" w:rsidR="009B3C81" w:rsidRDefault="009B3C81">
      <w:pPr>
        <w:pStyle w:val="Default"/>
        <w:rPr>
          <w:sz w:val="20"/>
          <w:szCs w:val="20"/>
        </w:rPr>
      </w:pPr>
    </w:p>
    <w:p w14:paraId="633BE970" w14:textId="77777777" w:rsidR="009B3C81" w:rsidRDefault="001A57E4">
      <w:pPr>
        <w:pStyle w:val="Default"/>
        <w:rPr>
          <w:sz w:val="20"/>
          <w:szCs w:val="20"/>
        </w:rPr>
      </w:pPr>
      <w:r>
        <w:rPr>
          <w:sz w:val="20"/>
          <w:szCs w:val="20"/>
        </w:rPr>
        <w:t>Uwaga: Wykonawca wypełnia kolumnę „Propozycje Wykonawcy”, podając konkretny parametr lub wpisując np. wersję rozwiązania lub wyraz „spełnia”.</w:t>
      </w:r>
    </w:p>
    <w:p w14:paraId="0C774CC6" w14:textId="77777777" w:rsidR="009B3C81" w:rsidRDefault="009B3C81">
      <w:pPr>
        <w:pStyle w:val="Default"/>
        <w:rPr>
          <w:sz w:val="20"/>
          <w:szCs w:val="20"/>
        </w:rPr>
      </w:pPr>
    </w:p>
    <w:p w14:paraId="57C90EA9" w14:textId="77777777" w:rsidR="009B3C81" w:rsidRDefault="009B3C81">
      <w:pPr>
        <w:pStyle w:val="Default"/>
        <w:rPr>
          <w:sz w:val="20"/>
          <w:szCs w:val="20"/>
        </w:rPr>
      </w:pPr>
    </w:p>
    <w:p w14:paraId="57445537" w14:textId="77777777" w:rsidR="009B3C81" w:rsidRDefault="009B3C81">
      <w:pPr>
        <w:pStyle w:val="Default"/>
        <w:rPr>
          <w:sz w:val="20"/>
          <w:szCs w:val="20"/>
        </w:rPr>
      </w:pPr>
    </w:p>
    <w:p w14:paraId="7386076D" w14:textId="77777777" w:rsidR="009B3C81" w:rsidRDefault="009B3C81">
      <w:pPr>
        <w:pStyle w:val="Default"/>
        <w:rPr>
          <w:sz w:val="20"/>
          <w:szCs w:val="20"/>
        </w:rPr>
      </w:pPr>
    </w:p>
    <w:p w14:paraId="77D7E8BD" w14:textId="77777777" w:rsidR="009B3C81" w:rsidRDefault="009B3C81">
      <w:pPr>
        <w:pStyle w:val="Default"/>
        <w:rPr>
          <w:sz w:val="20"/>
          <w:szCs w:val="20"/>
        </w:rPr>
      </w:pPr>
    </w:p>
    <w:p w14:paraId="32AE36EA" w14:textId="06F6E2C9" w:rsidR="009B3C81" w:rsidRDefault="009B3C81">
      <w:pPr>
        <w:pStyle w:val="Default"/>
        <w:rPr>
          <w:sz w:val="20"/>
          <w:szCs w:val="20"/>
        </w:rPr>
      </w:pPr>
    </w:p>
    <w:p w14:paraId="5EA1DA99" w14:textId="024C08EF" w:rsidR="00E41881" w:rsidRDefault="00E41881">
      <w:pPr>
        <w:pStyle w:val="Default"/>
        <w:rPr>
          <w:sz w:val="20"/>
          <w:szCs w:val="20"/>
        </w:rPr>
      </w:pPr>
    </w:p>
    <w:p w14:paraId="39FF7B23" w14:textId="1923BE0B" w:rsidR="00E41881" w:rsidRDefault="00E41881">
      <w:pPr>
        <w:pStyle w:val="Default"/>
        <w:rPr>
          <w:sz w:val="20"/>
          <w:szCs w:val="20"/>
        </w:rPr>
      </w:pPr>
    </w:p>
    <w:p w14:paraId="0B3E6BB0" w14:textId="74B6018C" w:rsidR="00E41881" w:rsidRDefault="00E41881">
      <w:pPr>
        <w:pStyle w:val="Default"/>
        <w:rPr>
          <w:sz w:val="20"/>
          <w:szCs w:val="20"/>
        </w:rPr>
      </w:pPr>
    </w:p>
    <w:p w14:paraId="5690043D" w14:textId="6DFF73CC" w:rsidR="00E41881" w:rsidRDefault="00E41881">
      <w:pPr>
        <w:pStyle w:val="Default"/>
        <w:rPr>
          <w:sz w:val="20"/>
          <w:szCs w:val="20"/>
        </w:rPr>
      </w:pPr>
    </w:p>
    <w:p w14:paraId="6CC3DAE8" w14:textId="43BA465D" w:rsidR="00E41881" w:rsidRDefault="00E41881" w:rsidP="00E41881">
      <w:pPr>
        <w:pStyle w:val="Tekstpodstawowy"/>
        <w:spacing w:after="0"/>
        <w:jc w:val="center"/>
        <w:rPr>
          <w:b/>
          <w:bCs/>
          <w:sz w:val="28"/>
          <w:szCs w:val="28"/>
        </w:rPr>
      </w:pPr>
      <w:r>
        <w:rPr>
          <w:b/>
          <w:bCs/>
          <w:sz w:val="28"/>
          <w:szCs w:val="28"/>
        </w:rPr>
        <w:lastRenderedPageBreak/>
        <w:t xml:space="preserve">Wymagania szczegółowe dla namiotów pneumatycznych min. </w:t>
      </w:r>
      <w:r w:rsidR="0088169E">
        <w:rPr>
          <w:b/>
          <w:bCs/>
          <w:sz w:val="28"/>
          <w:szCs w:val="28"/>
        </w:rPr>
        <w:t>30</w:t>
      </w:r>
      <w:r>
        <w:rPr>
          <w:b/>
          <w:bCs/>
          <w:sz w:val="28"/>
          <w:szCs w:val="28"/>
        </w:rPr>
        <w:t xml:space="preserve"> </w:t>
      </w:r>
      <w:r w:rsidRPr="00664FD3">
        <w:rPr>
          <w:b/>
          <w:bCs/>
          <w:sz w:val="28"/>
          <w:szCs w:val="28"/>
        </w:rPr>
        <w:t>m</w:t>
      </w:r>
      <w:r w:rsidRPr="00664FD3">
        <w:rPr>
          <w:b/>
          <w:bCs/>
          <w:sz w:val="28"/>
          <w:szCs w:val="28"/>
          <w:vertAlign w:val="superscript"/>
        </w:rPr>
        <w:t>2</w:t>
      </w:r>
      <w:r w:rsidR="007706F8" w:rsidRPr="00664FD3">
        <w:rPr>
          <w:b/>
          <w:bCs/>
          <w:sz w:val="28"/>
          <w:szCs w:val="28"/>
        </w:rPr>
        <w:t xml:space="preserve"> -</w:t>
      </w:r>
      <w:r w:rsidRPr="00664FD3">
        <w:rPr>
          <w:b/>
          <w:bCs/>
          <w:sz w:val="28"/>
          <w:szCs w:val="28"/>
        </w:rPr>
        <w:t xml:space="preserve"> </w:t>
      </w:r>
      <w:r w:rsidR="007706F8" w:rsidRPr="00664FD3">
        <w:rPr>
          <w:b/>
          <w:bCs/>
          <w:sz w:val="28"/>
          <w:szCs w:val="28"/>
        </w:rPr>
        <w:t>1</w:t>
      </w:r>
      <w:r w:rsidRPr="00664FD3">
        <w:rPr>
          <w:b/>
          <w:bCs/>
          <w:sz w:val="28"/>
          <w:szCs w:val="28"/>
        </w:rPr>
        <w:t xml:space="preserve"> szt.</w:t>
      </w:r>
    </w:p>
    <w:p w14:paraId="30B1EB9F" w14:textId="77777777" w:rsidR="00E41881" w:rsidRDefault="00E41881" w:rsidP="00E41881">
      <w:pPr>
        <w:shd w:val="clear" w:color="auto" w:fill="FFFFFF"/>
        <w:ind w:left="130"/>
        <w:jc w:val="center"/>
        <w:rPr>
          <w:b/>
          <w:bCs/>
          <w:sz w:val="22"/>
          <w:szCs w:val="22"/>
        </w:rPr>
      </w:pPr>
    </w:p>
    <w:tbl>
      <w:tblPr>
        <w:tblW w:w="15232" w:type="dxa"/>
        <w:tblInd w:w="-4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19"/>
        <w:gridCol w:w="10598"/>
        <w:gridCol w:w="3815"/>
      </w:tblGrid>
      <w:tr w:rsidR="00E41881" w14:paraId="6EC911D5" w14:textId="77777777" w:rsidTr="00E36884">
        <w:trPr>
          <w:trHeight w:val="428"/>
        </w:trPr>
        <w:tc>
          <w:tcPr>
            <w:tcW w:w="819"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34A8F79F" w14:textId="77777777" w:rsidR="00E41881" w:rsidRDefault="00E41881" w:rsidP="00943C54">
            <w:pPr>
              <w:jc w:val="center"/>
              <w:rPr>
                <w:b/>
                <w:bCs/>
                <w:spacing w:val="-1"/>
                <w:sz w:val="20"/>
                <w:szCs w:val="20"/>
              </w:rPr>
            </w:pPr>
            <w:r>
              <w:rPr>
                <w:b/>
                <w:bCs/>
                <w:spacing w:val="-1"/>
                <w:sz w:val="20"/>
                <w:szCs w:val="20"/>
              </w:rPr>
              <w:t>Lp.</w:t>
            </w:r>
          </w:p>
        </w:tc>
        <w:tc>
          <w:tcPr>
            <w:tcW w:w="10598"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513065D4" w14:textId="77777777" w:rsidR="00E41881" w:rsidRDefault="00E41881" w:rsidP="00943C54">
            <w:pPr>
              <w:rPr>
                <w:b/>
                <w:bCs/>
                <w:spacing w:val="-1"/>
                <w:sz w:val="20"/>
                <w:szCs w:val="20"/>
              </w:rPr>
            </w:pPr>
            <w:r>
              <w:rPr>
                <w:b/>
                <w:bCs/>
                <w:spacing w:val="-1"/>
                <w:sz w:val="20"/>
                <w:szCs w:val="20"/>
              </w:rPr>
              <w:t>WARUNKI ZAMAWIAJĄCEGO</w:t>
            </w:r>
          </w:p>
        </w:tc>
        <w:tc>
          <w:tcPr>
            <w:tcW w:w="3815"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48BF5267" w14:textId="77777777" w:rsidR="00E41881" w:rsidRDefault="00E41881" w:rsidP="00943C54">
            <w:pPr>
              <w:jc w:val="center"/>
              <w:rPr>
                <w:b/>
                <w:bCs/>
                <w:spacing w:val="-1"/>
                <w:sz w:val="20"/>
                <w:szCs w:val="20"/>
              </w:rPr>
            </w:pPr>
            <w:r>
              <w:rPr>
                <w:b/>
                <w:bCs/>
                <w:spacing w:val="-1"/>
                <w:sz w:val="20"/>
                <w:szCs w:val="20"/>
              </w:rPr>
              <w:t>PROPOZYCJE WYKONAWCY</w:t>
            </w:r>
          </w:p>
        </w:tc>
      </w:tr>
      <w:tr w:rsidR="00E41881" w14:paraId="22D30376" w14:textId="77777777" w:rsidTr="00E36884">
        <w:trPr>
          <w:trHeight w:val="268"/>
        </w:trPr>
        <w:tc>
          <w:tcPr>
            <w:tcW w:w="819"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32BDFF1B" w14:textId="77777777" w:rsidR="00E41881" w:rsidRDefault="00E41881" w:rsidP="00943C54">
            <w:pPr>
              <w:jc w:val="center"/>
              <w:rPr>
                <w:b/>
                <w:bCs/>
                <w:sz w:val="20"/>
                <w:szCs w:val="20"/>
              </w:rPr>
            </w:pPr>
            <w:r>
              <w:rPr>
                <w:b/>
                <w:bCs/>
                <w:sz w:val="20"/>
                <w:szCs w:val="20"/>
              </w:rPr>
              <w:t>1.</w:t>
            </w:r>
          </w:p>
        </w:tc>
        <w:tc>
          <w:tcPr>
            <w:tcW w:w="10598"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3DF089D9" w14:textId="77777777" w:rsidR="00E41881" w:rsidRDefault="00E41881" w:rsidP="00943C54">
            <w:pPr>
              <w:pStyle w:val="Default"/>
              <w:widowControl w:val="0"/>
              <w:rPr>
                <w:b/>
                <w:bCs/>
                <w:sz w:val="20"/>
                <w:szCs w:val="20"/>
              </w:rPr>
            </w:pPr>
            <w:r>
              <w:rPr>
                <w:b/>
                <w:bCs/>
                <w:sz w:val="20"/>
                <w:szCs w:val="20"/>
              </w:rPr>
              <w:t>Warunki ogólne:</w:t>
            </w:r>
          </w:p>
        </w:tc>
        <w:tc>
          <w:tcPr>
            <w:tcW w:w="381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4FE517E8" w14:textId="77777777" w:rsidR="00E41881" w:rsidRDefault="00E41881" w:rsidP="00943C54">
            <w:pPr>
              <w:jc w:val="center"/>
              <w:rPr>
                <w:b/>
                <w:bCs/>
                <w:sz w:val="20"/>
                <w:szCs w:val="20"/>
              </w:rPr>
            </w:pPr>
          </w:p>
        </w:tc>
      </w:tr>
      <w:tr w:rsidR="00E41881" w14:paraId="1EE142EE" w14:textId="77777777" w:rsidTr="00E36884">
        <w:trPr>
          <w:trHeight w:val="281"/>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389A17" w14:textId="77777777" w:rsidR="00E41881" w:rsidRDefault="00E41881" w:rsidP="00E36884">
            <w:pPr>
              <w:pStyle w:val="Akapitzlist"/>
              <w:numPr>
                <w:ilvl w:val="0"/>
                <w:numId w:val="5"/>
              </w:numPr>
              <w:ind w:left="572" w:hanging="362"/>
              <w:jc w:val="right"/>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7C1E20" w14:textId="74C1F784" w:rsidR="00E41881" w:rsidRDefault="00E41881" w:rsidP="00943C54">
            <w:pPr>
              <w:jc w:val="both"/>
              <w:rPr>
                <w:bCs/>
                <w:sz w:val="20"/>
                <w:szCs w:val="20"/>
              </w:rPr>
            </w:pPr>
            <w:r>
              <w:rPr>
                <w:bCs/>
                <w:sz w:val="20"/>
                <w:szCs w:val="20"/>
              </w:rPr>
              <w:t>Namiot fabrycznie now</w:t>
            </w:r>
            <w:r w:rsidR="00664FD3">
              <w:rPr>
                <w:bCs/>
                <w:sz w:val="20"/>
                <w:szCs w:val="20"/>
              </w:rPr>
              <w:t>y</w:t>
            </w:r>
            <w:r>
              <w:rPr>
                <w:bCs/>
                <w:sz w:val="20"/>
                <w:szCs w:val="20"/>
              </w:rPr>
              <w:t>, rok produkcji 2020</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9C8D2F" w14:textId="77777777" w:rsidR="00E41881" w:rsidRDefault="00E41881" w:rsidP="00943C54">
            <w:pPr>
              <w:jc w:val="center"/>
              <w:rPr>
                <w:b/>
                <w:bCs/>
                <w:sz w:val="20"/>
                <w:szCs w:val="20"/>
              </w:rPr>
            </w:pPr>
          </w:p>
        </w:tc>
      </w:tr>
      <w:tr w:rsidR="00E41881" w14:paraId="55C6792B" w14:textId="77777777" w:rsidTr="00E36884">
        <w:trPr>
          <w:trHeight w:val="222"/>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2D16BCB" w14:textId="77777777" w:rsidR="00E41881" w:rsidRDefault="00E41881" w:rsidP="00E36884">
            <w:pPr>
              <w:pStyle w:val="Akapitzlist"/>
              <w:numPr>
                <w:ilvl w:val="0"/>
                <w:numId w:val="5"/>
              </w:numPr>
              <w:ind w:left="641" w:hanging="357"/>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212196" w14:textId="1142D41B" w:rsidR="00E41881" w:rsidRDefault="00E41881" w:rsidP="00943C54">
            <w:pPr>
              <w:pStyle w:val="Default"/>
              <w:widowControl w:val="0"/>
              <w:jc w:val="both"/>
            </w:pPr>
            <w:r>
              <w:rPr>
                <w:sz w:val="20"/>
                <w:szCs w:val="20"/>
              </w:rPr>
              <w:t xml:space="preserve">Powierzchnia podłogi namiotu </w:t>
            </w:r>
            <w:r w:rsidR="00430D3C">
              <w:rPr>
                <w:sz w:val="20"/>
                <w:szCs w:val="20"/>
              </w:rPr>
              <w:t>od</w:t>
            </w:r>
            <w:r>
              <w:rPr>
                <w:sz w:val="20"/>
                <w:szCs w:val="20"/>
              </w:rPr>
              <w:t xml:space="preserve"> </w:t>
            </w:r>
            <w:r w:rsidR="0088169E">
              <w:rPr>
                <w:sz w:val="20"/>
                <w:szCs w:val="20"/>
              </w:rPr>
              <w:t>30</w:t>
            </w:r>
            <w:r w:rsidRPr="00205D22">
              <w:rPr>
                <w:color w:val="auto"/>
                <w:sz w:val="20"/>
                <w:szCs w:val="20"/>
              </w:rPr>
              <w:t xml:space="preserve"> m</w:t>
            </w:r>
            <w:r w:rsidRPr="00205D22">
              <w:rPr>
                <w:color w:val="auto"/>
                <w:sz w:val="20"/>
                <w:szCs w:val="20"/>
                <w:vertAlign w:val="superscript"/>
              </w:rPr>
              <w:t>2</w:t>
            </w:r>
            <w:r w:rsidR="00430D3C">
              <w:rPr>
                <w:color w:val="auto"/>
                <w:sz w:val="20"/>
                <w:szCs w:val="20"/>
                <w:vertAlign w:val="superscript"/>
              </w:rPr>
              <w:t xml:space="preserve"> </w:t>
            </w:r>
            <w:r w:rsidR="00430D3C">
              <w:rPr>
                <w:color w:val="auto"/>
                <w:sz w:val="20"/>
                <w:szCs w:val="20"/>
              </w:rPr>
              <w:t>do 3</w:t>
            </w:r>
            <w:r w:rsidR="00035EA3">
              <w:rPr>
                <w:color w:val="auto"/>
                <w:sz w:val="20"/>
                <w:szCs w:val="20"/>
              </w:rPr>
              <w:t>2</w:t>
            </w:r>
            <w:r w:rsidR="00430D3C">
              <w:rPr>
                <w:color w:val="auto"/>
                <w:sz w:val="20"/>
                <w:szCs w:val="20"/>
              </w:rPr>
              <w:t xml:space="preserve"> m</w:t>
            </w:r>
            <w:r w:rsidR="00430D3C">
              <w:rPr>
                <w:color w:val="auto"/>
                <w:sz w:val="20"/>
                <w:szCs w:val="20"/>
                <w:vertAlign w:val="superscript"/>
              </w:rPr>
              <w:t>2</w:t>
            </w:r>
            <w:r w:rsidR="00430D3C">
              <w:rPr>
                <w:sz w:val="20"/>
                <w:szCs w:val="20"/>
              </w:rPr>
              <w:t xml:space="preserve">. </w:t>
            </w:r>
            <w:r>
              <w:rPr>
                <w:sz w:val="20"/>
                <w:szCs w:val="20"/>
              </w:rPr>
              <w:t>Wymiary podłogi minimum 5 m x 5 m. Waga namiotu w pokrowcu z wraz z wyposażeniem podstawowym nie więcej niż 120 kg.</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126556" w14:textId="590EC533" w:rsidR="00E41881" w:rsidRPr="006959A9" w:rsidRDefault="00E36884" w:rsidP="00943C54">
            <w:pPr>
              <w:rPr>
                <w:sz w:val="20"/>
                <w:szCs w:val="20"/>
                <w:highlight w:val="yellow"/>
              </w:rPr>
            </w:pPr>
            <w:r w:rsidRPr="00E36884">
              <w:rPr>
                <w:sz w:val="20"/>
                <w:szCs w:val="20"/>
              </w:rPr>
              <w:t>Należy podać powierzchnię namiotu</w:t>
            </w:r>
          </w:p>
        </w:tc>
      </w:tr>
      <w:tr w:rsidR="00E41881" w14:paraId="17BB2375" w14:textId="77777777" w:rsidTr="00E36884">
        <w:trPr>
          <w:trHeight w:val="222"/>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235A29" w14:textId="77777777" w:rsidR="00E41881" w:rsidRDefault="00E41881" w:rsidP="00E36884">
            <w:pPr>
              <w:pStyle w:val="Akapitzlist"/>
              <w:numPr>
                <w:ilvl w:val="0"/>
                <w:numId w:val="5"/>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46B42D" w14:textId="77777777" w:rsidR="00E41881" w:rsidRDefault="00E41881" w:rsidP="00943C54">
            <w:pPr>
              <w:jc w:val="both"/>
              <w:rPr>
                <w:bCs/>
                <w:sz w:val="20"/>
                <w:szCs w:val="20"/>
              </w:rPr>
            </w:pPr>
            <w:r>
              <w:rPr>
                <w:bCs/>
                <w:sz w:val="20"/>
                <w:szCs w:val="20"/>
              </w:rPr>
              <w:t>Namiot pneumatyczny z dwoma wejściami w ścianach szczytowych o konstrukcji podtrzymującej (stelaż) – pneumatycznej. Bryła namiotu musi mieć opływowy kształt zapewniający stabilność w zmiennych warunkach atmosferycznych.</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7B2806" w14:textId="77777777" w:rsidR="00E41881" w:rsidRDefault="00E41881" w:rsidP="00943C54">
            <w:pPr>
              <w:jc w:val="center"/>
              <w:rPr>
                <w:sz w:val="20"/>
                <w:szCs w:val="20"/>
              </w:rPr>
            </w:pPr>
          </w:p>
        </w:tc>
      </w:tr>
      <w:tr w:rsidR="00E41881" w14:paraId="32B99D2D" w14:textId="77777777" w:rsidTr="00E36884">
        <w:trPr>
          <w:trHeight w:val="222"/>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4BF89A" w14:textId="77777777" w:rsidR="00E41881" w:rsidRDefault="00E41881" w:rsidP="00E36884">
            <w:pPr>
              <w:pStyle w:val="Akapitzlist"/>
              <w:numPr>
                <w:ilvl w:val="0"/>
                <w:numId w:val="5"/>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A8CEF28" w14:textId="77777777" w:rsidR="00E41881" w:rsidRDefault="00E41881" w:rsidP="00943C54">
            <w:pPr>
              <w:jc w:val="both"/>
              <w:rPr>
                <w:bCs/>
                <w:sz w:val="20"/>
                <w:szCs w:val="20"/>
              </w:rPr>
            </w:pPr>
            <w:r w:rsidRPr="00966EDD">
              <w:rPr>
                <w:bCs/>
                <w:sz w:val="20"/>
                <w:szCs w:val="20"/>
              </w:rPr>
              <w:t xml:space="preserve">Na każdym </w:t>
            </w:r>
            <w:r>
              <w:rPr>
                <w:bCs/>
                <w:sz w:val="20"/>
                <w:szCs w:val="20"/>
              </w:rPr>
              <w:t>namiocie</w:t>
            </w:r>
            <w:r w:rsidRPr="00966EDD">
              <w:rPr>
                <w:bCs/>
                <w:sz w:val="20"/>
                <w:szCs w:val="20"/>
              </w:rPr>
              <w:t xml:space="preserve"> należy zamieścić tabliczkę </w:t>
            </w:r>
            <w:r>
              <w:rPr>
                <w:bCs/>
                <w:sz w:val="20"/>
                <w:szCs w:val="20"/>
              </w:rPr>
              <w:t>informacyjną</w:t>
            </w:r>
            <w:r w:rsidRPr="00966EDD">
              <w:rPr>
                <w:bCs/>
                <w:sz w:val="20"/>
                <w:szCs w:val="20"/>
              </w:rPr>
              <w:t xml:space="preserve"> formatu A3. Dokładne jej miejsce zostanie wskazane przez Zamawiającego po </w:t>
            </w:r>
            <w:r w:rsidRPr="00E41881">
              <w:rPr>
                <w:bCs/>
                <w:sz w:val="20"/>
                <w:szCs w:val="20"/>
              </w:rPr>
              <w:t>podpisaniu umowy. Tabliczkę należy wykonać na folii samoprzylepnej, odpornej na niekorzystne działanie warunków atmosferycznych. Wzór tabliczki stanowi załącznik do umowy. Dodatkowo Wykonawca przekaże każdemu z Użytkowników pojazdu po 5 szt. tabliczek umożliwiających samodzielne ich naklejanie.</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BFA8BF" w14:textId="77777777" w:rsidR="00E41881" w:rsidRDefault="00E41881" w:rsidP="00943C54">
            <w:pPr>
              <w:jc w:val="center"/>
              <w:rPr>
                <w:sz w:val="20"/>
                <w:szCs w:val="20"/>
              </w:rPr>
            </w:pPr>
          </w:p>
        </w:tc>
      </w:tr>
      <w:tr w:rsidR="00E41881" w14:paraId="095EF1B0" w14:textId="77777777" w:rsidTr="00E36884">
        <w:tc>
          <w:tcPr>
            <w:tcW w:w="819"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15CF8F82" w14:textId="77777777" w:rsidR="00E41881" w:rsidRDefault="00E41881" w:rsidP="00943C54">
            <w:pPr>
              <w:jc w:val="center"/>
              <w:rPr>
                <w:b/>
                <w:bCs/>
                <w:sz w:val="20"/>
                <w:szCs w:val="20"/>
              </w:rPr>
            </w:pPr>
            <w:r>
              <w:rPr>
                <w:b/>
                <w:bCs/>
                <w:sz w:val="20"/>
                <w:szCs w:val="20"/>
              </w:rPr>
              <w:t>2</w:t>
            </w:r>
          </w:p>
        </w:tc>
        <w:tc>
          <w:tcPr>
            <w:tcW w:w="10598"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56C11EA1" w14:textId="77777777" w:rsidR="00E41881" w:rsidRDefault="00E41881" w:rsidP="00943C54">
            <w:pPr>
              <w:pStyle w:val="Default"/>
              <w:widowControl w:val="0"/>
              <w:jc w:val="both"/>
              <w:rPr>
                <w:b/>
                <w:bCs/>
                <w:sz w:val="20"/>
                <w:szCs w:val="20"/>
              </w:rPr>
            </w:pPr>
            <w:r>
              <w:rPr>
                <w:b/>
                <w:bCs/>
                <w:sz w:val="20"/>
                <w:szCs w:val="20"/>
              </w:rPr>
              <w:t>Warunki szczegółowe:</w:t>
            </w:r>
          </w:p>
        </w:tc>
        <w:tc>
          <w:tcPr>
            <w:tcW w:w="381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49C0ED5D" w14:textId="77777777" w:rsidR="00E41881" w:rsidRDefault="00E41881" w:rsidP="00943C54">
            <w:pPr>
              <w:jc w:val="center"/>
              <w:rPr>
                <w:b/>
                <w:bCs/>
                <w:sz w:val="20"/>
                <w:szCs w:val="20"/>
              </w:rPr>
            </w:pPr>
            <w:r>
              <w:rPr>
                <w:b/>
                <w:bCs/>
                <w:sz w:val="20"/>
                <w:szCs w:val="20"/>
              </w:rPr>
              <w:t>Propozycje Wykonawcy</w:t>
            </w:r>
          </w:p>
        </w:tc>
      </w:tr>
      <w:tr w:rsidR="00E41881" w14:paraId="5B7DAA48" w14:textId="77777777" w:rsidTr="00E36884">
        <w:trPr>
          <w:trHeight w:val="222"/>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6AABCE" w14:textId="77777777" w:rsidR="00E41881" w:rsidRDefault="00E41881" w:rsidP="00E36884">
            <w:pPr>
              <w:pStyle w:val="Akapitzlist"/>
              <w:numPr>
                <w:ilvl w:val="0"/>
                <w:numId w:val="6"/>
              </w:numPr>
              <w:ind w:left="714"/>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4DC087" w14:textId="77777777" w:rsidR="00E41881" w:rsidRDefault="00E41881" w:rsidP="00943C54">
            <w:pPr>
              <w:jc w:val="both"/>
              <w:rPr>
                <w:sz w:val="20"/>
                <w:szCs w:val="20"/>
              </w:rPr>
            </w:pPr>
            <w:r>
              <w:rPr>
                <w:sz w:val="20"/>
                <w:szCs w:val="20"/>
              </w:rPr>
              <w:t>Wyposażenie podstawowe namiotu:</w:t>
            </w:r>
          </w:p>
          <w:p w14:paraId="06DFA17C" w14:textId="1E0C55E1" w:rsidR="00E41881" w:rsidRPr="00B51FDF" w:rsidRDefault="00E41881" w:rsidP="00943C54">
            <w:pPr>
              <w:jc w:val="both"/>
              <w:rPr>
                <w:sz w:val="20"/>
                <w:szCs w:val="20"/>
              </w:rPr>
            </w:pPr>
            <w:r w:rsidRPr="00B51FDF">
              <w:rPr>
                <w:sz w:val="20"/>
                <w:szCs w:val="20"/>
              </w:rPr>
              <w:t xml:space="preserve">- </w:t>
            </w:r>
            <w:r>
              <w:rPr>
                <w:sz w:val="20"/>
                <w:szCs w:val="20"/>
              </w:rPr>
              <w:t xml:space="preserve">dwa </w:t>
            </w:r>
            <w:r w:rsidRPr="00B51FDF">
              <w:rPr>
                <w:sz w:val="20"/>
                <w:szCs w:val="20"/>
              </w:rPr>
              <w:t>trójwarstwowe okna</w:t>
            </w:r>
            <w:r>
              <w:rPr>
                <w:sz w:val="20"/>
                <w:szCs w:val="20"/>
              </w:rPr>
              <w:t xml:space="preserve"> </w:t>
            </w:r>
            <w:r w:rsidRPr="00FA5634">
              <w:rPr>
                <w:sz w:val="20"/>
                <w:szCs w:val="20"/>
              </w:rPr>
              <w:t>rozmieszczone na dłuższych bokach namiotu po obu stronach</w:t>
            </w:r>
            <w:r>
              <w:rPr>
                <w:sz w:val="20"/>
                <w:szCs w:val="20"/>
              </w:rPr>
              <w:t>,</w:t>
            </w:r>
            <w:r w:rsidRPr="00B51FDF">
              <w:rPr>
                <w:sz w:val="20"/>
                <w:szCs w:val="20"/>
              </w:rPr>
              <w:t xml:space="preserve"> składające się z moskitiery wszytej na stałe, folii przeźroczystej i zasłonki z tkaniny</w:t>
            </w:r>
            <w:r>
              <w:rPr>
                <w:sz w:val="20"/>
                <w:szCs w:val="20"/>
              </w:rPr>
              <w:t xml:space="preserve"> </w:t>
            </w:r>
            <w:r w:rsidRPr="00B51FDF">
              <w:rPr>
                <w:sz w:val="20"/>
                <w:szCs w:val="20"/>
              </w:rPr>
              <w:t>zasadniczej;</w:t>
            </w:r>
          </w:p>
          <w:p w14:paraId="4C42CC7E" w14:textId="77777777" w:rsidR="00E41881" w:rsidRPr="00B51FDF" w:rsidRDefault="00E41881" w:rsidP="00943C54">
            <w:pPr>
              <w:jc w:val="both"/>
              <w:rPr>
                <w:sz w:val="20"/>
                <w:szCs w:val="20"/>
              </w:rPr>
            </w:pPr>
            <w:r w:rsidRPr="00B51FDF">
              <w:rPr>
                <w:sz w:val="20"/>
                <w:szCs w:val="20"/>
              </w:rPr>
              <w:t>- drzwi umieszczone na ścianach szczytowych namiotu, zamykane na zamki błyskawiczne, z możliwością</w:t>
            </w:r>
          </w:p>
          <w:p w14:paraId="39ABCB53" w14:textId="77777777" w:rsidR="00E41881" w:rsidRPr="00B51FDF" w:rsidRDefault="00E41881" w:rsidP="00943C54">
            <w:pPr>
              <w:jc w:val="both"/>
              <w:rPr>
                <w:sz w:val="20"/>
                <w:szCs w:val="20"/>
              </w:rPr>
            </w:pPr>
            <w:r w:rsidRPr="00B51FDF">
              <w:rPr>
                <w:sz w:val="20"/>
                <w:szCs w:val="20"/>
              </w:rPr>
              <w:t>rolowania i spinania na klamry;</w:t>
            </w:r>
          </w:p>
          <w:p w14:paraId="0EA408EB" w14:textId="77777777" w:rsidR="00E41881" w:rsidRPr="00B51FDF" w:rsidRDefault="00E41881" w:rsidP="00943C54">
            <w:pPr>
              <w:jc w:val="both"/>
              <w:rPr>
                <w:sz w:val="20"/>
                <w:szCs w:val="20"/>
              </w:rPr>
            </w:pPr>
            <w:r w:rsidRPr="00B51FDF">
              <w:rPr>
                <w:sz w:val="20"/>
                <w:szCs w:val="20"/>
              </w:rPr>
              <w:t>- kołnierze do łączenia namiotów;</w:t>
            </w:r>
          </w:p>
          <w:p w14:paraId="45F6EA13" w14:textId="77777777" w:rsidR="00E41881" w:rsidRPr="00B51FDF" w:rsidRDefault="00E41881" w:rsidP="00943C54">
            <w:pPr>
              <w:jc w:val="both"/>
              <w:rPr>
                <w:sz w:val="20"/>
                <w:szCs w:val="20"/>
              </w:rPr>
            </w:pPr>
            <w:r w:rsidRPr="00B51FDF">
              <w:rPr>
                <w:sz w:val="20"/>
                <w:szCs w:val="20"/>
              </w:rPr>
              <w:t>- rękawy przeznaczone do podłączenia nagrzewnicy, klimatyzatora;</w:t>
            </w:r>
          </w:p>
          <w:p w14:paraId="2C7EB86A" w14:textId="77777777" w:rsidR="00E41881" w:rsidRPr="00B51FDF" w:rsidRDefault="00E41881" w:rsidP="00943C54">
            <w:pPr>
              <w:jc w:val="both"/>
              <w:rPr>
                <w:sz w:val="20"/>
                <w:szCs w:val="20"/>
              </w:rPr>
            </w:pPr>
            <w:r w:rsidRPr="00B51FDF">
              <w:rPr>
                <w:sz w:val="20"/>
                <w:szCs w:val="20"/>
              </w:rPr>
              <w:t>- rękawy przeznaczone po podłączenia instalacji elektrycznej;</w:t>
            </w:r>
          </w:p>
          <w:p w14:paraId="1475885C" w14:textId="77777777" w:rsidR="00E41881" w:rsidRPr="00B51FDF" w:rsidRDefault="00E41881" w:rsidP="00943C54">
            <w:pPr>
              <w:jc w:val="both"/>
              <w:rPr>
                <w:sz w:val="20"/>
                <w:szCs w:val="20"/>
              </w:rPr>
            </w:pPr>
            <w:r w:rsidRPr="00B51FDF">
              <w:rPr>
                <w:sz w:val="20"/>
                <w:szCs w:val="20"/>
              </w:rPr>
              <w:t>- uchwyty do przenoszenia namiotu;</w:t>
            </w:r>
          </w:p>
          <w:p w14:paraId="7BFD00B1" w14:textId="77777777" w:rsidR="00E41881" w:rsidRPr="00B51FDF" w:rsidRDefault="00E41881" w:rsidP="00943C54">
            <w:pPr>
              <w:jc w:val="both"/>
              <w:rPr>
                <w:sz w:val="20"/>
                <w:szCs w:val="20"/>
              </w:rPr>
            </w:pPr>
            <w:r w:rsidRPr="00B51FDF">
              <w:rPr>
                <w:sz w:val="20"/>
                <w:szCs w:val="20"/>
              </w:rPr>
              <w:t>- wywietrzniki;</w:t>
            </w:r>
          </w:p>
          <w:p w14:paraId="34108D3F" w14:textId="77777777" w:rsidR="00E41881" w:rsidRPr="00B51FDF" w:rsidRDefault="00E41881" w:rsidP="00943C54">
            <w:pPr>
              <w:jc w:val="both"/>
              <w:rPr>
                <w:sz w:val="20"/>
                <w:szCs w:val="20"/>
              </w:rPr>
            </w:pPr>
            <w:r w:rsidRPr="00B51FDF">
              <w:rPr>
                <w:sz w:val="20"/>
                <w:szCs w:val="20"/>
              </w:rPr>
              <w:t>- uchwyty do oświetlenia;</w:t>
            </w:r>
          </w:p>
          <w:p w14:paraId="7A0788F8" w14:textId="77777777" w:rsidR="00E41881" w:rsidRPr="00B51FDF" w:rsidRDefault="00E41881" w:rsidP="00943C54">
            <w:pPr>
              <w:jc w:val="both"/>
              <w:rPr>
                <w:sz w:val="20"/>
                <w:szCs w:val="20"/>
              </w:rPr>
            </w:pPr>
            <w:r w:rsidRPr="00B51FDF">
              <w:rPr>
                <w:sz w:val="20"/>
                <w:szCs w:val="20"/>
              </w:rPr>
              <w:t>- komplet szpilek i kołków, młotek;</w:t>
            </w:r>
          </w:p>
          <w:p w14:paraId="0E1E7F31" w14:textId="77777777" w:rsidR="00E41881" w:rsidRPr="00B51FDF" w:rsidRDefault="00E41881" w:rsidP="00943C54">
            <w:pPr>
              <w:jc w:val="both"/>
              <w:rPr>
                <w:sz w:val="20"/>
                <w:szCs w:val="20"/>
              </w:rPr>
            </w:pPr>
            <w:r w:rsidRPr="00B51FDF">
              <w:rPr>
                <w:sz w:val="20"/>
                <w:szCs w:val="20"/>
              </w:rPr>
              <w:t>- zestaw naprawczy;</w:t>
            </w:r>
          </w:p>
          <w:p w14:paraId="43024042" w14:textId="77777777" w:rsidR="00E41881" w:rsidRDefault="00E41881" w:rsidP="00943C54">
            <w:pPr>
              <w:jc w:val="both"/>
              <w:rPr>
                <w:sz w:val="20"/>
                <w:szCs w:val="20"/>
              </w:rPr>
            </w:pPr>
            <w:r w:rsidRPr="00B51FDF">
              <w:rPr>
                <w:sz w:val="20"/>
                <w:szCs w:val="20"/>
              </w:rPr>
              <w:t xml:space="preserve">- </w:t>
            </w:r>
            <w:r>
              <w:rPr>
                <w:sz w:val="20"/>
                <w:szCs w:val="20"/>
              </w:rPr>
              <w:t>pompka ręczna/</w:t>
            </w:r>
            <w:r w:rsidRPr="00B51FDF">
              <w:rPr>
                <w:sz w:val="20"/>
                <w:szCs w:val="20"/>
              </w:rPr>
              <w:t>nożn</w:t>
            </w:r>
            <w:r>
              <w:rPr>
                <w:sz w:val="20"/>
                <w:szCs w:val="20"/>
              </w:rPr>
              <w:t>a</w:t>
            </w:r>
            <w:r w:rsidRPr="00B51FDF">
              <w:rPr>
                <w:sz w:val="20"/>
                <w:szCs w:val="20"/>
              </w:rPr>
              <w:t>;</w:t>
            </w:r>
          </w:p>
          <w:p w14:paraId="48680C6D" w14:textId="77777777" w:rsidR="00E41881" w:rsidRPr="00B51FDF" w:rsidRDefault="00E41881" w:rsidP="00943C54">
            <w:pPr>
              <w:jc w:val="both"/>
              <w:rPr>
                <w:sz w:val="20"/>
                <w:szCs w:val="20"/>
              </w:rPr>
            </w:pPr>
            <w:r>
              <w:rPr>
                <w:sz w:val="20"/>
                <w:szCs w:val="20"/>
              </w:rPr>
              <w:t xml:space="preserve">- zawór bezpieczeństwa </w:t>
            </w:r>
            <w:r w:rsidRPr="00643A14">
              <w:rPr>
                <w:sz w:val="20"/>
                <w:szCs w:val="20"/>
              </w:rPr>
              <w:t>zapobiegający rozerwaniu konstrukcji podczas napełniania sprężonym powietrzem</w:t>
            </w:r>
            <w:r>
              <w:rPr>
                <w:sz w:val="20"/>
                <w:szCs w:val="20"/>
              </w:rPr>
              <w:t>;</w:t>
            </w:r>
          </w:p>
          <w:p w14:paraId="5AB19361" w14:textId="77777777" w:rsidR="00E41881" w:rsidRDefault="00E41881" w:rsidP="00943C54">
            <w:pPr>
              <w:jc w:val="both"/>
              <w:rPr>
                <w:sz w:val="20"/>
                <w:szCs w:val="20"/>
              </w:rPr>
            </w:pPr>
            <w:r w:rsidRPr="00B51FDF">
              <w:rPr>
                <w:sz w:val="20"/>
                <w:szCs w:val="20"/>
              </w:rPr>
              <w:t>- pokrowiec</w:t>
            </w:r>
            <w:r>
              <w:rPr>
                <w:sz w:val="20"/>
                <w:szCs w:val="20"/>
              </w:rPr>
              <w:t>;</w:t>
            </w:r>
          </w:p>
          <w:p w14:paraId="696FCBA6" w14:textId="77777777" w:rsidR="00E41881" w:rsidRDefault="00E41881" w:rsidP="00943C54">
            <w:pPr>
              <w:jc w:val="both"/>
              <w:rPr>
                <w:sz w:val="20"/>
                <w:szCs w:val="20"/>
              </w:rPr>
            </w:pPr>
            <w:r>
              <w:rPr>
                <w:sz w:val="20"/>
                <w:szCs w:val="20"/>
              </w:rPr>
              <w:t>Poszczególne części wyposażenia muszą być tak dobrane aby zapewnić właściwe funkcjonowanie zestawu w różnych warunkach pogodowych.</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E4903A" w14:textId="77777777" w:rsidR="00E41881" w:rsidRDefault="00E41881" w:rsidP="00943C54">
            <w:pPr>
              <w:jc w:val="center"/>
              <w:rPr>
                <w:sz w:val="20"/>
                <w:szCs w:val="20"/>
              </w:rPr>
            </w:pPr>
          </w:p>
        </w:tc>
      </w:tr>
      <w:tr w:rsidR="00E41881" w14:paraId="391DF096" w14:textId="77777777" w:rsidTr="00E36884">
        <w:trPr>
          <w:trHeight w:val="222"/>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FA623F" w14:textId="77777777" w:rsidR="00E41881" w:rsidRDefault="00E41881" w:rsidP="00E36884">
            <w:pPr>
              <w:pStyle w:val="Akapitzlist"/>
              <w:numPr>
                <w:ilvl w:val="0"/>
                <w:numId w:val="6"/>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6980B3D" w14:textId="77777777" w:rsidR="00E41881" w:rsidRPr="00E41881" w:rsidRDefault="00E41881" w:rsidP="00943C54">
            <w:pPr>
              <w:jc w:val="both"/>
              <w:rPr>
                <w:sz w:val="20"/>
                <w:szCs w:val="20"/>
              </w:rPr>
            </w:pPr>
            <w:r w:rsidRPr="00E41881">
              <w:rPr>
                <w:sz w:val="20"/>
                <w:szCs w:val="20"/>
              </w:rPr>
              <w:t>Przegroda poprzeczna</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F402D7" w14:textId="77777777" w:rsidR="00E41881" w:rsidRDefault="00E41881" w:rsidP="00943C54">
            <w:pPr>
              <w:jc w:val="center"/>
              <w:rPr>
                <w:sz w:val="20"/>
                <w:szCs w:val="20"/>
              </w:rPr>
            </w:pPr>
          </w:p>
        </w:tc>
      </w:tr>
      <w:tr w:rsidR="00E41881" w14:paraId="0F3190B6" w14:textId="77777777" w:rsidTr="00E36884">
        <w:trPr>
          <w:trHeight w:val="222"/>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A37558" w14:textId="77777777" w:rsidR="00E41881" w:rsidRDefault="00E41881" w:rsidP="00E36884">
            <w:pPr>
              <w:pStyle w:val="Akapitzlist"/>
              <w:numPr>
                <w:ilvl w:val="0"/>
                <w:numId w:val="6"/>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D99C6B" w14:textId="77777777" w:rsidR="00E41881" w:rsidRPr="00664FD3" w:rsidRDefault="00E41881" w:rsidP="00943C54">
            <w:pPr>
              <w:jc w:val="both"/>
              <w:rPr>
                <w:sz w:val="20"/>
                <w:szCs w:val="20"/>
              </w:rPr>
            </w:pPr>
            <w:r w:rsidRPr="00664FD3">
              <w:rPr>
                <w:sz w:val="20"/>
                <w:szCs w:val="20"/>
              </w:rPr>
              <w:t>Namiot musi mieć możliwość napełniania komór powietrza za pomocą trzech różnych urządzeń: pompki ręcznej/nożnej, pompki/sprężarki elektrycznej oraz butli ze sprężonym powietrzem.</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527A7A" w14:textId="77777777" w:rsidR="00E41881" w:rsidRDefault="00E41881" w:rsidP="00943C54">
            <w:pPr>
              <w:jc w:val="center"/>
              <w:rPr>
                <w:sz w:val="20"/>
                <w:szCs w:val="20"/>
              </w:rPr>
            </w:pPr>
          </w:p>
        </w:tc>
      </w:tr>
      <w:tr w:rsidR="00E41881" w14:paraId="3C76EA80" w14:textId="77777777" w:rsidTr="00E36884">
        <w:trPr>
          <w:trHeight w:val="222"/>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89494A" w14:textId="77777777" w:rsidR="00E41881" w:rsidRDefault="00E41881" w:rsidP="00E36884">
            <w:pPr>
              <w:pStyle w:val="Akapitzlist"/>
              <w:numPr>
                <w:ilvl w:val="0"/>
                <w:numId w:val="6"/>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CD9E68" w14:textId="77777777" w:rsidR="00E41881" w:rsidRPr="00664FD3" w:rsidRDefault="00E41881" w:rsidP="00943C54">
            <w:pPr>
              <w:jc w:val="both"/>
              <w:rPr>
                <w:sz w:val="20"/>
                <w:szCs w:val="20"/>
              </w:rPr>
            </w:pPr>
            <w:r w:rsidRPr="00664FD3">
              <w:rPr>
                <w:sz w:val="20"/>
                <w:szCs w:val="20"/>
              </w:rPr>
              <w:t>Pompka/sprężarka elektryczna 230 V do pompowania i odsysania powietrza ze stelaża o wydajności dostosowanej do parametrów namiotu.</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42E5CE" w14:textId="77777777" w:rsidR="00E41881" w:rsidRDefault="00E41881" w:rsidP="00943C54">
            <w:pPr>
              <w:jc w:val="center"/>
              <w:rPr>
                <w:sz w:val="20"/>
                <w:szCs w:val="20"/>
              </w:rPr>
            </w:pPr>
          </w:p>
        </w:tc>
      </w:tr>
      <w:tr w:rsidR="007706F8" w14:paraId="438A78BC" w14:textId="77777777" w:rsidTr="00E36884">
        <w:trPr>
          <w:trHeight w:val="222"/>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51962E" w14:textId="77777777" w:rsidR="007706F8" w:rsidRDefault="007706F8" w:rsidP="00E36884">
            <w:pPr>
              <w:pStyle w:val="Akapitzlist"/>
              <w:numPr>
                <w:ilvl w:val="0"/>
                <w:numId w:val="6"/>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7018BA" w14:textId="77777777" w:rsidR="007706F8" w:rsidRPr="00664FD3" w:rsidRDefault="007706F8" w:rsidP="007706F8">
            <w:pPr>
              <w:jc w:val="both"/>
              <w:rPr>
                <w:sz w:val="20"/>
                <w:szCs w:val="20"/>
              </w:rPr>
            </w:pPr>
            <w:r w:rsidRPr="00664FD3">
              <w:rPr>
                <w:sz w:val="20"/>
                <w:szCs w:val="20"/>
              </w:rPr>
              <w:t>Zestaw do napełniania stelaża namiotu z butli zawierający:</w:t>
            </w:r>
          </w:p>
          <w:p w14:paraId="1F7165F3" w14:textId="77777777" w:rsidR="007706F8" w:rsidRPr="00664FD3" w:rsidRDefault="007706F8" w:rsidP="007706F8">
            <w:pPr>
              <w:jc w:val="both"/>
              <w:rPr>
                <w:sz w:val="20"/>
                <w:szCs w:val="20"/>
              </w:rPr>
            </w:pPr>
            <w:r w:rsidRPr="00664FD3">
              <w:rPr>
                <w:sz w:val="20"/>
                <w:szCs w:val="20"/>
              </w:rPr>
              <w:t>- 3 butle kompozytowe w pokrowcach, stosowane do aparatów powietrznych,</w:t>
            </w:r>
          </w:p>
          <w:p w14:paraId="5C60DA1A" w14:textId="77777777" w:rsidR="007706F8" w:rsidRPr="00664FD3" w:rsidRDefault="007706F8" w:rsidP="007706F8">
            <w:pPr>
              <w:jc w:val="both"/>
              <w:rPr>
                <w:sz w:val="20"/>
                <w:szCs w:val="20"/>
              </w:rPr>
            </w:pPr>
            <w:r w:rsidRPr="00664FD3">
              <w:rPr>
                <w:sz w:val="20"/>
                <w:szCs w:val="20"/>
              </w:rPr>
              <w:t>- reduktor,</w:t>
            </w:r>
          </w:p>
          <w:p w14:paraId="35FB39B4" w14:textId="0A9C1032" w:rsidR="007706F8" w:rsidRPr="00664FD3" w:rsidRDefault="007706F8" w:rsidP="007706F8">
            <w:pPr>
              <w:jc w:val="both"/>
              <w:rPr>
                <w:sz w:val="20"/>
                <w:szCs w:val="20"/>
              </w:rPr>
            </w:pPr>
            <w:r w:rsidRPr="00664FD3">
              <w:rPr>
                <w:sz w:val="20"/>
                <w:szCs w:val="20"/>
              </w:rPr>
              <w:t>- węże.</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E183D0" w14:textId="77777777" w:rsidR="007706F8" w:rsidRDefault="007706F8" w:rsidP="00943C54">
            <w:pPr>
              <w:jc w:val="center"/>
              <w:rPr>
                <w:sz w:val="20"/>
                <w:szCs w:val="20"/>
              </w:rPr>
            </w:pPr>
          </w:p>
        </w:tc>
      </w:tr>
      <w:tr w:rsidR="00E41881" w14:paraId="08083624" w14:textId="77777777" w:rsidTr="00E36884">
        <w:trPr>
          <w:trHeight w:val="222"/>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0F0219" w14:textId="77777777" w:rsidR="00E41881" w:rsidRDefault="00E41881" w:rsidP="00E36884">
            <w:pPr>
              <w:pStyle w:val="Akapitzlist"/>
              <w:numPr>
                <w:ilvl w:val="0"/>
                <w:numId w:val="6"/>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D04B82" w14:textId="6E531427" w:rsidR="00E41881" w:rsidRPr="0025115D" w:rsidRDefault="00E41881" w:rsidP="00943C54">
            <w:pPr>
              <w:jc w:val="both"/>
              <w:rPr>
                <w:sz w:val="20"/>
                <w:szCs w:val="20"/>
              </w:rPr>
            </w:pPr>
            <w:r w:rsidRPr="0025115D">
              <w:rPr>
                <w:sz w:val="20"/>
                <w:szCs w:val="20"/>
              </w:rPr>
              <w:t xml:space="preserve">Zestaw </w:t>
            </w:r>
            <w:r w:rsidR="007706F8">
              <w:rPr>
                <w:sz w:val="20"/>
                <w:szCs w:val="20"/>
              </w:rPr>
              <w:t>2</w:t>
            </w:r>
            <w:r w:rsidRPr="0025115D">
              <w:rPr>
                <w:sz w:val="20"/>
                <w:szCs w:val="20"/>
              </w:rPr>
              <w:t xml:space="preserve"> szt. lamp ze źródłem światła LED dostosowanych do namiotu, wykonanych z wytrzymałego materiału.</w:t>
            </w:r>
          </w:p>
          <w:p w14:paraId="44ED6636" w14:textId="77777777" w:rsidR="00E41881" w:rsidRPr="0025115D" w:rsidRDefault="00E41881" w:rsidP="00943C54">
            <w:pPr>
              <w:jc w:val="both"/>
              <w:rPr>
                <w:sz w:val="20"/>
                <w:szCs w:val="20"/>
              </w:rPr>
            </w:pPr>
            <w:r w:rsidRPr="0025115D">
              <w:rPr>
                <w:sz w:val="20"/>
                <w:szCs w:val="20"/>
              </w:rPr>
              <w:lastRenderedPageBreak/>
              <w:t>Zasilanie 230 V. Kabel zasilający o długości dostosowanej do połączenia szeregowo opraw. Oprawy dostosowane do pracy w warunkach polowych.</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76F0FE" w14:textId="77777777" w:rsidR="00E41881" w:rsidRDefault="00E41881" w:rsidP="00943C54">
            <w:pPr>
              <w:jc w:val="center"/>
              <w:rPr>
                <w:sz w:val="20"/>
                <w:szCs w:val="20"/>
              </w:rPr>
            </w:pPr>
          </w:p>
        </w:tc>
      </w:tr>
      <w:tr w:rsidR="00E41881" w14:paraId="2A8DEF61" w14:textId="77777777" w:rsidTr="00E36884">
        <w:trPr>
          <w:trHeight w:val="222"/>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11ABD7" w14:textId="77777777" w:rsidR="00E41881" w:rsidRDefault="00E41881" w:rsidP="00E36884">
            <w:pPr>
              <w:pStyle w:val="Akapitzlist"/>
              <w:numPr>
                <w:ilvl w:val="0"/>
                <w:numId w:val="6"/>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FA29C0" w14:textId="583BC28F" w:rsidR="00E41881" w:rsidRPr="0025115D" w:rsidRDefault="007706F8" w:rsidP="00943C54">
            <w:pPr>
              <w:rPr>
                <w:sz w:val="20"/>
                <w:szCs w:val="20"/>
              </w:rPr>
            </w:pPr>
            <w:r>
              <w:rPr>
                <w:sz w:val="20"/>
                <w:szCs w:val="20"/>
              </w:rPr>
              <w:t>Dwa zestawy: p</w:t>
            </w:r>
            <w:r w:rsidR="00E41881">
              <w:rPr>
                <w:sz w:val="20"/>
                <w:szCs w:val="20"/>
              </w:rPr>
              <w:t>rzedłużacz na bębnie o długości przewodu 30 m w wykonaniu IP-44</w:t>
            </w:r>
            <w:r>
              <w:rPr>
                <w:sz w:val="20"/>
                <w:szCs w:val="20"/>
              </w:rPr>
              <w:t>,</w:t>
            </w:r>
            <w:r w:rsidR="00E41881">
              <w:rPr>
                <w:sz w:val="20"/>
                <w:szCs w:val="20"/>
              </w:rPr>
              <w:t xml:space="preserve"> </w:t>
            </w:r>
            <w:r>
              <w:rPr>
                <w:sz w:val="20"/>
                <w:szCs w:val="20"/>
              </w:rPr>
              <w:t>c</w:t>
            </w:r>
            <w:r w:rsidR="00E41881">
              <w:rPr>
                <w:sz w:val="20"/>
                <w:szCs w:val="20"/>
              </w:rPr>
              <w:t>ztery gniazda na obudowie</w:t>
            </w:r>
            <w:r>
              <w:rPr>
                <w:sz w:val="20"/>
                <w:szCs w:val="20"/>
              </w:rPr>
              <w:t>.</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209201" w14:textId="77777777" w:rsidR="00E41881" w:rsidRDefault="00E41881" w:rsidP="00943C54">
            <w:pPr>
              <w:jc w:val="center"/>
              <w:rPr>
                <w:sz w:val="20"/>
                <w:szCs w:val="20"/>
              </w:rPr>
            </w:pPr>
          </w:p>
        </w:tc>
      </w:tr>
      <w:tr w:rsidR="00E41881" w14:paraId="76B006A3" w14:textId="77777777" w:rsidTr="00E36884">
        <w:trPr>
          <w:trHeight w:val="222"/>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252CDD" w14:textId="77777777" w:rsidR="00E41881" w:rsidRDefault="00E41881" w:rsidP="00E36884">
            <w:pPr>
              <w:pStyle w:val="Akapitzlist"/>
              <w:numPr>
                <w:ilvl w:val="0"/>
                <w:numId w:val="6"/>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0FE606" w14:textId="5E7288E2" w:rsidR="00E41881" w:rsidRDefault="00692455" w:rsidP="00943C54">
            <w:pPr>
              <w:jc w:val="both"/>
              <w:rPr>
                <w:sz w:val="20"/>
                <w:szCs w:val="20"/>
              </w:rPr>
            </w:pPr>
            <w:r w:rsidRPr="00E75948">
              <w:rPr>
                <w:sz w:val="20"/>
                <w:szCs w:val="20"/>
              </w:rPr>
              <w:t>Przenośna olejowa nagrzewnica powietrza z odprowadzeniem spalin</w:t>
            </w:r>
            <w:r>
              <w:rPr>
                <w:sz w:val="20"/>
                <w:szCs w:val="20"/>
              </w:rPr>
              <w:t xml:space="preserve">, Nagrzewnica dostosowana do pracy z namiotem, wyposażona w kołnierz przyłączeniowy rękawa i rękaw nadmuchowy. </w:t>
            </w:r>
            <w:r w:rsidRPr="009966F6">
              <w:rPr>
                <w:sz w:val="20"/>
                <w:szCs w:val="20"/>
              </w:rPr>
              <w:t>Komora spalania wykonana ze stali nierdzewnej. Obudowa nagrzewnicy izolowana</w:t>
            </w:r>
            <w:r>
              <w:rPr>
                <w:sz w:val="20"/>
                <w:szCs w:val="20"/>
              </w:rPr>
              <w:t>, dostosowana do pracy w niekorzystnych warunkach pogodowych oraz w temperaturach poniżej 0 °C.</w:t>
            </w:r>
            <w:r w:rsidRPr="009966F6">
              <w:rPr>
                <w:sz w:val="20"/>
                <w:szCs w:val="20"/>
              </w:rPr>
              <w:t xml:space="preserve"> Nagrzewnic</w:t>
            </w:r>
            <w:r>
              <w:rPr>
                <w:sz w:val="20"/>
                <w:szCs w:val="20"/>
              </w:rPr>
              <w:t>a</w:t>
            </w:r>
            <w:r w:rsidRPr="009966F6">
              <w:rPr>
                <w:sz w:val="20"/>
                <w:szCs w:val="20"/>
              </w:rPr>
              <w:t xml:space="preserve"> wyposażon</w:t>
            </w:r>
            <w:r>
              <w:rPr>
                <w:sz w:val="20"/>
                <w:szCs w:val="20"/>
              </w:rPr>
              <w:t xml:space="preserve">a </w:t>
            </w:r>
            <w:r w:rsidRPr="009966F6">
              <w:rPr>
                <w:sz w:val="20"/>
                <w:szCs w:val="20"/>
              </w:rPr>
              <w:t>w koła, podstawki i poręcze ułatwiające transport.</w:t>
            </w:r>
            <w:r>
              <w:rPr>
                <w:sz w:val="20"/>
                <w:szCs w:val="20"/>
              </w:rPr>
              <w:t xml:space="preserve"> Podłączony termostat </w:t>
            </w:r>
            <w:r w:rsidRPr="00684F2E">
              <w:rPr>
                <w:sz w:val="20"/>
                <w:szCs w:val="20"/>
              </w:rPr>
              <w:t>umożliwia</w:t>
            </w:r>
            <w:r>
              <w:rPr>
                <w:sz w:val="20"/>
                <w:szCs w:val="20"/>
              </w:rPr>
              <w:t>jący</w:t>
            </w:r>
            <w:r w:rsidRPr="00684F2E">
              <w:rPr>
                <w:sz w:val="20"/>
                <w:szCs w:val="20"/>
              </w:rPr>
              <w:t xml:space="preserve"> utrzymanie stałej temperatury w </w:t>
            </w:r>
            <w:r>
              <w:rPr>
                <w:sz w:val="20"/>
                <w:szCs w:val="20"/>
              </w:rPr>
              <w:t xml:space="preserve">namiocie, długość kabla min. 10 </w:t>
            </w:r>
            <w:proofErr w:type="spellStart"/>
            <w:r>
              <w:rPr>
                <w:sz w:val="20"/>
                <w:szCs w:val="20"/>
              </w:rPr>
              <w:t>mb</w:t>
            </w:r>
            <w:proofErr w:type="spellEnd"/>
            <w:r>
              <w:rPr>
                <w:sz w:val="20"/>
                <w:szCs w:val="20"/>
              </w:rPr>
              <w:t xml:space="preserve">. Moc grzewcza min. 30 </w:t>
            </w:r>
            <w:proofErr w:type="spellStart"/>
            <w:r>
              <w:rPr>
                <w:sz w:val="20"/>
                <w:szCs w:val="20"/>
              </w:rPr>
              <w:t>kW.</w:t>
            </w:r>
            <w:proofErr w:type="spellEnd"/>
            <w:r w:rsidRPr="009966F6">
              <w:rPr>
                <w:sz w:val="20"/>
                <w:szCs w:val="20"/>
              </w:rPr>
              <w:t xml:space="preserve"> Zasilanie dla wentylatora i automatyki – 230V.</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F8610C" w14:textId="77777777" w:rsidR="00E41881" w:rsidRDefault="00E41881" w:rsidP="00943C54">
            <w:pPr>
              <w:jc w:val="center"/>
              <w:rPr>
                <w:sz w:val="20"/>
                <w:szCs w:val="20"/>
              </w:rPr>
            </w:pPr>
          </w:p>
        </w:tc>
      </w:tr>
      <w:tr w:rsidR="007706F8" w14:paraId="0A0C18A2" w14:textId="77777777" w:rsidTr="00E36884">
        <w:trPr>
          <w:trHeight w:val="222"/>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D8F925" w14:textId="77777777" w:rsidR="007706F8" w:rsidRDefault="007706F8" w:rsidP="00E36884">
            <w:pPr>
              <w:pStyle w:val="Akapitzlist"/>
              <w:numPr>
                <w:ilvl w:val="0"/>
                <w:numId w:val="6"/>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DAC79F" w14:textId="5C961F79" w:rsidR="007706F8" w:rsidRPr="00E75948" w:rsidRDefault="007706F8" w:rsidP="00706B98">
            <w:pPr>
              <w:jc w:val="both"/>
              <w:rPr>
                <w:sz w:val="20"/>
                <w:szCs w:val="20"/>
              </w:rPr>
            </w:pPr>
            <w:r>
              <w:rPr>
                <w:sz w:val="20"/>
                <w:szCs w:val="20"/>
              </w:rPr>
              <w:t>6 szt. łóżek</w:t>
            </w:r>
            <w:r w:rsidR="00706B98" w:rsidRPr="00706B98">
              <w:rPr>
                <w:sz w:val="20"/>
                <w:szCs w:val="20"/>
              </w:rPr>
              <w:t xml:space="preserve"> polow</w:t>
            </w:r>
            <w:r w:rsidR="00706B98">
              <w:rPr>
                <w:sz w:val="20"/>
                <w:szCs w:val="20"/>
              </w:rPr>
              <w:t>ych</w:t>
            </w:r>
            <w:r w:rsidR="00706B98" w:rsidRPr="00706B98">
              <w:rPr>
                <w:sz w:val="20"/>
                <w:szCs w:val="20"/>
              </w:rPr>
              <w:t xml:space="preserve"> typu WP5-2</w:t>
            </w:r>
            <w:r w:rsidR="00C8430A">
              <w:rPr>
                <w:sz w:val="20"/>
                <w:szCs w:val="20"/>
              </w:rPr>
              <w:t>.</w:t>
            </w:r>
            <w:r w:rsidR="00706B98">
              <w:rPr>
                <w:sz w:val="20"/>
                <w:szCs w:val="20"/>
              </w:rPr>
              <w:t xml:space="preserve"> </w:t>
            </w:r>
            <w:r w:rsidR="00706B98" w:rsidRPr="00706B98">
              <w:rPr>
                <w:sz w:val="20"/>
                <w:szCs w:val="20"/>
              </w:rPr>
              <w:t>Konstrukcja łóżka wykonana z rury stalowej</w:t>
            </w:r>
            <w:r w:rsidR="00706B98">
              <w:rPr>
                <w:sz w:val="20"/>
                <w:szCs w:val="20"/>
              </w:rPr>
              <w:t xml:space="preserve"> lub aluminium</w:t>
            </w:r>
            <w:r w:rsidR="00706B98" w:rsidRPr="00706B98">
              <w:rPr>
                <w:sz w:val="20"/>
                <w:szCs w:val="20"/>
              </w:rPr>
              <w:t>, pomalowan</w:t>
            </w:r>
            <w:r w:rsidR="00706B98">
              <w:rPr>
                <w:sz w:val="20"/>
                <w:szCs w:val="20"/>
              </w:rPr>
              <w:t>a proszkowo</w:t>
            </w:r>
            <w:r w:rsidR="00706B98" w:rsidRPr="00706B98">
              <w:rPr>
                <w:sz w:val="20"/>
                <w:szCs w:val="20"/>
              </w:rPr>
              <w:t xml:space="preserve"> w kolorze khaki. </w:t>
            </w:r>
            <w:r w:rsidR="00706B98">
              <w:rPr>
                <w:sz w:val="20"/>
                <w:szCs w:val="20"/>
              </w:rPr>
              <w:t>R</w:t>
            </w:r>
            <w:r w:rsidR="00706B98" w:rsidRPr="00706B98">
              <w:rPr>
                <w:sz w:val="20"/>
                <w:szCs w:val="20"/>
              </w:rPr>
              <w:t>egulacj</w:t>
            </w:r>
            <w:r w:rsidR="00706B98">
              <w:rPr>
                <w:sz w:val="20"/>
                <w:szCs w:val="20"/>
              </w:rPr>
              <w:t>a</w:t>
            </w:r>
            <w:r w:rsidR="00706B98" w:rsidRPr="00706B98">
              <w:rPr>
                <w:sz w:val="20"/>
                <w:szCs w:val="20"/>
              </w:rPr>
              <w:t xml:space="preserve"> zagłówka umo</w:t>
            </w:r>
            <w:r w:rsidR="00706B98">
              <w:rPr>
                <w:sz w:val="20"/>
                <w:szCs w:val="20"/>
              </w:rPr>
              <w:t>ż</w:t>
            </w:r>
            <w:r w:rsidR="00706B98" w:rsidRPr="00706B98">
              <w:rPr>
                <w:sz w:val="20"/>
                <w:szCs w:val="20"/>
              </w:rPr>
              <w:t>liwia</w:t>
            </w:r>
            <w:r w:rsidR="00706B98">
              <w:rPr>
                <w:sz w:val="20"/>
                <w:szCs w:val="20"/>
              </w:rPr>
              <w:t>jąca</w:t>
            </w:r>
            <w:r w:rsidR="00706B98" w:rsidRPr="00706B98">
              <w:rPr>
                <w:sz w:val="20"/>
                <w:szCs w:val="20"/>
              </w:rPr>
              <w:t xml:space="preserve"> regulację kąta nachylenia</w:t>
            </w:r>
            <w:r w:rsidR="00706B98">
              <w:rPr>
                <w:sz w:val="20"/>
                <w:szCs w:val="20"/>
              </w:rPr>
              <w:t xml:space="preserve">. </w:t>
            </w:r>
            <w:r w:rsidR="00706B98" w:rsidRPr="00706B98">
              <w:rPr>
                <w:sz w:val="20"/>
                <w:szCs w:val="20"/>
              </w:rPr>
              <w:t>Materac wodoodporny oraz niepalny. Wykonany z tkaniny poliestrowej</w:t>
            </w:r>
            <w:r w:rsidR="00706B98">
              <w:rPr>
                <w:sz w:val="20"/>
                <w:szCs w:val="20"/>
              </w:rPr>
              <w:t xml:space="preserve"> </w:t>
            </w:r>
            <w:r w:rsidR="00706B98" w:rsidRPr="00706B98">
              <w:rPr>
                <w:sz w:val="20"/>
                <w:szCs w:val="20"/>
              </w:rPr>
              <w:t>w kolorze khaki. Wypełnienie piank</w:t>
            </w:r>
            <w:r w:rsidR="00706B98">
              <w:rPr>
                <w:sz w:val="20"/>
                <w:szCs w:val="20"/>
              </w:rPr>
              <w:t>ą</w:t>
            </w:r>
            <w:r w:rsidR="00706B98" w:rsidRPr="00706B98">
              <w:rPr>
                <w:sz w:val="20"/>
                <w:szCs w:val="20"/>
              </w:rPr>
              <w:t xml:space="preserve"> poliuretanowa</w:t>
            </w:r>
            <w:r w:rsidR="00706B98">
              <w:rPr>
                <w:sz w:val="20"/>
                <w:szCs w:val="20"/>
              </w:rPr>
              <w:t>.</w:t>
            </w:r>
            <w:r w:rsidR="00706B98" w:rsidRPr="00706B98">
              <w:rPr>
                <w:sz w:val="20"/>
                <w:szCs w:val="20"/>
              </w:rPr>
              <w:t xml:space="preserve"> Łóżko zapakowane w pokrowiec chroniący przed przypadkowym zabrudzeniem i zawilgoceniem. Materac przymocowany do stelaża za pomocą linki </w:t>
            </w:r>
            <w:r w:rsidR="00706B98">
              <w:rPr>
                <w:sz w:val="20"/>
                <w:szCs w:val="20"/>
              </w:rPr>
              <w:t>um</w:t>
            </w:r>
            <w:r w:rsidR="00706B98" w:rsidRPr="00706B98">
              <w:rPr>
                <w:sz w:val="20"/>
                <w:szCs w:val="20"/>
              </w:rPr>
              <w:t>ożli</w:t>
            </w:r>
            <w:r w:rsidR="00706B98">
              <w:rPr>
                <w:sz w:val="20"/>
                <w:szCs w:val="20"/>
              </w:rPr>
              <w:t>wiającej</w:t>
            </w:r>
            <w:r w:rsidR="00706B98" w:rsidRPr="00706B98">
              <w:rPr>
                <w:sz w:val="20"/>
                <w:szCs w:val="20"/>
              </w:rPr>
              <w:t xml:space="preserve"> regulacj</w:t>
            </w:r>
            <w:r w:rsidR="00706B98">
              <w:rPr>
                <w:sz w:val="20"/>
                <w:szCs w:val="20"/>
              </w:rPr>
              <w:t>ę</w:t>
            </w:r>
            <w:r w:rsidR="00706B98" w:rsidRPr="00706B98">
              <w:rPr>
                <w:sz w:val="20"/>
                <w:szCs w:val="20"/>
              </w:rPr>
              <w:t xml:space="preserve"> twardości materaca.</w:t>
            </w:r>
            <w:r w:rsidR="00C8430A">
              <w:rPr>
                <w:sz w:val="20"/>
                <w:szCs w:val="20"/>
              </w:rPr>
              <w:t xml:space="preserve"> Wymiar łóżka po rozłożeniu minimum 200 cm x 70 cm. Dopuszczalne obciążenie minimum 120 kg.</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290E07" w14:textId="77777777" w:rsidR="007706F8" w:rsidRDefault="007706F8" w:rsidP="00943C54">
            <w:pPr>
              <w:jc w:val="center"/>
              <w:rPr>
                <w:sz w:val="20"/>
                <w:szCs w:val="20"/>
              </w:rPr>
            </w:pPr>
          </w:p>
        </w:tc>
      </w:tr>
      <w:tr w:rsidR="007706F8" w14:paraId="6F5E56BC" w14:textId="77777777" w:rsidTr="00E36884">
        <w:trPr>
          <w:trHeight w:val="222"/>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2BDE06" w14:textId="77777777" w:rsidR="007706F8" w:rsidRDefault="007706F8" w:rsidP="00E36884">
            <w:pPr>
              <w:pStyle w:val="Akapitzlist"/>
              <w:numPr>
                <w:ilvl w:val="0"/>
                <w:numId w:val="6"/>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8F14739" w14:textId="14668745" w:rsidR="007706F8" w:rsidRPr="00E75948" w:rsidRDefault="007706F8" w:rsidP="00943C54">
            <w:pPr>
              <w:jc w:val="both"/>
              <w:rPr>
                <w:sz w:val="20"/>
                <w:szCs w:val="20"/>
              </w:rPr>
            </w:pPr>
            <w:r>
              <w:rPr>
                <w:sz w:val="20"/>
                <w:szCs w:val="20"/>
              </w:rPr>
              <w:t>6 szt. śpiworów</w:t>
            </w:r>
            <w:r w:rsidR="008E075E">
              <w:t xml:space="preserve"> </w:t>
            </w:r>
            <w:r w:rsidR="008E075E" w:rsidRPr="008E075E">
              <w:rPr>
                <w:sz w:val="20"/>
                <w:szCs w:val="20"/>
              </w:rPr>
              <w:t>o ergonomicznym kształcie typu mumia.</w:t>
            </w:r>
            <w:r w:rsidR="008E075E">
              <w:rPr>
                <w:sz w:val="20"/>
                <w:szCs w:val="20"/>
              </w:rPr>
              <w:t xml:space="preserve"> Temperatura komfortowa od 0</w:t>
            </w:r>
            <w:r w:rsidR="008E075E">
              <w:rPr>
                <w:sz w:val="20"/>
                <w:szCs w:val="20"/>
                <w:vertAlign w:val="superscript"/>
              </w:rPr>
              <w:t>o</w:t>
            </w:r>
            <w:r w:rsidR="008E075E">
              <w:rPr>
                <w:sz w:val="20"/>
                <w:szCs w:val="20"/>
              </w:rPr>
              <w:t xml:space="preserve"> C</w:t>
            </w:r>
            <w:r w:rsidR="008E075E" w:rsidRPr="008E075E">
              <w:rPr>
                <w:sz w:val="20"/>
                <w:szCs w:val="20"/>
              </w:rPr>
              <w:t>. Śpiwór zamykany na 2-kierunkowy zamek błyskawiczny</w:t>
            </w:r>
            <w:r w:rsidR="008E075E">
              <w:rPr>
                <w:sz w:val="20"/>
                <w:szCs w:val="20"/>
              </w:rPr>
              <w:t>. Wymiary minimum 220 x 75 x 50 cm</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4634A5" w14:textId="77777777" w:rsidR="007706F8" w:rsidRDefault="007706F8" w:rsidP="00943C54">
            <w:pPr>
              <w:jc w:val="center"/>
              <w:rPr>
                <w:sz w:val="20"/>
                <w:szCs w:val="20"/>
              </w:rPr>
            </w:pPr>
          </w:p>
        </w:tc>
      </w:tr>
      <w:tr w:rsidR="007706F8" w14:paraId="6FD64C75" w14:textId="77777777" w:rsidTr="00E36884">
        <w:trPr>
          <w:trHeight w:val="222"/>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D2E700" w14:textId="77777777" w:rsidR="007706F8" w:rsidRDefault="007706F8" w:rsidP="00E36884">
            <w:pPr>
              <w:pStyle w:val="Akapitzlist"/>
              <w:numPr>
                <w:ilvl w:val="0"/>
                <w:numId w:val="6"/>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F4DC4B" w14:textId="2F8BF8B7" w:rsidR="007706F8" w:rsidRPr="00E75948" w:rsidRDefault="007706F8" w:rsidP="00943C54">
            <w:pPr>
              <w:jc w:val="both"/>
              <w:rPr>
                <w:sz w:val="20"/>
                <w:szCs w:val="20"/>
              </w:rPr>
            </w:pPr>
            <w:r>
              <w:rPr>
                <w:sz w:val="20"/>
                <w:szCs w:val="20"/>
              </w:rPr>
              <w:t>6 szt. taboretów polowych</w:t>
            </w:r>
            <w:r w:rsidR="00C8430A" w:rsidRPr="00C8430A">
              <w:rPr>
                <w:sz w:val="20"/>
                <w:szCs w:val="20"/>
              </w:rPr>
              <w:t xml:space="preserve"> typu WP5</w:t>
            </w:r>
            <w:r w:rsidR="00C8430A">
              <w:rPr>
                <w:sz w:val="20"/>
                <w:szCs w:val="20"/>
              </w:rPr>
              <w:t>. Konstrukcja taboretu</w:t>
            </w:r>
            <w:r w:rsidR="00C8430A" w:rsidRPr="00C8430A">
              <w:rPr>
                <w:sz w:val="20"/>
                <w:szCs w:val="20"/>
              </w:rPr>
              <w:t xml:space="preserve"> wykonan</w:t>
            </w:r>
            <w:r w:rsidR="00C8430A">
              <w:rPr>
                <w:sz w:val="20"/>
                <w:szCs w:val="20"/>
              </w:rPr>
              <w:t>a</w:t>
            </w:r>
            <w:r w:rsidR="00C8430A" w:rsidRPr="00C8430A">
              <w:rPr>
                <w:sz w:val="20"/>
                <w:szCs w:val="20"/>
              </w:rPr>
              <w:t xml:space="preserve"> z rury stalowej</w:t>
            </w:r>
            <w:r w:rsidR="00C8430A">
              <w:rPr>
                <w:sz w:val="20"/>
                <w:szCs w:val="20"/>
              </w:rPr>
              <w:t xml:space="preserve"> lub aluminium</w:t>
            </w:r>
            <w:r w:rsidR="00C8430A" w:rsidRPr="00C8430A">
              <w:rPr>
                <w:sz w:val="20"/>
                <w:szCs w:val="20"/>
              </w:rPr>
              <w:t xml:space="preserve"> </w:t>
            </w:r>
            <w:r w:rsidR="00C8430A">
              <w:rPr>
                <w:sz w:val="20"/>
                <w:szCs w:val="20"/>
              </w:rPr>
              <w:t>po</w:t>
            </w:r>
            <w:r w:rsidR="00C8430A" w:rsidRPr="00C8430A">
              <w:rPr>
                <w:sz w:val="20"/>
                <w:szCs w:val="20"/>
              </w:rPr>
              <w:t>malowan</w:t>
            </w:r>
            <w:r w:rsidR="00C8430A">
              <w:rPr>
                <w:sz w:val="20"/>
                <w:szCs w:val="20"/>
              </w:rPr>
              <w:t>a proszkowo</w:t>
            </w:r>
            <w:r w:rsidR="00C8430A" w:rsidRPr="00C8430A">
              <w:rPr>
                <w:sz w:val="20"/>
                <w:szCs w:val="20"/>
              </w:rPr>
              <w:t xml:space="preserve"> </w:t>
            </w:r>
            <w:r w:rsidR="00C8430A">
              <w:rPr>
                <w:sz w:val="20"/>
                <w:szCs w:val="20"/>
              </w:rPr>
              <w:t>w kolorze khaki</w:t>
            </w:r>
            <w:r w:rsidR="00C8430A" w:rsidRPr="00C8430A">
              <w:rPr>
                <w:sz w:val="20"/>
                <w:szCs w:val="20"/>
              </w:rPr>
              <w:t>. Siedzisko oraz oparcie wykonane z tkaniny poliestrowej w kolorze khaki.</w:t>
            </w:r>
            <w:r w:rsidR="00C8430A">
              <w:rPr>
                <w:sz w:val="20"/>
                <w:szCs w:val="20"/>
              </w:rPr>
              <w:t xml:space="preserve"> Wymiary siedziska minimum 30 cm x 30 cm. Dopuszczalne obciążenie minimum 120 kg.</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B3F54D" w14:textId="77777777" w:rsidR="007706F8" w:rsidRDefault="007706F8" w:rsidP="00943C54">
            <w:pPr>
              <w:jc w:val="center"/>
              <w:rPr>
                <w:sz w:val="20"/>
                <w:szCs w:val="20"/>
              </w:rPr>
            </w:pPr>
          </w:p>
        </w:tc>
      </w:tr>
      <w:tr w:rsidR="007706F8" w14:paraId="02EC18EC" w14:textId="77777777" w:rsidTr="00E36884">
        <w:trPr>
          <w:trHeight w:val="222"/>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91537C" w14:textId="77777777" w:rsidR="007706F8" w:rsidRDefault="007706F8" w:rsidP="00E36884">
            <w:pPr>
              <w:pStyle w:val="Akapitzlist"/>
              <w:numPr>
                <w:ilvl w:val="0"/>
                <w:numId w:val="6"/>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3C9762" w14:textId="518DDE71" w:rsidR="007706F8" w:rsidRPr="00E75948" w:rsidRDefault="007706F8" w:rsidP="00943C54">
            <w:pPr>
              <w:jc w:val="both"/>
              <w:rPr>
                <w:sz w:val="20"/>
                <w:szCs w:val="20"/>
              </w:rPr>
            </w:pPr>
            <w:r>
              <w:rPr>
                <w:sz w:val="20"/>
                <w:szCs w:val="20"/>
              </w:rPr>
              <w:t xml:space="preserve">Gaśnica </w:t>
            </w:r>
            <w:r w:rsidR="00706B98" w:rsidRPr="00706B98">
              <w:rPr>
                <w:sz w:val="20"/>
                <w:szCs w:val="20"/>
              </w:rPr>
              <w:t>proszkowa przenośna 6 kg typ ABC</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88748C" w14:textId="77777777" w:rsidR="007706F8" w:rsidRDefault="007706F8" w:rsidP="00943C54">
            <w:pPr>
              <w:jc w:val="center"/>
              <w:rPr>
                <w:sz w:val="20"/>
                <w:szCs w:val="20"/>
              </w:rPr>
            </w:pPr>
          </w:p>
        </w:tc>
      </w:tr>
      <w:tr w:rsidR="00E41881" w14:paraId="3FAAA7C3" w14:textId="77777777" w:rsidTr="00E36884">
        <w:trPr>
          <w:trHeight w:val="222"/>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9FB9007" w14:textId="77777777" w:rsidR="00E41881" w:rsidRDefault="00E41881" w:rsidP="00E36884">
            <w:pPr>
              <w:pStyle w:val="Akapitzlist"/>
              <w:numPr>
                <w:ilvl w:val="0"/>
                <w:numId w:val="6"/>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D13D47" w14:textId="77777777" w:rsidR="00E41881" w:rsidRDefault="00E41881" w:rsidP="00943C54">
            <w:pPr>
              <w:jc w:val="both"/>
              <w:rPr>
                <w:sz w:val="20"/>
                <w:szCs w:val="20"/>
              </w:rPr>
            </w:pPr>
            <w:r>
              <w:rPr>
                <w:sz w:val="20"/>
                <w:szCs w:val="20"/>
              </w:rPr>
              <w:t>Materiały użyte do budowy namiotu muszą umożliwiać jego użytkowanie w zakresie temperatur od – 25 °C do + 50 °C i zachować elastyczność.</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289360" w14:textId="77777777" w:rsidR="00E41881" w:rsidRDefault="00E41881" w:rsidP="00943C54">
            <w:pPr>
              <w:jc w:val="center"/>
              <w:rPr>
                <w:sz w:val="20"/>
                <w:szCs w:val="20"/>
              </w:rPr>
            </w:pPr>
          </w:p>
        </w:tc>
      </w:tr>
      <w:tr w:rsidR="00E41881" w14:paraId="22D00607" w14:textId="77777777" w:rsidTr="00E36884">
        <w:trPr>
          <w:trHeight w:val="222"/>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0F2AE2C" w14:textId="77777777" w:rsidR="00E41881" w:rsidRDefault="00E41881" w:rsidP="00E36884">
            <w:pPr>
              <w:pStyle w:val="Akapitzlist"/>
              <w:numPr>
                <w:ilvl w:val="0"/>
                <w:numId w:val="6"/>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1088A7" w14:textId="77777777" w:rsidR="00E41881" w:rsidRDefault="00E41881" w:rsidP="00943C54">
            <w:pPr>
              <w:jc w:val="both"/>
              <w:rPr>
                <w:sz w:val="20"/>
                <w:szCs w:val="20"/>
              </w:rPr>
            </w:pPr>
            <w:r>
              <w:rPr>
                <w:sz w:val="20"/>
                <w:szCs w:val="20"/>
              </w:rPr>
              <w:t>T</w:t>
            </w:r>
            <w:r w:rsidRPr="00FA5634">
              <w:rPr>
                <w:sz w:val="20"/>
                <w:szCs w:val="20"/>
              </w:rPr>
              <w:t>kanina poszycia dachu trudnopalna i nieprzemakalna (wodoszczelność - min. 100 cm słupa wody/2 h – wg PN-EN 1734).</w:t>
            </w:r>
            <w:r>
              <w:rPr>
                <w:sz w:val="20"/>
                <w:szCs w:val="20"/>
              </w:rPr>
              <w:t xml:space="preserve"> </w:t>
            </w:r>
            <w:r w:rsidRPr="00FA5634">
              <w:rPr>
                <w:sz w:val="20"/>
                <w:szCs w:val="20"/>
              </w:rPr>
              <w:t>W zakresie trudnopalnym dopuszcza się, aby spełniona była norma DIN 4102, natomiast w zakresie wodoszczelności norma EN 20811</w:t>
            </w:r>
            <w:r>
              <w:rPr>
                <w:sz w:val="20"/>
                <w:szCs w:val="20"/>
              </w:rPr>
              <w:t>.</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575120" w14:textId="77777777" w:rsidR="00E41881" w:rsidRDefault="00E41881" w:rsidP="00943C54">
            <w:pPr>
              <w:jc w:val="center"/>
              <w:rPr>
                <w:sz w:val="20"/>
                <w:szCs w:val="20"/>
              </w:rPr>
            </w:pPr>
          </w:p>
        </w:tc>
      </w:tr>
      <w:tr w:rsidR="00E41881" w14:paraId="29B59B99" w14:textId="77777777" w:rsidTr="00E36884">
        <w:trPr>
          <w:trHeight w:val="222"/>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84065F" w14:textId="77777777" w:rsidR="00E41881" w:rsidRDefault="00E41881" w:rsidP="00E36884">
            <w:pPr>
              <w:pStyle w:val="Akapitzlist"/>
              <w:numPr>
                <w:ilvl w:val="0"/>
                <w:numId w:val="6"/>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0F53D75" w14:textId="77777777" w:rsidR="00E41881" w:rsidRDefault="00E41881" w:rsidP="00943C54">
            <w:pPr>
              <w:jc w:val="both"/>
              <w:rPr>
                <w:sz w:val="20"/>
                <w:szCs w:val="20"/>
              </w:rPr>
            </w:pPr>
            <w:r>
              <w:rPr>
                <w:sz w:val="20"/>
                <w:szCs w:val="20"/>
              </w:rPr>
              <w:t>Tkaniny użyte do budowy namiotu powinny być łatwo naprawialne w warunkach polowych za pomocą dołączonego zestawu naprawczego.</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438E44" w14:textId="77777777" w:rsidR="00E41881" w:rsidRDefault="00E41881" w:rsidP="00943C54">
            <w:pPr>
              <w:jc w:val="center"/>
              <w:rPr>
                <w:sz w:val="20"/>
                <w:szCs w:val="20"/>
              </w:rPr>
            </w:pPr>
          </w:p>
        </w:tc>
      </w:tr>
      <w:tr w:rsidR="00E41881" w14:paraId="6A9CC6D3" w14:textId="77777777" w:rsidTr="00E36884">
        <w:trPr>
          <w:trHeight w:val="222"/>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71F0EB4" w14:textId="77777777" w:rsidR="00E41881" w:rsidRDefault="00E41881" w:rsidP="00E36884">
            <w:pPr>
              <w:pStyle w:val="Akapitzlist"/>
              <w:numPr>
                <w:ilvl w:val="0"/>
                <w:numId w:val="6"/>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83EC3A" w14:textId="77777777" w:rsidR="00E41881" w:rsidRPr="00664FD3" w:rsidRDefault="00E41881" w:rsidP="00943C54">
            <w:pPr>
              <w:jc w:val="both"/>
              <w:rPr>
                <w:sz w:val="20"/>
                <w:szCs w:val="20"/>
              </w:rPr>
            </w:pPr>
            <w:r w:rsidRPr="00664FD3">
              <w:rPr>
                <w:sz w:val="20"/>
                <w:szCs w:val="20"/>
              </w:rPr>
              <w:t>Tkanina na stelaż i na poszycie dachu musi charakteryzować się zwiększoną odpornością na działanie promieni UV i starzenie. Tkanina z której wykonane jest poszycie oraz podłoga namiotu musi posiadać wysoką odporność na rozciąganie, rozdzieranie oraz inne uszkodzenia mechaniczne.</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0A48F0" w14:textId="77777777" w:rsidR="00E41881" w:rsidRPr="00664FD3" w:rsidRDefault="00E41881" w:rsidP="00943C54">
            <w:pPr>
              <w:jc w:val="center"/>
              <w:rPr>
                <w:sz w:val="20"/>
                <w:szCs w:val="20"/>
              </w:rPr>
            </w:pPr>
          </w:p>
        </w:tc>
      </w:tr>
      <w:tr w:rsidR="00E41881" w14:paraId="4619C52F" w14:textId="77777777" w:rsidTr="00E36884">
        <w:trPr>
          <w:trHeight w:val="222"/>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B8469DE" w14:textId="77777777" w:rsidR="00E41881" w:rsidRDefault="00E41881" w:rsidP="00E36884">
            <w:pPr>
              <w:pStyle w:val="Akapitzlist"/>
              <w:numPr>
                <w:ilvl w:val="0"/>
                <w:numId w:val="6"/>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DE1BA0" w14:textId="77777777" w:rsidR="00E41881" w:rsidRPr="00664FD3" w:rsidRDefault="00E41881" w:rsidP="00943C54">
            <w:pPr>
              <w:jc w:val="both"/>
              <w:rPr>
                <w:sz w:val="20"/>
                <w:szCs w:val="20"/>
              </w:rPr>
            </w:pPr>
            <w:r w:rsidRPr="00664FD3">
              <w:rPr>
                <w:sz w:val="20"/>
                <w:szCs w:val="20"/>
              </w:rPr>
              <w:t>Zewnętrzna powierzchnia namiotu w kolorze pomarańczowym, wewnętrzna powierzchnia oraz podłoga w kolorze szarym.</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0D6A8E3" w14:textId="77777777" w:rsidR="00E41881" w:rsidRPr="00664FD3" w:rsidRDefault="00E41881" w:rsidP="00943C54">
            <w:pPr>
              <w:jc w:val="center"/>
              <w:rPr>
                <w:sz w:val="20"/>
                <w:szCs w:val="20"/>
              </w:rPr>
            </w:pPr>
          </w:p>
        </w:tc>
      </w:tr>
      <w:tr w:rsidR="00E41881" w14:paraId="7E4426A0" w14:textId="77777777" w:rsidTr="00E36884">
        <w:trPr>
          <w:trHeight w:val="222"/>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5AE892B" w14:textId="77777777" w:rsidR="00E41881" w:rsidRDefault="00E41881" w:rsidP="00E36884">
            <w:pPr>
              <w:pStyle w:val="Akapitzlist"/>
              <w:numPr>
                <w:ilvl w:val="0"/>
                <w:numId w:val="6"/>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D12DE7" w14:textId="33C6F754" w:rsidR="00E41881" w:rsidRPr="00664FD3" w:rsidRDefault="00E41881" w:rsidP="00943C54">
            <w:pPr>
              <w:jc w:val="both"/>
              <w:rPr>
                <w:sz w:val="20"/>
                <w:szCs w:val="20"/>
              </w:rPr>
            </w:pPr>
            <w:r w:rsidRPr="00664FD3">
              <w:rPr>
                <w:sz w:val="20"/>
                <w:szCs w:val="20"/>
              </w:rPr>
              <w:t>Podłoga musi być wykończona przeciwślizgowo i zintegrowana z poszyciem namiotu</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DAFDB7" w14:textId="77777777" w:rsidR="00E41881" w:rsidRPr="00664FD3" w:rsidRDefault="00E41881" w:rsidP="00943C54">
            <w:pPr>
              <w:jc w:val="center"/>
              <w:rPr>
                <w:sz w:val="20"/>
                <w:szCs w:val="20"/>
              </w:rPr>
            </w:pPr>
          </w:p>
        </w:tc>
      </w:tr>
      <w:tr w:rsidR="00E41881" w14:paraId="43F42B9F" w14:textId="77777777" w:rsidTr="00E36884">
        <w:trPr>
          <w:trHeight w:val="222"/>
        </w:trPr>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8ABD77" w14:textId="77777777" w:rsidR="00E41881" w:rsidRDefault="00E41881" w:rsidP="00E36884">
            <w:pPr>
              <w:pStyle w:val="Akapitzlist"/>
              <w:numPr>
                <w:ilvl w:val="0"/>
                <w:numId w:val="6"/>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934317" w14:textId="6DAD90F2" w:rsidR="00E41881" w:rsidRPr="00664FD3" w:rsidRDefault="00E41881" w:rsidP="00943C54">
            <w:pPr>
              <w:jc w:val="both"/>
              <w:rPr>
                <w:sz w:val="20"/>
                <w:szCs w:val="20"/>
              </w:rPr>
            </w:pPr>
            <w:r w:rsidRPr="00664FD3">
              <w:rPr>
                <w:sz w:val="20"/>
                <w:szCs w:val="20"/>
              </w:rPr>
              <w:t>Na zewnętrznej części namiotu po obu dłuższych stronach umieszczony napis „OCHOTNICZA STRAŻ POŻARNA ………….” (szczegóły dotyczące rozmiarów, czcionki napisu itp. zostaną ustalone z Wykonawcą na etapie realizacji zamówienia). Wykaz jednostek OSP stanowi załącznik do umowy.</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81A06B" w14:textId="77777777" w:rsidR="00E41881" w:rsidRPr="00664FD3" w:rsidRDefault="00E41881" w:rsidP="00943C54">
            <w:pPr>
              <w:jc w:val="center"/>
              <w:rPr>
                <w:sz w:val="20"/>
                <w:szCs w:val="20"/>
              </w:rPr>
            </w:pPr>
          </w:p>
        </w:tc>
      </w:tr>
      <w:tr w:rsidR="00E41881" w14:paraId="2FB966F6" w14:textId="77777777" w:rsidTr="00E36884">
        <w:tc>
          <w:tcPr>
            <w:tcW w:w="819"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093A4B41" w14:textId="77777777" w:rsidR="00E41881" w:rsidRDefault="00E41881" w:rsidP="00943C54">
            <w:pPr>
              <w:jc w:val="center"/>
              <w:rPr>
                <w:b/>
                <w:bCs/>
                <w:sz w:val="20"/>
                <w:szCs w:val="20"/>
              </w:rPr>
            </w:pPr>
            <w:r>
              <w:rPr>
                <w:b/>
                <w:bCs/>
                <w:sz w:val="20"/>
                <w:szCs w:val="20"/>
              </w:rPr>
              <w:t>3</w:t>
            </w:r>
          </w:p>
        </w:tc>
        <w:tc>
          <w:tcPr>
            <w:tcW w:w="10598"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1C65C3F3" w14:textId="77777777" w:rsidR="00E41881" w:rsidRPr="00664FD3" w:rsidRDefault="00E41881" w:rsidP="00943C54">
            <w:pPr>
              <w:pStyle w:val="Default"/>
              <w:widowControl w:val="0"/>
              <w:jc w:val="both"/>
              <w:rPr>
                <w:b/>
                <w:bCs/>
                <w:sz w:val="20"/>
                <w:szCs w:val="20"/>
              </w:rPr>
            </w:pPr>
            <w:r w:rsidRPr="00664FD3">
              <w:rPr>
                <w:b/>
                <w:bCs/>
                <w:sz w:val="20"/>
                <w:szCs w:val="20"/>
              </w:rPr>
              <w:t>Pozostałe warunki:</w:t>
            </w:r>
          </w:p>
        </w:tc>
        <w:tc>
          <w:tcPr>
            <w:tcW w:w="381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071AF1C2" w14:textId="77777777" w:rsidR="00E41881" w:rsidRPr="00664FD3" w:rsidRDefault="00E41881" w:rsidP="00943C54">
            <w:pPr>
              <w:jc w:val="center"/>
              <w:rPr>
                <w:b/>
                <w:bCs/>
                <w:sz w:val="20"/>
                <w:szCs w:val="20"/>
              </w:rPr>
            </w:pPr>
            <w:r w:rsidRPr="00664FD3">
              <w:rPr>
                <w:b/>
                <w:bCs/>
                <w:sz w:val="20"/>
                <w:szCs w:val="20"/>
              </w:rPr>
              <w:t>Propozycje Wykonawcy</w:t>
            </w:r>
          </w:p>
        </w:tc>
      </w:tr>
      <w:tr w:rsidR="00E41881" w14:paraId="7D58B8E9" w14:textId="77777777" w:rsidTr="00E36884">
        <w:trPr>
          <w:trHeight w:val="257"/>
        </w:trPr>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AFA9C8" w14:textId="77777777" w:rsidR="00E41881" w:rsidRDefault="00E41881" w:rsidP="00E36884">
            <w:pPr>
              <w:pStyle w:val="Akapitzlist"/>
              <w:numPr>
                <w:ilvl w:val="0"/>
                <w:numId w:val="7"/>
              </w:numPr>
              <w:jc w:val="center"/>
              <w:rPr>
                <w:b/>
                <w:bCs/>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114342" w14:textId="7EE7347B" w:rsidR="00E41881" w:rsidRPr="00664FD3" w:rsidRDefault="00E41881" w:rsidP="00943C54">
            <w:pPr>
              <w:pStyle w:val="Default"/>
              <w:widowControl w:val="0"/>
              <w:jc w:val="both"/>
            </w:pPr>
            <w:r w:rsidRPr="00664FD3">
              <w:rPr>
                <w:color w:val="00000A"/>
                <w:sz w:val="20"/>
                <w:szCs w:val="20"/>
              </w:rPr>
              <w:t>Zamawiający wymaga gwarancji na namioty wraz z wyposażeniem min.</w:t>
            </w:r>
            <w:r w:rsidRPr="00664FD3">
              <w:rPr>
                <w:b/>
                <w:color w:val="00000A"/>
                <w:sz w:val="20"/>
                <w:szCs w:val="20"/>
              </w:rPr>
              <w:t xml:space="preserve"> 24 miesiące</w:t>
            </w:r>
            <w:r w:rsidR="006D3656">
              <w:rPr>
                <w:b/>
                <w:color w:val="00000A"/>
                <w:sz w:val="20"/>
                <w:szCs w:val="20"/>
              </w:rPr>
              <w:t xml:space="preserve"> </w:t>
            </w:r>
            <w:r w:rsidR="006D3656">
              <w:rPr>
                <w:sz w:val="20"/>
                <w:szCs w:val="20"/>
              </w:rPr>
              <w:t>(</w:t>
            </w:r>
            <w:r w:rsidR="001A62F0">
              <w:rPr>
                <w:sz w:val="20"/>
                <w:szCs w:val="20"/>
              </w:rPr>
              <w:t>taka sama wartość dla wszystkich tabel).</w:t>
            </w:r>
          </w:p>
        </w:tc>
        <w:tc>
          <w:tcPr>
            <w:tcW w:w="38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4E2081" w14:textId="77777777" w:rsidR="00E41881" w:rsidRPr="00664FD3" w:rsidRDefault="00E41881" w:rsidP="00943C54">
            <w:pPr>
              <w:rPr>
                <w:b/>
                <w:bCs/>
                <w:sz w:val="20"/>
                <w:szCs w:val="20"/>
              </w:rPr>
            </w:pPr>
            <w:r w:rsidRPr="00664FD3">
              <w:rPr>
                <w:b/>
                <w:bCs/>
                <w:sz w:val="20"/>
                <w:szCs w:val="20"/>
              </w:rPr>
              <w:t>Parametr oceniany</w:t>
            </w:r>
          </w:p>
          <w:p w14:paraId="4941D36C" w14:textId="77777777" w:rsidR="00E41881" w:rsidRPr="00664FD3" w:rsidRDefault="00E41881" w:rsidP="00943C54">
            <w:pPr>
              <w:rPr>
                <w:sz w:val="20"/>
                <w:szCs w:val="20"/>
              </w:rPr>
            </w:pPr>
            <w:r w:rsidRPr="00664FD3">
              <w:rPr>
                <w:sz w:val="20"/>
                <w:szCs w:val="20"/>
              </w:rPr>
              <w:t>Należy podać termin gwarancji</w:t>
            </w:r>
          </w:p>
        </w:tc>
      </w:tr>
      <w:tr w:rsidR="00E41881" w14:paraId="68D1C18D" w14:textId="77777777" w:rsidTr="00E36884">
        <w:trPr>
          <w:trHeight w:val="257"/>
        </w:trPr>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BACB50" w14:textId="77777777" w:rsidR="00E41881" w:rsidRDefault="00E41881" w:rsidP="00E36884">
            <w:pPr>
              <w:pStyle w:val="Akapitzlist"/>
              <w:numPr>
                <w:ilvl w:val="0"/>
                <w:numId w:val="7"/>
              </w:numPr>
              <w:ind w:left="641" w:hanging="357"/>
              <w:jc w:val="center"/>
              <w:rPr>
                <w:b/>
                <w:bCs/>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16A1E4" w14:textId="01C97276" w:rsidR="00E41881" w:rsidRPr="00664FD3" w:rsidRDefault="00E41881" w:rsidP="00943C54">
            <w:pPr>
              <w:pStyle w:val="Default"/>
              <w:widowControl w:val="0"/>
              <w:jc w:val="both"/>
              <w:rPr>
                <w:color w:val="00000A"/>
                <w:sz w:val="20"/>
                <w:szCs w:val="20"/>
              </w:rPr>
            </w:pPr>
            <w:r w:rsidRPr="00664FD3">
              <w:rPr>
                <w:color w:val="00000A"/>
                <w:sz w:val="20"/>
                <w:szCs w:val="20"/>
              </w:rPr>
              <w:t>Termin realizacji minimum 90 dni kalendarzowych od podpisania umowy</w:t>
            </w:r>
            <w:r w:rsidR="006D3656">
              <w:rPr>
                <w:color w:val="00000A"/>
                <w:sz w:val="20"/>
                <w:szCs w:val="20"/>
              </w:rPr>
              <w:t xml:space="preserve"> </w:t>
            </w:r>
            <w:r w:rsidR="001A62F0">
              <w:rPr>
                <w:sz w:val="20"/>
                <w:szCs w:val="20"/>
              </w:rPr>
              <w:t>(taka sama wartość dla wszystkich tabel)</w:t>
            </w:r>
            <w:r w:rsidR="006D3656">
              <w:rPr>
                <w:sz w:val="20"/>
                <w:szCs w:val="20"/>
              </w:rPr>
              <w:t>.</w:t>
            </w:r>
          </w:p>
        </w:tc>
        <w:tc>
          <w:tcPr>
            <w:tcW w:w="38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4D7BE6" w14:textId="77777777" w:rsidR="00E41881" w:rsidRPr="00664FD3" w:rsidRDefault="00E41881" w:rsidP="00943C54">
            <w:pPr>
              <w:rPr>
                <w:b/>
                <w:bCs/>
                <w:sz w:val="20"/>
                <w:szCs w:val="20"/>
              </w:rPr>
            </w:pPr>
            <w:r w:rsidRPr="00664FD3">
              <w:rPr>
                <w:b/>
                <w:bCs/>
                <w:sz w:val="20"/>
                <w:szCs w:val="20"/>
              </w:rPr>
              <w:t>Parametr oceniany</w:t>
            </w:r>
          </w:p>
          <w:p w14:paraId="0696F8C1" w14:textId="77777777" w:rsidR="00E41881" w:rsidRPr="00664FD3" w:rsidRDefault="00E41881" w:rsidP="00943C54">
            <w:pPr>
              <w:rPr>
                <w:sz w:val="20"/>
                <w:szCs w:val="20"/>
              </w:rPr>
            </w:pPr>
            <w:r w:rsidRPr="00664FD3">
              <w:rPr>
                <w:sz w:val="20"/>
                <w:szCs w:val="20"/>
              </w:rPr>
              <w:t>Należy podać termin realizacji</w:t>
            </w:r>
          </w:p>
        </w:tc>
      </w:tr>
      <w:tr w:rsidR="00E41881" w14:paraId="6C58D60D" w14:textId="77777777" w:rsidTr="00E36884">
        <w:trPr>
          <w:trHeight w:val="199"/>
        </w:trPr>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FB3C54" w14:textId="77777777" w:rsidR="00E41881" w:rsidRDefault="00E41881" w:rsidP="00E36884">
            <w:pPr>
              <w:pStyle w:val="Akapitzlist"/>
              <w:numPr>
                <w:ilvl w:val="0"/>
                <w:numId w:val="7"/>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4630E4" w14:textId="77777777" w:rsidR="00E41881" w:rsidRPr="00664FD3" w:rsidRDefault="00E41881" w:rsidP="00943C54">
            <w:pPr>
              <w:pStyle w:val="Default"/>
              <w:widowControl w:val="0"/>
              <w:jc w:val="both"/>
              <w:rPr>
                <w:sz w:val="20"/>
                <w:szCs w:val="20"/>
              </w:rPr>
            </w:pPr>
            <w:r w:rsidRPr="00664FD3">
              <w:rPr>
                <w:sz w:val="20"/>
                <w:szCs w:val="20"/>
              </w:rPr>
              <w:t>Namioty należy dostarczyć do siedziby Zamawiającego.</w:t>
            </w:r>
          </w:p>
        </w:tc>
        <w:tc>
          <w:tcPr>
            <w:tcW w:w="38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CE7484" w14:textId="77777777" w:rsidR="00E41881" w:rsidRPr="00664FD3" w:rsidRDefault="00E41881" w:rsidP="00943C54">
            <w:pPr>
              <w:jc w:val="center"/>
              <w:rPr>
                <w:b/>
                <w:bCs/>
                <w:sz w:val="20"/>
                <w:szCs w:val="20"/>
              </w:rPr>
            </w:pPr>
          </w:p>
        </w:tc>
      </w:tr>
    </w:tbl>
    <w:p w14:paraId="2718925B" w14:textId="77777777" w:rsidR="00E41881" w:rsidRDefault="00E41881" w:rsidP="00E41881">
      <w:pPr>
        <w:pStyle w:val="Default"/>
        <w:rPr>
          <w:sz w:val="20"/>
          <w:szCs w:val="20"/>
        </w:rPr>
      </w:pPr>
    </w:p>
    <w:p w14:paraId="04FCAEA0" w14:textId="5016C584" w:rsidR="00E41881" w:rsidRDefault="00E41881" w:rsidP="00E41881">
      <w:pPr>
        <w:pStyle w:val="Default"/>
        <w:rPr>
          <w:sz w:val="20"/>
          <w:szCs w:val="20"/>
        </w:rPr>
      </w:pPr>
      <w:r>
        <w:rPr>
          <w:sz w:val="20"/>
          <w:szCs w:val="20"/>
        </w:rPr>
        <w:t>Uwaga: Wykonawca wypełnia kolumnę „Propozycje Wykonawcy”, podając konkretny parametr lub wpisując np. wersję rozwiązania lub wyraz „spełnia”.</w:t>
      </w:r>
    </w:p>
    <w:p w14:paraId="7C42D023" w14:textId="6E9FA76A" w:rsidR="00664FD3" w:rsidRDefault="00664FD3" w:rsidP="00664FD3">
      <w:pPr>
        <w:pStyle w:val="Tekstpodstawowy"/>
        <w:spacing w:after="0"/>
        <w:jc w:val="center"/>
        <w:rPr>
          <w:b/>
          <w:bCs/>
          <w:sz w:val="28"/>
          <w:szCs w:val="28"/>
        </w:rPr>
      </w:pPr>
      <w:r>
        <w:rPr>
          <w:b/>
          <w:bCs/>
          <w:sz w:val="28"/>
          <w:szCs w:val="28"/>
        </w:rPr>
        <w:lastRenderedPageBreak/>
        <w:t xml:space="preserve">Wymagania szczegółowe dla namiotów pneumatycznych min. 28 </w:t>
      </w:r>
      <w:r w:rsidRPr="00664FD3">
        <w:rPr>
          <w:b/>
          <w:bCs/>
          <w:sz w:val="28"/>
          <w:szCs w:val="28"/>
        </w:rPr>
        <w:t>m</w:t>
      </w:r>
      <w:r w:rsidRPr="00664FD3">
        <w:rPr>
          <w:b/>
          <w:bCs/>
          <w:sz w:val="28"/>
          <w:szCs w:val="28"/>
          <w:vertAlign w:val="superscript"/>
        </w:rPr>
        <w:t>2</w:t>
      </w:r>
      <w:r w:rsidRPr="00664FD3">
        <w:rPr>
          <w:b/>
          <w:bCs/>
          <w:sz w:val="28"/>
          <w:szCs w:val="28"/>
        </w:rPr>
        <w:t xml:space="preserve"> - 1 szt.</w:t>
      </w:r>
    </w:p>
    <w:p w14:paraId="2A37C195" w14:textId="77777777" w:rsidR="00664FD3" w:rsidRDefault="00664FD3" w:rsidP="00664FD3">
      <w:pPr>
        <w:shd w:val="clear" w:color="auto" w:fill="FFFFFF"/>
        <w:ind w:left="130"/>
        <w:jc w:val="center"/>
        <w:rPr>
          <w:b/>
          <w:bCs/>
          <w:sz w:val="22"/>
          <w:szCs w:val="22"/>
        </w:rPr>
      </w:pPr>
    </w:p>
    <w:tbl>
      <w:tblPr>
        <w:tblW w:w="15090" w:type="dxa"/>
        <w:tblInd w:w="-4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77"/>
        <w:gridCol w:w="10598"/>
        <w:gridCol w:w="3815"/>
      </w:tblGrid>
      <w:tr w:rsidR="00664FD3" w14:paraId="4E7B5A26" w14:textId="77777777" w:rsidTr="00E36884">
        <w:trPr>
          <w:trHeight w:val="428"/>
        </w:trPr>
        <w:tc>
          <w:tcPr>
            <w:tcW w:w="677"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380A3624" w14:textId="77777777" w:rsidR="00664FD3" w:rsidRDefault="00664FD3" w:rsidP="00862C9F">
            <w:pPr>
              <w:jc w:val="center"/>
              <w:rPr>
                <w:b/>
                <w:bCs/>
                <w:spacing w:val="-1"/>
                <w:sz w:val="20"/>
                <w:szCs w:val="20"/>
              </w:rPr>
            </w:pPr>
            <w:r>
              <w:rPr>
                <w:b/>
                <w:bCs/>
                <w:spacing w:val="-1"/>
                <w:sz w:val="20"/>
                <w:szCs w:val="20"/>
              </w:rPr>
              <w:t>Lp.</w:t>
            </w:r>
          </w:p>
        </w:tc>
        <w:tc>
          <w:tcPr>
            <w:tcW w:w="10598"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7ACBC1B7" w14:textId="77777777" w:rsidR="00664FD3" w:rsidRDefault="00664FD3" w:rsidP="00862C9F">
            <w:pPr>
              <w:rPr>
                <w:b/>
                <w:bCs/>
                <w:spacing w:val="-1"/>
                <w:sz w:val="20"/>
                <w:szCs w:val="20"/>
              </w:rPr>
            </w:pPr>
            <w:r>
              <w:rPr>
                <w:b/>
                <w:bCs/>
                <w:spacing w:val="-1"/>
                <w:sz w:val="20"/>
                <w:szCs w:val="20"/>
              </w:rPr>
              <w:t>WARUNKI ZAMAWIAJĄCEGO</w:t>
            </w:r>
          </w:p>
        </w:tc>
        <w:tc>
          <w:tcPr>
            <w:tcW w:w="3815"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75D383FC" w14:textId="77777777" w:rsidR="00664FD3" w:rsidRDefault="00664FD3" w:rsidP="00862C9F">
            <w:pPr>
              <w:jc w:val="center"/>
              <w:rPr>
                <w:b/>
                <w:bCs/>
                <w:spacing w:val="-1"/>
                <w:sz w:val="20"/>
                <w:szCs w:val="20"/>
              </w:rPr>
            </w:pPr>
            <w:r>
              <w:rPr>
                <w:b/>
                <w:bCs/>
                <w:spacing w:val="-1"/>
                <w:sz w:val="20"/>
                <w:szCs w:val="20"/>
              </w:rPr>
              <w:t>PROPOZYCJE WYKONAWCY</w:t>
            </w:r>
          </w:p>
        </w:tc>
      </w:tr>
      <w:tr w:rsidR="00664FD3" w14:paraId="5AD7FA70" w14:textId="77777777" w:rsidTr="00E36884">
        <w:trPr>
          <w:trHeight w:val="268"/>
        </w:trPr>
        <w:tc>
          <w:tcPr>
            <w:tcW w:w="677"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6D3E4A87" w14:textId="77777777" w:rsidR="00664FD3" w:rsidRDefault="00664FD3" w:rsidP="00862C9F">
            <w:pPr>
              <w:jc w:val="center"/>
              <w:rPr>
                <w:b/>
                <w:bCs/>
                <w:sz w:val="20"/>
                <w:szCs w:val="20"/>
              </w:rPr>
            </w:pPr>
            <w:r>
              <w:rPr>
                <w:b/>
                <w:bCs/>
                <w:sz w:val="20"/>
                <w:szCs w:val="20"/>
              </w:rPr>
              <w:t>1.</w:t>
            </w:r>
          </w:p>
        </w:tc>
        <w:tc>
          <w:tcPr>
            <w:tcW w:w="10598"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09BE1E5F" w14:textId="77777777" w:rsidR="00664FD3" w:rsidRDefault="00664FD3" w:rsidP="00862C9F">
            <w:pPr>
              <w:pStyle w:val="Default"/>
              <w:widowControl w:val="0"/>
              <w:rPr>
                <w:b/>
                <w:bCs/>
                <w:sz w:val="20"/>
                <w:szCs w:val="20"/>
              </w:rPr>
            </w:pPr>
            <w:r>
              <w:rPr>
                <w:b/>
                <w:bCs/>
                <w:sz w:val="20"/>
                <w:szCs w:val="20"/>
              </w:rPr>
              <w:t>Warunki ogólne:</w:t>
            </w:r>
          </w:p>
        </w:tc>
        <w:tc>
          <w:tcPr>
            <w:tcW w:w="381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5D9FE9C4" w14:textId="77777777" w:rsidR="00664FD3" w:rsidRDefault="00664FD3" w:rsidP="00862C9F">
            <w:pPr>
              <w:jc w:val="center"/>
              <w:rPr>
                <w:b/>
                <w:bCs/>
                <w:sz w:val="20"/>
                <w:szCs w:val="20"/>
              </w:rPr>
            </w:pPr>
          </w:p>
        </w:tc>
      </w:tr>
      <w:tr w:rsidR="00664FD3" w14:paraId="43E5DB87" w14:textId="77777777" w:rsidTr="00E36884">
        <w:trPr>
          <w:trHeight w:val="281"/>
        </w:trPr>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AF8CA8" w14:textId="77777777" w:rsidR="00664FD3" w:rsidRDefault="00664FD3" w:rsidP="00E36884">
            <w:pPr>
              <w:pStyle w:val="Akapitzlist"/>
              <w:numPr>
                <w:ilvl w:val="0"/>
                <w:numId w:val="8"/>
              </w:numPr>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B3C713" w14:textId="77777777" w:rsidR="00664FD3" w:rsidRDefault="00664FD3" w:rsidP="00862C9F">
            <w:pPr>
              <w:jc w:val="both"/>
              <w:rPr>
                <w:bCs/>
                <w:sz w:val="20"/>
                <w:szCs w:val="20"/>
              </w:rPr>
            </w:pPr>
            <w:r>
              <w:rPr>
                <w:bCs/>
                <w:sz w:val="20"/>
                <w:szCs w:val="20"/>
              </w:rPr>
              <w:t>Namioty fabrycznie nowe, rok produkcji 2020</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E8E6AA" w14:textId="77777777" w:rsidR="00664FD3" w:rsidRDefault="00664FD3" w:rsidP="00862C9F">
            <w:pPr>
              <w:jc w:val="center"/>
              <w:rPr>
                <w:b/>
                <w:bCs/>
                <w:sz w:val="20"/>
                <w:szCs w:val="20"/>
              </w:rPr>
            </w:pPr>
          </w:p>
        </w:tc>
      </w:tr>
      <w:tr w:rsidR="00664FD3" w14:paraId="4B81E6B8" w14:textId="77777777" w:rsidTr="00E36884">
        <w:trPr>
          <w:trHeight w:val="222"/>
        </w:trPr>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23A6BA" w14:textId="77777777" w:rsidR="00664FD3" w:rsidRDefault="00664FD3" w:rsidP="00E36884">
            <w:pPr>
              <w:pStyle w:val="Akapitzlist"/>
              <w:numPr>
                <w:ilvl w:val="0"/>
                <w:numId w:val="8"/>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C021DC" w14:textId="74DFF0DA" w:rsidR="00664FD3" w:rsidRDefault="00664FD3" w:rsidP="00862C9F">
            <w:pPr>
              <w:pStyle w:val="Default"/>
              <w:widowControl w:val="0"/>
              <w:jc w:val="both"/>
            </w:pPr>
            <w:r>
              <w:rPr>
                <w:sz w:val="20"/>
                <w:szCs w:val="20"/>
              </w:rPr>
              <w:t xml:space="preserve">Powierzchnia podłogi namiotu </w:t>
            </w:r>
            <w:r w:rsidR="00430D3C">
              <w:rPr>
                <w:sz w:val="20"/>
                <w:szCs w:val="20"/>
              </w:rPr>
              <w:t>od</w:t>
            </w:r>
            <w:r>
              <w:rPr>
                <w:sz w:val="20"/>
                <w:szCs w:val="20"/>
              </w:rPr>
              <w:t xml:space="preserve"> 28</w:t>
            </w:r>
            <w:r w:rsidRPr="00205D22">
              <w:rPr>
                <w:color w:val="auto"/>
                <w:sz w:val="20"/>
                <w:szCs w:val="20"/>
              </w:rPr>
              <w:t xml:space="preserve"> m</w:t>
            </w:r>
            <w:r w:rsidRPr="00205D22">
              <w:rPr>
                <w:color w:val="auto"/>
                <w:sz w:val="20"/>
                <w:szCs w:val="20"/>
                <w:vertAlign w:val="superscript"/>
              </w:rPr>
              <w:t>2</w:t>
            </w:r>
            <w:r w:rsidR="00430D3C">
              <w:rPr>
                <w:sz w:val="20"/>
                <w:szCs w:val="20"/>
              </w:rPr>
              <w:t xml:space="preserve"> do 30</w:t>
            </w:r>
            <w:r w:rsidR="00430D3C" w:rsidRPr="00205D22">
              <w:rPr>
                <w:color w:val="auto"/>
                <w:sz w:val="20"/>
                <w:szCs w:val="20"/>
              </w:rPr>
              <w:t xml:space="preserve"> m</w:t>
            </w:r>
            <w:r w:rsidR="00430D3C" w:rsidRPr="00205D22">
              <w:rPr>
                <w:color w:val="auto"/>
                <w:sz w:val="20"/>
                <w:szCs w:val="20"/>
                <w:vertAlign w:val="superscript"/>
              </w:rPr>
              <w:t>2</w:t>
            </w:r>
            <w:r w:rsidR="00430D3C">
              <w:rPr>
                <w:sz w:val="20"/>
                <w:szCs w:val="20"/>
              </w:rPr>
              <w:t xml:space="preserve">. </w:t>
            </w:r>
            <w:r>
              <w:rPr>
                <w:sz w:val="20"/>
                <w:szCs w:val="20"/>
              </w:rPr>
              <w:t>Wymiary podłogi minimum 7 m x 4 m. Waga namiotu w pokrowcu z wraz z wyposażeniem podstawowym nie więcej niż 130 kg.</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DFCB2A" w14:textId="26B0113E" w:rsidR="00664FD3" w:rsidRPr="006959A9" w:rsidRDefault="00E36884" w:rsidP="00862C9F">
            <w:pPr>
              <w:rPr>
                <w:sz w:val="20"/>
                <w:szCs w:val="20"/>
                <w:highlight w:val="yellow"/>
              </w:rPr>
            </w:pPr>
            <w:r w:rsidRPr="00E36884">
              <w:rPr>
                <w:sz w:val="20"/>
                <w:szCs w:val="20"/>
              </w:rPr>
              <w:t>Należy podać powierzchnię namiotu</w:t>
            </w:r>
          </w:p>
        </w:tc>
      </w:tr>
      <w:tr w:rsidR="00664FD3" w14:paraId="57C30806" w14:textId="77777777" w:rsidTr="00E36884">
        <w:trPr>
          <w:trHeight w:val="222"/>
        </w:trPr>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17D003A" w14:textId="77777777" w:rsidR="00664FD3" w:rsidRDefault="00664FD3" w:rsidP="00E36884">
            <w:pPr>
              <w:pStyle w:val="Akapitzlist"/>
              <w:numPr>
                <w:ilvl w:val="0"/>
                <w:numId w:val="8"/>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37E93AD" w14:textId="77777777" w:rsidR="00664FD3" w:rsidRDefault="00664FD3" w:rsidP="00862C9F">
            <w:pPr>
              <w:jc w:val="both"/>
              <w:rPr>
                <w:bCs/>
                <w:sz w:val="20"/>
                <w:szCs w:val="20"/>
              </w:rPr>
            </w:pPr>
            <w:r>
              <w:rPr>
                <w:bCs/>
                <w:sz w:val="20"/>
                <w:szCs w:val="20"/>
              </w:rPr>
              <w:t>Namiot pneumatyczny z dwoma wejściami w ścianach szczytowych o konstrukcji podtrzymującej (stelaż) – pneumatycznej. Bryła namiotu musi mieć opływowy kształt zapewniający stabilność w zmiennych warunkach atmosferycznych.</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9F42F2F" w14:textId="77777777" w:rsidR="00664FD3" w:rsidRDefault="00664FD3" w:rsidP="00862C9F">
            <w:pPr>
              <w:jc w:val="center"/>
              <w:rPr>
                <w:sz w:val="20"/>
                <w:szCs w:val="20"/>
              </w:rPr>
            </w:pPr>
          </w:p>
        </w:tc>
      </w:tr>
      <w:tr w:rsidR="00664FD3" w14:paraId="2B94BB13" w14:textId="77777777" w:rsidTr="00E36884">
        <w:trPr>
          <w:trHeight w:val="222"/>
        </w:trPr>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17A1DF" w14:textId="77777777" w:rsidR="00664FD3" w:rsidRDefault="00664FD3" w:rsidP="00E36884">
            <w:pPr>
              <w:pStyle w:val="Akapitzlist"/>
              <w:numPr>
                <w:ilvl w:val="0"/>
                <w:numId w:val="8"/>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A9E418" w14:textId="77777777" w:rsidR="00664FD3" w:rsidRDefault="00664FD3" w:rsidP="00862C9F">
            <w:pPr>
              <w:jc w:val="both"/>
              <w:rPr>
                <w:bCs/>
                <w:sz w:val="20"/>
                <w:szCs w:val="20"/>
              </w:rPr>
            </w:pPr>
            <w:r w:rsidRPr="00966EDD">
              <w:rPr>
                <w:bCs/>
                <w:sz w:val="20"/>
                <w:szCs w:val="20"/>
              </w:rPr>
              <w:t xml:space="preserve">Na każdym </w:t>
            </w:r>
            <w:r>
              <w:rPr>
                <w:bCs/>
                <w:sz w:val="20"/>
                <w:szCs w:val="20"/>
              </w:rPr>
              <w:t>namiocie</w:t>
            </w:r>
            <w:r w:rsidRPr="00966EDD">
              <w:rPr>
                <w:bCs/>
                <w:sz w:val="20"/>
                <w:szCs w:val="20"/>
              </w:rPr>
              <w:t xml:space="preserve"> należy zamieścić tabliczkę </w:t>
            </w:r>
            <w:r>
              <w:rPr>
                <w:bCs/>
                <w:sz w:val="20"/>
                <w:szCs w:val="20"/>
              </w:rPr>
              <w:t>informacyjną</w:t>
            </w:r>
            <w:r w:rsidRPr="00966EDD">
              <w:rPr>
                <w:bCs/>
                <w:sz w:val="20"/>
                <w:szCs w:val="20"/>
              </w:rPr>
              <w:t xml:space="preserve"> formatu A3. Dokładne jej miejsce zostanie wskazane przez Zamawiającego po </w:t>
            </w:r>
            <w:r w:rsidRPr="00E41881">
              <w:rPr>
                <w:bCs/>
                <w:sz w:val="20"/>
                <w:szCs w:val="20"/>
              </w:rPr>
              <w:t>podpisaniu umowy. Tabliczkę należy wykonać na folii samoprzylepnej, odpornej na niekorzystne działanie warunków atmosferycznych. Wzór tabliczki stanowi załącznik do umowy. Dodatkowo Wykonawca przekaże każdemu z Użytkowników pojazdu po 5 szt. tabliczek umożliwiających samodzielne ich naklejanie.</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A03EC3" w14:textId="77777777" w:rsidR="00664FD3" w:rsidRDefault="00664FD3" w:rsidP="00862C9F">
            <w:pPr>
              <w:jc w:val="center"/>
              <w:rPr>
                <w:sz w:val="20"/>
                <w:szCs w:val="20"/>
              </w:rPr>
            </w:pPr>
          </w:p>
        </w:tc>
      </w:tr>
      <w:tr w:rsidR="00664FD3" w14:paraId="23CDBD87" w14:textId="77777777" w:rsidTr="00E36884">
        <w:tc>
          <w:tcPr>
            <w:tcW w:w="677"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03D981AD" w14:textId="77777777" w:rsidR="00664FD3" w:rsidRDefault="00664FD3" w:rsidP="00862C9F">
            <w:pPr>
              <w:jc w:val="center"/>
              <w:rPr>
                <w:b/>
                <w:bCs/>
                <w:sz w:val="20"/>
                <w:szCs w:val="20"/>
              </w:rPr>
            </w:pPr>
            <w:r>
              <w:rPr>
                <w:b/>
                <w:bCs/>
                <w:sz w:val="20"/>
                <w:szCs w:val="20"/>
              </w:rPr>
              <w:t>2</w:t>
            </w:r>
          </w:p>
        </w:tc>
        <w:tc>
          <w:tcPr>
            <w:tcW w:w="10598"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4A507F0C" w14:textId="77777777" w:rsidR="00664FD3" w:rsidRDefault="00664FD3" w:rsidP="00862C9F">
            <w:pPr>
              <w:pStyle w:val="Default"/>
              <w:widowControl w:val="0"/>
              <w:jc w:val="both"/>
              <w:rPr>
                <w:b/>
                <w:bCs/>
                <w:sz w:val="20"/>
                <w:szCs w:val="20"/>
              </w:rPr>
            </w:pPr>
            <w:r>
              <w:rPr>
                <w:b/>
                <w:bCs/>
                <w:sz w:val="20"/>
                <w:szCs w:val="20"/>
              </w:rPr>
              <w:t>Warunki szczegółowe:</w:t>
            </w:r>
          </w:p>
        </w:tc>
        <w:tc>
          <w:tcPr>
            <w:tcW w:w="381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0D26C7DA" w14:textId="77777777" w:rsidR="00664FD3" w:rsidRDefault="00664FD3" w:rsidP="00862C9F">
            <w:pPr>
              <w:jc w:val="center"/>
              <w:rPr>
                <w:b/>
                <w:bCs/>
                <w:sz w:val="20"/>
                <w:szCs w:val="20"/>
              </w:rPr>
            </w:pPr>
            <w:r>
              <w:rPr>
                <w:b/>
                <w:bCs/>
                <w:sz w:val="20"/>
                <w:szCs w:val="20"/>
              </w:rPr>
              <w:t>Propozycje Wykonawcy</w:t>
            </w:r>
          </w:p>
        </w:tc>
      </w:tr>
      <w:tr w:rsidR="00664FD3" w14:paraId="5E955171" w14:textId="77777777" w:rsidTr="00E36884">
        <w:trPr>
          <w:trHeight w:val="222"/>
        </w:trPr>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ECBAE3" w14:textId="77777777" w:rsidR="00664FD3" w:rsidRDefault="00664FD3" w:rsidP="00E36884">
            <w:pPr>
              <w:pStyle w:val="Akapitzlist"/>
              <w:numPr>
                <w:ilvl w:val="0"/>
                <w:numId w:val="9"/>
              </w:numPr>
              <w:ind w:left="714"/>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CA5DF2" w14:textId="77777777" w:rsidR="00664FD3" w:rsidRDefault="00664FD3" w:rsidP="00862C9F">
            <w:pPr>
              <w:jc w:val="both"/>
              <w:rPr>
                <w:sz w:val="20"/>
                <w:szCs w:val="20"/>
              </w:rPr>
            </w:pPr>
            <w:r>
              <w:rPr>
                <w:sz w:val="20"/>
                <w:szCs w:val="20"/>
              </w:rPr>
              <w:t>Wyposażenie podstawowe namiotu:</w:t>
            </w:r>
          </w:p>
          <w:p w14:paraId="0882F1B2" w14:textId="77777777" w:rsidR="00664FD3" w:rsidRPr="00B51FDF" w:rsidRDefault="00664FD3" w:rsidP="00862C9F">
            <w:pPr>
              <w:jc w:val="both"/>
              <w:rPr>
                <w:sz w:val="20"/>
                <w:szCs w:val="20"/>
              </w:rPr>
            </w:pPr>
            <w:r w:rsidRPr="00B51FDF">
              <w:rPr>
                <w:sz w:val="20"/>
                <w:szCs w:val="20"/>
              </w:rPr>
              <w:t xml:space="preserve">- </w:t>
            </w:r>
            <w:r>
              <w:rPr>
                <w:sz w:val="20"/>
                <w:szCs w:val="20"/>
              </w:rPr>
              <w:t xml:space="preserve">dwa </w:t>
            </w:r>
            <w:r w:rsidRPr="00B51FDF">
              <w:rPr>
                <w:sz w:val="20"/>
                <w:szCs w:val="20"/>
              </w:rPr>
              <w:t>trójwarstwowe okna</w:t>
            </w:r>
            <w:r>
              <w:rPr>
                <w:sz w:val="20"/>
                <w:szCs w:val="20"/>
              </w:rPr>
              <w:t xml:space="preserve"> </w:t>
            </w:r>
            <w:r w:rsidRPr="00FA5634">
              <w:rPr>
                <w:sz w:val="20"/>
                <w:szCs w:val="20"/>
              </w:rPr>
              <w:t>rozmieszczone na dłuższych bokach namiotu po obu stronach</w:t>
            </w:r>
            <w:r>
              <w:rPr>
                <w:sz w:val="20"/>
                <w:szCs w:val="20"/>
              </w:rPr>
              <w:t>,</w:t>
            </w:r>
            <w:r w:rsidRPr="00B51FDF">
              <w:rPr>
                <w:sz w:val="20"/>
                <w:szCs w:val="20"/>
              </w:rPr>
              <w:t xml:space="preserve"> składające się z moskitiery wszytej na stałe, folii przeźroczystej i zasłonki z tkaniny</w:t>
            </w:r>
            <w:r>
              <w:rPr>
                <w:sz w:val="20"/>
                <w:szCs w:val="20"/>
              </w:rPr>
              <w:t xml:space="preserve"> </w:t>
            </w:r>
            <w:r w:rsidRPr="00B51FDF">
              <w:rPr>
                <w:sz w:val="20"/>
                <w:szCs w:val="20"/>
              </w:rPr>
              <w:t>zasadniczej;</w:t>
            </w:r>
          </w:p>
          <w:p w14:paraId="227EF8E8" w14:textId="77777777" w:rsidR="00664FD3" w:rsidRPr="00B51FDF" w:rsidRDefault="00664FD3" w:rsidP="00862C9F">
            <w:pPr>
              <w:jc w:val="both"/>
              <w:rPr>
                <w:sz w:val="20"/>
                <w:szCs w:val="20"/>
              </w:rPr>
            </w:pPr>
            <w:r w:rsidRPr="00B51FDF">
              <w:rPr>
                <w:sz w:val="20"/>
                <w:szCs w:val="20"/>
              </w:rPr>
              <w:t>- drzwi umieszczone na ścianach szczytowych namiotu, zamykane na zamki błyskawiczne, z możliwością</w:t>
            </w:r>
          </w:p>
          <w:p w14:paraId="7C1F9B71" w14:textId="77777777" w:rsidR="00664FD3" w:rsidRPr="00B51FDF" w:rsidRDefault="00664FD3" w:rsidP="00862C9F">
            <w:pPr>
              <w:jc w:val="both"/>
              <w:rPr>
                <w:sz w:val="20"/>
                <w:szCs w:val="20"/>
              </w:rPr>
            </w:pPr>
            <w:r w:rsidRPr="00B51FDF">
              <w:rPr>
                <w:sz w:val="20"/>
                <w:szCs w:val="20"/>
              </w:rPr>
              <w:t>rolowania i spinania na klamry;</w:t>
            </w:r>
          </w:p>
          <w:p w14:paraId="639B42F9" w14:textId="77777777" w:rsidR="00664FD3" w:rsidRPr="00B51FDF" w:rsidRDefault="00664FD3" w:rsidP="00862C9F">
            <w:pPr>
              <w:jc w:val="both"/>
              <w:rPr>
                <w:sz w:val="20"/>
                <w:szCs w:val="20"/>
              </w:rPr>
            </w:pPr>
            <w:r w:rsidRPr="00B51FDF">
              <w:rPr>
                <w:sz w:val="20"/>
                <w:szCs w:val="20"/>
              </w:rPr>
              <w:t>- kołnierze do łączenia namiotów;</w:t>
            </w:r>
          </w:p>
          <w:p w14:paraId="56652D49" w14:textId="77777777" w:rsidR="00664FD3" w:rsidRPr="00B51FDF" w:rsidRDefault="00664FD3" w:rsidP="00862C9F">
            <w:pPr>
              <w:jc w:val="both"/>
              <w:rPr>
                <w:sz w:val="20"/>
                <w:szCs w:val="20"/>
              </w:rPr>
            </w:pPr>
            <w:r w:rsidRPr="00B51FDF">
              <w:rPr>
                <w:sz w:val="20"/>
                <w:szCs w:val="20"/>
              </w:rPr>
              <w:t>- rękawy przeznaczone do podłączenia nagrzewnicy, klimatyzatora;</w:t>
            </w:r>
          </w:p>
          <w:p w14:paraId="028739C4" w14:textId="77777777" w:rsidR="00664FD3" w:rsidRPr="00B51FDF" w:rsidRDefault="00664FD3" w:rsidP="00862C9F">
            <w:pPr>
              <w:jc w:val="both"/>
              <w:rPr>
                <w:sz w:val="20"/>
                <w:szCs w:val="20"/>
              </w:rPr>
            </w:pPr>
            <w:r w:rsidRPr="00B51FDF">
              <w:rPr>
                <w:sz w:val="20"/>
                <w:szCs w:val="20"/>
              </w:rPr>
              <w:t>- rękawy przeznaczone po podłączenia instalacji elektrycznej;</w:t>
            </w:r>
          </w:p>
          <w:p w14:paraId="18BFCB6E" w14:textId="77777777" w:rsidR="00664FD3" w:rsidRPr="00B51FDF" w:rsidRDefault="00664FD3" w:rsidP="00862C9F">
            <w:pPr>
              <w:jc w:val="both"/>
              <w:rPr>
                <w:sz w:val="20"/>
                <w:szCs w:val="20"/>
              </w:rPr>
            </w:pPr>
            <w:r w:rsidRPr="00B51FDF">
              <w:rPr>
                <w:sz w:val="20"/>
                <w:szCs w:val="20"/>
              </w:rPr>
              <w:t>- uchwyty do przenoszenia namiotu;</w:t>
            </w:r>
          </w:p>
          <w:p w14:paraId="10EBE96C" w14:textId="77777777" w:rsidR="00664FD3" w:rsidRPr="00B51FDF" w:rsidRDefault="00664FD3" w:rsidP="00862C9F">
            <w:pPr>
              <w:jc w:val="both"/>
              <w:rPr>
                <w:sz w:val="20"/>
                <w:szCs w:val="20"/>
              </w:rPr>
            </w:pPr>
            <w:r w:rsidRPr="00B51FDF">
              <w:rPr>
                <w:sz w:val="20"/>
                <w:szCs w:val="20"/>
              </w:rPr>
              <w:t>- wywietrzniki;</w:t>
            </w:r>
          </w:p>
          <w:p w14:paraId="45669007" w14:textId="77777777" w:rsidR="00664FD3" w:rsidRPr="00B51FDF" w:rsidRDefault="00664FD3" w:rsidP="00862C9F">
            <w:pPr>
              <w:jc w:val="both"/>
              <w:rPr>
                <w:sz w:val="20"/>
                <w:szCs w:val="20"/>
              </w:rPr>
            </w:pPr>
            <w:r w:rsidRPr="00B51FDF">
              <w:rPr>
                <w:sz w:val="20"/>
                <w:szCs w:val="20"/>
              </w:rPr>
              <w:t>- uchwyty do oświetlenia;</w:t>
            </w:r>
          </w:p>
          <w:p w14:paraId="0AB03470" w14:textId="77777777" w:rsidR="00664FD3" w:rsidRPr="00B51FDF" w:rsidRDefault="00664FD3" w:rsidP="00862C9F">
            <w:pPr>
              <w:jc w:val="both"/>
              <w:rPr>
                <w:sz w:val="20"/>
                <w:szCs w:val="20"/>
              </w:rPr>
            </w:pPr>
            <w:r w:rsidRPr="00B51FDF">
              <w:rPr>
                <w:sz w:val="20"/>
                <w:szCs w:val="20"/>
              </w:rPr>
              <w:t>- komplet szpilek i kołków, młotek;</w:t>
            </w:r>
          </w:p>
          <w:p w14:paraId="24D862A3" w14:textId="77777777" w:rsidR="00664FD3" w:rsidRPr="00B51FDF" w:rsidRDefault="00664FD3" w:rsidP="00862C9F">
            <w:pPr>
              <w:jc w:val="both"/>
              <w:rPr>
                <w:sz w:val="20"/>
                <w:szCs w:val="20"/>
              </w:rPr>
            </w:pPr>
            <w:r w:rsidRPr="00B51FDF">
              <w:rPr>
                <w:sz w:val="20"/>
                <w:szCs w:val="20"/>
              </w:rPr>
              <w:t>- zestaw naprawczy;</w:t>
            </w:r>
          </w:p>
          <w:p w14:paraId="1C4CD8AA" w14:textId="77777777" w:rsidR="00664FD3" w:rsidRDefault="00664FD3" w:rsidP="00862C9F">
            <w:pPr>
              <w:jc w:val="both"/>
              <w:rPr>
                <w:sz w:val="20"/>
                <w:szCs w:val="20"/>
              </w:rPr>
            </w:pPr>
            <w:r w:rsidRPr="00B51FDF">
              <w:rPr>
                <w:sz w:val="20"/>
                <w:szCs w:val="20"/>
              </w:rPr>
              <w:t xml:space="preserve">- </w:t>
            </w:r>
            <w:r>
              <w:rPr>
                <w:sz w:val="20"/>
                <w:szCs w:val="20"/>
              </w:rPr>
              <w:t>pompka ręczna/</w:t>
            </w:r>
            <w:r w:rsidRPr="00B51FDF">
              <w:rPr>
                <w:sz w:val="20"/>
                <w:szCs w:val="20"/>
              </w:rPr>
              <w:t>nożn</w:t>
            </w:r>
            <w:r>
              <w:rPr>
                <w:sz w:val="20"/>
                <w:szCs w:val="20"/>
              </w:rPr>
              <w:t>a</w:t>
            </w:r>
            <w:r w:rsidRPr="00B51FDF">
              <w:rPr>
                <w:sz w:val="20"/>
                <w:szCs w:val="20"/>
              </w:rPr>
              <w:t>;</w:t>
            </w:r>
          </w:p>
          <w:p w14:paraId="4B20B63E" w14:textId="77777777" w:rsidR="00664FD3" w:rsidRPr="00B51FDF" w:rsidRDefault="00664FD3" w:rsidP="00862C9F">
            <w:pPr>
              <w:jc w:val="both"/>
              <w:rPr>
                <w:sz w:val="20"/>
                <w:szCs w:val="20"/>
              </w:rPr>
            </w:pPr>
            <w:r>
              <w:rPr>
                <w:sz w:val="20"/>
                <w:szCs w:val="20"/>
              </w:rPr>
              <w:t xml:space="preserve">- zawór bezpieczeństwa </w:t>
            </w:r>
            <w:r w:rsidRPr="00643A14">
              <w:rPr>
                <w:sz w:val="20"/>
                <w:szCs w:val="20"/>
              </w:rPr>
              <w:t>zapobiegający rozerwaniu konstrukcji podczas napełniania sprężonym powietrzem</w:t>
            </w:r>
            <w:r>
              <w:rPr>
                <w:sz w:val="20"/>
                <w:szCs w:val="20"/>
              </w:rPr>
              <w:t>;</w:t>
            </w:r>
          </w:p>
          <w:p w14:paraId="40FC431D" w14:textId="77777777" w:rsidR="00664FD3" w:rsidRDefault="00664FD3" w:rsidP="00862C9F">
            <w:pPr>
              <w:jc w:val="both"/>
              <w:rPr>
                <w:sz w:val="20"/>
                <w:szCs w:val="20"/>
              </w:rPr>
            </w:pPr>
            <w:r w:rsidRPr="00B51FDF">
              <w:rPr>
                <w:sz w:val="20"/>
                <w:szCs w:val="20"/>
              </w:rPr>
              <w:t>- pokrowiec</w:t>
            </w:r>
            <w:r>
              <w:rPr>
                <w:sz w:val="20"/>
                <w:szCs w:val="20"/>
              </w:rPr>
              <w:t>;</w:t>
            </w:r>
          </w:p>
          <w:p w14:paraId="28A77A2A" w14:textId="77777777" w:rsidR="00664FD3" w:rsidRDefault="00664FD3" w:rsidP="00862C9F">
            <w:pPr>
              <w:jc w:val="both"/>
              <w:rPr>
                <w:sz w:val="20"/>
                <w:szCs w:val="20"/>
              </w:rPr>
            </w:pPr>
            <w:r>
              <w:rPr>
                <w:sz w:val="20"/>
                <w:szCs w:val="20"/>
              </w:rPr>
              <w:t>Poszczególne części wyposażenia muszą być tak dobrane aby zapewnić właściwe funkcjonowanie zestawu w różnych warunkach pogodowych.</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C0673CD" w14:textId="77777777" w:rsidR="00664FD3" w:rsidRDefault="00664FD3" w:rsidP="00862C9F">
            <w:pPr>
              <w:jc w:val="center"/>
              <w:rPr>
                <w:sz w:val="20"/>
                <w:szCs w:val="20"/>
              </w:rPr>
            </w:pPr>
          </w:p>
        </w:tc>
      </w:tr>
      <w:tr w:rsidR="00664FD3" w14:paraId="09391345" w14:textId="77777777" w:rsidTr="00E36884">
        <w:trPr>
          <w:trHeight w:val="222"/>
        </w:trPr>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1625151" w14:textId="77777777" w:rsidR="00664FD3" w:rsidRDefault="00664FD3" w:rsidP="00E36884">
            <w:pPr>
              <w:pStyle w:val="Akapitzlist"/>
              <w:numPr>
                <w:ilvl w:val="0"/>
                <w:numId w:val="9"/>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3D64E2A" w14:textId="77777777" w:rsidR="00664FD3" w:rsidRPr="00E41881" w:rsidRDefault="00664FD3" w:rsidP="00862C9F">
            <w:pPr>
              <w:jc w:val="both"/>
              <w:rPr>
                <w:sz w:val="20"/>
                <w:szCs w:val="20"/>
              </w:rPr>
            </w:pPr>
            <w:r w:rsidRPr="00E41881">
              <w:rPr>
                <w:sz w:val="20"/>
                <w:szCs w:val="20"/>
              </w:rPr>
              <w:t>Przegroda poprzeczna</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8194DF" w14:textId="77777777" w:rsidR="00664FD3" w:rsidRDefault="00664FD3" w:rsidP="00862C9F">
            <w:pPr>
              <w:jc w:val="center"/>
              <w:rPr>
                <w:sz w:val="20"/>
                <w:szCs w:val="20"/>
              </w:rPr>
            </w:pPr>
          </w:p>
        </w:tc>
      </w:tr>
      <w:tr w:rsidR="00664FD3" w14:paraId="2C092F0B" w14:textId="77777777" w:rsidTr="00E36884">
        <w:trPr>
          <w:trHeight w:val="222"/>
        </w:trPr>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A4F2E3" w14:textId="77777777" w:rsidR="00664FD3" w:rsidRDefault="00664FD3" w:rsidP="00E36884">
            <w:pPr>
              <w:pStyle w:val="Akapitzlist"/>
              <w:numPr>
                <w:ilvl w:val="0"/>
                <w:numId w:val="9"/>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06F0D6" w14:textId="77777777" w:rsidR="00664FD3" w:rsidRPr="00664FD3" w:rsidRDefault="00664FD3" w:rsidP="00862C9F">
            <w:pPr>
              <w:jc w:val="both"/>
              <w:rPr>
                <w:sz w:val="20"/>
                <w:szCs w:val="20"/>
              </w:rPr>
            </w:pPr>
            <w:r w:rsidRPr="00664FD3">
              <w:rPr>
                <w:sz w:val="20"/>
                <w:szCs w:val="20"/>
              </w:rPr>
              <w:t>Namiot musi mieć możliwość napełniania komór powietrza za pomocą trzech różnych urządzeń: pompki ręcznej/nożnej, pompki/sprężarki elektrycznej oraz butli ze sprężonym powietrzem.</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152440A" w14:textId="77777777" w:rsidR="00664FD3" w:rsidRDefault="00664FD3" w:rsidP="00862C9F">
            <w:pPr>
              <w:jc w:val="center"/>
              <w:rPr>
                <w:sz w:val="20"/>
                <w:szCs w:val="20"/>
              </w:rPr>
            </w:pPr>
          </w:p>
        </w:tc>
      </w:tr>
      <w:tr w:rsidR="00664FD3" w14:paraId="5C389CE2" w14:textId="77777777" w:rsidTr="00E36884">
        <w:trPr>
          <w:trHeight w:val="222"/>
        </w:trPr>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649FBCD" w14:textId="77777777" w:rsidR="00664FD3" w:rsidRDefault="00664FD3" w:rsidP="00E36884">
            <w:pPr>
              <w:pStyle w:val="Akapitzlist"/>
              <w:numPr>
                <w:ilvl w:val="0"/>
                <w:numId w:val="9"/>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4DE1FC" w14:textId="77777777" w:rsidR="00664FD3" w:rsidRDefault="00664FD3" w:rsidP="00862C9F">
            <w:pPr>
              <w:jc w:val="both"/>
              <w:rPr>
                <w:sz w:val="20"/>
                <w:szCs w:val="20"/>
              </w:rPr>
            </w:pPr>
            <w:r>
              <w:rPr>
                <w:sz w:val="20"/>
                <w:szCs w:val="20"/>
              </w:rPr>
              <w:t>Materiały użyte do budowy namiotu muszą umożliwiać jego użytkowanie w zakresie temperatur od – 25 °C do + 50 °C i zachować elastyczność.</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E3336D" w14:textId="77777777" w:rsidR="00664FD3" w:rsidRDefault="00664FD3" w:rsidP="00862C9F">
            <w:pPr>
              <w:jc w:val="center"/>
              <w:rPr>
                <w:sz w:val="20"/>
                <w:szCs w:val="20"/>
              </w:rPr>
            </w:pPr>
          </w:p>
        </w:tc>
      </w:tr>
      <w:tr w:rsidR="00664FD3" w14:paraId="6DC9864D" w14:textId="77777777" w:rsidTr="00E36884">
        <w:trPr>
          <w:trHeight w:val="222"/>
        </w:trPr>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E78477" w14:textId="77777777" w:rsidR="00664FD3" w:rsidRDefault="00664FD3" w:rsidP="00E36884">
            <w:pPr>
              <w:pStyle w:val="Akapitzlist"/>
              <w:numPr>
                <w:ilvl w:val="0"/>
                <w:numId w:val="9"/>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6D16E19" w14:textId="77777777" w:rsidR="00664FD3" w:rsidRDefault="00664FD3" w:rsidP="00862C9F">
            <w:pPr>
              <w:jc w:val="both"/>
              <w:rPr>
                <w:sz w:val="20"/>
                <w:szCs w:val="20"/>
              </w:rPr>
            </w:pPr>
            <w:r>
              <w:rPr>
                <w:sz w:val="20"/>
                <w:szCs w:val="20"/>
              </w:rPr>
              <w:t>T</w:t>
            </w:r>
            <w:r w:rsidRPr="00FA5634">
              <w:rPr>
                <w:sz w:val="20"/>
                <w:szCs w:val="20"/>
              </w:rPr>
              <w:t>kanina poszycia dachu trudnopalna i nieprzemakalna (wodoszczelność - min. 100 cm słupa wody/2 h – wg PN-EN 1734).</w:t>
            </w:r>
            <w:r>
              <w:rPr>
                <w:sz w:val="20"/>
                <w:szCs w:val="20"/>
              </w:rPr>
              <w:t xml:space="preserve"> </w:t>
            </w:r>
            <w:r w:rsidRPr="00FA5634">
              <w:rPr>
                <w:sz w:val="20"/>
                <w:szCs w:val="20"/>
              </w:rPr>
              <w:t>W zakresie trudnopalnym dopuszcza się, aby spełniona była norma DIN 4102, natomiast w zakresie wodoszczelności norma EN 20811</w:t>
            </w:r>
            <w:r>
              <w:rPr>
                <w:sz w:val="20"/>
                <w:szCs w:val="20"/>
              </w:rPr>
              <w:t>.</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B7976A6" w14:textId="77777777" w:rsidR="00664FD3" w:rsidRDefault="00664FD3" w:rsidP="00862C9F">
            <w:pPr>
              <w:jc w:val="center"/>
              <w:rPr>
                <w:sz w:val="20"/>
                <w:szCs w:val="20"/>
              </w:rPr>
            </w:pPr>
          </w:p>
        </w:tc>
      </w:tr>
      <w:tr w:rsidR="00664FD3" w14:paraId="58B73C06" w14:textId="77777777" w:rsidTr="00E36884">
        <w:trPr>
          <w:trHeight w:val="222"/>
        </w:trPr>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3217EB" w14:textId="77777777" w:rsidR="00664FD3" w:rsidRDefault="00664FD3" w:rsidP="00E36884">
            <w:pPr>
              <w:pStyle w:val="Akapitzlist"/>
              <w:numPr>
                <w:ilvl w:val="0"/>
                <w:numId w:val="9"/>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CC6FCF" w14:textId="77777777" w:rsidR="00664FD3" w:rsidRDefault="00664FD3" w:rsidP="00862C9F">
            <w:pPr>
              <w:jc w:val="both"/>
              <w:rPr>
                <w:sz w:val="20"/>
                <w:szCs w:val="20"/>
              </w:rPr>
            </w:pPr>
            <w:r>
              <w:rPr>
                <w:sz w:val="20"/>
                <w:szCs w:val="20"/>
              </w:rPr>
              <w:t>Tkaniny użyte do budowy namiotu powinny być łatwo naprawialne w warunkach polowych za pomocą dołączonego zestawu naprawczego.</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EA1F15" w14:textId="77777777" w:rsidR="00664FD3" w:rsidRDefault="00664FD3" w:rsidP="00862C9F">
            <w:pPr>
              <w:jc w:val="center"/>
              <w:rPr>
                <w:sz w:val="20"/>
                <w:szCs w:val="20"/>
              </w:rPr>
            </w:pPr>
          </w:p>
        </w:tc>
      </w:tr>
      <w:tr w:rsidR="00664FD3" w14:paraId="5AA780EE" w14:textId="77777777" w:rsidTr="00E36884">
        <w:trPr>
          <w:trHeight w:val="222"/>
        </w:trPr>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869264" w14:textId="77777777" w:rsidR="00664FD3" w:rsidRDefault="00664FD3" w:rsidP="00E36884">
            <w:pPr>
              <w:pStyle w:val="Akapitzlist"/>
              <w:numPr>
                <w:ilvl w:val="0"/>
                <w:numId w:val="9"/>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DAAC27F" w14:textId="77777777" w:rsidR="00664FD3" w:rsidRPr="00664FD3" w:rsidRDefault="00664FD3" w:rsidP="00862C9F">
            <w:pPr>
              <w:jc w:val="both"/>
              <w:rPr>
                <w:sz w:val="20"/>
                <w:szCs w:val="20"/>
              </w:rPr>
            </w:pPr>
            <w:r w:rsidRPr="00664FD3">
              <w:rPr>
                <w:sz w:val="20"/>
                <w:szCs w:val="20"/>
              </w:rPr>
              <w:t>Tkanina na stelaż i na poszycie dachu musi charakteryzować się zwiększoną odpornością na działanie promieni UV i starzenie. Tkanina z której wykonane jest poszycie oraz podłoga namiotu musi posiadać wysoką odporność na rozciąganie, rozdzieranie oraz inne uszkodzenia mechaniczne.</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F45682" w14:textId="77777777" w:rsidR="00664FD3" w:rsidRPr="00664FD3" w:rsidRDefault="00664FD3" w:rsidP="00862C9F">
            <w:pPr>
              <w:jc w:val="center"/>
              <w:rPr>
                <w:sz w:val="20"/>
                <w:szCs w:val="20"/>
              </w:rPr>
            </w:pPr>
          </w:p>
        </w:tc>
      </w:tr>
      <w:tr w:rsidR="00664FD3" w14:paraId="4DE39F47" w14:textId="77777777" w:rsidTr="00E36884">
        <w:trPr>
          <w:trHeight w:val="222"/>
        </w:trPr>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70A2424" w14:textId="77777777" w:rsidR="00664FD3" w:rsidRDefault="00664FD3" w:rsidP="00E36884">
            <w:pPr>
              <w:pStyle w:val="Akapitzlist"/>
              <w:numPr>
                <w:ilvl w:val="0"/>
                <w:numId w:val="9"/>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B1978AF" w14:textId="77777777" w:rsidR="00664FD3" w:rsidRPr="00664FD3" w:rsidRDefault="00664FD3" w:rsidP="00862C9F">
            <w:pPr>
              <w:jc w:val="both"/>
              <w:rPr>
                <w:sz w:val="20"/>
                <w:szCs w:val="20"/>
              </w:rPr>
            </w:pPr>
            <w:r w:rsidRPr="00664FD3">
              <w:rPr>
                <w:sz w:val="20"/>
                <w:szCs w:val="20"/>
              </w:rPr>
              <w:t>Zewnętrzna powierzchnia namiotu w kolorze pomarańczowym, wewnętrzna powierzchnia oraz podłoga w kolorze szarym.</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3791DC" w14:textId="77777777" w:rsidR="00664FD3" w:rsidRPr="00664FD3" w:rsidRDefault="00664FD3" w:rsidP="00862C9F">
            <w:pPr>
              <w:jc w:val="center"/>
              <w:rPr>
                <w:sz w:val="20"/>
                <w:szCs w:val="20"/>
              </w:rPr>
            </w:pPr>
          </w:p>
        </w:tc>
      </w:tr>
      <w:tr w:rsidR="00664FD3" w14:paraId="00E8AF40" w14:textId="77777777" w:rsidTr="00E36884">
        <w:trPr>
          <w:trHeight w:val="222"/>
        </w:trPr>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625876" w14:textId="77777777" w:rsidR="00664FD3" w:rsidRDefault="00664FD3" w:rsidP="00E36884">
            <w:pPr>
              <w:pStyle w:val="Akapitzlist"/>
              <w:numPr>
                <w:ilvl w:val="0"/>
                <w:numId w:val="9"/>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E86F66" w14:textId="77777777" w:rsidR="00664FD3" w:rsidRPr="00664FD3" w:rsidRDefault="00664FD3" w:rsidP="00862C9F">
            <w:pPr>
              <w:jc w:val="both"/>
              <w:rPr>
                <w:sz w:val="20"/>
                <w:szCs w:val="20"/>
              </w:rPr>
            </w:pPr>
            <w:r w:rsidRPr="00664FD3">
              <w:rPr>
                <w:sz w:val="20"/>
                <w:szCs w:val="20"/>
              </w:rPr>
              <w:t>Podłoga musi być wykończona przeciwślizgowo i zintegrowana z poszyciem namiotu</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B066F4D" w14:textId="77777777" w:rsidR="00664FD3" w:rsidRPr="00664FD3" w:rsidRDefault="00664FD3" w:rsidP="00862C9F">
            <w:pPr>
              <w:jc w:val="center"/>
              <w:rPr>
                <w:sz w:val="20"/>
                <w:szCs w:val="20"/>
              </w:rPr>
            </w:pPr>
          </w:p>
        </w:tc>
      </w:tr>
      <w:tr w:rsidR="00664FD3" w14:paraId="2624F254" w14:textId="77777777" w:rsidTr="00E36884">
        <w:trPr>
          <w:trHeight w:val="222"/>
        </w:trPr>
        <w:tc>
          <w:tcPr>
            <w:tcW w:w="6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997C84B" w14:textId="77777777" w:rsidR="00664FD3" w:rsidRDefault="00664FD3" w:rsidP="00E36884">
            <w:pPr>
              <w:pStyle w:val="Akapitzlist"/>
              <w:numPr>
                <w:ilvl w:val="0"/>
                <w:numId w:val="9"/>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EEBDF3B" w14:textId="485E7CDE" w:rsidR="00664FD3" w:rsidRPr="00664FD3" w:rsidRDefault="00664FD3" w:rsidP="00862C9F">
            <w:pPr>
              <w:jc w:val="both"/>
              <w:rPr>
                <w:sz w:val="20"/>
                <w:szCs w:val="20"/>
              </w:rPr>
            </w:pPr>
            <w:r w:rsidRPr="00664FD3">
              <w:rPr>
                <w:sz w:val="20"/>
                <w:szCs w:val="20"/>
              </w:rPr>
              <w:t>Na zewnętrznej części namiotu po obu dłuższych stronach umieszczony napis „OCHOTNICZA STRAŻ POŻARNA ………….” (szczegóły dotyczące rozmiarów, czcionki napisu itp. zostaną ustalone z Wykonawcą na etapie realizacji zamówienia). Wykaz jednostek OSP stanowi załącznik do umowy.</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DFB4B9" w14:textId="77777777" w:rsidR="00664FD3" w:rsidRPr="00664FD3" w:rsidRDefault="00664FD3" w:rsidP="00862C9F">
            <w:pPr>
              <w:jc w:val="center"/>
              <w:rPr>
                <w:sz w:val="20"/>
                <w:szCs w:val="20"/>
              </w:rPr>
            </w:pPr>
          </w:p>
        </w:tc>
      </w:tr>
      <w:tr w:rsidR="00664FD3" w14:paraId="09D89311" w14:textId="77777777" w:rsidTr="00E36884">
        <w:tc>
          <w:tcPr>
            <w:tcW w:w="677"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7271412D" w14:textId="77777777" w:rsidR="00664FD3" w:rsidRDefault="00664FD3" w:rsidP="00862C9F">
            <w:pPr>
              <w:jc w:val="center"/>
              <w:rPr>
                <w:b/>
                <w:bCs/>
                <w:sz w:val="20"/>
                <w:szCs w:val="20"/>
              </w:rPr>
            </w:pPr>
            <w:r>
              <w:rPr>
                <w:b/>
                <w:bCs/>
                <w:sz w:val="20"/>
                <w:szCs w:val="20"/>
              </w:rPr>
              <w:t>3</w:t>
            </w:r>
          </w:p>
        </w:tc>
        <w:tc>
          <w:tcPr>
            <w:tcW w:w="10598"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7DDE522E" w14:textId="77777777" w:rsidR="00664FD3" w:rsidRPr="00664FD3" w:rsidRDefault="00664FD3" w:rsidP="00862C9F">
            <w:pPr>
              <w:pStyle w:val="Default"/>
              <w:widowControl w:val="0"/>
              <w:jc w:val="both"/>
              <w:rPr>
                <w:b/>
                <w:bCs/>
                <w:sz w:val="20"/>
                <w:szCs w:val="20"/>
              </w:rPr>
            </w:pPr>
            <w:r w:rsidRPr="00664FD3">
              <w:rPr>
                <w:b/>
                <w:bCs/>
                <w:sz w:val="20"/>
                <w:szCs w:val="20"/>
              </w:rPr>
              <w:t>Pozostałe warunki:</w:t>
            </w:r>
          </w:p>
        </w:tc>
        <w:tc>
          <w:tcPr>
            <w:tcW w:w="3815"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5503B236" w14:textId="77777777" w:rsidR="00664FD3" w:rsidRPr="00664FD3" w:rsidRDefault="00664FD3" w:rsidP="00862C9F">
            <w:pPr>
              <w:jc w:val="center"/>
              <w:rPr>
                <w:b/>
                <w:bCs/>
                <w:sz w:val="20"/>
                <w:szCs w:val="20"/>
              </w:rPr>
            </w:pPr>
            <w:r w:rsidRPr="00664FD3">
              <w:rPr>
                <w:b/>
                <w:bCs/>
                <w:sz w:val="20"/>
                <w:szCs w:val="20"/>
              </w:rPr>
              <w:t>Propozycje Wykonawcy</w:t>
            </w:r>
          </w:p>
        </w:tc>
      </w:tr>
      <w:tr w:rsidR="00664FD3" w14:paraId="3ED69DCE" w14:textId="77777777" w:rsidTr="00E36884">
        <w:trPr>
          <w:trHeight w:val="257"/>
        </w:trPr>
        <w:tc>
          <w:tcPr>
            <w:tcW w:w="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8EB7A9" w14:textId="77777777" w:rsidR="00664FD3" w:rsidRDefault="00664FD3" w:rsidP="00E36884">
            <w:pPr>
              <w:pStyle w:val="Akapitzlist"/>
              <w:numPr>
                <w:ilvl w:val="0"/>
                <w:numId w:val="10"/>
              </w:numPr>
              <w:jc w:val="center"/>
              <w:rPr>
                <w:b/>
                <w:bCs/>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28A8FD" w14:textId="22DD8B7F" w:rsidR="00664FD3" w:rsidRPr="00664FD3" w:rsidRDefault="00664FD3" w:rsidP="00862C9F">
            <w:pPr>
              <w:pStyle w:val="Default"/>
              <w:widowControl w:val="0"/>
              <w:jc w:val="both"/>
            </w:pPr>
            <w:r w:rsidRPr="00664FD3">
              <w:rPr>
                <w:color w:val="00000A"/>
                <w:sz w:val="20"/>
                <w:szCs w:val="20"/>
              </w:rPr>
              <w:t>Zamawiający wymaga gwarancji na namioty wraz z wyposażeniem min.</w:t>
            </w:r>
            <w:r w:rsidRPr="00664FD3">
              <w:rPr>
                <w:b/>
                <w:color w:val="00000A"/>
                <w:sz w:val="20"/>
                <w:szCs w:val="20"/>
              </w:rPr>
              <w:t xml:space="preserve"> 24 miesiące</w:t>
            </w:r>
            <w:r w:rsidR="006D3656">
              <w:rPr>
                <w:b/>
                <w:color w:val="00000A"/>
                <w:sz w:val="20"/>
                <w:szCs w:val="20"/>
              </w:rPr>
              <w:t xml:space="preserve"> </w:t>
            </w:r>
            <w:r w:rsidR="001A62F0">
              <w:rPr>
                <w:sz w:val="20"/>
                <w:szCs w:val="20"/>
              </w:rPr>
              <w:t>(taka sama wartość dla wszystkich tabel).</w:t>
            </w:r>
          </w:p>
        </w:tc>
        <w:tc>
          <w:tcPr>
            <w:tcW w:w="38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E7962C" w14:textId="77777777" w:rsidR="00664FD3" w:rsidRPr="00664FD3" w:rsidRDefault="00664FD3" w:rsidP="00862C9F">
            <w:pPr>
              <w:rPr>
                <w:b/>
                <w:bCs/>
                <w:sz w:val="20"/>
                <w:szCs w:val="20"/>
              </w:rPr>
            </w:pPr>
            <w:r w:rsidRPr="00664FD3">
              <w:rPr>
                <w:b/>
                <w:bCs/>
                <w:sz w:val="20"/>
                <w:szCs w:val="20"/>
              </w:rPr>
              <w:t>Parametr oceniany</w:t>
            </w:r>
          </w:p>
          <w:p w14:paraId="0B7912E5" w14:textId="77777777" w:rsidR="00664FD3" w:rsidRPr="00664FD3" w:rsidRDefault="00664FD3" w:rsidP="00862C9F">
            <w:pPr>
              <w:rPr>
                <w:sz w:val="20"/>
                <w:szCs w:val="20"/>
              </w:rPr>
            </w:pPr>
            <w:r w:rsidRPr="00664FD3">
              <w:rPr>
                <w:sz w:val="20"/>
                <w:szCs w:val="20"/>
              </w:rPr>
              <w:t>Należy podać termin gwarancji</w:t>
            </w:r>
          </w:p>
        </w:tc>
      </w:tr>
      <w:tr w:rsidR="00664FD3" w14:paraId="1EAE686B" w14:textId="77777777" w:rsidTr="00E36884">
        <w:trPr>
          <w:trHeight w:val="257"/>
        </w:trPr>
        <w:tc>
          <w:tcPr>
            <w:tcW w:w="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70ADAB" w14:textId="77777777" w:rsidR="00664FD3" w:rsidRDefault="00664FD3" w:rsidP="00E36884">
            <w:pPr>
              <w:pStyle w:val="Akapitzlist"/>
              <w:numPr>
                <w:ilvl w:val="0"/>
                <w:numId w:val="10"/>
              </w:numPr>
              <w:ind w:left="641" w:hanging="357"/>
              <w:jc w:val="center"/>
              <w:rPr>
                <w:b/>
                <w:bCs/>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C35E0C" w14:textId="151EFE42" w:rsidR="00664FD3" w:rsidRPr="00664FD3" w:rsidRDefault="00664FD3" w:rsidP="00862C9F">
            <w:pPr>
              <w:pStyle w:val="Default"/>
              <w:widowControl w:val="0"/>
              <w:jc w:val="both"/>
              <w:rPr>
                <w:color w:val="00000A"/>
                <w:sz w:val="20"/>
                <w:szCs w:val="20"/>
              </w:rPr>
            </w:pPr>
            <w:r w:rsidRPr="00664FD3">
              <w:rPr>
                <w:color w:val="00000A"/>
                <w:sz w:val="20"/>
                <w:szCs w:val="20"/>
              </w:rPr>
              <w:t>Termin realizacji minimum 90 dni kalendarzowych od podpisania umowy</w:t>
            </w:r>
            <w:r w:rsidR="006D3656">
              <w:rPr>
                <w:color w:val="00000A"/>
                <w:sz w:val="20"/>
                <w:szCs w:val="20"/>
              </w:rPr>
              <w:t xml:space="preserve"> </w:t>
            </w:r>
            <w:r w:rsidR="001A62F0">
              <w:rPr>
                <w:sz w:val="20"/>
                <w:szCs w:val="20"/>
              </w:rPr>
              <w:t>(taka sama wartość dla wszystkich tabel)</w:t>
            </w:r>
            <w:r w:rsidR="006D3656">
              <w:rPr>
                <w:sz w:val="20"/>
                <w:szCs w:val="20"/>
              </w:rPr>
              <w:t>.</w:t>
            </w:r>
          </w:p>
        </w:tc>
        <w:tc>
          <w:tcPr>
            <w:tcW w:w="38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FBE5E6" w14:textId="77777777" w:rsidR="00664FD3" w:rsidRPr="00664FD3" w:rsidRDefault="00664FD3" w:rsidP="00862C9F">
            <w:pPr>
              <w:rPr>
                <w:b/>
                <w:bCs/>
                <w:sz w:val="20"/>
                <w:szCs w:val="20"/>
              </w:rPr>
            </w:pPr>
            <w:r w:rsidRPr="00664FD3">
              <w:rPr>
                <w:b/>
                <w:bCs/>
                <w:sz w:val="20"/>
                <w:szCs w:val="20"/>
              </w:rPr>
              <w:t>Parametr oceniany</w:t>
            </w:r>
          </w:p>
          <w:p w14:paraId="2EAF85D7" w14:textId="77777777" w:rsidR="00664FD3" w:rsidRPr="00664FD3" w:rsidRDefault="00664FD3" w:rsidP="00862C9F">
            <w:pPr>
              <w:rPr>
                <w:sz w:val="20"/>
                <w:szCs w:val="20"/>
              </w:rPr>
            </w:pPr>
            <w:r w:rsidRPr="00664FD3">
              <w:rPr>
                <w:sz w:val="20"/>
                <w:szCs w:val="20"/>
              </w:rPr>
              <w:t>Należy podać termin realizacji</w:t>
            </w:r>
          </w:p>
        </w:tc>
      </w:tr>
      <w:tr w:rsidR="00664FD3" w14:paraId="419FDE34" w14:textId="77777777" w:rsidTr="00E36884">
        <w:trPr>
          <w:trHeight w:val="199"/>
        </w:trPr>
        <w:tc>
          <w:tcPr>
            <w:tcW w:w="6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E88626" w14:textId="77777777" w:rsidR="00664FD3" w:rsidRDefault="00664FD3" w:rsidP="00E36884">
            <w:pPr>
              <w:pStyle w:val="Akapitzlist"/>
              <w:numPr>
                <w:ilvl w:val="0"/>
                <w:numId w:val="10"/>
              </w:numPr>
              <w:ind w:left="641" w:hanging="357"/>
              <w:jc w:val="center"/>
              <w:rPr>
                <w:sz w:val="20"/>
                <w:szCs w:val="20"/>
              </w:rPr>
            </w:pPr>
          </w:p>
        </w:tc>
        <w:tc>
          <w:tcPr>
            <w:tcW w:w="105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6F18E7" w14:textId="77777777" w:rsidR="00664FD3" w:rsidRPr="00664FD3" w:rsidRDefault="00664FD3" w:rsidP="00862C9F">
            <w:pPr>
              <w:pStyle w:val="Default"/>
              <w:widowControl w:val="0"/>
              <w:jc w:val="both"/>
              <w:rPr>
                <w:sz w:val="20"/>
                <w:szCs w:val="20"/>
              </w:rPr>
            </w:pPr>
            <w:r w:rsidRPr="00664FD3">
              <w:rPr>
                <w:sz w:val="20"/>
                <w:szCs w:val="20"/>
              </w:rPr>
              <w:t>Namioty należy dostarczyć do siedziby Zamawiającego.</w:t>
            </w:r>
          </w:p>
        </w:tc>
        <w:tc>
          <w:tcPr>
            <w:tcW w:w="38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1B1922" w14:textId="77777777" w:rsidR="00664FD3" w:rsidRPr="00664FD3" w:rsidRDefault="00664FD3" w:rsidP="00862C9F">
            <w:pPr>
              <w:jc w:val="center"/>
              <w:rPr>
                <w:b/>
                <w:bCs/>
                <w:sz w:val="20"/>
                <w:szCs w:val="20"/>
              </w:rPr>
            </w:pPr>
          </w:p>
        </w:tc>
      </w:tr>
    </w:tbl>
    <w:p w14:paraId="2D1C5B38" w14:textId="77777777" w:rsidR="00664FD3" w:rsidRDefault="00664FD3" w:rsidP="00664FD3">
      <w:pPr>
        <w:pStyle w:val="Default"/>
        <w:rPr>
          <w:sz w:val="20"/>
          <w:szCs w:val="20"/>
        </w:rPr>
      </w:pPr>
    </w:p>
    <w:p w14:paraId="14A44048" w14:textId="54B1C0F1" w:rsidR="00664FD3" w:rsidRDefault="00664FD3" w:rsidP="00E41881">
      <w:pPr>
        <w:pStyle w:val="Default"/>
        <w:rPr>
          <w:sz w:val="20"/>
          <w:szCs w:val="20"/>
        </w:rPr>
      </w:pPr>
      <w:r>
        <w:rPr>
          <w:sz w:val="20"/>
          <w:szCs w:val="20"/>
        </w:rPr>
        <w:t>Uwaga: Wykonawca wypełnia kolumnę „Propozycje Wykonawcy”, podając konkretny parametr lub wpisując np. wersję rozwiązania lub wyraz „spełnia”.</w:t>
      </w:r>
    </w:p>
    <w:sectPr w:rsidR="00664FD3" w:rsidSect="00FF1773">
      <w:headerReference w:type="default" r:id="rId9"/>
      <w:footerReference w:type="even" r:id="rId10"/>
      <w:footerReference w:type="default" r:id="rId11"/>
      <w:pgSz w:w="16838" w:h="11906" w:orient="landscape"/>
      <w:pgMar w:top="709" w:right="1418" w:bottom="993" w:left="1418" w:header="567" w:footer="174"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603CC" w14:textId="77777777" w:rsidR="00B6424D" w:rsidRDefault="00B6424D">
      <w:r>
        <w:separator/>
      </w:r>
    </w:p>
  </w:endnote>
  <w:endnote w:type="continuationSeparator" w:id="0">
    <w:p w14:paraId="22326B7E" w14:textId="77777777" w:rsidR="00B6424D" w:rsidRDefault="00B6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OpenSymbol;Arial Unicode M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7572" w14:textId="77777777" w:rsidR="009B3C81" w:rsidRDefault="001A57E4">
    <w:pPr>
      <w:pStyle w:val="Stopka"/>
    </w:pPr>
    <w:r>
      <w:fldChar w:fldCharType="begin"/>
    </w:r>
    <w:r>
      <w:instrText>PAGE</w:instrText>
    </w:r>
    <w:r>
      <w:fldChar w:fldCharType="separate"/>
    </w:r>
    <w:r>
      <w:t>2</w:t>
    </w:r>
    <w:r>
      <w:fldChar w:fldCharType="end"/>
    </w:r>
  </w:p>
  <w:p w14:paraId="1CC05B33" w14:textId="77777777" w:rsidR="009B3C81" w:rsidRDefault="009B3C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171A1" w14:textId="77777777" w:rsidR="009B3C81" w:rsidRDefault="009B3C8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07C0C" w14:textId="77777777" w:rsidR="00B6424D" w:rsidRDefault="00B6424D">
      <w:r>
        <w:separator/>
      </w:r>
    </w:p>
  </w:footnote>
  <w:footnote w:type="continuationSeparator" w:id="0">
    <w:p w14:paraId="3252A6ED" w14:textId="77777777" w:rsidR="00B6424D" w:rsidRDefault="00B6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A02F1" w14:textId="77777777" w:rsidR="009B3C81" w:rsidRDefault="001A57E4">
    <w:pPr>
      <w:jc w:val="right"/>
      <w:rPr>
        <w:i/>
        <w:sz w:val="20"/>
        <w:szCs w:val="20"/>
      </w:rPr>
    </w:pPr>
    <w:r>
      <w:rPr>
        <w:i/>
        <w:sz w:val="20"/>
        <w:szCs w:val="20"/>
      </w:rPr>
      <w:t>Załącznik nr 1 do SIWZ/ nr 1 do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B92"/>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088C1CB4"/>
    <w:multiLevelType w:val="multilevel"/>
    <w:tmpl w:val="19843B5A"/>
    <w:lvl w:ilvl="0">
      <w:start w:val="1"/>
      <w:numFmt w:val="decimal"/>
      <w:lvlText w:val="1.%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1BE97D4B"/>
    <w:multiLevelType w:val="multilevel"/>
    <w:tmpl w:val="189C6926"/>
    <w:lvl w:ilvl="0">
      <w:start w:val="1"/>
      <w:numFmt w:val="decimal"/>
      <w:lvlText w:val="2.%1"/>
      <w:lvlJc w:val="center"/>
      <w:pPr>
        <w:ind w:left="927" w:hanging="360"/>
      </w:pPr>
      <w:rPr>
        <w:b w:val="0"/>
        <w:i w:val="0"/>
        <w:spacing w:val="0"/>
        <w:position w:val="0"/>
        <w:sz w:val="20"/>
        <w:vertAlign w:val="baseline"/>
      </w:r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3" w15:restartNumberingAfterBreak="0">
    <w:nsid w:val="20911F44"/>
    <w:multiLevelType w:val="multilevel"/>
    <w:tmpl w:val="19843B5A"/>
    <w:lvl w:ilvl="0">
      <w:start w:val="1"/>
      <w:numFmt w:val="decimal"/>
      <w:lvlText w:val="1.%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15:restartNumberingAfterBreak="0">
    <w:nsid w:val="2B3011D8"/>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2EB75524"/>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15:restartNumberingAfterBreak="0">
    <w:nsid w:val="455A6354"/>
    <w:multiLevelType w:val="multilevel"/>
    <w:tmpl w:val="ABC41026"/>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73A7A0D"/>
    <w:multiLevelType w:val="multilevel"/>
    <w:tmpl w:val="189C6926"/>
    <w:lvl w:ilvl="0">
      <w:start w:val="1"/>
      <w:numFmt w:val="decimal"/>
      <w:lvlText w:val="2.%1"/>
      <w:lvlJc w:val="center"/>
      <w:pPr>
        <w:ind w:left="927" w:hanging="360"/>
      </w:pPr>
      <w:rPr>
        <w:b w:val="0"/>
        <w:i w:val="0"/>
        <w:spacing w:val="0"/>
        <w:position w:val="0"/>
        <w:sz w:val="20"/>
        <w:vertAlign w:val="baseline"/>
      </w:r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8" w15:restartNumberingAfterBreak="0">
    <w:nsid w:val="79AE609C"/>
    <w:multiLevelType w:val="multilevel"/>
    <w:tmpl w:val="19843B5A"/>
    <w:lvl w:ilvl="0">
      <w:start w:val="1"/>
      <w:numFmt w:val="decimal"/>
      <w:lvlText w:val="1.%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15:restartNumberingAfterBreak="0">
    <w:nsid w:val="7A973C63"/>
    <w:multiLevelType w:val="multilevel"/>
    <w:tmpl w:val="189C6926"/>
    <w:lvl w:ilvl="0">
      <w:start w:val="1"/>
      <w:numFmt w:val="decimal"/>
      <w:lvlText w:val="2.%1"/>
      <w:lvlJc w:val="center"/>
      <w:pPr>
        <w:ind w:left="927" w:hanging="360"/>
      </w:pPr>
      <w:rPr>
        <w:b w:val="0"/>
        <w:i w:val="0"/>
        <w:spacing w:val="0"/>
        <w:position w:val="0"/>
        <w:sz w:val="20"/>
        <w:vertAlign w:val="baseline"/>
      </w:r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num w:numId="1">
    <w:abstractNumId w:val="6"/>
  </w:num>
  <w:num w:numId="2">
    <w:abstractNumId w:val="8"/>
  </w:num>
  <w:num w:numId="3">
    <w:abstractNumId w:val="2"/>
  </w:num>
  <w:num w:numId="4">
    <w:abstractNumId w:val="4"/>
  </w:num>
  <w:num w:numId="5">
    <w:abstractNumId w:val="1"/>
  </w:num>
  <w:num w:numId="6">
    <w:abstractNumId w:val="9"/>
  </w:num>
  <w:num w:numId="7">
    <w:abstractNumId w:val="5"/>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3C81"/>
    <w:rsid w:val="0000740B"/>
    <w:rsid w:val="00035EA3"/>
    <w:rsid w:val="000F1875"/>
    <w:rsid w:val="001A57E4"/>
    <w:rsid w:val="001A62F0"/>
    <w:rsid w:val="00205D22"/>
    <w:rsid w:val="002126D0"/>
    <w:rsid w:val="00215385"/>
    <w:rsid w:val="0025115D"/>
    <w:rsid w:val="003264AF"/>
    <w:rsid w:val="00333C6F"/>
    <w:rsid w:val="00411322"/>
    <w:rsid w:val="00425667"/>
    <w:rsid w:val="00430D3C"/>
    <w:rsid w:val="005A140A"/>
    <w:rsid w:val="005E30DE"/>
    <w:rsid w:val="00643622"/>
    <w:rsid w:val="00643A14"/>
    <w:rsid w:val="00664FD3"/>
    <w:rsid w:val="00684F2E"/>
    <w:rsid w:val="00692455"/>
    <w:rsid w:val="006959A9"/>
    <w:rsid w:val="006C1D67"/>
    <w:rsid w:val="006D3656"/>
    <w:rsid w:val="00706B98"/>
    <w:rsid w:val="00714CC6"/>
    <w:rsid w:val="007706F8"/>
    <w:rsid w:val="0088169E"/>
    <w:rsid w:val="008E075E"/>
    <w:rsid w:val="00931523"/>
    <w:rsid w:val="009574D9"/>
    <w:rsid w:val="00966EDD"/>
    <w:rsid w:val="0096770E"/>
    <w:rsid w:val="009966F6"/>
    <w:rsid w:val="009B3C81"/>
    <w:rsid w:val="00A06272"/>
    <w:rsid w:val="00A319A0"/>
    <w:rsid w:val="00B51FDF"/>
    <w:rsid w:val="00B6424D"/>
    <w:rsid w:val="00BE6AC1"/>
    <w:rsid w:val="00C01117"/>
    <w:rsid w:val="00C54471"/>
    <w:rsid w:val="00C8430A"/>
    <w:rsid w:val="00CC6DDD"/>
    <w:rsid w:val="00E36884"/>
    <w:rsid w:val="00E41881"/>
    <w:rsid w:val="00E75948"/>
    <w:rsid w:val="00F13658"/>
    <w:rsid w:val="00FA5634"/>
    <w:rsid w:val="00FF1773"/>
    <w:rsid w:val="00FF55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4D15"/>
  <w15:docId w15:val="{00D4E373-172D-466B-8BF9-FC1877B5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Arial Unicode MS" w:cs="Mangal"/>
      <w:sz w:val="24"/>
      <w:szCs w:val="24"/>
      <w:lang w:eastAsia="zh-CN" w:bidi="hi-IN"/>
    </w:rPr>
  </w:style>
  <w:style w:type="paragraph" w:styleId="Nagwek1">
    <w:name w:val="heading 1"/>
    <w:basedOn w:val="Normalny"/>
    <w:next w:val="Tekstpodstawowy"/>
    <w:uiPriority w:val="9"/>
    <w:qFormat/>
    <w:pPr>
      <w:keepNext/>
      <w:numPr>
        <w:numId w:val="1"/>
      </w:numPr>
      <w:spacing w:before="240" w:after="60"/>
      <w:outlineLvl w:val="0"/>
    </w:pPr>
    <w:rPr>
      <w:rFonts w:ascii="Arial"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qFormat/>
    <w:rPr>
      <w:sz w:val="24"/>
      <w:szCs w:val="24"/>
      <w:lang w:val="pl-PL" w:eastAsia="pl-PL" w:bidi="ar-SA"/>
    </w:rPr>
  </w:style>
  <w:style w:type="character" w:styleId="Numerstrony">
    <w:name w:val="page number"/>
    <w:basedOn w:val="Domylnaczcionkaakapitu"/>
    <w:qFormat/>
  </w:style>
  <w:style w:type="character" w:customStyle="1" w:styleId="TekstpodstawowyZnak">
    <w:name w:val="Tekst podstawowy Znak"/>
    <w:qFormat/>
    <w:rPr>
      <w:rFonts w:ascii="TimesNewRomanPS" w:hAnsi="TimesNewRomanPS"/>
      <w:color w:val="000000"/>
      <w:sz w:val="24"/>
      <w:szCs w:val="24"/>
      <w:lang w:val="pl-PL" w:eastAsia="pl-PL" w:bidi="ar-SA"/>
    </w:rPr>
  </w:style>
  <w:style w:type="character" w:customStyle="1" w:styleId="apple-converted-space">
    <w:name w:val="apple-converted-space"/>
    <w:basedOn w:val="Domylnaczcionkaakapitu"/>
    <w:qFormat/>
  </w:style>
  <w:style w:type="character" w:customStyle="1" w:styleId="Mocnowyrniony">
    <w:name w:val="Mocno wyróżniony"/>
    <w:qFormat/>
    <w:rPr>
      <w:b/>
      <w:bCs/>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eastAsia="Times New Roman" w:cs="Times New Roman"/>
    </w:rPr>
  </w:style>
  <w:style w:type="character" w:customStyle="1" w:styleId="ListLabel6">
    <w:name w:val="ListLabel 6"/>
    <w:qFormat/>
    <w:rPr>
      <w:b w:val="0"/>
      <w:i w:val="0"/>
      <w:spacing w:val="0"/>
      <w:position w:val="0"/>
      <w:sz w:val="20"/>
      <w:vertAlign w:val="baseline"/>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Znakiwypunktowania">
    <w:name w:val="Znaki wypunktowania"/>
    <w:qFormat/>
    <w:rPr>
      <w:rFonts w:ascii="OpenSymbol" w:eastAsia="OpenSymbol" w:hAnsi="OpenSymbol" w:cs="OpenSymbol"/>
    </w:rPr>
  </w:style>
  <w:style w:type="character" w:customStyle="1" w:styleId="WW8Num17z0">
    <w:name w:val="WW8Num17z0"/>
    <w:qFormat/>
    <w:rPr>
      <w:rFonts w:ascii="Symbol" w:hAnsi="Symbol" w:cs="OpenSymbol;Arial Unicode MS"/>
      <w:sz w:val="24"/>
      <w:szCs w:val="24"/>
    </w:rPr>
  </w:style>
  <w:style w:type="character" w:customStyle="1" w:styleId="WW8Num17z2">
    <w:name w:val="WW8Num17z2"/>
    <w:qFormat/>
    <w:rPr>
      <w:rFonts w:ascii="OpenSymbol;Arial Unicode MS" w:hAnsi="OpenSymbol;Arial Unicode MS" w:cs="OpenSymbol;Arial Unicode MS"/>
    </w:rPr>
  </w:style>
  <w:style w:type="paragraph" w:styleId="Nagwek">
    <w:name w:val="header"/>
    <w:basedOn w:val="Normalny"/>
    <w:next w:val="Tekstpodstawowy"/>
    <w:pPr>
      <w:suppressLineNumbers/>
      <w:tabs>
        <w:tab w:val="center" w:pos="4536"/>
        <w:tab w:val="right" w:pos="9072"/>
      </w:tabs>
    </w:pPr>
  </w:style>
  <w:style w:type="paragraph" w:styleId="Tekstpodstawowy">
    <w:name w:val="Body Text"/>
    <w:basedOn w:val="Normalny"/>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suppressAutoHyphens w:val="0"/>
      <w:spacing w:after="120"/>
    </w:pPr>
    <w:rPr>
      <w:rFonts w:ascii="TimesNewRomanPS" w:eastAsia="Times New Roman" w:hAnsi="TimesNewRomanPS" w:cs="Times New Roman"/>
      <w:color w:val="00000A"/>
      <w:sz w:val="20"/>
      <w:szCs w:val="20"/>
      <w:lang w:bidi="ar-SA"/>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Default">
    <w:name w:val="Default"/>
    <w:qFormat/>
    <w:rPr>
      <w:color w:val="000000"/>
      <w:sz w:val="24"/>
      <w:szCs w:val="24"/>
    </w:rPr>
  </w:style>
  <w:style w:type="paragraph" w:styleId="Stopka">
    <w:name w:val="footer"/>
    <w:basedOn w:val="Normalny"/>
    <w:pPr>
      <w:suppressLineNumbers/>
      <w:tabs>
        <w:tab w:val="center" w:pos="4536"/>
        <w:tab w:val="right" w:pos="9072"/>
      </w:tabs>
    </w:pPr>
    <w:rPr>
      <w:sz w:val="20"/>
      <w:szCs w:val="20"/>
    </w:rPr>
  </w:style>
  <w:style w:type="paragraph" w:styleId="Tekstprzypisudolnego">
    <w:name w:val="footnote text"/>
    <w:basedOn w:val="Normalny"/>
    <w:qFormat/>
    <w:rPr>
      <w:sz w:val="20"/>
      <w:szCs w:val="20"/>
    </w:rPr>
  </w:style>
  <w:style w:type="paragraph" w:customStyle="1" w:styleId="Styl1">
    <w:name w:val="Styl1"/>
    <w:basedOn w:val="Normalny"/>
    <w:qFormat/>
    <w:pPr>
      <w:shd w:val="clear" w:color="auto" w:fill="FFFFFF"/>
      <w:tabs>
        <w:tab w:val="left" w:pos="1032"/>
      </w:tabs>
      <w:spacing w:line="250" w:lineRule="exact"/>
      <w:jc w:val="both"/>
    </w:pPr>
    <w:rPr>
      <w:spacing w:val="27"/>
      <w:sz w:val="20"/>
      <w:szCs w:val="20"/>
    </w:rPr>
  </w:style>
  <w:style w:type="paragraph" w:customStyle="1" w:styleId="Zawartotabeli">
    <w:name w:val="Zawartość tabeli"/>
    <w:basedOn w:val="Normalny"/>
    <w:qFormat/>
    <w:pPr>
      <w:suppressLineNumbers/>
    </w:pPr>
  </w:style>
  <w:style w:type="paragraph" w:styleId="Tekstpodstawowywcity">
    <w:name w:val="Body Text Indent"/>
    <w:basedOn w:val="Normalny"/>
    <w:pPr>
      <w:spacing w:after="120"/>
      <w:ind w:left="283"/>
    </w:pPr>
    <w:rPr>
      <w:sz w:val="20"/>
      <w:szCs w:val="20"/>
    </w:rPr>
  </w:style>
  <w:style w:type="paragraph" w:customStyle="1" w:styleId="Jasnasiatkaakcent31">
    <w:name w:val="Jasna siatka — akcent 31"/>
    <w:basedOn w:val="Normalny"/>
    <w:qFormat/>
    <w:pPr>
      <w:ind w:left="720"/>
    </w:pPr>
    <w:rPr>
      <w:lang w:eastAsia="ar-SA"/>
    </w:rPr>
  </w:style>
  <w:style w:type="paragraph" w:customStyle="1" w:styleId="Tekstpodstawowy1">
    <w:name w:val="Tekst podstawowy1"/>
    <w:basedOn w:val="Normalny"/>
    <w:qFormat/>
    <w:pPr>
      <w:jc w:val="both"/>
    </w:pPr>
    <w:rPr>
      <w:szCs w:val="20"/>
    </w:rPr>
  </w:style>
  <w:style w:type="paragraph" w:styleId="Akapitzlist">
    <w:name w:val="List Paragraph"/>
    <w:basedOn w:val="Normalny"/>
    <w:qFormat/>
    <w:pPr>
      <w:ind w:left="720"/>
    </w:pPr>
  </w:style>
  <w:style w:type="numbering" w:customStyle="1" w:styleId="WW8Num16">
    <w:name w:val="WW8Num16"/>
    <w:qFormat/>
  </w:style>
  <w:style w:type="numbering" w:customStyle="1" w:styleId="WW8Num17">
    <w:name w:val="WW8Num1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D28F5-54EF-4918-9037-DE838926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7</Pages>
  <Words>2264</Words>
  <Characters>13585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PSP</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dc:creator>
  <dc:description/>
  <cp:lastModifiedBy>Krzysiek</cp:lastModifiedBy>
  <cp:revision>49</cp:revision>
  <dcterms:created xsi:type="dcterms:W3CDTF">2018-05-15T10:09:00Z</dcterms:created>
  <dcterms:modified xsi:type="dcterms:W3CDTF">2020-07-26T18:44:00Z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