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E7891" w14:textId="77777777" w:rsidR="00821486" w:rsidRDefault="0064094E">
      <w:pPr>
        <w:rPr>
          <w:rFonts w:ascii="Calibri" w:hAnsi="Calibri"/>
          <w:b/>
          <w:sz w:val="18"/>
          <w:szCs w:val="18"/>
        </w:rPr>
      </w:pPr>
      <w:r w:rsidRPr="0064094E">
        <w:rPr>
          <w:noProof/>
        </w:rPr>
        <w:drawing>
          <wp:anchor distT="0" distB="0" distL="114300" distR="114300" simplePos="0" relativeHeight="251659264" behindDoc="0" locked="0" layoutInCell="1" allowOverlap="1" wp14:anchorId="78062AE4" wp14:editId="1FA86AB6">
            <wp:simplePos x="0" y="0"/>
            <wp:positionH relativeFrom="column">
              <wp:posOffset>-33600</wp:posOffset>
            </wp:positionH>
            <wp:positionV relativeFrom="paragraph">
              <wp:posOffset>104136</wp:posOffset>
            </wp:positionV>
            <wp:extent cx="2161790" cy="52327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6302" t="38388" r="15976" b="37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521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6C41B22" w14:textId="77777777" w:rsidR="0064094E" w:rsidRDefault="0064094E">
      <w:pPr>
        <w:rPr>
          <w:rFonts w:ascii="Calibri" w:hAnsi="Calibri"/>
          <w:b/>
          <w:bCs/>
        </w:rPr>
      </w:pPr>
    </w:p>
    <w:p w14:paraId="4C51B3A1" w14:textId="77777777" w:rsidR="0064094E" w:rsidRDefault="0064094E">
      <w:pPr>
        <w:rPr>
          <w:rFonts w:ascii="Calibri" w:hAnsi="Calibri"/>
          <w:b/>
          <w:bCs/>
        </w:rPr>
      </w:pPr>
    </w:p>
    <w:p w14:paraId="7564FDE1" w14:textId="77777777" w:rsidR="0064094E" w:rsidRDefault="0064094E">
      <w:pPr>
        <w:rPr>
          <w:rFonts w:ascii="Calibri" w:hAnsi="Calibri"/>
          <w:b/>
          <w:bCs/>
        </w:rPr>
      </w:pPr>
    </w:p>
    <w:p w14:paraId="3E6C8B23" w14:textId="77777777" w:rsidR="0064094E" w:rsidRDefault="0064094E">
      <w:pPr>
        <w:rPr>
          <w:rFonts w:ascii="Calibri" w:hAnsi="Calibri"/>
          <w:b/>
          <w:bCs/>
        </w:rPr>
      </w:pPr>
    </w:p>
    <w:p w14:paraId="652294DB" w14:textId="77777777" w:rsidR="00821486" w:rsidRDefault="00DC07AC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Adres: ul. Artwińskiego3C, 25-734 Kielce, </w:t>
      </w:r>
      <w:r w:rsidR="00DC534B">
        <w:rPr>
          <w:rFonts w:ascii="Calibri" w:hAnsi="Calibri"/>
          <w:b/>
          <w:bCs/>
        </w:rPr>
        <w:t>Dział</w:t>
      </w:r>
      <w:r>
        <w:rPr>
          <w:rFonts w:ascii="Calibri" w:hAnsi="Calibri"/>
          <w:b/>
          <w:bCs/>
        </w:rPr>
        <w:t xml:space="preserve"> Zamówień Publicznych</w:t>
      </w:r>
    </w:p>
    <w:p w14:paraId="7AB578E9" w14:textId="77777777" w:rsidR="00821486" w:rsidRDefault="00CE5801">
      <w:pPr>
        <w:rPr>
          <w:rFonts w:ascii="Calibri" w:hAnsi="Calibri"/>
          <w:b/>
          <w:bCs/>
          <w:lang w:val="en-US"/>
        </w:rPr>
      </w:pPr>
      <w:r>
        <w:rPr>
          <w:rFonts w:ascii="Calibri" w:hAnsi="Calibri"/>
          <w:b/>
          <w:bCs/>
          <w:lang w:val="en-US"/>
        </w:rPr>
        <w:t>tel.: 41 36-74-280</w:t>
      </w:r>
      <w:r w:rsidR="00DC07AC">
        <w:rPr>
          <w:rFonts w:ascii="Calibri" w:hAnsi="Calibri"/>
          <w:b/>
          <w:bCs/>
          <w:lang w:val="en-US"/>
        </w:rPr>
        <w:t xml:space="preserve"> fax.: 41 36-74-071</w:t>
      </w:r>
    </w:p>
    <w:p w14:paraId="1EEC7D4E" w14:textId="77777777" w:rsidR="00821486" w:rsidRDefault="00DC07AC">
      <w:pPr>
        <w:rPr>
          <w:rFonts w:ascii="Calibri" w:hAnsi="Calibri"/>
          <w:b/>
          <w:lang w:val="en-US"/>
        </w:rPr>
      </w:pPr>
      <w:r>
        <w:rPr>
          <w:rFonts w:ascii="Calibri" w:hAnsi="Calibri"/>
          <w:b/>
          <w:bCs/>
          <w:color w:val="000000"/>
          <w:lang w:val="en-US"/>
        </w:rPr>
        <w:t xml:space="preserve">strona www: </w:t>
      </w:r>
      <w:hyperlink r:id="rId9">
        <w:r>
          <w:rPr>
            <w:rFonts w:ascii="Calibri" w:hAnsi="Calibri"/>
            <w:b/>
            <w:bCs/>
            <w:color w:val="0000FF"/>
            <w:u w:val="single"/>
            <w:lang w:val="en-US"/>
          </w:rPr>
          <w:t>http://www.onkol.kielce.pl/</w:t>
        </w:r>
      </w:hyperlink>
      <w:r>
        <w:rPr>
          <w:rFonts w:ascii="Calibri" w:hAnsi="Calibri"/>
          <w:b/>
          <w:bCs/>
          <w:color w:val="000000"/>
          <w:lang w:val="en-US"/>
        </w:rPr>
        <w:t xml:space="preserve"> e-mail: zampubl@onkol.kielce</w:t>
      </w:r>
      <w:r>
        <w:rPr>
          <w:rFonts w:ascii="Calibri" w:hAnsi="Calibri"/>
          <w:b/>
          <w:bCs/>
          <w:lang w:val="en-US"/>
        </w:rPr>
        <w:t>.pl</w:t>
      </w: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4938"/>
        <w:gridCol w:w="4917"/>
      </w:tblGrid>
      <w:tr w:rsidR="0064094E" w:rsidRPr="00B247F8" w14:paraId="4FF7F431" w14:textId="77777777" w:rsidTr="0064094E">
        <w:tc>
          <w:tcPr>
            <w:tcW w:w="4938" w:type="dxa"/>
            <w:shd w:val="clear" w:color="auto" w:fill="auto"/>
          </w:tcPr>
          <w:p w14:paraId="718FDA25" w14:textId="77777777" w:rsidR="0064094E" w:rsidRPr="00B247F8" w:rsidRDefault="0064094E" w:rsidP="00BB1B2D">
            <w:pPr>
              <w:widowControl w:val="0"/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  <w:p w14:paraId="36B0C237" w14:textId="5C00401A" w:rsidR="0064094E" w:rsidRPr="00B247F8" w:rsidRDefault="0064094E" w:rsidP="002134E0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  <w:r w:rsidRPr="00B247F8">
              <w:rPr>
                <w:rFonts w:ascii="Calibri" w:eastAsia="Calibri" w:hAnsi="Calibri"/>
                <w:sz w:val="22"/>
                <w:szCs w:val="22"/>
              </w:rPr>
              <w:t>AZP.2411.</w:t>
            </w:r>
            <w:r w:rsidR="00E40C14">
              <w:rPr>
                <w:rFonts w:ascii="Calibri" w:eastAsia="Calibri" w:hAnsi="Calibri"/>
                <w:sz w:val="22"/>
                <w:szCs w:val="22"/>
              </w:rPr>
              <w:t>133</w:t>
            </w:r>
            <w:r w:rsidRPr="00B247F8">
              <w:rPr>
                <w:rFonts w:ascii="Calibri" w:eastAsia="Calibri" w:hAnsi="Calibri"/>
                <w:sz w:val="22"/>
                <w:szCs w:val="22"/>
              </w:rPr>
              <w:t>.2023.AJ</w:t>
            </w:r>
          </w:p>
        </w:tc>
        <w:tc>
          <w:tcPr>
            <w:tcW w:w="4917" w:type="dxa"/>
            <w:shd w:val="clear" w:color="auto" w:fill="auto"/>
          </w:tcPr>
          <w:p w14:paraId="36178CBA" w14:textId="77777777" w:rsidR="0064094E" w:rsidRPr="00B247F8" w:rsidRDefault="0064094E" w:rsidP="00BB1B2D">
            <w:pPr>
              <w:widowControl w:val="0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  <w:p w14:paraId="407E7FC1" w14:textId="754D12EE" w:rsidR="0064094E" w:rsidRPr="00B247F8" w:rsidRDefault="0064094E" w:rsidP="002134E0">
            <w:pPr>
              <w:widowControl w:val="0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B247F8">
              <w:rPr>
                <w:rFonts w:ascii="Calibri" w:eastAsia="Calibri" w:hAnsi="Calibri"/>
                <w:sz w:val="22"/>
                <w:szCs w:val="22"/>
              </w:rPr>
              <w:t>Kielce,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dn. </w:t>
            </w:r>
            <w:r w:rsidR="00276F09">
              <w:rPr>
                <w:rFonts w:ascii="Calibri" w:eastAsia="Calibri" w:hAnsi="Calibri"/>
                <w:sz w:val="22"/>
                <w:szCs w:val="22"/>
              </w:rPr>
              <w:t>07 września</w:t>
            </w:r>
            <w:r w:rsidRPr="00B247F8">
              <w:rPr>
                <w:rFonts w:ascii="Calibri" w:eastAsia="Calibri" w:hAnsi="Calibri"/>
                <w:sz w:val="22"/>
                <w:szCs w:val="22"/>
              </w:rPr>
              <w:t xml:space="preserve"> 2023 r.</w:t>
            </w:r>
          </w:p>
        </w:tc>
      </w:tr>
      <w:tr w:rsidR="00821486" w14:paraId="73D666DA" w14:textId="77777777" w:rsidTr="0064094E">
        <w:tc>
          <w:tcPr>
            <w:tcW w:w="4938" w:type="dxa"/>
            <w:shd w:val="clear" w:color="auto" w:fill="auto"/>
          </w:tcPr>
          <w:p w14:paraId="765FD6E9" w14:textId="77777777" w:rsidR="00821486" w:rsidRDefault="00821486">
            <w:pPr>
              <w:widowControl w:val="0"/>
              <w:rPr>
                <w:rFonts w:ascii="Calibri" w:eastAsia="Calibri" w:hAnsi="Calibri"/>
                <w:b/>
              </w:rPr>
            </w:pPr>
          </w:p>
        </w:tc>
        <w:tc>
          <w:tcPr>
            <w:tcW w:w="4917" w:type="dxa"/>
            <w:shd w:val="clear" w:color="auto" w:fill="auto"/>
          </w:tcPr>
          <w:p w14:paraId="55C4A40D" w14:textId="77777777" w:rsidR="00821486" w:rsidRDefault="00821486">
            <w:pPr>
              <w:widowControl w:val="0"/>
              <w:jc w:val="right"/>
              <w:rPr>
                <w:rFonts w:ascii="Calibri" w:eastAsia="Calibri" w:hAnsi="Calibri"/>
                <w:b/>
              </w:rPr>
            </w:pPr>
          </w:p>
        </w:tc>
      </w:tr>
    </w:tbl>
    <w:p w14:paraId="0334BB20" w14:textId="77777777" w:rsidR="00DC534B" w:rsidRDefault="00DC534B" w:rsidP="00BF32F2">
      <w:pPr>
        <w:spacing w:line="276" w:lineRule="auto"/>
        <w:jc w:val="center"/>
        <w:rPr>
          <w:rFonts w:ascii="Calibri" w:hAnsi="Calibri"/>
          <w:b/>
          <w:sz w:val="24"/>
          <w:szCs w:val="24"/>
        </w:rPr>
      </w:pPr>
    </w:p>
    <w:p w14:paraId="1F18CC8A" w14:textId="44E74F4D" w:rsidR="004A1F8F" w:rsidRPr="004A1F8F" w:rsidRDefault="004A1F8F" w:rsidP="004A1F8F">
      <w:pPr>
        <w:spacing w:after="120"/>
        <w:jc w:val="center"/>
        <w:rPr>
          <w:rFonts w:ascii="Calibri" w:hAnsi="Calibri"/>
          <w:b/>
          <w:sz w:val="22"/>
          <w:szCs w:val="22"/>
        </w:rPr>
      </w:pPr>
      <w:r w:rsidRPr="004A1F8F">
        <w:rPr>
          <w:rFonts w:ascii="Calibri" w:hAnsi="Calibri"/>
          <w:b/>
          <w:sz w:val="22"/>
          <w:szCs w:val="22"/>
        </w:rPr>
        <w:t>ZAWIADOMIENIE O WYBORZE NAJKORZYSTNIEJSZ</w:t>
      </w:r>
      <w:r w:rsidR="00E4500F">
        <w:rPr>
          <w:rFonts w:ascii="Calibri" w:hAnsi="Calibri"/>
          <w:b/>
          <w:sz w:val="22"/>
          <w:szCs w:val="22"/>
        </w:rPr>
        <w:t>EJ</w:t>
      </w:r>
      <w:r w:rsidRPr="004A1F8F">
        <w:rPr>
          <w:rFonts w:ascii="Calibri" w:hAnsi="Calibri"/>
          <w:b/>
          <w:sz w:val="22"/>
          <w:szCs w:val="22"/>
        </w:rPr>
        <w:t xml:space="preserve"> OFERT</w:t>
      </w:r>
      <w:r w:rsidR="00E4500F">
        <w:rPr>
          <w:rFonts w:ascii="Calibri" w:hAnsi="Calibri"/>
          <w:b/>
          <w:sz w:val="22"/>
          <w:szCs w:val="22"/>
        </w:rPr>
        <w:t>Y</w:t>
      </w:r>
    </w:p>
    <w:p w14:paraId="156B97B0" w14:textId="77777777" w:rsidR="004A1F8F" w:rsidRPr="004A1F8F" w:rsidRDefault="004A1F8F" w:rsidP="004A1F8F">
      <w:pPr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/>
          <w:iCs/>
          <w:sz w:val="22"/>
          <w:szCs w:val="22"/>
        </w:rPr>
      </w:pPr>
      <w:r w:rsidRPr="004A1F8F">
        <w:rPr>
          <w:rFonts w:asciiTheme="minorHAnsi" w:hAnsiTheme="minorHAnsi"/>
          <w:iCs/>
          <w:sz w:val="22"/>
          <w:szCs w:val="22"/>
        </w:rPr>
        <w:t xml:space="preserve">w postępowaniu na zakup i </w:t>
      </w:r>
      <w:bookmarkStart w:id="0" w:name="_Hlk144365672"/>
      <w:r w:rsidRPr="004A1F8F">
        <w:rPr>
          <w:rFonts w:asciiTheme="minorHAnsi" w:hAnsiTheme="minorHAnsi"/>
          <w:iCs/>
          <w:sz w:val="22"/>
          <w:szCs w:val="22"/>
        </w:rPr>
        <w:t xml:space="preserve">dostawę urządzeń laboratoryjnych służących do prowadzenia </w:t>
      </w:r>
      <w:r w:rsidRPr="004A1F8F">
        <w:rPr>
          <w:rFonts w:asciiTheme="minorHAnsi" w:hAnsiTheme="minorHAnsi"/>
          <w:iCs/>
          <w:sz w:val="22"/>
          <w:szCs w:val="22"/>
        </w:rPr>
        <w:br/>
        <w:t xml:space="preserve">hodowli komórkowych oraz oczyszczania płynu pohodowlanego </w:t>
      </w:r>
    </w:p>
    <w:p w14:paraId="027FC70A" w14:textId="07C5691F" w:rsidR="00821486" w:rsidRPr="004A1F8F" w:rsidRDefault="004A1F8F" w:rsidP="004A1F8F">
      <w:pPr>
        <w:jc w:val="center"/>
        <w:rPr>
          <w:rFonts w:ascii="Calibri" w:hAnsi="Calibri"/>
          <w:color w:val="000000"/>
          <w:sz w:val="22"/>
          <w:szCs w:val="22"/>
          <w:lang w:eastAsia="ar-SA"/>
        </w:rPr>
      </w:pPr>
      <w:r w:rsidRPr="004A1F8F">
        <w:rPr>
          <w:rFonts w:asciiTheme="minorHAnsi" w:hAnsiTheme="minorHAnsi"/>
          <w:iCs/>
          <w:sz w:val="22"/>
          <w:szCs w:val="22"/>
        </w:rPr>
        <w:t>dla Zakładu Inżynierii Genetycznej w ramach projektu CAR-NET</w:t>
      </w:r>
      <w:bookmarkEnd w:id="0"/>
      <w:r w:rsidR="00276F09">
        <w:rPr>
          <w:rFonts w:asciiTheme="minorHAnsi" w:hAnsiTheme="minorHAnsi"/>
          <w:iCs/>
          <w:sz w:val="22"/>
          <w:szCs w:val="22"/>
        </w:rPr>
        <w:t xml:space="preserve"> </w:t>
      </w:r>
      <w:r w:rsidR="00276F09" w:rsidRPr="00276F09">
        <w:rPr>
          <w:rFonts w:asciiTheme="minorHAnsi" w:hAnsiTheme="minorHAnsi"/>
          <w:iCs/>
          <w:sz w:val="22"/>
          <w:szCs w:val="22"/>
          <w:u w:val="single"/>
        </w:rPr>
        <w:t>w zakresie Pakietu nr 1</w:t>
      </w:r>
    </w:p>
    <w:p w14:paraId="7B0375DD" w14:textId="77777777" w:rsidR="00821486" w:rsidRDefault="00821486">
      <w:pPr>
        <w:jc w:val="both"/>
        <w:rPr>
          <w:rFonts w:ascii="Calibri" w:hAnsi="Calibri"/>
        </w:rPr>
      </w:pPr>
    </w:p>
    <w:p w14:paraId="1D44B9BE" w14:textId="77777777" w:rsidR="004A1F8F" w:rsidRDefault="004A1F8F">
      <w:pPr>
        <w:jc w:val="both"/>
        <w:rPr>
          <w:rFonts w:ascii="Calibri" w:hAnsi="Calibri"/>
        </w:rPr>
      </w:pPr>
    </w:p>
    <w:p w14:paraId="66A7D55C" w14:textId="77777777" w:rsidR="00006497" w:rsidRDefault="00006497">
      <w:pPr>
        <w:jc w:val="both"/>
        <w:rPr>
          <w:rFonts w:ascii="Calibri" w:hAnsi="Calibri"/>
        </w:rPr>
      </w:pPr>
    </w:p>
    <w:p w14:paraId="4ECD9812" w14:textId="1324948D" w:rsidR="00C33005" w:rsidRPr="00DF0C0B" w:rsidRDefault="00C33005" w:rsidP="00C33005">
      <w:pPr>
        <w:autoSpaceDE w:val="0"/>
        <w:autoSpaceDN w:val="0"/>
        <w:adjustRightInd w:val="0"/>
        <w:ind w:right="-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Pr="00DF0C0B">
        <w:rPr>
          <w:rFonts w:ascii="Calibri" w:hAnsi="Calibri"/>
          <w:sz w:val="22"/>
          <w:szCs w:val="22"/>
        </w:rPr>
        <w:t xml:space="preserve">Dyrekcja Świętokrzyskiego Centrum Onkologii w Kielcach uprzejmie informuje, że zatwierdziła propozycję </w:t>
      </w:r>
      <w:r w:rsidR="00EA24AF">
        <w:rPr>
          <w:rFonts w:ascii="Calibri" w:hAnsi="Calibri"/>
          <w:sz w:val="22"/>
          <w:szCs w:val="22"/>
        </w:rPr>
        <w:t xml:space="preserve">członków </w:t>
      </w:r>
      <w:r>
        <w:rPr>
          <w:rFonts w:ascii="Calibri" w:hAnsi="Calibri"/>
          <w:sz w:val="22"/>
          <w:szCs w:val="22"/>
        </w:rPr>
        <w:t>Komisji przetargowej</w:t>
      </w:r>
      <w:r w:rsidRPr="00DF0C0B">
        <w:rPr>
          <w:rFonts w:ascii="Calibri" w:hAnsi="Calibri"/>
          <w:sz w:val="22"/>
          <w:szCs w:val="22"/>
        </w:rPr>
        <w:t xml:space="preserve"> w postępowaniu o zamówienie publiczne w trybie </w:t>
      </w:r>
      <w:r>
        <w:rPr>
          <w:rFonts w:ascii="Calibri" w:hAnsi="Calibri"/>
          <w:sz w:val="22"/>
          <w:szCs w:val="22"/>
        </w:rPr>
        <w:t>przetargu nieograniczonego</w:t>
      </w:r>
      <w:r w:rsidRPr="00DF0C0B">
        <w:rPr>
          <w:rFonts w:ascii="Calibri" w:hAnsi="Calibri"/>
          <w:sz w:val="22"/>
          <w:szCs w:val="22"/>
        </w:rPr>
        <w:t xml:space="preserve">, </w:t>
      </w:r>
      <w:r w:rsidRPr="00E40C14">
        <w:rPr>
          <w:rFonts w:ascii="Calibri" w:hAnsi="Calibri"/>
          <w:sz w:val="22"/>
          <w:szCs w:val="22"/>
        </w:rPr>
        <w:t>o którym mowa w art. 132 ustawy</w:t>
      </w:r>
      <w:r w:rsidRPr="00DD46E3">
        <w:rPr>
          <w:rFonts w:ascii="Calibri" w:hAnsi="Calibri"/>
          <w:sz w:val="22"/>
          <w:szCs w:val="22"/>
        </w:rPr>
        <w:t xml:space="preserve"> </w:t>
      </w:r>
      <w:r w:rsidRPr="00DF0C0B">
        <w:rPr>
          <w:rFonts w:ascii="Calibri" w:hAnsi="Calibri"/>
          <w:sz w:val="22"/>
          <w:szCs w:val="22"/>
        </w:rPr>
        <w:t>Prawo zamówień publicznych, którego przedmiotem jest</w:t>
      </w:r>
      <w:r>
        <w:rPr>
          <w:rFonts w:ascii="Calibri" w:hAnsi="Calibri"/>
          <w:sz w:val="22"/>
          <w:szCs w:val="22"/>
        </w:rPr>
        <w:t xml:space="preserve"> </w:t>
      </w:r>
      <w:r w:rsidR="00955D76" w:rsidRPr="00E40C14">
        <w:rPr>
          <w:rFonts w:ascii="Calibri" w:hAnsi="Calibri"/>
          <w:sz w:val="22"/>
          <w:szCs w:val="22"/>
        </w:rPr>
        <w:t xml:space="preserve">zakup i </w:t>
      </w:r>
      <w:r w:rsidR="00E40C14" w:rsidRPr="00E40C14">
        <w:rPr>
          <w:rFonts w:ascii="Calibri" w:hAnsi="Calibri"/>
          <w:sz w:val="22"/>
          <w:szCs w:val="22"/>
        </w:rPr>
        <w:t>dostawa urz</w:t>
      </w:r>
      <w:r w:rsidR="00E40C14" w:rsidRPr="00E40C14">
        <w:rPr>
          <w:rFonts w:ascii="Calibri" w:hAnsi="Calibri" w:hint="eastAsia"/>
          <w:sz w:val="22"/>
          <w:szCs w:val="22"/>
        </w:rPr>
        <w:t>ą</w:t>
      </w:r>
      <w:r w:rsidR="00E40C14" w:rsidRPr="00E40C14">
        <w:rPr>
          <w:rFonts w:ascii="Calibri" w:hAnsi="Calibri"/>
          <w:sz w:val="22"/>
          <w:szCs w:val="22"/>
        </w:rPr>
        <w:t>dze</w:t>
      </w:r>
      <w:r w:rsidR="00E40C14" w:rsidRPr="00E40C14">
        <w:rPr>
          <w:rFonts w:ascii="Calibri" w:hAnsi="Calibri" w:hint="eastAsia"/>
          <w:sz w:val="22"/>
          <w:szCs w:val="22"/>
        </w:rPr>
        <w:t>ń</w:t>
      </w:r>
      <w:r w:rsidR="00E40C14" w:rsidRPr="00E40C14">
        <w:rPr>
          <w:rFonts w:ascii="Calibri" w:hAnsi="Calibri"/>
          <w:sz w:val="22"/>
          <w:szCs w:val="22"/>
        </w:rPr>
        <w:t xml:space="preserve"> laboratoryjnych s</w:t>
      </w:r>
      <w:r w:rsidR="00E40C14" w:rsidRPr="00E40C14">
        <w:rPr>
          <w:rFonts w:ascii="Calibri" w:hAnsi="Calibri" w:hint="eastAsia"/>
          <w:sz w:val="22"/>
          <w:szCs w:val="22"/>
        </w:rPr>
        <w:t>ł</w:t>
      </w:r>
      <w:r w:rsidR="00E40C14" w:rsidRPr="00E40C14">
        <w:rPr>
          <w:rFonts w:ascii="Calibri" w:hAnsi="Calibri"/>
          <w:sz w:val="22"/>
          <w:szCs w:val="22"/>
        </w:rPr>
        <w:t>u</w:t>
      </w:r>
      <w:r w:rsidR="00E40C14" w:rsidRPr="00E40C14">
        <w:rPr>
          <w:rFonts w:ascii="Calibri" w:hAnsi="Calibri" w:hint="eastAsia"/>
          <w:sz w:val="22"/>
          <w:szCs w:val="22"/>
        </w:rPr>
        <w:t>żą</w:t>
      </w:r>
      <w:r w:rsidR="00E40C14" w:rsidRPr="00E40C14">
        <w:rPr>
          <w:rFonts w:ascii="Calibri" w:hAnsi="Calibri"/>
          <w:sz w:val="22"/>
          <w:szCs w:val="22"/>
        </w:rPr>
        <w:t>cych do prowadzenia hodowli komórkowych oraz oczyszczania p</w:t>
      </w:r>
      <w:r w:rsidR="00E40C14" w:rsidRPr="00E40C14">
        <w:rPr>
          <w:rFonts w:ascii="Calibri" w:hAnsi="Calibri" w:hint="eastAsia"/>
          <w:sz w:val="22"/>
          <w:szCs w:val="22"/>
        </w:rPr>
        <w:t>ł</w:t>
      </w:r>
      <w:r w:rsidR="00E40C14" w:rsidRPr="00E40C14">
        <w:rPr>
          <w:rFonts w:ascii="Calibri" w:hAnsi="Calibri"/>
          <w:sz w:val="22"/>
          <w:szCs w:val="22"/>
        </w:rPr>
        <w:t>ynu pohodowlanego dla Zak</w:t>
      </w:r>
      <w:r w:rsidR="00E40C14" w:rsidRPr="00E40C14">
        <w:rPr>
          <w:rFonts w:ascii="Calibri" w:hAnsi="Calibri" w:hint="eastAsia"/>
          <w:sz w:val="22"/>
          <w:szCs w:val="22"/>
        </w:rPr>
        <w:t>ł</w:t>
      </w:r>
      <w:r w:rsidR="00E40C14" w:rsidRPr="00E40C14">
        <w:rPr>
          <w:rFonts w:ascii="Calibri" w:hAnsi="Calibri"/>
          <w:sz w:val="22"/>
          <w:szCs w:val="22"/>
        </w:rPr>
        <w:t>adu In</w:t>
      </w:r>
      <w:r w:rsidR="00E40C14" w:rsidRPr="00E40C14">
        <w:rPr>
          <w:rFonts w:ascii="Calibri" w:hAnsi="Calibri" w:hint="eastAsia"/>
          <w:sz w:val="22"/>
          <w:szCs w:val="22"/>
        </w:rPr>
        <w:t>ż</w:t>
      </w:r>
      <w:r w:rsidR="00E40C14" w:rsidRPr="00E40C14">
        <w:rPr>
          <w:rFonts w:ascii="Calibri" w:hAnsi="Calibri"/>
          <w:sz w:val="22"/>
          <w:szCs w:val="22"/>
        </w:rPr>
        <w:t>ynierii Genetycznej w ramach projektu CAR-NET</w:t>
      </w:r>
      <w:r w:rsidR="00955D76" w:rsidRPr="00E40C14">
        <w:rPr>
          <w:rFonts w:ascii="Calibri" w:hAnsi="Calibri"/>
          <w:sz w:val="22"/>
          <w:szCs w:val="22"/>
        </w:rPr>
        <w:t>.</w:t>
      </w:r>
    </w:p>
    <w:p w14:paraId="404FD3F7" w14:textId="77777777" w:rsidR="00C33005" w:rsidRPr="00DF0C0B" w:rsidRDefault="00C33005" w:rsidP="00C33005">
      <w:pPr>
        <w:jc w:val="both"/>
        <w:rPr>
          <w:rFonts w:ascii="Calibri" w:hAnsi="Calibri"/>
          <w:sz w:val="22"/>
          <w:szCs w:val="22"/>
        </w:rPr>
      </w:pPr>
    </w:p>
    <w:p w14:paraId="51837402" w14:textId="32AB5E0E" w:rsidR="00C33005" w:rsidRPr="00DF0C0B" w:rsidRDefault="00C33005" w:rsidP="00C33005">
      <w:pPr>
        <w:jc w:val="both"/>
        <w:rPr>
          <w:rFonts w:ascii="Calibri" w:hAnsi="Calibri"/>
          <w:sz w:val="22"/>
          <w:szCs w:val="22"/>
        </w:rPr>
      </w:pPr>
      <w:r w:rsidRPr="00DF0C0B">
        <w:rPr>
          <w:rFonts w:ascii="Calibri" w:hAnsi="Calibri"/>
          <w:bCs/>
          <w:sz w:val="22"/>
          <w:szCs w:val="22"/>
        </w:rPr>
        <w:t xml:space="preserve">Biorąc pod uwagę warunki przedstawione w </w:t>
      </w:r>
      <w:r>
        <w:rPr>
          <w:rFonts w:ascii="Calibri" w:hAnsi="Calibri"/>
          <w:bCs/>
          <w:sz w:val="22"/>
          <w:szCs w:val="22"/>
        </w:rPr>
        <w:t>złożonych ofertach</w:t>
      </w:r>
      <w:r w:rsidRPr="00DF0C0B">
        <w:rPr>
          <w:rFonts w:ascii="Calibri" w:hAnsi="Calibri"/>
          <w:bCs/>
          <w:sz w:val="22"/>
          <w:szCs w:val="22"/>
        </w:rPr>
        <w:t xml:space="preserve">, </w:t>
      </w:r>
      <w:r w:rsidRPr="00DF0C0B">
        <w:rPr>
          <w:rFonts w:ascii="Calibri" w:hAnsi="Calibri"/>
          <w:sz w:val="22"/>
          <w:szCs w:val="22"/>
        </w:rPr>
        <w:t xml:space="preserve">na podstawie </w:t>
      </w:r>
      <w:r w:rsidR="00DC534B">
        <w:rPr>
          <w:rFonts w:ascii="Calibri" w:hAnsi="Calibri"/>
          <w:sz w:val="22"/>
          <w:szCs w:val="22"/>
        </w:rPr>
        <w:t>kryteriów</w:t>
      </w:r>
      <w:r w:rsidRPr="00DF0C0B">
        <w:rPr>
          <w:rFonts w:ascii="Calibri" w:hAnsi="Calibri"/>
          <w:sz w:val="22"/>
          <w:szCs w:val="22"/>
        </w:rPr>
        <w:t xml:space="preserve"> oceny określon</w:t>
      </w:r>
      <w:r w:rsidR="00DC534B">
        <w:rPr>
          <w:rFonts w:ascii="Calibri" w:hAnsi="Calibri"/>
          <w:sz w:val="22"/>
          <w:szCs w:val="22"/>
        </w:rPr>
        <w:t>ych</w:t>
      </w:r>
      <w:r w:rsidRPr="00DF0C0B">
        <w:rPr>
          <w:rFonts w:ascii="Calibri" w:hAnsi="Calibri"/>
          <w:sz w:val="22"/>
          <w:szCs w:val="22"/>
        </w:rPr>
        <w:t xml:space="preserve"> w SWZ, </w:t>
      </w:r>
      <w:r>
        <w:rPr>
          <w:rFonts w:ascii="Calibri" w:hAnsi="Calibri"/>
          <w:sz w:val="22"/>
          <w:szCs w:val="22"/>
        </w:rPr>
        <w:t xml:space="preserve">zgodnie </w:t>
      </w:r>
      <w:r w:rsidRPr="00DF0C0B">
        <w:rPr>
          <w:rFonts w:ascii="Calibri" w:hAnsi="Calibri"/>
          <w:sz w:val="22"/>
          <w:szCs w:val="22"/>
        </w:rPr>
        <w:t xml:space="preserve">z art. 239 ust. 1 ustawy </w:t>
      </w:r>
      <w:r w:rsidRPr="007C648D">
        <w:rPr>
          <w:rFonts w:ascii="Calibri" w:hAnsi="Calibri"/>
          <w:bCs/>
          <w:sz w:val="22"/>
          <w:szCs w:val="22"/>
        </w:rPr>
        <w:t>Pzp</w:t>
      </w:r>
      <w:r w:rsidRPr="00DF0C0B">
        <w:rPr>
          <w:rFonts w:ascii="Calibri" w:hAnsi="Calibri"/>
          <w:sz w:val="22"/>
          <w:szCs w:val="22"/>
        </w:rPr>
        <w:t xml:space="preserve">, </w:t>
      </w:r>
      <w:r w:rsidRPr="00276F09">
        <w:rPr>
          <w:rFonts w:ascii="Calibri" w:hAnsi="Calibri"/>
          <w:bCs/>
          <w:sz w:val="22"/>
          <w:szCs w:val="22"/>
          <w:u w:val="single"/>
        </w:rPr>
        <w:t xml:space="preserve">wybrano </w:t>
      </w:r>
      <w:r w:rsidRPr="00276F09">
        <w:rPr>
          <w:rFonts w:ascii="Calibri" w:hAnsi="Calibri"/>
          <w:sz w:val="22"/>
          <w:szCs w:val="22"/>
          <w:u w:val="single"/>
        </w:rPr>
        <w:t>ofert</w:t>
      </w:r>
      <w:r w:rsidR="00276F09" w:rsidRPr="00276F09">
        <w:rPr>
          <w:rFonts w:ascii="Calibri" w:hAnsi="Calibri"/>
          <w:sz w:val="22"/>
          <w:szCs w:val="22"/>
          <w:u w:val="single"/>
        </w:rPr>
        <w:t>ę</w:t>
      </w:r>
      <w:r w:rsidRPr="00276F09">
        <w:rPr>
          <w:rFonts w:ascii="Calibri" w:hAnsi="Calibri"/>
          <w:sz w:val="22"/>
          <w:szCs w:val="22"/>
          <w:u w:val="single"/>
        </w:rPr>
        <w:t xml:space="preserve"> najkorzystniejsz</w:t>
      </w:r>
      <w:r w:rsidR="00276F09" w:rsidRPr="00276F09">
        <w:rPr>
          <w:rFonts w:ascii="Calibri" w:hAnsi="Calibri"/>
          <w:sz w:val="22"/>
          <w:szCs w:val="22"/>
          <w:u w:val="single"/>
        </w:rPr>
        <w:t>ą</w:t>
      </w:r>
      <w:r w:rsidRPr="00DF0C0B">
        <w:rPr>
          <w:rFonts w:ascii="Calibri" w:hAnsi="Calibri"/>
          <w:sz w:val="22"/>
          <w:szCs w:val="22"/>
        </w:rPr>
        <w:t xml:space="preserve"> w zakresie</w:t>
      </w:r>
      <w:r w:rsidR="003210D6">
        <w:rPr>
          <w:rFonts w:ascii="Calibri" w:hAnsi="Calibri"/>
          <w:sz w:val="22"/>
          <w:szCs w:val="22"/>
        </w:rPr>
        <w:t xml:space="preserve"> </w:t>
      </w:r>
      <w:r w:rsidR="00276F09">
        <w:rPr>
          <w:rFonts w:ascii="Calibri" w:hAnsi="Calibri"/>
          <w:sz w:val="22"/>
          <w:szCs w:val="22"/>
        </w:rPr>
        <w:t>Pakietu nr 1 tj.</w:t>
      </w:r>
      <w:r w:rsidRPr="00DF0C0B">
        <w:rPr>
          <w:rFonts w:ascii="Calibri" w:hAnsi="Calibri"/>
          <w:sz w:val="22"/>
          <w:szCs w:val="22"/>
        </w:rPr>
        <w:t>:</w:t>
      </w:r>
    </w:p>
    <w:p w14:paraId="3B06634B" w14:textId="77777777" w:rsidR="00C33005" w:rsidRDefault="00C33005">
      <w:pPr>
        <w:jc w:val="both"/>
        <w:rPr>
          <w:rFonts w:ascii="Calibri" w:hAnsi="Calibri"/>
        </w:rPr>
      </w:pPr>
    </w:p>
    <w:p w14:paraId="168BF96E" w14:textId="77777777" w:rsidR="00E40C14" w:rsidRPr="00E40C14" w:rsidRDefault="00E40C14" w:rsidP="00E40C14">
      <w:pPr>
        <w:suppressAutoHyphens w:val="0"/>
        <w:spacing w:after="160" w:line="259" w:lineRule="auto"/>
        <w:rPr>
          <w:rFonts w:ascii="Calibri" w:hAnsi="Calibri" w:cs="Calibri"/>
          <w:sz w:val="22"/>
          <w:szCs w:val="22"/>
        </w:rPr>
      </w:pPr>
      <w:r w:rsidRPr="00E40C14">
        <w:rPr>
          <w:rFonts w:ascii="Calibri" w:hAnsi="Calibri" w:cs="Calibri"/>
          <w:b/>
          <w:bCs/>
          <w:sz w:val="22"/>
          <w:szCs w:val="22"/>
        </w:rPr>
        <w:t>CELLLAB Krzysztof Grabowski</w:t>
      </w:r>
      <w:r w:rsidRPr="00E40C14">
        <w:rPr>
          <w:rFonts w:ascii="Calibri" w:hAnsi="Calibri" w:cs="Calibri"/>
          <w:sz w:val="22"/>
          <w:szCs w:val="22"/>
        </w:rPr>
        <w:t>, 02-886 Warszawa, ul. Jagielska 29a</w:t>
      </w:r>
      <w:r w:rsidRPr="00E40C14">
        <w:rPr>
          <w:rFonts w:ascii="Calibri" w:hAnsi="Calibri"/>
          <w:sz w:val="22"/>
          <w:szCs w:val="22"/>
        </w:rPr>
        <w:t>, z ceną</w:t>
      </w:r>
      <w:r w:rsidRPr="00E40C14">
        <w:rPr>
          <w:rFonts w:ascii="Times New Roman" w:hAnsi="Times New Roman"/>
          <w:b/>
          <w:sz w:val="22"/>
          <w:szCs w:val="22"/>
        </w:rPr>
        <w:t xml:space="preserve"> </w:t>
      </w:r>
      <w:r w:rsidRPr="00E40C14">
        <w:rPr>
          <w:rFonts w:ascii="Calibri" w:eastAsia="Calibri" w:hAnsi="Calibri"/>
          <w:b/>
          <w:sz w:val="22"/>
          <w:szCs w:val="22"/>
          <w:lang w:eastAsia="en-US"/>
        </w:rPr>
        <w:t>177 735,00 zł. brutto</w:t>
      </w:r>
    </w:p>
    <w:p w14:paraId="2B1C5E35" w14:textId="6DB186DB" w:rsidR="00E40C14" w:rsidRPr="00E40C14" w:rsidRDefault="00E40C14" w:rsidP="00E40C14">
      <w:pPr>
        <w:jc w:val="both"/>
        <w:rPr>
          <w:rFonts w:ascii="Calibri" w:hAnsi="Calibri"/>
          <w:sz w:val="22"/>
          <w:szCs w:val="22"/>
        </w:rPr>
      </w:pPr>
      <w:r w:rsidRPr="00E40C14">
        <w:rPr>
          <w:rFonts w:ascii="Calibri" w:hAnsi="Calibri"/>
          <w:sz w:val="22"/>
          <w:szCs w:val="22"/>
          <w:u w:val="single"/>
        </w:rPr>
        <w:t>Uzasadnienie wyboru ofert</w:t>
      </w:r>
      <w:r w:rsidR="00276F09">
        <w:rPr>
          <w:rFonts w:ascii="Calibri" w:hAnsi="Calibri"/>
          <w:sz w:val="22"/>
          <w:szCs w:val="22"/>
          <w:u w:val="single"/>
        </w:rPr>
        <w:t>y</w:t>
      </w:r>
      <w:r w:rsidRPr="00E40C14">
        <w:rPr>
          <w:rFonts w:ascii="Calibri" w:hAnsi="Calibri"/>
          <w:sz w:val="22"/>
          <w:szCs w:val="22"/>
          <w:u w:val="single"/>
        </w:rPr>
        <w:t xml:space="preserve"> najkorzystniejsz</w:t>
      </w:r>
      <w:r w:rsidR="00276F09">
        <w:rPr>
          <w:rFonts w:ascii="Calibri" w:hAnsi="Calibri"/>
          <w:sz w:val="22"/>
          <w:szCs w:val="22"/>
          <w:u w:val="single"/>
        </w:rPr>
        <w:t>ej</w:t>
      </w:r>
      <w:r w:rsidRPr="00E40C14">
        <w:rPr>
          <w:rFonts w:ascii="Calibri" w:hAnsi="Calibri"/>
          <w:sz w:val="22"/>
          <w:szCs w:val="22"/>
        </w:rPr>
        <w:t xml:space="preserve">: </w:t>
      </w:r>
    </w:p>
    <w:p w14:paraId="7A56D36B" w14:textId="4E8F7858" w:rsidR="00E40C14" w:rsidRPr="00E40C14" w:rsidRDefault="00E40C14" w:rsidP="00E40C14">
      <w:pPr>
        <w:suppressAutoHyphens w:val="0"/>
        <w:jc w:val="both"/>
        <w:rPr>
          <w:rFonts w:ascii="Calibri" w:hAnsi="Calibri"/>
          <w:sz w:val="22"/>
          <w:szCs w:val="22"/>
        </w:rPr>
      </w:pPr>
      <w:r w:rsidRPr="00E40C14">
        <w:rPr>
          <w:rFonts w:ascii="Calibri" w:hAnsi="Calibri"/>
          <w:sz w:val="22"/>
          <w:szCs w:val="22"/>
        </w:rPr>
        <w:t>Wyboru ofert</w:t>
      </w:r>
      <w:r w:rsidR="00276F09">
        <w:rPr>
          <w:rFonts w:ascii="Calibri" w:hAnsi="Calibri"/>
          <w:sz w:val="22"/>
          <w:szCs w:val="22"/>
        </w:rPr>
        <w:t>y</w:t>
      </w:r>
      <w:r w:rsidRPr="00E40C14">
        <w:rPr>
          <w:rFonts w:ascii="Calibri" w:hAnsi="Calibri"/>
          <w:sz w:val="22"/>
          <w:szCs w:val="22"/>
        </w:rPr>
        <w:t xml:space="preserve"> dokonano </w:t>
      </w:r>
      <w:r w:rsidRPr="00E40C14">
        <w:rPr>
          <w:rFonts w:ascii="Calibri" w:hAnsi="Calibri"/>
          <w:bCs/>
          <w:sz w:val="22"/>
          <w:szCs w:val="22"/>
        </w:rPr>
        <w:t>zgodnie z art. 239 ust. 1 uPzp,</w:t>
      </w:r>
      <w:r w:rsidRPr="00E40C14">
        <w:rPr>
          <w:rFonts w:ascii="Calibri" w:hAnsi="Calibri"/>
          <w:sz w:val="22"/>
          <w:szCs w:val="22"/>
        </w:rPr>
        <w:t xml:space="preserve"> na podstawie kryteriów oceny określonych w SWZ tj.: cena (60 pkt) i termin płatności (40 pkt).</w:t>
      </w:r>
    </w:p>
    <w:p w14:paraId="57A40381" w14:textId="77777777" w:rsidR="00E40C14" w:rsidRDefault="00E40C14" w:rsidP="00E40C14">
      <w:pPr>
        <w:widowControl w:val="0"/>
        <w:jc w:val="both"/>
        <w:rPr>
          <w:rFonts w:ascii="Calibri" w:hAnsi="Calibri"/>
          <w:sz w:val="22"/>
          <w:szCs w:val="22"/>
        </w:rPr>
      </w:pPr>
    </w:p>
    <w:p w14:paraId="6FF9AA9A" w14:textId="4E1A07A4" w:rsidR="00E40C14" w:rsidRPr="00E40C14" w:rsidRDefault="00E40C14" w:rsidP="00E40C14">
      <w:pPr>
        <w:widowControl w:val="0"/>
        <w:jc w:val="both"/>
        <w:rPr>
          <w:rFonts w:ascii="Calibri" w:hAnsi="Calibri"/>
          <w:sz w:val="22"/>
          <w:szCs w:val="22"/>
        </w:rPr>
      </w:pPr>
      <w:r w:rsidRPr="00E40C14">
        <w:rPr>
          <w:rFonts w:ascii="Calibri" w:hAnsi="Calibri"/>
          <w:sz w:val="22"/>
          <w:szCs w:val="22"/>
        </w:rPr>
        <w:t>W załączeniu streszczenie oceny i punktacja złożonych ofert.</w:t>
      </w:r>
    </w:p>
    <w:p w14:paraId="75384015" w14:textId="77777777" w:rsidR="00955D76" w:rsidRDefault="00955D76" w:rsidP="00955D76">
      <w:pPr>
        <w:pStyle w:val="Domylnie"/>
        <w:jc w:val="both"/>
        <w:rPr>
          <w:rFonts w:ascii="Calibri" w:hAnsi="Calibri"/>
          <w:sz w:val="22"/>
          <w:szCs w:val="22"/>
        </w:rPr>
      </w:pPr>
    </w:p>
    <w:p w14:paraId="09FF66A9" w14:textId="6D4A22A7" w:rsidR="00955D76" w:rsidRPr="00311952" w:rsidRDefault="00955D76" w:rsidP="00955D76">
      <w:pPr>
        <w:pStyle w:val="Domylnie"/>
        <w:jc w:val="both"/>
        <w:rPr>
          <w:rFonts w:ascii="Calibri" w:hAnsi="Calibri" w:cs="Calibri"/>
          <w:color w:val="000000"/>
          <w:sz w:val="22"/>
          <w:szCs w:val="22"/>
        </w:rPr>
      </w:pPr>
      <w:r w:rsidRPr="00311952">
        <w:rPr>
          <w:rFonts w:ascii="Calibri" w:hAnsi="Calibri" w:cs="Calibri"/>
          <w:color w:val="000000"/>
          <w:sz w:val="22"/>
          <w:szCs w:val="22"/>
        </w:rPr>
        <w:t>Zamawiający zamierza podpisać umow</w:t>
      </w:r>
      <w:r w:rsidR="00276F09">
        <w:rPr>
          <w:rFonts w:ascii="Calibri" w:hAnsi="Calibri" w:cs="Calibri"/>
          <w:color w:val="000000"/>
          <w:sz w:val="22"/>
          <w:szCs w:val="22"/>
        </w:rPr>
        <w:t>ę</w:t>
      </w:r>
      <w:r w:rsidRPr="00311952">
        <w:rPr>
          <w:rFonts w:ascii="Calibri" w:hAnsi="Calibri" w:cs="Calibri"/>
          <w:color w:val="000000"/>
          <w:sz w:val="22"/>
          <w:szCs w:val="22"/>
        </w:rPr>
        <w:t xml:space="preserve"> z ww. Wykonawc</w:t>
      </w:r>
      <w:r w:rsidR="00276F09">
        <w:rPr>
          <w:rFonts w:ascii="Calibri" w:hAnsi="Calibri" w:cs="Calibri"/>
          <w:color w:val="000000"/>
          <w:sz w:val="22"/>
          <w:szCs w:val="22"/>
        </w:rPr>
        <w:t>ą</w:t>
      </w:r>
      <w:r w:rsidRPr="00311952">
        <w:rPr>
          <w:rFonts w:ascii="Calibri" w:hAnsi="Calibri" w:cs="Calibri"/>
          <w:color w:val="000000"/>
          <w:sz w:val="22"/>
          <w:szCs w:val="22"/>
        </w:rPr>
        <w:t xml:space="preserve"> w dni</w:t>
      </w:r>
      <w:r w:rsidR="00E40C14">
        <w:rPr>
          <w:rFonts w:ascii="Calibri" w:hAnsi="Calibri" w:cs="Calibri"/>
          <w:color w:val="000000"/>
          <w:sz w:val="22"/>
          <w:szCs w:val="22"/>
        </w:rPr>
        <w:t xml:space="preserve">u </w:t>
      </w:r>
      <w:r w:rsidR="00276F09">
        <w:rPr>
          <w:rFonts w:ascii="Calibri" w:hAnsi="Calibri" w:cs="Calibri"/>
          <w:color w:val="000000"/>
          <w:sz w:val="22"/>
          <w:szCs w:val="22"/>
        </w:rPr>
        <w:t>11</w:t>
      </w:r>
      <w:r w:rsidR="00E40C14">
        <w:rPr>
          <w:rFonts w:ascii="Calibri" w:hAnsi="Calibri" w:cs="Calibri"/>
          <w:color w:val="000000"/>
          <w:sz w:val="22"/>
          <w:szCs w:val="22"/>
        </w:rPr>
        <w:t xml:space="preserve"> września 202</w:t>
      </w:r>
      <w:r w:rsidR="00640262">
        <w:rPr>
          <w:rFonts w:ascii="Calibri" w:hAnsi="Calibri" w:cs="Calibri"/>
          <w:color w:val="000000"/>
          <w:sz w:val="22"/>
          <w:szCs w:val="22"/>
        </w:rPr>
        <w:t>3</w:t>
      </w:r>
      <w:r w:rsidR="00E40C14">
        <w:rPr>
          <w:rFonts w:ascii="Calibri" w:hAnsi="Calibri" w:cs="Calibri"/>
          <w:color w:val="000000"/>
          <w:sz w:val="22"/>
          <w:szCs w:val="22"/>
        </w:rPr>
        <w:t xml:space="preserve"> r.</w:t>
      </w:r>
    </w:p>
    <w:p w14:paraId="7B1BE6C5" w14:textId="77777777" w:rsidR="000211B7" w:rsidRDefault="000211B7">
      <w:pPr>
        <w:pStyle w:val="Domylnie"/>
        <w:jc w:val="both"/>
        <w:rPr>
          <w:rFonts w:ascii="Calibri" w:hAnsi="Calibri"/>
          <w:sz w:val="22"/>
          <w:szCs w:val="22"/>
        </w:rPr>
      </w:pPr>
    </w:p>
    <w:p w14:paraId="7871060E" w14:textId="77777777" w:rsidR="007E13DB" w:rsidRPr="00ED4C11" w:rsidRDefault="007E13DB" w:rsidP="007E13DB">
      <w:pPr>
        <w:spacing w:line="360" w:lineRule="auto"/>
        <w:ind w:left="5760"/>
        <w:jc w:val="center"/>
        <w:rPr>
          <w:rFonts w:ascii="Calibri" w:hAnsi="Calibri"/>
          <w:sz w:val="22"/>
          <w:szCs w:val="22"/>
        </w:rPr>
      </w:pPr>
      <w:r w:rsidRPr="00ED4C11">
        <w:rPr>
          <w:rFonts w:ascii="Calibri" w:hAnsi="Calibri"/>
          <w:sz w:val="22"/>
          <w:szCs w:val="22"/>
        </w:rPr>
        <w:t>Z poważaniem</w:t>
      </w:r>
    </w:p>
    <w:p w14:paraId="230235E8" w14:textId="77777777" w:rsidR="007E13DB" w:rsidRPr="00ED4C11" w:rsidRDefault="007E13DB" w:rsidP="007E13DB">
      <w:pPr>
        <w:ind w:left="5760"/>
        <w:jc w:val="center"/>
        <w:rPr>
          <w:rFonts w:ascii="Calibri" w:hAnsi="Calibri"/>
          <w:i/>
        </w:rPr>
      </w:pPr>
      <w:r w:rsidRPr="00ED4C11">
        <w:rPr>
          <w:rFonts w:ascii="Calibri" w:hAnsi="Calibri"/>
          <w:i/>
        </w:rPr>
        <w:t>Z-ca Dyrektora ds. Prawno-Inwestycyjnych</w:t>
      </w:r>
    </w:p>
    <w:p w14:paraId="26DAD1A3" w14:textId="77777777" w:rsidR="007E13DB" w:rsidRPr="00ED4C11" w:rsidRDefault="007E13DB" w:rsidP="007E13DB">
      <w:pPr>
        <w:spacing w:after="120"/>
        <w:ind w:left="5760"/>
        <w:jc w:val="center"/>
        <w:rPr>
          <w:rFonts w:ascii="Calibri" w:hAnsi="Calibri"/>
          <w:i/>
        </w:rPr>
      </w:pPr>
      <w:r w:rsidRPr="00ED4C11">
        <w:rPr>
          <w:rFonts w:ascii="Calibri" w:hAnsi="Calibri"/>
          <w:i/>
        </w:rPr>
        <w:t>Krzysztof Falana</w:t>
      </w:r>
    </w:p>
    <w:p w14:paraId="33A91137" w14:textId="77777777" w:rsidR="008D3965" w:rsidRDefault="008D3965" w:rsidP="008D3965">
      <w:pPr>
        <w:ind w:left="10080"/>
        <w:jc w:val="center"/>
        <w:rPr>
          <w:rFonts w:ascii="Calibri" w:hAnsi="Calibri"/>
          <w:sz w:val="22"/>
          <w:szCs w:val="22"/>
        </w:rPr>
      </w:pPr>
    </w:p>
    <w:sectPr w:rsidR="008D3965" w:rsidSect="00703707">
      <w:footerReference w:type="default" r:id="rId10"/>
      <w:pgSz w:w="12240" w:h="15840"/>
      <w:pgMar w:top="993" w:right="1325" w:bottom="1134" w:left="1418" w:header="0" w:footer="482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72A6F" w14:textId="77777777" w:rsidR="00D25899" w:rsidRDefault="00D25899" w:rsidP="00B72C93">
      <w:r>
        <w:separator/>
      </w:r>
    </w:p>
  </w:endnote>
  <w:endnote w:type="continuationSeparator" w:id="0">
    <w:p w14:paraId="5B738A81" w14:textId="77777777" w:rsidR="00D25899" w:rsidRDefault="00D25899" w:rsidP="00B72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5734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9D28ED9" w14:textId="77777777" w:rsidR="00B72C93" w:rsidRDefault="006A7FBA">
        <w:pPr>
          <w:pStyle w:val="Stopka"/>
          <w:jc w:val="center"/>
        </w:pPr>
        <w:r w:rsidRPr="00B72C93">
          <w:rPr>
            <w:rFonts w:asciiTheme="minorHAnsi" w:hAnsiTheme="minorHAnsi" w:cstheme="minorHAnsi"/>
          </w:rPr>
          <w:fldChar w:fldCharType="begin"/>
        </w:r>
        <w:r w:rsidR="00B72C93" w:rsidRPr="00B72C93">
          <w:rPr>
            <w:rFonts w:asciiTheme="minorHAnsi" w:hAnsiTheme="minorHAnsi" w:cstheme="minorHAnsi"/>
          </w:rPr>
          <w:instrText xml:space="preserve"> PAGE   \* MERGEFORMAT </w:instrText>
        </w:r>
        <w:r w:rsidRPr="00B72C93">
          <w:rPr>
            <w:rFonts w:asciiTheme="minorHAnsi" w:hAnsiTheme="minorHAnsi" w:cstheme="minorHAnsi"/>
          </w:rPr>
          <w:fldChar w:fldCharType="separate"/>
        </w:r>
        <w:r w:rsidR="00ED4C11">
          <w:rPr>
            <w:rFonts w:asciiTheme="minorHAnsi" w:hAnsiTheme="minorHAnsi" w:cstheme="minorHAnsi"/>
            <w:noProof/>
          </w:rPr>
          <w:t>2</w:t>
        </w:r>
        <w:r w:rsidRPr="00B72C93">
          <w:rPr>
            <w:rFonts w:asciiTheme="minorHAnsi" w:hAnsiTheme="minorHAnsi" w:cstheme="minorHAnsi"/>
          </w:rPr>
          <w:fldChar w:fldCharType="end"/>
        </w:r>
      </w:p>
    </w:sdtContent>
  </w:sdt>
  <w:p w14:paraId="6DBED3ED" w14:textId="77777777" w:rsidR="00B72C93" w:rsidRDefault="00B72C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9424C" w14:textId="77777777" w:rsidR="00D25899" w:rsidRDefault="00D25899" w:rsidP="00B72C93">
      <w:r>
        <w:separator/>
      </w:r>
    </w:p>
  </w:footnote>
  <w:footnote w:type="continuationSeparator" w:id="0">
    <w:p w14:paraId="1909DBDA" w14:textId="77777777" w:rsidR="00D25899" w:rsidRDefault="00D25899" w:rsidP="00B72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" w15:restartNumberingAfterBreak="0">
    <w:nsid w:val="3C066194"/>
    <w:multiLevelType w:val="hybridMultilevel"/>
    <w:tmpl w:val="7F16F61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2A10E9"/>
    <w:multiLevelType w:val="hybridMultilevel"/>
    <w:tmpl w:val="D97AB264"/>
    <w:lvl w:ilvl="0" w:tplc="0415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736C42DD"/>
    <w:multiLevelType w:val="hybridMultilevel"/>
    <w:tmpl w:val="96523DDE"/>
    <w:lvl w:ilvl="0" w:tplc="0415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7510354A"/>
    <w:multiLevelType w:val="hybridMultilevel"/>
    <w:tmpl w:val="8030565C"/>
    <w:lvl w:ilvl="0" w:tplc="8828EE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0511011">
    <w:abstractNumId w:val="2"/>
  </w:num>
  <w:num w:numId="2" w16cid:durableId="633945309">
    <w:abstractNumId w:val="3"/>
  </w:num>
  <w:num w:numId="3" w16cid:durableId="1986934661">
    <w:abstractNumId w:val="1"/>
  </w:num>
  <w:num w:numId="4" w16cid:durableId="81729882">
    <w:abstractNumId w:val="0"/>
  </w:num>
  <w:num w:numId="5" w16cid:durableId="11750711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486"/>
    <w:rsid w:val="00006497"/>
    <w:rsid w:val="00010BDE"/>
    <w:rsid w:val="000211B7"/>
    <w:rsid w:val="00052923"/>
    <w:rsid w:val="00055591"/>
    <w:rsid w:val="00056F93"/>
    <w:rsid w:val="0006028E"/>
    <w:rsid w:val="000B595B"/>
    <w:rsid w:val="001005CD"/>
    <w:rsid w:val="00121026"/>
    <w:rsid w:val="00124715"/>
    <w:rsid w:val="00151485"/>
    <w:rsid w:val="001618B9"/>
    <w:rsid w:val="001B4E29"/>
    <w:rsid w:val="001F25E0"/>
    <w:rsid w:val="002049F3"/>
    <w:rsid w:val="002134E0"/>
    <w:rsid w:val="00221904"/>
    <w:rsid w:val="002571BF"/>
    <w:rsid w:val="00276F09"/>
    <w:rsid w:val="002C2B71"/>
    <w:rsid w:val="002C31BB"/>
    <w:rsid w:val="002D0311"/>
    <w:rsid w:val="003210D6"/>
    <w:rsid w:val="00322C82"/>
    <w:rsid w:val="00324813"/>
    <w:rsid w:val="003306FF"/>
    <w:rsid w:val="00372D94"/>
    <w:rsid w:val="003732A8"/>
    <w:rsid w:val="003736AD"/>
    <w:rsid w:val="003933E2"/>
    <w:rsid w:val="003A3992"/>
    <w:rsid w:val="003C4C7C"/>
    <w:rsid w:val="004207E0"/>
    <w:rsid w:val="00476785"/>
    <w:rsid w:val="00484659"/>
    <w:rsid w:val="004A1F8F"/>
    <w:rsid w:val="004A3228"/>
    <w:rsid w:val="004D582C"/>
    <w:rsid w:val="004F70D2"/>
    <w:rsid w:val="00522A61"/>
    <w:rsid w:val="00523A38"/>
    <w:rsid w:val="00525325"/>
    <w:rsid w:val="005324D1"/>
    <w:rsid w:val="005657AF"/>
    <w:rsid w:val="00576772"/>
    <w:rsid w:val="005A2618"/>
    <w:rsid w:val="005F0B7D"/>
    <w:rsid w:val="005F5991"/>
    <w:rsid w:val="005F6E62"/>
    <w:rsid w:val="00622603"/>
    <w:rsid w:val="0063081F"/>
    <w:rsid w:val="00640262"/>
    <w:rsid w:val="0064094E"/>
    <w:rsid w:val="0064770D"/>
    <w:rsid w:val="00657CE1"/>
    <w:rsid w:val="006638E7"/>
    <w:rsid w:val="00692ED5"/>
    <w:rsid w:val="00697A99"/>
    <w:rsid w:val="006A7FBA"/>
    <w:rsid w:val="006D2AE3"/>
    <w:rsid w:val="006D319E"/>
    <w:rsid w:val="00703707"/>
    <w:rsid w:val="0076523E"/>
    <w:rsid w:val="007657A5"/>
    <w:rsid w:val="0077070D"/>
    <w:rsid w:val="00785EB4"/>
    <w:rsid w:val="007926E4"/>
    <w:rsid w:val="0079691E"/>
    <w:rsid w:val="007A12AD"/>
    <w:rsid w:val="007B02C8"/>
    <w:rsid w:val="007E13DB"/>
    <w:rsid w:val="007E6E19"/>
    <w:rsid w:val="008051A8"/>
    <w:rsid w:val="008120BB"/>
    <w:rsid w:val="00821486"/>
    <w:rsid w:val="00852CDF"/>
    <w:rsid w:val="008765F9"/>
    <w:rsid w:val="00880F8C"/>
    <w:rsid w:val="00887922"/>
    <w:rsid w:val="008A2F56"/>
    <w:rsid w:val="008C3427"/>
    <w:rsid w:val="008D3965"/>
    <w:rsid w:val="008E1C2F"/>
    <w:rsid w:val="008E4EFD"/>
    <w:rsid w:val="008F6045"/>
    <w:rsid w:val="00955D76"/>
    <w:rsid w:val="00986FC4"/>
    <w:rsid w:val="0099162F"/>
    <w:rsid w:val="009D1F13"/>
    <w:rsid w:val="009D4157"/>
    <w:rsid w:val="00A243B4"/>
    <w:rsid w:val="00A26A83"/>
    <w:rsid w:val="00A312A8"/>
    <w:rsid w:val="00A523CC"/>
    <w:rsid w:val="00A60724"/>
    <w:rsid w:val="00A62E82"/>
    <w:rsid w:val="00A662AC"/>
    <w:rsid w:val="00A669B2"/>
    <w:rsid w:val="00A814CF"/>
    <w:rsid w:val="00B013E1"/>
    <w:rsid w:val="00B05FF1"/>
    <w:rsid w:val="00B46BBC"/>
    <w:rsid w:val="00B72C93"/>
    <w:rsid w:val="00B81618"/>
    <w:rsid w:val="00BA1489"/>
    <w:rsid w:val="00BC2A90"/>
    <w:rsid w:val="00BF32F2"/>
    <w:rsid w:val="00BF759A"/>
    <w:rsid w:val="00C124B1"/>
    <w:rsid w:val="00C126E9"/>
    <w:rsid w:val="00C24111"/>
    <w:rsid w:val="00C33005"/>
    <w:rsid w:val="00C33C1C"/>
    <w:rsid w:val="00C46AF5"/>
    <w:rsid w:val="00C714D4"/>
    <w:rsid w:val="00CE5801"/>
    <w:rsid w:val="00D23A37"/>
    <w:rsid w:val="00D25899"/>
    <w:rsid w:val="00D816B0"/>
    <w:rsid w:val="00DB64D1"/>
    <w:rsid w:val="00DC07AC"/>
    <w:rsid w:val="00DC534B"/>
    <w:rsid w:val="00E02846"/>
    <w:rsid w:val="00E40C14"/>
    <w:rsid w:val="00E42920"/>
    <w:rsid w:val="00E4500F"/>
    <w:rsid w:val="00E71322"/>
    <w:rsid w:val="00EA0AB5"/>
    <w:rsid w:val="00EA24AF"/>
    <w:rsid w:val="00EA7FF6"/>
    <w:rsid w:val="00EB46C0"/>
    <w:rsid w:val="00ED1397"/>
    <w:rsid w:val="00ED4C11"/>
    <w:rsid w:val="00F51F10"/>
    <w:rsid w:val="00F85099"/>
    <w:rsid w:val="00F95CAB"/>
    <w:rsid w:val="00F97BA1"/>
    <w:rsid w:val="00FB0554"/>
    <w:rsid w:val="00FB1781"/>
    <w:rsid w:val="00FB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208C3"/>
  <w15:docId w15:val="{56E2FBF8-ADDE-41DA-BD62-F1C0879E4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650D2"/>
    <w:rPr>
      <w:rFonts w:ascii="MS Sans Serif" w:hAnsi="MS Sans Seri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qFormat/>
    <w:rsid w:val="009120B6"/>
    <w:pPr>
      <w:keepNext/>
      <w:tabs>
        <w:tab w:val="left" w:pos="568"/>
      </w:tabs>
      <w:ind w:right="68"/>
      <w:outlineLvl w:val="0"/>
    </w:pPr>
    <w:rPr>
      <w:sz w:val="28"/>
    </w:rPr>
  </w:style>
  <w:style w:type="paragraph" w:customStyle="1" w:styleId="Nagwek21">
    <w:name w:val="Nagłówek 21"/>
    <w:basedOn w:val="Normalny"/>
    <w:next w:val="Normalny"/>
    <w:qFormat/>
    <w:rsid w:val="009120B6"/>
    <w:pPr>
      <w:keepNext/>
      <w:outlineLvl w:val="1"/>
    </w:pPr>
    <w:rPr>
      <w:sz w:val="24"/>
    </w:rPr>
  </w:style>
  <w:style w:type="paragraph" w:customStyle="1" w:styleId="Nagwek31">
    <w:name w:val="Nagłówek 31"/>
    <w:basedOn w:val="Normalny"/>
    <w:next w:val="Normalny"/>
    <w:qFormat/>
    <w:rsid w:val="009120B6"/>
    <w:pPr>
      <w:keepNext/>
      <w:outlineLvl w:val="2"/>
    </w:pPr>
    <w:rPr>
      <w:sz w:val="28"/>
    </w:rPr>
  </w:style>
  <w:style w:type="paragraph" w:customStyle="1" w:styleId="Nagwek41">
    <w:name w:val="Nagłówek 41"/>
    <w:basedOn w:val="Normalny"/>
    <w:next w:val="Normalny"/>
    <w:qFormat/>
    <w:rsid w:val="009120B6"/>
    <w:pPr>
      <w:keepNext/>
      <w:tabs>
        <w:tab w:val="left" w:pos="568"/>
      </w:tabs>
      <w:ind w:right="68"/>
      <w:outlineLvl w:val="3"/>
    </w:pPr>
    <w:rPr>
      <w:b/>
      <w:sz w:val="24"/>
    </w:rPr>
  </w:style>
  <w:style w:type="paragraph" w:customStyle="1" w:styleId="Nagwek51">
    <w:name w:val="Nagłówek 51"/>
    <w:basedOn w:val="Normalny"/>
    <w:next w:val="Normalny"/>
    <w:qFormat/>
    <w:rsid w:val="009120B6"/>
    <w:pPr>
      <w:keepNext/>
      <w:outlineLvl w:val="4"/>
    </w:pPr>
    <w:rPr>
      <w:sz w:val="28"/>
    </w:rPr>
  </w:style>
  <w:style w:type="paragraph" w:customStyle="1" w:styleId="Nagwek61">
    <w:name w:val="Nagłówek 61"/>
    <w:basedOn w:val="Normalny"/>
    <w:next w:val="Normalny"/>
    <w:qFormat/>
    <w:rsid w:val="009120B6"/>
    <w:pPr>
      <w:keepNext/>
      <w:tabs>
        <w:tab w:val="left" w:pos="568"/>
      </w:tabs>
      <w:ind w:right="68"/>
      <w:outlineLvl w:val="5"/>
    </w:pPr>
    <w:rPr>
      <w:rFonts w:ascii="Times New Roman" w:hAnsi="Times New Roman"/>
      <w:bCs/>
      <w:sz w:val="24"/>
    </w:rPr>
  </w:style>
  <w:style w:type="paragraph" w:customStyle="1" w:styleId="Nagwek71">
    <w:name w:val="Nagłówek 71"/>
    <w:basedOn w:val="Normalny"/>
    <w:next w:val="Normalny"/>
    <w:qFormat/>
    <w:rsid w:val="009120B6"/>
    <w:pPr>
      <w:keepNext/>
      <w:outlineLvl w:val="6"/>
    </w:pPr>
    <w:rPr>
      <w:b/>
      <w:bCs/>
      <w:sz w:val="24"/>
      <w:szCs w:val="24"/>
    </w:rPr>
  </w:style>
  <w:style w:type="paragraph" w:customStyle="1" w:styleId="Nagwek81">
    <w:name w:val="Nagłówek 81"/>
    <w:basedOn w:val="Normalny"/>
    <w:next w:val="Normalny"/>
    <w:qFormat/>
    <w:rsid w:val="009120B6"/>
    <w:pPr>
      <w:keepNext/>
      <w:outlineLvl w:val="7"/>
    </w:pPr>
    <w:rPr>
      <w:b/>
      <w:sz w:val="28"/>
    </w:rPr>
  </w:style>
  <w:style w:type="paragraph" w:customStyle="1" w:styleId="Nagwek91">
    <w:name w:val="Nagłówek 91"/>
    <w:basedOn w:val="Normalny"/>
    <w:next w:val="Normalny"/>
    <w:qFormat/>
    <w:rsid w:val="009120B6"/>
    <w:pPr>
      <w:keepNext/>
      <w:tabs>
        <w:tab w:val="left" w:pos="568"/>
        <w:tab w:val="left" w:pos="2835"/>
      </w:tabs>
      <w:ind w:right="68"/>
      <w:jc w:val="both"/>
      <w:outlineLvl w:val="8"/>
    </w:pPr>
    <w:rPr>
      <w:rFonts w:ascii="Times New Roman" w:hAnsi="Times New Roman"/>
      <w:b/>
      <w:bCs/>
      <w:sz w:val="28"/>
    </w:rPr>
  </w:style>
  <w:style w:type="character" w:styleId="Odwoaniedokomentarza">
    <w:name w:val="annotation reference"/>
    <w:semiHidden/>
    <w:qFormat/>
    <w:rsid w:val="009120B6"/>
    <w:rPr>
      <w:sz w:val="16"/>
    </w:rPr>
  </w:style>
  <w:style w:type="character" w:customStyle="1" w:styleId="czeinternetowe">
    <w:name w:val="Łącze internetowe"/>
    <w:rsid w:val="009120B6"/>
    <w:rPr>
      <w:color w:val="0000FF"/>
      <w:u w:val="single"/>
    </w:rPr>
  </w:style>
  <w:style w:type="character" w:customStyle="1" w:styleId="Odwiedzoneczeinternetowe">
    <w:name w:val="Odwiedzone łącze internetowe"/>
    <w:rsid w:val="009120B6"/>
    <w:rPr>
      <w:color w:val="800080"/>
      <w:u w:val="single"/>
    </w:rPr>
  </w:style>
  <w:style w:type="character" w:customStyle="1" w:styleId="Data1">
    <w:name w:val="Data1"/>
    <w:basedOn w:val="Domylnaczcionkaakapitu"/>
    <w:qFormat/>
    <w:rsid w:val="00E159CE"/>
  </w:style>
  <w:style w:type="character" w:customStyle="1" w:styleId="NagwekZnak">
    <w:name w:val="Nagłówek Znak"/>
    <w:link w:val="Nagwek"/>
    <w:qFormat/>
    <w:rsid w:val="00E55D4F"/>
    <w:rPr>
      <w:rFonts w:ascii="MS Sans Serif" w:hAnsi="MS Sans Serif"/>
      <w:lang w:val="pl-PL" w:eastAsia="pl-PL" w:bidi="ar-SA"/>
    </w:rPr>
  </w:style>
  <w:style w:type="character" w:styleId="Pogrubienie">
    <w:name w:val="Strong"/>
    <w:qFormat/>
    <w:rsid w:val="00D22855"/>
    <w:rPr>
      <w:rFonts w:cs="Times New Roman"/>
      <w:b/>
      <w:bCs/>
    </w:rPr>
  </w:style>
  <w:style w:type="character" w:customStyle="1" w:styleId="AkapitzlistZnak">
    <w:name w:val="Akapit z listą Znak"/>
    <w:link w:val="Akapitzlist"/>
    <w:uiPriority w:val="34"/>
    <w:qFormat/>
    <w:locked/>
    <w:rsid w:val="00D100F7"/>
  </w:style>
  <w:style w:type="character" w:customStyle="1" w:styleId="Znakiprzypiswkocowych">
    <w:name w:val="Znaki przypisów końcowych"/>
    <w:qFormat/>
    <w:rsid w:val="00821486"/>
  </w:style>
  <w:style w:type="paragraph" w:styleId="Nagwek">
    <w:name w:val="header"/>
    <w:basedOn w:val="Normalny"/>
    <w:next w:val="Tekstpodstawowy"/>
    <w:link w:val="NagwekZnak"/>
    <w:qFormat/>
    <w:rsid w:val="0082148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9120B6"/>
    <w:pPr>
      <w:tabs>
        <w:tab w:val="left" w:pos="568"/>
      </w:tabs>
      <w:spacing w:line="360" w:lineRule="auto"/>
      <w:ind w:right="68"/>
    </w:pPr>
    <w:rPr>
      <w:sz w:val="28"/>
    </w:rPr>
  </w:style>
  <w:style w:type="paragraph" w:styleId="Lista">
    <w:name w:val="List"/>
    <w:basedOn w:val="Tekstpodstawowy"/>
    <w:rsid w:val="00821486"/>
    <w:rPr>
      <w:rFonts w:cs="Arial"/>
    </w:rPr>
  </w:style>
  <w:style w:type="paragraph" w:customStyle="1" w:styleId="Legenda1">
    <w:name w:val="Legenda1"/>
    <w:basedOn w:val="Normalny"/>
    <w:qFormat/>
    <w:rsid w:val="0082148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21486"/>
    <w:pPr>
      <w:suppressLineNumbers/>
    </w:pPr>
    <w:rPr>
      <w:rFonts w:cs="Arial"/>
    </w:rPr>
  </w:style>
  <w:style w:type="paragraph" w:styleId="Tekstkomentarza">
    <w:name w:val="annotation text"/>
    <w:basedOn w:val="Normalny"/>
    <w:semiHidden/>
    <w:qFormat/>
    <w:rsid w:val="009120B6"/>
  </w:style>
  <w:style w:type="paragraph" w:customStyle="1" w:styleId="Tekstpodstawowy21">
    <w:name w:val="Tekst podstawowy 21"/>
    <w:basedOn w:val="Normalny"/>
    <w:qFormat/>
    <w:rsid w:val="009120B6"/>
    <w:rPr>
      <w:sz w:val="28"/>
    </w:rPr>
  </w:style>
  <w:style w:type="paragraph" w:customStyle="1" w:styleId="Gwkaistopka">
    <w:name w:val="Główka i stopka"/>
    <w:basedOn w:val="Normalny"/>
    <w:qFormat/>
    <w:rsid w:val="00821486"/>
  </w:style>
  <w:style w:type="paragraph" w:customStyle="1" w:styleId="Nagwek1">
    <w:name w:val="Nagłówek1"/>
    <w:basedOn w:val="Normalny"/>
    <w:rsid w:val="009120B6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qFormat/>
    <w:rsid w:val="009120B6"/>
    <w:pPr>
      <w:spacing w:line="360" w:lineRule="auto"/>
      <w:ind w:firstLine="708"/>
    </w:pPr>
    <w:rPr>
      <w:sz w:val="28"/>
    </w:rPr>
  </w:style>
  <w:style w:type="paragraph" w:styleId="Tekstpodstawowywcity">
    <w:name w:val="Body Text Indent"/>
    <w:basedOn w:val="Normalny"/>
    <w:rsid w:val="009120B6"/>
    <w:rPr>
      <w:sz w:val="28"/>
    </w:rPr>
  </w:style>
  <w:style w:type="paragraph" w:styleId="Tekstpodstawowywcity2">
    <w:name w:val="Body Text Indent 2"/>
    <w:basedOn w:val="Normalny"/>
    <w:qFormat/>
    <w:rsid w:val="009120B6"/>
    <w:pPr>
      <w:spacing w:line="360" w:lineRule="auto"/>
      <w:ind w:firstLine="708"/>
    </w:pPr>
    <w:rPr>
      <w:sz w:val="28"/>
    </w:rPr>
  </w:style>
  <w:style w:type="paragraph" w:styleId="Tekstpodstawowy3">
    <w:name w:val="Body Text 3"/>
    <w:basedOn w:val="Normalny"/>
    <w:qFormat/>
    <w:rsid w:val="009120B6"/>
    <w:rPr>
      <w:rFonts w:ascii="Times New Roman" w:hAnsi="Times New Roman"/>
      <w:b/>
      <w:sz w:val="28"/>
    </w:rPr>
  </w:style>
  <w:style w:type="paragraph" w:styleId="Tekstpodstawowy2">
    <w:name w:val="Body Text 2"/>
    <w:basedOn w:val="Normalny"/>
    <w:qFormat/>
    <w:rsid w:val="009120B6"/>
    <w:rPr>
      <w:rFonts w:ascii="Times New Roman" w:hAnsi="Times New Roman"/>
      <w:sz w:val="28"/>
    </w:rPr>
  </w:style>
  <w:style w:type="paragraph" w:styleId="Legenda">
    <w:name w:val="caption"/>
    <w:basedOn w:val="Normalny"/>
    <w:next w:val="Normalny"/>
    <w:qFormat/>
    <w:rsid w:val="009120B6"/>
    <w:rPr>
      <w:rFonts w:ascii="Times New Roman" w:hAnsi="Times New Roman"/>
      <w:b/>
      <w:bCs/>
      <w:sz w:val="28"/>
      <w:szCs w:val="24"/>
    </w:rPr>
  </w:style>
  <w:style w:type="paragraph" w:customStyle="1" w:styleId="Stopka1">
    <w:name w:val="Stopka1"/>
    <w:basedOn w:val="Normalny"/>
    <w:rsid w:val="009120B6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paragraph" w:customStyle="1" w:styleId="Tekstprzypisudolnego1">
    <w:name w:val="Tekst przypisu dolnego1"/>
    <w:basedOn w:val="Normalny"/>
    <w:semiHidden/>
    <w:rsid w:val="009120B6"/>
    <w:rPr>
      <w:rFonts w:ascii="Times New Roman" w:hAnsi="Times New Roman"/>
    </w:rPr>
  </w:style>
  <w:style w:type="paragraph" w:styleId="NormalnyWeb">
    <w:name w:val="Normal (Web)"/>
    <w:basedOn w:val="Normalny"/>
    <w:qFormat/>
    <w:rsid w:val="009120B6"/>
    <w:pPr>
      <w:spacing w:beforeAutospacing="1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Domylnie">
    <w:name w:val="Domyślnie"/>
    <w:qFormat/>
    <w:rsid w:val="009120B6"/>
    <w:pPr>
      <w:widowControl w:val="0"/>
    </w:pPr>
  </w:style>
  <w:style w:type="paragraph" w:customStyle="1" w:styleId="Skrconyadreszwrotny">
    <w:name w:val="Skrócony adres zwrotny"/>
    <w:basedOn w:val="Normalny"/>
    <w:qFormat/>
    <w:rsid w:val="009120B6"/>
    <w:rPr>
      <w:rFonts w:ascii="Times New Roman" w:hAnsi="Times New Roman"/>
      <w:sz w:val="24"/>
      <w:szCs w:val="24"/>
    </w:rPr>
  </w:style>
  <w:style w:type="paragraph" w:customStyle="1" w:styleId="Tekstprzypisukocowego1">
    <w:name w:val="Tekst przypisu końcowego1"/>
    <w:basedOn w:val="Normalny"/>
    <w:semiHidden/>
    <w:rsid w:val="009120B6"/>
    <w:rPr>
      <w:rFonts w:ascii="Times New Roman" w:hAnsi="Times New Roman"/>
    </w:rPr>
  </w:style>
  <w:style w:type="paragraph" w:customStyle="1" w:styleId="ZnakZnak1">
    <w:name w:val="Znak Znak1"/>
    <w:basedOn w:val="Normalny"/>
    <w:qFormat/>
    <w:rsid w:val="009120B6"/>
    <w:rPr>
      <w:rFonts w:ascii="Arial" w:hAnsi="Arial" w:cs="Arial"/>
      <w:sz w:val="24"/>
      <w:szCs w:val="24"/>
    </w:rPr>
  </w:style>
  <w:style w:type="paragraph" w:customStyle="1" w:styleId="Nagwekbazowy">
    <w:name w:val="Nagłówek bazowy"/>
    <w:basedOn w:val="Tekstpodstawowy"/>
    <w:next w:val="Tekstpodstawowy"/>
    <w:qFormat/>
    <w:rsid w:val="008B1EB3"/>
    <w:pPr>
      <w:keepNext/>
      <w:keepLines/>
      <w:tabs>
        <w:tab w:val="clear" w:pos="568"/>
      </w:tabs>
      <w:spacing w:line="240" w:lineRule="atLeast"/>
      <w:ind w:right="0"/>
    </w:pPr>
    <w:rPr>
      <w:rFonts w:ascii="Times New Roman" w:hAnsi="Times New Roman"/>
      <w:kern w:val="2"/>
      <w:sz w:val="22"/>
    </w:rPr>
  </w:style>
  <w:style w:type="paragraph" w:styleId="Tekstpodstawowywcity3">
    <w:name w:val="Body Text Indent 3"/>
    <w:basedOn w:val="Normalny"/>
    <w:qFormat/>
    <w:rsid w:val="00D12D97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159CE"/>
    <w:pPr>
      <w:ind w:left="708"/>
    </w:pPr>
    <w:rPr>
      <w:rFonts w:ascii="Times New Roman" w:hAnsi="Times New Roman"/>
    </w:rPr>
  </w:style>
  <w:style w:type="paragraph" w:customStyle="1" w:styleId="Akapitzlist1">
    <w:name w:val="Akapit z listą1"/>
    <w:basedOn w:val="Normalny"/>
    <w:qFormat/>
    <w:rsid w:val="00E159CE"/>
    <w:pPr>
      <w:ind w:left="720"/>
      <w:contextualSpacing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ZnakZnakZnakZnak">
    <w:name w:val="Znak Znak Znak Znak"/>
    <w:basedOn w:val="Normalny"/>
    <w:qFormat/>
    <w:rsid w:val="00E8736F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Plandokumentu1">
    <w:name w:val="Plan dokumentu1"/>
    <w:basedOn w:val="Normalny"/>
    <w:semiHidden/>
    <w:qFormat/>
    <w:rsid w:val="009B7A43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qFormat/>
    <w:rsid w:val="006B1A59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217E80"/>
    <w:rPr>
      <w:color w:val="000000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B261F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B72C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2C93"/>
    <w:rPr>
      <w:rFonts w:ascii="MS Sans Serif" w:hAnsi="MS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2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nkol.kielc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7F719C-3CB3-419D-ABE7-86B75B524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ŚWIĘTOKRZYSKIE  CENTRUM  ONKOLOGII</vt:lpstr>
    </vt:vector>
  </TitlesOfParts>
  <Company>ŚCO Kielce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ŚWIĘTOKRZYSKIE  CENTRUM  ONKOLOGII</dc:title>
  <dc:creator>WłodzimierzAn</dc:creator>
  <cp:lastModifiedBy>Januchta Agnieszka</cp:lastModifiedBy>
  <cp:revision>8</cp:revision>
  <cp:lastPrinted>2023-07-27T10:43:00Z</cp:lastPrinted>
  <dcterms:created xsi:type="dcterms:W3CDTF">2023-09-07T09:55:00Z</dcterms:created>
  <dcterms:modified xsi:type="dcterms:W3CDTF">2023-09-07T12:02:00Z</dcterms:modified>
  <dc:language>pl-PL</dc:language>
</cp:coreProperties>
</file>