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36691D" w:rsidRDefault="00A15047" w:rsidP="0064089A">
      <w:pPr>
        <w:pStyle w:val="Tekstpodstawowy"/>
        <w:spacing w:line="271" w:lineRule="auto"/>
        <w:ind w:left="336" w:right="368"/>
        <w:jc w:val="left"/>
        <w:rPr>
          <w:rFonts w:ascii="Times New Roman" w:hAnsi="Times New Roman" w:cs="Times New Roman"/>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powyżej  progu</w:t>
      </w:r>
      <w:proofErr w:type="gramEnd"/>
      <w:r w:rsidRPr="00DA4DAE">
        <w:rPr>
          <w:rFonts w:ascii="Times New Roman" w:hAnsi="Times New Roman" w:cs="Times New Roman"/>
          <w:sz w:val="21"/>
          <w:szCs w:val="21"/>
        </w:rPr>
        <w:t xml:space="preserve">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Pr="00DA4DAE">
        <w:rPr>
          <w:rFonts w:ascii="Times New Roman" w:hAnsi="Times New Roman" w:cs="Times New Roman"/>
          <w:b/>
          <w:sz w:val="21"/>
          <w:szCs w:val="21"/>
        </w:rPr>
        <w:t>dostawę</w:t>
      </w:r>
      <w:r w:rsidRPr="00DA4DAE">
        <w:rPr>
          <w:rFonts w:ascii="Times New Roman" w:hAnsi="Times New Roman" w:cs="Times New Roman"/>
          <w:b/>
          <w:spacing w:val="1"/>
          <w:sz w:val="21"/>
          <w:szCs w:val="21"/>
        </w:rPr>
        <w:t xml:space="preserve"> </w:t>
      </w:r>
      <w:r w:rsidR="0064089A" w:rsidRPr="0064089A">
        <w:rPr>
          <w:rFonts w:ascii="Times New Roman" w:hAnsi="Times New Roman" w:cs="Times New Roman"/>
          <w:b/>
          <w:sz w:val="21"/>
          <w:szCs w:val="21"/>
        </w:rPr>
        <w:t>produktów leczniczych w tym leków stosowanych w ramach programów lekowych na potrzeby Klinik SPSK-2</w:t>
      </w:r>
    </w:p>
    <w:p w:rsidR="0064089A" w:rsidRPr="00DA4DAE" w:rsidRDefault="0064089A" w:rsidP="0064089A">
      <w:pPr>
        <w:pStyle w:val="Tekstpodstawowy"/>
        <w:spacing w:line="271" w:lineRule="auto"/>
        <w:ind w:left="336" w:right="368"/>
        <w:jc w:val="left"/>
        <w:rPr>
          <w:rFonts w:ascii="Times New Roman" w:hAnsi="Times New Roman" w:cs="Times New Roman"/>
          <w:b/>
          <w:sz w:val="21"/>
          <w:szCs w:val="21"/>
        </w:rPr>
      </w:pP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proofErr w:type="gramStart"/>
      <w:r w:rsidRPr="00DA4DAE">
        <w:rPr>
          <w:rFonts w:ascii="Times New Roman" w:eastAsia="Times New Roman" w:hAnsi="Times New Roman" w:cs="Times New Roman"/>
          <w:b/>
          <w:bCs/>
          <w:sz w:val="21"/>
          <w:szCs w:val="21"/>
        </w:rPr>
        <w:t>znak</w:t>
      </w:r>
      <w:proofErr w:type="gramEnd"/>
      <w:r w:rsidRPr="00DA4DAE">
        <w:rPr>
          <w:rFonts w:ascii="Times New Roman" w:eastAsia="Times New Roman" w:hAnsi="Times New Roman" w:cs="Times New Roman"/>
          <w:b/>
          <w:bCs/>
          <w:sz w:val="21"/>
          <w:szCs w:val="21"/>
        </w:rPr>
        <w:t xml:space="preserve"> sprawy: ZP/220/</w:t>
      </w:r>
      <w:r w:rsidR="0064089A">
        <w:rPr>
          <w:rFonts w:ascii="Times New Roman" w:eastAsia="Times New Roman" w:hAnsi="Times New Roman" w:cs="Times New Roman"/>
          <w:b/>
          <w:bCs/>
          <w:sz w:val="21"/>
          <w:szCs w:val="21"/>
        </w:rPr>
        <w:t>42</w:t>
      </w:r>
      <w:r w:rsidRPr="00DA4DAE">
        <w:rPr>
          <w:rFonts w:ascii="Times New Roman" w:eastAsia="Times New Roman" w:hAnsi="Times New Roman" w:cs="Times New Roman"/>
          <w:b/>
          <w:bCs/>
          <w:sz w:val="21"/>
          <w:szCs w:val="21"/>
        </w:rPr>
        <w:t>/21</w:t>
      </w:r>
    </w:p>
    <w:tbl>
      <w:tblPr>
        <w:tblW w:w="3926" w:type="pct"/>
        <w:jc w:val="center"/>
        <w:tblInd w:w="1826" w:type="dxa"/>
        <w:tblCellMar>
          <w:top w:w="15" w:type="dxa"/>
          <w:left w:w="15" w:type="dxa"/>
          <w:bottom w:w="15" w:type="dxa"/>
          <w:right w:w="15" w:type="dxa"/>
        </w:tblCellMar>
        <w:tblLook w:val="04A0" w:firstRow="1" w:lastRow="0" w:firstColumn="1" w:lastColumn="0" w:noHBand="0" w:noVBand="1"/>
      </w:tblPr>
      <w:tblGrid>
        <w:gridCol w:w="1842"/>
        <w:gridCol w:w="6379"/>
      </w:tblGrid>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FE3279" w:rsidP="00524CE6">
            <w:pPr>
              <w:spacing w:line="360" w:lineRule="auto"/>
              <w:jc w:val="both"/>
              <w:rPr>
                <w:rFonts w:ascii="Times New Roman" w:hAnsi="Times New Roman" w:cs="Times New Roman"/>
                <w:sz w:val="21"/>
                <w:szCs w:val="21"/>
              </w:rPr>
            </w:pPr>
            <w:r>
              <w:rPr>
                <w:sz w:val="21"/>
                <w:szCs w:val="21"/>
              </w:rPr>
              <w:t>33 69 00 00-3 Różne produkty lecznicze</w:t>
            </w:r>
            <w:r w:rsidRPr="004A02A0">
              <w:rPr>
                <w:sz w:val="21"/>
                <w:szCs w:val="21"/>
              </w:rPr>
              <w:t>;</w:t>
            </w:r>
          </w:p>
        </w:tc>
      </w:tr>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4089A" w:rsidRDefault="0064089A" w:rsidP="0064089A">
            <w:pPr>
              <w:jc w:val="both"/>
              <w:rPr>
                <w:sz w:val="21"/>
                <w:szCs w:val="21"/>
              </w:rPr>
            </w:pPr>
            <w:r>
              <w:rPr>
                <w:sz w:val="21"/>
                <w:szCs w:val="21"/>
              </w:rPr>
              <w:t>-</w:t>
            </w:r>
            <w:r w:rsidRPr="0064089A">
              <w:rPr>
                <w:b/>
                <w:sz w:val="21"/>
                <w:szCs w:val="21"/>
              </w:rPr>
              <w:t>Zadanie nr 1</w:t>
            </w:r>
            <w:r>
              <w:rPr>
                <w:sz w:val="21"/>
                <w:szCs w:val="21"/>
              </w:rPr>
              <w:t>–</w:t>
            </w:r>
            <w:r w:rsidRPr="004A02A0">
              <w:rPr>
                <w:sz w:val="21"/>
                <w:szCs w:val="21"/>
              </w:rPr>
              <w:t xml:space="preserve"> </w:t>
            </w:r>
            <w:r>
              <w:rPr>
                <w:sz w:val="21"/>
                <w:szCs w:val="21"/>
              </w:rPr>
              <w:t xml:space="preserve">33 65 21 00-6 </w:t>
            </w:r>
          </w:p>
          <w:p w:rsidR="0064089A" w:rsidRPr="004A02A0" w:rsidRDefault="0064089A" w:rsidP="0064089A">
            <w:pPr>
              <w:jc w:val="both"/>
              <w:rPr>
                <w:sz w:val="21"/>
                <w:szCs w:val="21"/>
              </w:rPr>
            </w:pPr>
            <w:r>
              <w:rPr>
                <w:sz w:val="21"/>
                <w:szCs w:val="21"/>
              </w:rPr>
              <w:t xml:space="preserve">                               Środki przeciwnowotworowe</w:t>
            </w:r>
            <w:r w:rsidRPr="004A02A0">
              <w:rPr>
                <w:sz w:val="21"/>
                <w:szCs w:val="21"/>
              </w:rPr>
              <w:t xml:space="preserve">; </w:t>
            </w:r>
          </w:p>
          <w:p w:rsidR="0064089A" w:rsidRDefault="0064089A" w:rsidP="0064089A">
            <w:pPr>
              <w:jc w:val="both"/>
              <w:rPr>
                <w:sz w:val="21"/>
                <w:szCs w:val="21"/>
              </w:rPr>
            </w:pPr>
            <w:r>
              <w:rPr>
                <w:sz w:val="21"/>
                <w:szCs w:val="21"/>
              </w:rPr>
              <w:t>-</w:t>
            </w:r>
            <w:r>
              <w:rPr>
                <w:b/>
                <w:sz w:val="21"/>
                <w:szCs w:val="21"/>
              </w:rPr>
              <w:t xml:space="preserve">Zadanie nr </w:t>
            </w:r>
            <w:r w:rsidRPr="0064089A">
              <w:rPr>
                <w:b/>
                <w:sz w:val="21"/>
                <w:szCs w:val="21"/>
              </w:rPr>
              <w:t>2</w:t>
            </w:r>
            <w:r>
              <w:rPr>
                <w:sz w:val="21"/>
                <w:szCs w:val="21"/>
              </w:rPr>
              <w:t>–</w:t>
            </w:r>
            <w:r w:rsidRPr="004A02A0">
              <w:rPr>
                <w:sz w:val="21"/>
                <w:szCs w:val="21"/>
              </w:rPr>
              <w:t xml:space="preserve"> </w:t>
            </w:r>
            <w:r>
              <w:rPr>
                <w:sz w:val="21"/>
                <w:szCs w:val="21"/>
              </w:rPr>
              <w:t xml:space="preserve">33 61 00 00-9 </w:t>
            </w:r>
          </w:p>
          <w:p w:rsidR="0064089A" w:rsidRDefault="0064089A" w:rsidP="0064089A">
            <w:pPr>
              <w:jc w:val="both"/>
              <w:rPr>
                <w:sz w:val="21"/>
                <w:szCs w:val="21"/>
              </w:rPr>
            </w:pPr>
            <w:r>
              <w:rPr>
                <w:sz w:val="21"/>
                <w:szCs w:val="21"/>
              </w:rPr>
              <w:t xml:space="preserve">                               Produkty lecznicze dla przewodu pokarmowego i </w:t>
            </w:r>
          </w:p>
          <w:p w:rsidR="0064089A" w:rsidRPr="004A02A0" w:rsidRDefault="0064089A" w:rsidP="0064089A">
            <w:pPr>
              <w:jc w:val="both"/>
              <w:rPr>
                <w:sz w:val="21"/>
                <w:szCs w:val="21"/>
              </w:rPr>
            </w:pPr>
            <w:r>
              <w:rPr>
                <w:sz w:val="21"/>
                <w:szCs w:val="21"/>
              </w:rPr>
              <w:t xml:space="preserve">                               </w:t>
            </w:r>
            <w:proofErr w:type="gramStart"/>
            <w:r>
              <w:rPr>
                <w:sz w:val="21"/>
                <w:szCs w:val="21"/>
              </w:rPr>
              <w:t>metabolizmu</w:t>
            </w:r>
            <w:proofErr w:type="gramEnd"/>
            <w:r w:rsidRPr="004A02A0">
              <w:rPr>
                <w:sz w:val="21"/>
                <w:szCs w:val="21"/>
              </w:rPr>
              <w:t>;</w:t>
            </w:r>
          </w:p>
          <w:p w:rsidR="0064089A" w:rsidRDefault="0064089A" w:rsidP="0064089A">
            <w:pPr>
              <w:rPr>
                <w:sz w:val="21"/>
                <w:szCs w:val="21"/>
              </w:rPr>
            </w:pPr>
            <w:r>
              <w:rPr>
                <w:sz w:val="21"/>
                <w:szCs w:val="21"/>
              </w:rPr>
              <w:t>-</w:t>
            </w:r>
            <w:r w:rsidRPr="0064089A">
              <w:rPr>
                <w:b/>
                <w:sz w:val="21"/>
                <w:szCs w:val="21"/>
              </w:rPr>
              <w:t>Zadanie nr 3</w:t>
            </w:r>
            <w:r>
              <w:rPr>
                <w:sz w:val="21"/>
                <w:szCs w:val="21"/>
              </w:rPr>
              <w:t>–</w:t>
            </w:r>
            <w:r w:rsidRPr="004A02A0">
              <w:rPr>
                <w:sz w:val="21"/>
                <w:szCs w:val="21"/>
              </w:rPr>
              <w:t xml:space="preserve"> </w:t>
            </w:r>
            <w:r>
              <w:rPr>
                <w:sz w:val="21"/>
                <w:szCs w:val="21"/>
              </w:rPr>
              <w:t xml:space="preserve">33 62 11 00-0 </w:t>
            </w:r>
          </w:p>
          <w:p w:rsidR="00524CE6" w:rsidRPr="00FE3279" w:rsidRDefault="0064089A" w:rsidP="005D6F4D">
            <w:pPr>
              <w:rPr>
                <w:sz w:val="21"/>
                <w:szCs w:val="21"/>
              </w:rPr>
            </w:pPr>
            <w:r>
              <w:rPr>
                <w:sz w:val="21"/>
                <w:szCs w:val="21"/>
              </w:rPr>
              <w:t xml:space="preserve">                               Środki obniżające krzepliwość krwi</w:t>
            </w:r>
            <w:r w:rsidRPr="004A02A0">
              <w:rPr>
                <w:sz w:val="21"/>
                <w:szCs w:val="21"/>
              </w:rPr>
              <w:t>;</w:t>
            </w: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xml:space="preserve">: Wioletta </w:t>
      </w:r>
      <w:proofErr w:type="spellStart"/>
      <w:r w:rsidRPr="00DA4DAE">
        <w:rPr>
          <w:rFonts w:ascii="Times New Roman" w:hAnsi="Times New Roman" w:cs="Times New Roman"/>
          <w:color w:val="000000"/>
          <w:sz w:val="21"/>
          <w:szCs w:val="21"/>
        </w:rPr>
        <w:t>Sybal</w:t>
      </w:r>
      <w:proofErr w:type="spellEnd"/>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F25D41">
      <w:pPr>
        <w:pStyle w:val="Akapitzlist"/>
        <w:numPr>
          <w:ilvl w:val="0"/>
          <w:numId w:val="17"/>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proofErr w:type="gramStart"/>
      <w:r w:rsidRPr="00D4250A">
        <w:rPr>
          <w:rFonts w:ascii="Times New Roman" w:hAnsi="Times New Roman" w:cs="Times New Roman"/>
          <w:bCs/>
          <w:color w:val="000000" w:themeColor="text1"/>
          <w:sz w:val="21"/>
          <w:szCs w:val="21"/>
        </w:rPr>
        <w:t>NIP 955-19-08-958   REGON</w:t>
      </w:r>
      <w:proofErr w:type="gramEnd"/>
      <w:r w:rsidRPr="00D4250A">
        <w:rPr>
          <w:rFonts w:ascii="Times New Roman" w:hAnsi="Times New Roman" w:cs="Times New Roman"/>
          <w:bCs/>
          <w:color w:val="000000" w:themeColor="text1"/>
          <w:sz w:val="21"/>
          <w:szCs w:val="21"/>
        </w:rPr>
        <w:t>: 000288900</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10"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1"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F25D41">
      <w:pPr>
        <w:pStyle w:val="Akapitzlist"/>
        <w:numPr>
          <w:ilvl w:val="0"/>
          <w:numId w:val="17"/>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 xml:space="preserve">Strona internetowa Platformy </w:t>
      </w:r>
      <w:proofErr w:type="gramStart"/>
      <w:r w:rsidRPr="00D4250A">
        <w:rPr>
          <w:rFonts w:ascii="Times New Roman" w:hAnsi="Times New Roman" w:cs="Times New Roman"/>
          <w:b/>
          <w:color w:val="000000" w:themeColor="text1"/>
          <w:sz w:val="21"/>
          <w:szCs w:val="21"/>
        </w:rPr>
        <w:t>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w:t>
      </w:r>
      <w:proofErr w:type="gramEnd"/>
      <w:r w:rsidRPr="00D4250A">
        <w:rPr>
          <w:rFonts w:ascii="Times New Roman" w:hAnsi="Times New Roman" w:cs="Times New Roman"/>
          <w:color w:val="000000" w:themeColor="text1"/>
          <w:sz w:val="21"/>
          <w:szCs w:val="21"/>
        </w:rPr>
        <w:t xml:space="preserve">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2"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F25D41">
      <w:pPr>
        <w:pStyle w:val="Akapitzlist"/>
        <w:numPr>
          <w:ilvl w:val="1"/>
          <w:numId w:val="16"/>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F25D41">
      <w:pPr>
        <w:pStyle w:val="Akapitzlist"/>
        <w:numPr>
          <w:ilvl w:val="1"/>
          <w:numId w:val="16"/>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F25D41">
      <w:pPr>
        <w:pStyle w:val="Akapitzlist"/>
        <w:numPr>
          <w:ilvl w:val="1"/>
          <w:numId w:val="15"/>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5"/>
        </w:numPr>
        <w:tabs>
          <w:tab w:val="left" w:pos="1189"/>
        </w:tabs>
        <w:spacing w:line="210" w:lineRule="exact"/>
        <w:ind w:right="124" w:hanging="493"/>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zmian.),</w:t>
      </w:r>
    </w:p>
    <w:p w:rsidR="0036691D" w:rsidRPr="00DA4DAE" w:rsidRDefault="00A15047" w:rsidP="00F25D41">
      <w:pPr>
        <w:pStyle w:val="Akapitzlist"/>
        <w:numPr>
          <w:ilvl w:val="2"/>
          <w:numId w:val="15"/>
        </w:numPr>
        <w:tabs>
          <w:tab w:val="left" w:pos="1189"/>
        </w:tabs>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3">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w:t>
        </w:r>
      </w:hyperlink>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2452)</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5">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F25D41">
      <w:pPr>
        <w:pStyle w:val="Akapitzlist"/>
        <w:numPr>
          <w:ilvl w:val="2"/>
          <w:numId w:val="14"/>
        </w:numPr>
        <w:tabs>
          <w:tab w:val="left" w:pos="1148"/>
        </w:tabs>
        <w:ind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287B6D" w:rsidP="00F25D41">
      <w:pPr>
        <w:pStyle w:val="Akapitzlist"/>
        <w:numPr>
          <w:ilvl w:val="2"/>
          <w:numId w:val="14"/>
        </w:numPr>
        <w:tabs>
          <w:tab w:val="left" w:pos="1189"/>
        </w:tabs>
        <w:spacing w:before="1" w:line="210" w:lineRule="exact"/>
        <w:ind w:left="1188" w:right="124" w:hanging="495"/>
        <w:jc w:val="both"/>
        <w:rPr>
          <w:rFonts w:ascii="Times New Roman" w:hAnsi="Times New Roman" w:cs="Times New Roman"/>
          <w:sz w:val="21"/>
          <w:szCs w:val="21"/>
        </w:rPr>
      </w:pPr>
      <w:r>
        <w:rPr>
          <w:rFonts w:ascii="Times New Roman" w:hAnsi="Times New Roman" w:cs="Times New Roman"/>
          <w:sz w:val="21"/>
          <w:szCs w:val="21"/>
        </w:rPr>
        <w:pict>
          <v:group id="_x0000_s2051" style="position:absolute;left:0;text-align:left;margin-left:510.95pt;margin-top:.1pt;width:3.4pt;height:10.6pt;z-index:-251658240;mso-position-horizontal-relative:page" coordorigin="10219,2" coordsize="68,212">
            <v:rect id="_x0000_s2053" style="position:absolute;left:10218;top:1;width:68;height:212" fillcolor="#efefef" stroked="f"/>
            <v:rect id="_x0000_s2052" style="position:absolute;left:10218;top:184;width:68;height:10" fillcolor="black" stroked="f"/>
            <w10:wrap anchorx="page"/>
          </v:group>
        </w:pict>
      </w:r>
      <w:proofErr w:type="gramStart"/>
      <w:r w:rsidR="00A15047" w:rsidRPr="00DA4DAE">
        <w:rPr>
          <w:rFonts w:ascii="Times New Roman" w:hAnsi="Times New Roman" w:cs="Times New Roman"/>
          <w:sz w:val="21"/>
          <w:szCs w:val="21"/>
        </w:rPr>
        <w:t>ustawa</w:t>
      </w:r>
      <w:proofErr w:type="gramEnd"/>
      <w:r w:rsidR="00A15047" w:rsidRPr="00DA4DAE">
        <w:rPr>
          <w:rFonts w:ascii="Times New Roman" w:hAnsi="Times New Roman" w:cs="Times New Roman"/>
          <w:sz w:val="21"/>
          <w:szCs w:val="21"/>
        </w:rPr>
        <w:t xml:space="preserve">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proofErr w:type="spellStart"/>
      <w:r w:rsidR="00875C22">
        <w:fldChar w:fldCharType="begin"/>
      </w:r>
      <w:r w:rsidR="00875C22">
        <w:instrText xml:space="preserve"> HYPERLINK "https://sip.legalis.pl/document-view.seam?documentId=mfrxilrtg4ytknjxgezds" \h </w:instrText>
      </w:r>
      <w:r w:rsidR="00875C22">
        <w:fldChar w:fldCharType="separate"/>
      </w:r>
      <w:r w:rsidR="00A15047" w:rsidRPr="00DA4DAE">
        <w:rPr>
          <w:rFonts w:ascii="Times New Roman" w:hAnsi="Times New Roman" w:cs="Times New Roman"/>
          <w:sz w:val="21"/>
          <w:szCs w:val="21"/>
        </w:rPr>
        <w:t>Dz.U</w:t>
      </w:r>
      <w:proofErr w:type="spellEnd"/>
      <w:r w:rsidR="00A15047" w:rsidRPr="00DA4DAE">
        <w:rPr>
          <w:rFonts w:ascii="Times New Roman" w:hAnsi="Times New Roman" w:cs="Times New Roman"/>
          <w:sz w:val="21"/>
          <w:szCs w:val="21"/>
        </w:rPr>
        <w:t>.</w:t>
      </w:r>
      <w:r w:rsidR="00A15047" w:rsidRPr="00DA4DAE">
        <w:rPr>
          <w:rFonts w:ascii="Times New Roman" w:hAnsi="Times New Roman" w:cs="Times New Roman"/>
          <w:spacing w:val="-2"/>
          <w:sz w:val="21"/>
          <w:szCs w:val="21"/>
        </w:rPr>
        <w:t xml:space="preserve"> </w:t>
      </w:r>
      <w:proofErr w:type="gramStart"/>
      <w:r w:rsidR="00A15047" w:rsidRPr="00DA4DAE">
        <w:rPr>
          <w:rFonts w:ascii="Times New Roman" w:hAnsi="Times New Roman" w:cs="Times New Roman"/>
          <w:sz w:val="21"/>
          <w:szCs w:val="21"/>
        </w:rPr>
        <w:t>z</w:t>
      </w:r>
      <w:proofErr w:type="gramEnd"/>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r w:rsidR="00875C22">
        <w:rPr>
          <w:rFonts w:ascii="Times New Roman" w:hAnsi="Times New Roman" w:cs="Times New Roman"/>
          <w:sz w:val="21"/>
          <w:szCs w:val="21"/>
        </w:rPr>
        <w:fldChar w:fldCharType="end"/>
      </w:r>
    </w:p>
    <w:p w:rsidR="0036691D" w:rsidRPr="00DA4DAE" w:rsidRDefault="00A15047" w:rsidP="00F25D41">
      <w:pPr>
        <w:pStyle w:val="Akapitzlist"/>
        <w:numPr>
          <w:ilvl w:val="2"/>
          <w:numId w:val="14"/>
        </w:numPr>
        <w:tabs>
          <w:tab w:val="left" w:pos="1148"/>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proofErr w:type="gramStart"/>
      <w:r w:rsidRPr="00DA4DAE">
        <w:rPr>
          <w:rFonts w:ascii="Times New Roman" w:hAnsi="Times New Roman" w:cs="Times New Roman"/>
          <w:sz w:val="21"/>
          <w:szCs w:val="21"/>
        </w:rPr>
        <w:t>do  informacji</w:t>
      </w:r>
      <w:proofErr w:type="gramEnd"/>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F25D41">
      <w:pPr>
        <w:pStyle w:val="Akapitzlist"/>
        <w:numPr>
          <w:ilvl w:val="2"/>
          <w:numId w:val="14"/>
        </w:numPr>
        <w:tabs>
          <w:tab w:val="left" w:pos="1150"/>
        </w:tabs>
        <w:ind w:left="1150"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 xml:space="preserve">Postępowanie oznaczone </w:t>
      </w:r>
      <w:proofErr w:type="gramStart"/>
      <w:r w:rsidRPr="00A53F69">
        <w:rPr>
          <w:rFonts w:ascii="Times New Roman" w:hAnsi="Times New Roman" w:cs="Times New Roman"/>
          <w:color w:val="000000" w:themeColor="text1"/>
          <w:sz w:val="21"/>
          <w:szCs w:val="21"/>
        </w:rPr>
        <w:t>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jako</w:t>
      </w:r>
      <w:proofErr w:type="gramEnd"/>
      <w:r w:rsidRPr="00A53F69">
        <w:rPr>
          <w:rFonts w:ascii="Times New Roman" w:hAnsi="Times New Roman" w:cs="Times New Roman"/>
          <w:color w:val="000000" w:themeColor="text1"/>
          <w:sz w:val="21"/>
          <w:szCs w:val="21"/>
        </w:rPr>
        <w:t xml:space="preserve">: </w:t>
      </w:r>
      <w:r w:rsidR="00413835" w:rsidRPr="00A53F69">
        <w:rPr>
          <w:rFonts w:ascii="Times New Roman" w:hAnsi="Times New Roman" w:cs="Times New Roman"/>
          <w:b/>
          <w:color w:val="000000" w:themeColor="text1"/>
          <w:sz w:val="21"/>
          <w:szCs w:val="21"/>
          <w:highlight w:val="yellow"/>
          <w:u w:val="single"/>
        </w:rPr>
        <w:t>ZP/220/</w:t>
      </w:r>
      <w:r w:rsidR="005D6F4D">
        <w:rPr>
          <w:rFonts w:ascii="Times New Roman" w:hAnsi="Times New Roman" w:cs="Times New Roman"/>
          <w:b/>
          <w:color w:val="000000" w:themeColor="text1"/>
          <w:sz w:val="21"/>
          <w:szCs w:val="21"/>
          <w:highlight w:val="yellow"/>
          <w:u w:val="single"/>
        </w:rPr>
        <w:t>42</w:t>
      </w:r>
      <w:r w:rsidR="00524CE6" w:rsidRPr="00A53F69">
        <w:rPr>
          <w:rFonts w:ascii="Times New Roman" w:hAnsi="Times New Roman" w:cs="Times New Roman"/>
          <w:b/>
          <w:color w:val="000000" w:themeColor="text1"/>
          <w:sz w:val="21"/>
          <w:szCs w:val="21"/>
          <w:highlight w:val="yellow"/>
          <w:u w:val="single"/>
        </w:rPr>
        <w:t>/21</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proofErr w:type="gramStart"/>
      <w:r w:rsidRPr="00A53F69">
        <w:rPr>
          <w:rFonts w:ascii="Times New Roman" w:hAnsi="Times New Roman" w:cs="Times New Roman"/>
          <w:color w:val="000000" w:themeColor="text1"/>
          <w:sz w:val="21"/>
          <w:szCs w:val="21"/>
        </w:rPr>
        <w:t>na  powyższe</w:t>
      </w:r>
      <w:proofErr w:type="gramEnd"/>
      <w:r w:rsidRPr="00A53F69">
        <w:rPr>
          <w:rFonts w:ascii="Times New Roman" w:hAnsi="Times New Roman" w:cs="Times New Roman"/>
          <w:color w:val="000000" w:themeColor="text1"/>
          <w:sz w:val="21"/>
          <w:szCs w:val="21"/>
        </w:rPr>
        <w:t xml:space="preserve">  oznaczenie.</w:t>
      </w:r>
    </w:p>
    <w:p w:rsidR="0036691D" w:rsidRPr="00A53F69" w:rsidRDefault="00A15047" w:rsidP="00F25D41">
      <w:pPr>
        <w:pStyle w:val="Akapitzlist"/>
        <w:numPr>
          <w:ilvl w:val="0"/>
          <w:numId w:val="16"/>
        </w:numPr>
        <w:tabs>
          <w:tab w:val="left" w:pos="697"/>
        </w:tabs>
        <w:spacing w:line="186" w:lineRule="exact"/>
        <w:ind w:right="124"/>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F25D41">
      <w:pPr>
        <w:pStyle w:val="Akapitzlist"/>
        <w:numPr>
          <w:ilvl w:val="0"/>
          <w:numId w:val="16"/>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w:t>
      </w:r>
      <w:proofErr w:type="gramStart"/>
      <w:r w:rsidR="004D4D6F" w:rsidRPr="00DA4DAE">
        <w:rPr>
          <w:rFonts w:ascii="Times New Roman" w:hAnsi="Times New Roman" w:cs="Times New Roman"/>
          <w:color w:val="0000FF"/>
          <w:sz w:val="21"/>
          <w:szCs w:val="21"/>
          <w:u w:val="single" w:color="0000FF"/>
        </w:rPr>
        <w:t>://platformazakupowa</w:t>
      </w:r>
      <w:proofErr w:type="gramEnd"/>
      <w:r w:rsidR="004D4D6F" w:rsidRPr="00DA4DAE">
        <w:rPr>
          <w:rFonts w:ascii="Times New Roman" w:hAnsi="Times New Roman" w:cs="Times New Roman"/>
          <w:color w:val="0000FF"/>
          <w:sz w:val="21"/>
          <w:szCs w:val="21"/>
          <w:u w:val="single" w:color="0000FF"/>
        </w:rPr>
        <w:t>.</w:t>
      </w:r>
      <w:proofErr w:type="gramStart"/>
      <w:r w:rsidR="004D4D6F" w:rsidRPr="00DA4DAE">
        <w:rPr>
          <w:rFonts w:ascii="Times New Roman" w:hAnsi="Times New Roman" w:cs="Times New Roman"/>
          <w:color w:val="0000FF"/>
          <w:sz w:val="21"/>
          <w:szCs w:val="21"/>
          <w:u w:val="single" w:color="0000FF"/>
        </w:rPr>
        <w:t>pl</w:t>
      </w:r>
      <w:proofErr w:type="gramEnd"/>
      <w:r w:rsidR="004D4D6F" w:rsidRPr="00DA4DAE">
        <w:rPr>
          <w:rFonts w:ascii="Times New Roman" w:hAnsi="Times New Roman" w:cs="Times New Roman"/>
          <w:color w:val="0000FF"/>
          <w:sz w:val="21"/>
          <w:szCs w:val="21"/>
          <w:u w:val="single" w:color="0000FF"/>
        </w:rPr>
        <w:t>/pn/spsk2_szczecin</w:t>
      </w:r>
      <w:r w:rsidRPr="00DA4DAE">
        <w:rPr>
          <w:rFonts w:ascii="Times New Roman" w:hAnsi="Times New Roman" w:cs="Times New Roman"/>
          <w:sz w:val="21"/>
          <w:szCs w:val="21"/>
        </w:rPr>
        <w:t>.</w:t>
      </w:r>
    </w:p>
    <w:p w:rsidR="0036691D" w:rsidRPr="00DA4DAE"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użyciu których</w:t>
      </w:r>
      <w:proofErr w:type="gramEnd"/>
      <w:r w:rsidRPr="00DA4DAE">
        <w:rPr>
          <w:rFonts w:ascii="Times New Roman" w:hAnsi="Times New Roman" w:cs="Times New Roman"/>
          <w:sz w:val="21"/>
          <w:szCs w:val="21"/>
        </w:rPr>
        <w:t xml:space="preserve">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 SWZ.</w:t>
      </w:r>
    </w:p>
    <w:p w:rsidR="0036691D" w:rsidRPr="00DA4DAE" w:rsidRDefault="00A15047" w:rsidP="00F25D41">
      <w:pPr>
        <w:pStyle w:val="Akapitzlist"/>
        <w:numPr>
          <w:ilvl w:val="0"/>
          <w:numId w:val="16"/>
        </w:numPr>
        <w:tabs>
          <w:tab w:val="left" w:pos="697"/>
        </w:tabs>
        <w:spacing w:before="1"/>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04573A" w:rsidRDefault="0004573A" w:rsidP="002D7842">
      <w:pPr>
        <w:pStyle w:val="Nagwek1"/>
        <w:tabs>
          <w:tab w:val="left" w:pos="4345"/>
          <w:tab w:val="center" w:pos="5159"/>
        </w:tabs>
        <w:spacing w:before="100"/>
        <w:ind w:right="124"/>
        <w:jc w:val="left"/>
        <w:rPr>
          <w:rFonts w:ascii="Times New Roman" w:hAnsi="Times New Roman" w:cs="Times New Roman"/>
          <w:sz w:val="21"/>
          <w:szCs w:val="21"/>
        </w:rPr>
      </w:pP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Nagwek1"/>
        <w:numPr>
          <w:ilvl w:val="0"/>
          <w:numId w:val="13"/>
        </w:numPr>
        <w:tabs>
          <w:tab w:val="left" w:pos="725"/>
          <w:tab w:val="left" w:pos="726"/>
        </w:tabs>
        <w:spacing w:before="1"/>
        <w:ind w:right="124" w:hanging="390"/>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3"/>
        </w:numPr>
        <w:tabs>
          <w:tab w:val="left" w:pos="1045"/>
        </w:tabs>
        <w:spacing w:before="5"/>
        <w:ind w:right="124" w:hanging="431"/>
        <w:jc w:val="left"/>
        <w:rPr>
          <w:rFonts w:ascii="Times New Roman" w:hAnsi="Times New Roman" w:cs="Times New Roman"/>
          <w:b/>
          <w:sz w:val="21"/>
          <w:szCs w:val="21"/>
        </w:rPr>
      </w:pPr>
      <w:r w:rsidRPr="00DA4DAE">
        <w:rPr>
          <w:rFonts w:ascii="Times New Roman" w:hAnsi="Times New Roman" w:cs="Times New Roman"/>
          <w:sz w:val="21"/>
          <w:szCs w:val="21"/>
        </w:rPr>
        <w:t>Przedmiotem</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dostawa produktów</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leczniczych</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w:t>
      </w:r>
      <w:proofErr w:type="gramEnd"/>
    </w:p>
    <w:p w:rsidR="00BC5FF4" w:rsidRDefault="00A15047" w:rsidP="002D7842">
      <w:pPr>
        <w:pStyle w:val="Tekstpodstawowy"/>
        <w:ind w:left="979" w:right="124" w:firstLine="64"/>
        <w:jc w:val="left"/>
        <w:rPr>
          <w:rFonts w:ascii="Times New Roman" w:hAnsi="Times New Roman" w:cs="Times New Roman"/>
          <w:spacing w:val="8"/>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podzielony</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1"/>
          <w:sz w:val="21"/>
          <w:szCs w:val="21"/>
        </w:rPr>
        <w:t xml:space="preserve"> </w:t>
      </w:r>
      <w:r w:rsidR="00740ABE">
        <w:rPr>
          <w:rFonts w:ascii="Times New Roman" w:hAnsi="Times New Roman" w:cs="Times New Roman"/>
          <w:sz w:val="21"/>
          <w:szCs w:val="21"/>
        </w:rPr>
        <w:t>3</w:t>
      </w:r>
      <w:r w:rsidRPr="00D4250A">
        <w:rPr>
          <w:rFonts w:ascii="Times New Roman" w:hAnsi="Times New Roman" w:cs="Times New Roman"/>
          <w:spacing w:val="8"/>
          <w:sz w:val="21"/>
          <w:szCs w:val="21"/>
        </w:rPr>
        <w:t xml:space="preserve"> </w:t>
      </w:r>
      <w:r w:rsidRPr="00D4250A">
        <w:rPr>
          <w:rFonts w:ascii="Times New Roman" w:hAnsi="Times New Roman" w:cs="Times New Roman"/>
          <w:sz w:val="21"/>
          <w:szCs w:val="21"/>
        </w:rPr>
        <w:t>części.</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jednej,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kilku</w:t>
      </w:r>
      <w:r w:rsidRPr="00DA4DAE">
        <w:rPr>
          <w:rFonts w:ascii="Times New Roman" w:hAnsi="Times New Roman" w:cs="Times New Roman"/>
          <w:spacing w:val="8"/>
          <w:sz w:val="21"/>
          <w:szCs w:val="21"/>
        </w:rPr>
        <w:t xml:space="preserve"> </w:t>
      </w:r>
      <w:r w:rsidR="00BC5FF4">
        <w:rPr>
          <w:rFonts w:ascii="Times New Roman" w:hAnsi="Times New Roman" w:cs="Times New Roman"/>
          <w:spacing w:val="8"/>
          <w:sz w:val="21"/>
          <w:szCs w:val="21"/>
        </w:rPr>
        <w:t xml:space="preserve">  </w:t>
      </w:r>
    </w:p>
    <w:p w:rsidR="0036691D" w:rsidRPr="00DA4DAE" w:rsidRDefault="00A15047" w:rsidP="002D7842">
      <w:pPr>
        <w:pStyle w:val="Tekstpodstawowy"/>
        <w:ind w:left="979" w:right="124" w:firstLine="64"/>
        <w:jc w:val="left"/>
        <w:rPr>
          <w:rFonts w:ascii="Times New Roman" w:hAnsi="Times New Roman" w:cs="Times New Roman"/>
          <w:sz w:val="21"/>
          <w:szCs w:val="21"/>
        </w:rPr>
      </w:pPr>
      <w:proofErr w:type="gramStart"/>
      <w:r w:rsidRPr="00DA4DAE">
        <w:rPr>
          <w:rFonts w:ascii="Times New Roman" w:hAnsi="Times New Roman" w:cs="Times New Roman"/>
          <w:sz w:val="21"/>
          <w:szCs w:val="21"/>
        </w:rPr>
        <w:t>lub</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23AC8" w:rsidRDefault="005D6F4D" w:rsidP="005D6F4D">
      <w:pPr>
        <w:jc w:val="both"/>
        <w:rPr>
          <w:b/>
          <w:sz w:val="21"/>
          <w:szCs w:val="21"/>
        </w:rPr>
      </w:pPr>
      <w:r>
        <w:rPr>
          <w:sz w:val="21"/>
          <w:szCs w:val="21"/>
        </w:rPr>
        <w:t xml:space="preserve">                     </w:t>
      </w:r>
      <w:r w:rsidR="00740ABE" w:rsidRPr="004A02A0">
        <w:rPr>
          <w:sz w:val="21"/>
          <w:szCs w:val="21"/>
        </w:rPr>
        <w:t xml:space="preserve">- Zadanie </w:t>
      </w:r>
      <w:proofErr w:type="gramStart"/>
      <w:r w:rsidR="00740ABE" w:rsidRPr="004A02A0">
        <w:rPr>
          <w:sz w:val="21"/>
          <w:szCs w:val="21"/>
        </w:rPr>
        <w:t xml:space="preserve">nr 1 </w:t>
      </w:r>
      <w:r w:rsidR="00740ABE">
        <w:rPr>
          <w:sz w:val="21"/>
          <w:szCs w:val="21"/>
        </w:rPr>
        <w:t>–</w:t>
      </w:r>
      <w:r w:rsidR="00323AC8">
        <w:rPr>
          <w:sz w:val="21"/>
          <w:szCs w:val="21"/>
        </w:rPr>
        <w:t xml:space="preserve">  </w:t>
      </w:r>
      <w:r w:rsidR="00323AC8" w:rsidRPr="00323AC8">
        <w:rPr>
          <w:b/>
          <w:sz w:val="21"/>
          <w:szCs w:val="21"/>
        </w:rPr>
        <w:t>Leki</w:t>
      </w:r>
      <w:proofErr w:type="gramEnd"/>
      <w:r w:rsidR="00323AC8" w:rsidRPr="00323AC8">
        <w:rPr>
          <w:b/>
          <w:sz w:val="21"/>
          <w:szCs w:val="21"/>
        </w:rPr>
        <w:t xml:space="preserve"> stosowane w programie lekowym</w:t>
      </w:r>
      <w:r w:rsidR="00323AC8">
        <w:rPr>
          <w:b/>
          <w:sz w:val="21"/>
          <w:szCs w:val="21"/>
        </w:rPr>
        <w:t xml:space="preserve"> </w:t>
      </w:r>
      <w:r w:rsidR="00323AC8" w:rsidRPr="00323AC8">
        <w:rPr>
          <w:b/>
          <w:sz w:val="21"/>
          <w:szCs w:val="21"/>
        </w:rPr>
        <w:t xml:space="preserve"> leczenia raka jajnika, raka jajowodu i </w:t>
      </w:r>
    </w:p>
    <w:p w:rsidR="00323AC8" w:rsidRPr="00323AC8" w:rsidRDefault="00323AC8" w:rsidP="005D6F4D">
      <w:pPr>
        <w:jc w:val="both"/>
        <w:rPr>
          <w:b/>
          <w:sz w:val="21"/>
          <w:szCs w:val="21"/>
        </w:rPr>
      </w:pPr>
      <w:r>
        <w:rPr>
          <w:b/>
          <w:sz w:val="21"/>
          <w:szCs w:val="21"/>
        </w:rPr>
        <w:t xml:space="preserve">                                                     </w:t>
      </w:r>
      <w:proofErr w:type="gramStart"/>
      <w:r w:rsidRPr="00323AC8">
        <w:rPr>
          <w:b/>
          <w:sz w:val="21"/>
          <w:szCs w:val="21"/>
        </w:rPr>
        <w:t>raka</w:t>
      </w:r>
      <w:proofErr w:type="gramEnd"/>
      <w:r w:rsidRPr="00323AC8">
        <w:rPr>
          <w:b/>
          <w:sz w:val="21"/>
          <w:szCs w:val="21"/>
        </w:rPr>
        <w:t xml:space="preserve"> otrzewnej</w:t>
      </w:r>
    </w:p>
    <w:p w:rsidR="00740ABE" w:rsidRDefault="00323AC8" w:rsidP="005D6F4D">
      <w:pPr>
        <w:jc w:val="both"/>
        <w:rPr>
          <w:sz w:val="21"/>
          <w:szCs w:val="21"/>
        </w:rPr>
      </w:pPr>
      <w:r>
        <w:rPr>
          <w:sz w:val="21"/>
          <w:szCs w:val="21"/>
        </w:rPr>
        <w:t xml:space="preserve">                                                    </w:t>
      </w:r>
      <w:r w:rsidR="005D6F4D">
        <w:rPr>
          <w:sz w:val="21"/>
          <w:szCs w:val="21"/>
        </w:rPr>
        <w:t xml:space="preserve">33 65 21 00-6 Środki przeciwnowotworowe; </w:t>
      </w:r>
      <w:r w:rsidR="00740ABE" w:rsidRPr="004A02A0">
        <w:rPr>
          <w:sz w:val="21"/>
          <w:szCs w:val="21"/>
        </w:rPr>
        <w:t xml:space="preserve"> </w:t>
      </w:r>
    </w:p>
    <w:p w:rsidR="00740ABE" w:rsidRPr="004A02A0" w:rsidRDefault="00740ABE" w:rsidP="005D6F4D">
      <w:pPr>
        <w:jc w:val="both"/>
        <w:rPr>
          <w:sz w:val="21"/>
          <w:szCs w:val="21"/>
        </w:rPr>
      </w:pPr>
      <w:r>
        <w:rPr>
          <w:sz w:val="21"/>
          <w:szCs w:val="21"/>
        </w:rPr>
        <w:tab/>
      </w:r>
      <w:r>
        <w:rPr>
          <w:sz w:val="21"/>
          <w:szCs w:val="21"/>
        </w:rPr>
        <w:tab/>
        <w:t xml:space="preserve">      </w:t>
      </w:r>
      <w:r w:rsidR="005D6F4D">
        <w:rPr>
          <w:sz w:val="21"/>
          <w:szCs w:val="21"/>
        </w:rPr>
        <w:t xml:space="preserve">               </w:t>
      </w:r>
      <w:r>
        <w:rPr>
          <w:sz w:val="21"/>
          <w:szCs w:val="21"/>
        </w:rPr>
        <w:t xml:space="preserve">Wartość </w:t>
      </w:r>
      <w:r w:rsidR="005D6F4D">
        <w:rPr>
          <w:sz w:val="21"/>
          <w:szCs w:val="21"/>
        </w:rPr>
        <w:t>4 322 682,00</w:t>
      </w:r>
      <w:r w:rsidR="005D6F4D" w:rsidRPr="004A02A0">
        <w:rPr>
          <w:sz w:val="21"/>
          <w:szCs w:val="21"/>
        </w:rPr>
        <w:t xml:space="preserve"> zł netto, co daje równowartość </w:t>
      </w:r>
      <w:r w:rsidR="005D6F4D">
        <w:rPr>
          <w:sz w:val="21"/>
          <w:szCs w:val="21"/>
        </w:rPr>
        <w:t>1 012 503,69</w:t>
      </w:r>
      <w:r w:rsidR="005D6F4D" w:rsidRPr="004A02A0">
        <w:rPr>
          <w:sz w:val="21"/>
          <w:szCs w:val="21"/>
        </w:rPr>
        <w:t xml:space="preserve"> euro; </w:t>
      </w:r>
    </w:p>
    <w:p w:rsidR="00323AC8" w:rsidRPr="00323AC8" w:rsidRDefault="00740ABE" w:rsidP="00740ABE">
      <w:pPr>
        <w:ind w:left="979"/>
        <w:jc w:val="both"/>
        <w:rPr>
          <w:b/>
          <w:sz w:val="21"/>
          <w:szCs w:val="21"/>
        </w:rPr>
      </w:pPr>
      <w:r w:rsidRPr="004A02A0">
        <w:rPr>
          <w:sz w:val="21"/>
          <w:szCs w:val="21"/>
        </w:rPr>
        <w:t xml:space="preserve">- Zadanie nr 2 </w:t>
      </w:r>
      <w:r>
        <w:rPr>
          <w:sz w:val="21"/>
          <w:szCs w:val="21"/>
        </w:rPr>
        <w:t>–</w:t>
      </w:r>
      <w:r w:rsidRPr="004A02A0">
        <w:rPr>
          <w:sz w:val="21"/>
          <w:szCs w:val="21"/>
        </w:rPr>
        <w:t xml:space="preserve"> </w:t>
      </w:r>
      <w:r w:rsidR="00323AC8" w:rsidRPr="00323AC8">
        <w:rPr>
          <w:b/>
          <w:sz w:val="21"/>
          <w:szCs w:val="21"/>
        </w:rPr>
        <w:t>Program lekowy leczenia pacjentów z chorobami nerek</w:t>
      </w:r>
    </w:p>
    <w:p w:rsidR="00740ABE" w:rsidRPr="004A02A0" w:rsidRDefault="00323AC8" w:rsidP="00740ABE">
      <w:pPr>
        <w:ind w:left="979"/>
        <w:jc w:val="both"/>
        <w:rPr>
          <w:sz w:val="21"/>
          <w:szCs w:val="21"/>
        </w:rPr>
      </w:pPr>
      <w:r>
        <w:rPr>
          <w:sz w:val="21"/>
          <w:szCs w:val="21"/>
        </w:rPr>
        <w:t xml:space="preserve">                               </w:t>
      </w:r>
      <w:r w:rsidR="005D6F4D">
        <w:rPr>
          <w:sz w:val="21"/>
          <w:szCs w:val="21"/>
        </w:rPr>
        <w:t>33 61 00 00-9 Produkty lecznicze dla przewodu pokarmowego i metabolizmu</w:t>
      </w:r>
      <w:r w:rsidR="00740ABE" w:rsidRPr="004A02A0">
        <w:rPr>
          <w:sz w:val="21"/>
          <w:szCs w:val="21"/>
        </w:rPr>
        <w:t>;</w:t>
      </w:r>
    </w:p>
    <w:p w:rsidR="005D6F4D" w:rsidRPr="004A02A0" w:rsidRDefault="00740ABE" w:rsidP="005D6F4D">
      <w:pPr>
        <w:jc w:val="both"/>
        <w:rPr>
          <w:sz w:val="21"/>
          <w:szCs w:val="21"/>
        </w:rPr>
      </w:pPr>
      <w:r>
        <w:rPr>
          <w:sz w:val="21"/>
          <w:szCs w:val="21"/>
        </w:rPr>
        <w:tab/>
      </w:r>
      <w:r>
        <w:rPr>
          <w:sz w:val="21"/>
          <w:szCs w:val="21"/>
        </w:rPr>
        <w:tab/>
        <w:t xml:space="preserve">      </w:t>
      </w:r>
      <w:r w:rsidR="005D6F4D">
        <w:rPr>
          <w:sz w:val="21"/>
          <w:szCs w:val="21"/>
        </w:rPr>
        <w:t xml:space="preserve">              </w:t>
      </w:r>
      <w:r>
        <w:rPr>
          <w:sz w:val="21"/>
          <w:szCs w:val="21"/>
        </w:rPr>
        <w:t xml:space="preserve">Wartość </w:t>
      </w:r>
      <w:r w:rsidR="005D6F4D">
        <w:rPr>
          <w:sz w:val="21"/>
          <w:szCs w:val="21"/>
        </w:rPr>
        <w:t>16 499,00</w:t>
      </w:r>
      <w:r w:rsidR="005D6F4D" w:rsidRPr="004A02A0">
        <w:rPr>
          <w:sz w:val="21"/>
          <w:szCs w:val="21"/>
        </w:rPr>
        <w:t xml:space="preserve"> zł netto, co daje równowartość </w:t>
      </w:r>
      <w:r w:rsidR="005D6F4D">
        <w:rPr>
          <w:sz w:val="21"/>
          <w:szCs w:val="21"/>
        </w:rPr>
        <w:t>3 864,57</w:t>
      </w:r>
      <w:r w:rsidR="005D6F4D" w:rsidRPr="004A02A0">
        <w:rPr>
          <w:sz w:val="21"/>
          <w:szCs w:val="21"/>
        </w:rPr>
        <w:t xml:space="preserve"> euro;</w:t>
      </w:r>
    </w:p>
    <w:p w:rsidR="00323AC8" w:rsidRPr="00323AC8" w:rsidRDefault="00740ABE" w:rsidP="00740ABE">
      <w:pPr>
        <w:ind w:left="979"/>
        <w:jc w:val="both"/>
        <w:rPr>
          <w:b/>
          <w:sz w:val="21"/>
          <w:szCs w:val="21"/>
        </w:rPr>
      </w:pPr>
      <w:r w:rsidRPr="004A02A0">
        <w:rPr>
          <w:sz w:val="21"/>
          <w:szCs w:val="21"/>
        </w:rPr>
        <w:t xml:space="preserve">- Zadanie nr 3 </w:t>
      </w:r>
      <w:r>
        <w:rPr>
          <w:sz w:val="21"/>
          <w:szCs w:val="21"/>
        </w:rPr>
        <w:t>–</w:t>
      </w:r>
      <w:r w:rsidRPr="004A02A0">
        <w:rPr>
          <w:sz w:val="21"/>
          <w:szCs w:val="21"/>
        </w:rPr>
        <w:t xml:space="preserve"> </w:t>
      </w:r>
      <w:r w:rsidR="00323AC8" w:rsidRPr="00323AC8">
        <w:rPr>
          <w:b/>
          <w:sz w:val="21"/>
          <w:szCs w:val="21"/>
        </w:rPr>
        <w:t>Heparyny drobnocząsteczkowe</w:t>
      </w:r>
    </w:p>
    <w:p w:rsidR="00740ABE" w:rsidRPr="004A02A0" w:rsidRDefault="00323AC8" w:rsidP="00740ABE">
      <w:pPr>
        <w:ind w:left="979"/>
        <w:jc w:val="both"/>
        <w:rPr>
          <w:sz w:val="21"/>
          <w:szCs w:val="21"/>
        </w:rPr>
      </w:pPr>
      <w:r>
        <w:rPr>
          <w:sz w:val="21"/>
          <w:szCs w:val="21"/>
        </w:rPr>
        <w:t xml:space="preserve">                               </w:t>
      </w:r>
      <w:r w:rsidR="005D6F4D">
        <w:rPr>
          <w:sz w:val="21"/>
          <w:szCs w:val="21"/>
        </w:rPr>
        <w:t>33 62 11 00-0 Środki obniżające krzepliwość krwi</w:t>
      </w:r>
      <w:r w:rsidR="00740ABE">
        <w:rPr>
          <w:sz w:val="21"/>
          <w:szCs w:val="21"/>
        </w:rPr>
        <w:t>.</w:t>
      </w:r>
    </w:p>
    <w:p w:rsidR="00740ABE" w:rsidRPr="004A02A0" w:rsidRDefault="00740ABE" w:rsidP="00740ABE">
      <w:pPr>
        <w:ind w:left="979"/>
        <w:jc w:val="both"/>
        <w:rPr>
          <w:sz w:val="21"/>
          <w:szCs w:val="21"/>
        </w:rPr>
      </w:pPr>
      <w:r>
        <w:rPr>
          <w:sz w:val="21"/>
          <w:szCs w:val="21"/>
        </w:rPr>
        <w:tab/>
      </w:r>
      <w:r>
        <w:rPr>
          <w:sz w:val="21"/>
          <w:szCs w:val="21"/>
        </w:rPr>
        <w:tab/>
        <w:t xml:space="preserve">     Wartość </w:t>
      </w:r>
      <w:r w:rsidR="005D6F4D" w:rsidRPr="005D6F4D">
        <w:rPr>
          <w:sz w:val="21"/>
          <w:szCs w:val="21"/>
        </w:rPr>
        <w:t xml:space="preserve">178 586,50 zł netto, co daje równowartość 41 830,40 euro;  </w:t>
      </w:r>
    </w:p>
    <w:p w:rsidR="00277D1B" w:rsidRPr="00DA4DAE" w:rsidRDefault="00277D1B" w:rsidP="002E01BF">
      <w:pPr>
        <w:pStyle w:val="Tekstpodstawowy"/>
        <w:spacing w:before="1"/>
        <w:ind w:left="993" w:right="124"/>
        <w:jc w:val="left"/>
        <w:rPr>
          <w:rFonts w:ascii="Times New Roman" w:hAnsi="Times New Roman" w:cs="Times New Roman"/>
          <w:sz w:val="21"/>
          <w:szCs w:val="21"/>
        </w:rPr>
      </w:pPr>
    </w:p>
    <w:p w:rsidR="001660D6" w:rsidRPr="001660D6" w:rsidRDefault="001660D6" w:rsidP="00F25D41">
      <w:pPr>
        <w:pStyle w:val="Akapitzlist"/>
        <w:numPr>
          <w:ilvl w:val="1"/>
          <w:numId w:val="13"/>
        </w:numPr>
        <w:tabs>
          <w:tab w:val="left" w:pos="697"/>
        </w:tabs>
        <w:ind w:left="696" w:right="124" w:hanging="360"/>
        <w:jc w:val="both"/>
        <w:rPr>
          <w:rFonts w:ascii="Times New Roman" w:hAnsi="Times New Roman" w:cs="Times New Roman"/>
          <w:sz w:val="21"/>
          <w:szCs w:val="21"/>
          <w:highlight w:val="yellow"/>
        </w:rPr>
      </w:pPr>
      <w:r w:rsidRPr="001660D6">
        <w:rPr>
          <w:rFonts w:ascii="Times New Roman" w:hAnsi="Times New Roman" w:cs="Times New Roman"/>
          <w:sz w:val="21"/>
          <w:szCs w:val="21"/>
          <w:highlight w:val="yellow"/>
        </w:rPr>
        <w:t xml:space="preserve">Zamawiający </w:t>
      </w:r>
      <w:proofErr w:type="gramStart"/>
      <w:r w:rsidRPr="001660D6">
        <w:rPr>
          <w:rFonts w:ascii="Times New Roman" w:hAnsi="Times New Roman" w:cs="Times New Roman"/>
          <w:sz w:val="21"/>
          <w:szCs w:val="21"/>
          <w:highlight w:val="yellow"/>
        </w:rPr>
        <w:t>wymaga aby</w:t>
      </w:r>
      <w:proofErr w:type="gramEnd"/>
      <w:r w:rsidRPr="001660D6">
        <w:rPr>
          <w:rFonts w:ascii="Times New Roman" w:hAnsi="Times New Roman" w:cs="Times New Roman"/>
          <w:sz w:val="21"/>
          <w:szCs w:val="21"/>
          <w:highlight w:val="yellow"/>
        </w:rPr>
        <w:t>:</w:t>
      </w:r>
    </w:p>
    <w:p w:rsidR="001660D6" w:rsidRDefault="001660D6" w:rsidP="001660D6">
      <w:pPr>
        <w:pStyle w:val="Akapitzlist"/>
        <w:tabs>
          <w:tab w:val="left" w:pos="1276"/>
        </w:tabs>
        <w:ind w:left="1276" w:right="124" w:hanging="580"/>
        <w:jc w:val="left"/>
        <w:rPr>
          <w:rFonts w:ascii="Times New Roman" w:hAnsi="Times New Roman" w:cs="Times New Roman"/>
          <w:sz w:val="21"/>
          <w:szCs w:val="21"/>
        </w:rPr>
      </w:pPr>
      <w:r>
        <w:rPr>
          <w:rFonts w:ascii="Times New Roman" w:hAnsi="Times New Roman" w:cs="Times New Roman"/>
          <w:sz w:val="21"/>
          <w:szCs w:val="21"/>
        </w:rPr>
        <w:t xml:space="preserve">1.2.1. </w:t>
      </w:r>
      <w:r w:rsidR="00381D9D">
        <w:rPr>
          <w:rFonts w:ascii="Times New Roman" w:hAnsi="Times New Roman" w:cs="Times New Roman"/>
          <w:sz w:val="21"/>
          <w:szCs w:val="21"/>
        </w:rPr>
        <w:t xml:space="preserve">W </w:t>
      </w:r>
      <w:proofErr w:type="gramStart"/>
      <w:r w:rsidR="00381D9D">
        <w:rPr>
          <w:rFonts w:ascii="Times New Roman" w:hAnsi="Times New Roman" w:cs="Times New Roman"/>
          <w:sz w:val="21"/>
          <w:szCs w:val="21"/>
        </w:rPr>
        <w:t xml:space="preserve">zakresie </w:t>
      </w:r>
      <w:r w:rsidR="00381D9D" w:rsidRPr="001660D6">
        <w:rPr>
          <w:rFonts w:ascii="Times New Roman" w:hAnsi="Times New Roman" w:cs="Times New Roman"/>
          <w:sz w:val="21"/>
          <w:szCs w:val="21"/>
        </w:rPr>
        <w:t xml:space="preserve"> zadań</w:t>
      </w:r>
      <w:proofErr w:type="gramEnd"/>
      <w:r w:rsidR="00381D9D">
        <w:rPr>
          <w:rFonts w:ascii="Times New Roman" w:hAnsi="Times New Roman" w:cs="Times New Roman"/>
          <w:sz w:val="21"/>
          <w:szCs w:val="21"/>
        </w:rPr>
        <w:t xml:space="preserve"> nr 1, nr 2 </w:t>
      </w:r>
      <w:r w:rsidR="00381D9D" w:rsidRPr="00381D9D">
        <w:rPr>
          <w:rFonts w:ascii="Times New Roman" w:hAnsi="Times New Roman" w:cs="Times New Roman"/>
          <w:b/>
          <w:sz w:val="21"/>
          <w:szCs w:val="21"/>
          <w:u w:val="single"/>
        </w:rPr>
        <w:t>z</w:t>
      </w:r>
      <w:r w:rsidRPr="00381D9D">
        <w:rPr>
          <w:rFonts w:ascii="Times New Roman" w:hAnsi="Times New Roman" w:cs="Times New Roman"/>
          <w:b/>
          <w:sz w:val="21"/>
          <w:szCs w:val="21"/>
          <w:u w:val="single"/>
        </w:rPr>
        <w:t>a</w:t>
      </w:r>
      <w:r w:rsidRPr="001660D6">
        <w:rPr>
          <w:rFonts w:ascii="Times New Roman" w:hAnsi="Times New Roman" w:cs="Times New Roman"/>
          <w:b/>
          <w:sz w:val="21"/>
          <w:szCs w:val="21"/>
          <w:u w:val="single"/>
        </w:rPr>
        <w:t>oferowane produkty lecznicze znajdowały się w załączniku B do Obwieszczenia Ministra Zdrowia</w:t>
      </w:r>
      <w:r w:rsidRPr="001660D6">
        <w:rPr>
          <w:rFonts w:ascii="Times New Roman" w:hAnsi="Times New Roman" w:cs="Times New Roman"/>
          <w:sz w:val="21"/>
          <w:szCs w:val="21"/>
        </w:rPr>
        <w:t xml:space="preserve"> w sprawie wykazu refundowanych leków, dietetycznych środków spożywczych specjalnego przeznaczenia żywieniowego oraz wyrobów medycznych a zaoferowana cena nie może przekraczać wysokości limitu finansowania </w:t>
      </w:r>
    </w:p>
    <w:p w:rsidR="001660D6" w:rsidRDefault="00381D9D" w:rsidP="001660D6">
      <w:pPr>
        <w:pStyle w:val="Akapitzlist"/>
        <w:tabs>
          <w:tab w:val="left" w:pos="697"/>
        </w:tabs>
        <w:ind w:right="124" w:firstLine="0"/>
        <w:jc w:val="left"/>
        <w:rPr>
          <w:rFonts w:ascii="Times New Roman" w:hAnsi="Times New Roman" w:cs="Times New Roman"/>
          <w:sz w:val="21"/>
          <w:szCs w:val="21"/>
        </w:rPr>
      </w:pPr>
      <w:r>
        <w:rPr>
          <w:rFonts w:ascii="Times New Roman" w:hAnsi="Times New Roman" w:cs="Times New Roman"/>
          <w:sz w:val="21"/>
          <w:szCs w:val="21"/>
        </w:rPr>
        <w:t xml:space="preserve">           </w:t>
      </w:r>
      <w:r w:rsidR="00350EAB" w:rsidRPr="00350EAB">
        <w:rPr>
          <w:rFonts w:ascii="Times New Roman" w:hAnsi="Times New Roman" w:cs="Times New Roman"/>
          <w:sz w:val="21"/>
          <w:szCs w:val="21"/>
        </w:rPr>
        <w:t xml:space="preserve">Brak spełnienia </w:t>
      </w:r>
      <w:proofErr w:type="gramStart"/>
      <w:r w:rsidR="00350EAB" w:rsidRPr="00350EAB">
        <w:rPr>
          <w:rFonts w:ascii="Times New Roman" w:hAnsi="Times New Roman" w:cs="Times New Roman"/>
          <w:sz w:val="21"/>
          <w:szCs w:val="21"/>
        </w:rPr>
        <w:t>powyższ</w:t>
      </w:r>
      <w:r>
        <w:rPr>
          <w:rFonts w:ascii="Times New Roman" w:hAnsi="Times New Roman" w:cs="Times New Roman"/>
          <w:sz w:val="21"/>
          <w:szCs w:val="21"/>
        </w:rPr>
        <w:t>ego  warunku</w:t>
      </w:r>
      <w:proofErr w:type="gramEnd"/>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36691D" w:rsidRPr="00DA4DAE" w:rsidRDefault="00A15047" w:rsidP="00F25D41">
      <w:pPr>
        <w:pStyle w:val="Akapitzlist"/>
        <w:numPr>
          <w:ilvl w:val="1"/>
          <w:numId w:val="13"/>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A53F69" w:rsidRPr="00A53F69" w:rsidRDefault="00A15047" w:rsidP="00F25D41">
      <w:pPr>
        <w:pStyle w:val="Akapitzlist"/>
        <w:numPr>
          <w:ilvl w:val="1"/>
          <w:numId w:val="13"/>
        </w:numPr>
        <w:tabs>
          <w:tab w:val="left" w:pos="697"/>
        </w:tabs>
        <w:spacing w:before="11"/>
        <w:ind w:left="696" w:right="124" w:hanging="360"/>
        <w:jc w:val="left"/>
        <w:rPr>
          <w:rFonts w:ascii="Times New Roman" w:hAnsi="Times New Roman" w:cs="Times New Roman"/>
          <w:b/>
          <w:sz w:val="21"/>
          <w:szCs w:val="21"/>
          <w:u w:val="single"/>
        </w:rPr>
      </w:pPr>
      <w:r w:rsidRPr="00A53F69">
        <w:rPr>
          <w:rFonts w:ascii="Times New Roman" w:hAnsi="Times New Roman" w:cs="Times New Roman"/>
          <w:sz w:val="21"/>
          <w:szCs w:val="21"/>
          <w:shd w:val="clear" w:color="auto" w:fill="FFFFFF" w:themeFill="background1"/>
        </w:rPr>
        <w:t>Ilości</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asortymentu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stanowiącego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przedmiot</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zamówienia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określone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załączniku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umowy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są</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wartościami</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wartość</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oferty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zarazem</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Umowy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wybranego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Wykonawcy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nie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zostanie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przekroczona.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Zamawiającemu</w:t>
      </w:r>
      <w:r w:rsidRPr="00A53F69">
        <w:rPr>
          <w:rFonts w:ascii="Times New Roman" w:hAnsi="Times New Roman" w:cs="Times New Roman"/>
          <w:spacing w:val="39"/>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przysługuje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będą</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przysługiwać</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żadne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roszczenia.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Zamawiającemu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przysługuje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prawo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niezrealizowania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pełnego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przedmiotu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 xml:space="preserve">umowy. Zamawiający zobowiązuje się do zrealizowania przedmiotu umowy </w:t>
      </w:r>
      <w:r w:rsidRPr="00A53F69">
        <w:rPr>
          <w:rFonts w:ascii="Times New Roman" w:hAnsi="Times New Roman" w:cs="Times New Roman"/>
          <w:b/>
          <w:sz w:val="21"/>
          <w:szCs w:val="21"/>
          <w:shd w:val="clear" w:color="auto" w:fill="FFFFFF" w:themeFill="background1"/>
        </w:rPr>
        <w:t>w wysokości minimalnej 60% wartości</w:t>
      </w:r>
      <w:r w:rsidRPr="00A53F69">
        <w:rPr>
          <w:rFonts w:ascii="Times New Roman" w:hAnsi="Times New Roman" w:cs="Times New Roman"/>
          <w:b/>
          <w:spacing w:val="1"/>
          <w:sz w:val="21"/>
          <w:szCs w:val="21"/>
          <w:shd w:val="clear" w:color="auto" w:fill="FFFFFF" w:themeFill="background1"/>
        </w:rPr>
        <w:t xml:space="preserve"> </w:t>
      </w:r>
      <w:r w:rsidRPr="00A53F69">
        <w:rPr>
          <w:rFonts w:ascii="Times New Roman" w:hAnsi="Times New Roman" w:cs="Times New Roman"/>
          <w:b/>
          <w:sz w:val="21"/>
          <w:szCs w:val="21"/>
          <w:shd w:val="clear" w:color="auto" w:fill="FFFFFF" w:themeFill="background1"/>
        </w:rPr>
        <w:t>brutto umowy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określonej</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w:t>
      </w:r>
      <w:r w:rsidRPr="00A53F69">
        <w:rPr>
          <w:rFonts w:ascii="Times New Roman" w:hAnsi="Times New Roman" w:cs="Times New Roman"/>
          <w:spacing w:val="2"/>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dla</w:t>
      </w:r>
      <w:r w:rsidRPr="00A53F69">
        <w:rPr>
          <w:rFonts w:ascii="Times New Roman" w:hAnsi="Times New Roman" w:cs="Times New Roman"/>
          <w:spacing w:val="-3"/>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danej</w:t>
      </w:r>
      <w:r w:rsidRPr="00A53F69">
        <w:rPr>
          <w:rFonts w:ascii="Times New Roman" w:hAnsi="Times New Roman" w:cs="Times New Roman"/>
          <w:spacing w:val="-2"/>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części</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zamówienia</w:t>
      </w:r>
      <w:r w:rsidR="00A53F69">
        <w:rPr>
          <w:rFonts w:ascii="Times New Roman" w:hAnsi="Times New Roman" w:cs="Times New Roman"/>
          <w:sz w:val="21"/>
          <w:szCs w:val="21"/>
        </w:rPr>
        <w:t>.</w:t>
      </w:r>
    </w:p>
    <w:p w:rsidR="0036691D" w:rsidRPr="00A53F69" w:rsidRDefault="0000204E" w:rsidP="00A53F69">
      <w:pPr>
        <w:pStyle w:val="Akapitzlist"/>
        <w:tabs>
          <w:tab w:val="left" w:pos="697"/>
        </w:tabs>
        <w:spacing w:before="11"/>
        <w:ind w:right="124" w:firstLine="0"/>
        <w:jc w:val="left"/>
        <w:rPr>
          <w:rFonts w:ascii="Times New Roman" w:hAnsi="Times New Roman" w:cs="Times New Roman"/>
          <w:b/>
          <w:sz w:val="21"/>
          <w:szCs w:val="21"/>
          <w:u w:val="single"/>
        </w:rPr>
      </w:pPr>
      <w:r w:rsidRPr="00A53F69">
        <w:rPr>
          <w:rFonts w:ascii="Times New Roman" w:hAnsi="Times New Roman" w:cs="Times New Roman"/>
          <w:sz w:val="21"/>
          <w:szCs w:val="21"/>
        </w:rPr>
        <w:t xml:space="preserve">                                                                                                    </w:t>
      </w:r>
    </w:p>
    <w:p w:rsidR="0036691D" w:rsidRPr="00DA4DAE" w:rsidRDefault="00A15047" w:rsidP="00F25D41">
      <w:pPr>
        <w:pStyle w:val="Nagwek1"/>
        <w:numPr>
          <w:ilvl w:val="0"/>
          <w:numId w:val="13"/>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F25D41">
      <w:pPr>
        <w:pStyle w:val="Akapitzlist"/>
        <w:numPr>
          <w:ilvl w:val="1"/>
          <w:numId w:val="12"/>
        </w:numPr>
        <w:tabs>
          <w:tab w:val="left" w:pos="1040"/>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F25D41">
      <w:pPr>
        <w:pStyle w:val="Akapitzlist"/>
        <w:numPr>
          <w:ilvl w:val="1"/>
          <w:numId w:val="12"/>
        </w:numPr>
        <w:tabs>
          <w:tab w:val="left" w:pos="1040"/>
        </w:tabs>
        <w:spacing w:before="2" w:line="276" w:lineRule="auto"/>
        <w:ind w:right="124"/>
        <w:jc w:val="both"/>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DA4DAE" w:rsidRDefault="00A15047" w:rsidP="00F25D41">
      <w:pPr>
        <w:pStyle w:val="Akapitzlist"/>
        <w:numPr>
          <w:ilvl w:val="1"/>
          <w:numId w:val="12"/>
        </w:numPr>
        <w:tabs>
          <w:tab w:val="left" w:pos="1040"/>
        </w:tabs>
        <w:spacing w:line="210" w:lineRule="exact"/>
        <w:ind w:right="124" w:hanging="421"/>
        <w:jc w:val="both"/>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4"/>
          <w:sz w:val="21"/>
          <w:szCs w:val="21"/>
        </w:rPr>
        <w:t xml:space="preserve"> </w:t>
      </w:r>
      <w:r w:rsidR="00EB19A4" w:rsidRPr="00EB19A4">
        <w:rPr>
          <w:rFonts w:ascii="Times New Roman" w:hAnsi="Times New Roman" w:cs="Times New Roman"/>
          <w:b/>
          <w:color w:val="0070C0"/>
          <w:sz w:val="21"/>
          <w:szCs w:val="21"/>
          <w:u w:val="single"/>
        </w:rPr>
        <w:t>6</w:t>
      </w:r>
      <w:r w:rsidRPr="00EB19A4">
        <w:rPr>
          <w:rFonts w:ascii="Times New Roman" w:hAnsi="Times New Roman" w:cs="Times New Roman"/>
          <w:b/>
          <w:color w:val="0070C0"/>
          <w:spacing w:val="-3"/>
          <w:sz w:val="21"/>
          <w:szCs w:val="21"/>
          <w:u w:val="single"/>
        </w:rPr>
        <w:t xml:space="preserve"> </w:t>
      </w:r>
      <w:r w:rsidRPr="00EB19A4">
        <w:rPr>
          <w:rFonts w:ascii="Times New Roman" w:hAnsi="Times New Roman" w:cs="Times New Roman"/>
          <w:b/>
          <w:color w:val="0070C0"/>
          <w:sz w:val="21"/>
          <w:szCs w:val="21"/>
          <w:u w:val="single"/>
        </w:rPr>
        <w:t>miesięcy</w:t>
      </w:r>
      <w:r w:rsidRPr="00EB19A4">
        <w:rPr>
          <w:rFonts w:ascii="Times New Roman" w:hAnsi="Times New Roman" w:cs="Times New Roman"/>
          <w:color w:val="0070C0"/>
          <w:spacing w:val="-4"/>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daty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dostawy.</w:t>
      </w:r>
    </w:p>
    <w:p w:rsidR="0036691D" w:rsidRPr="00DA4DAE" w:rsidRDefault="00A15047" w:rsidP="00F25D41">
      <w:pPr>
        <w:pStyle w:val="Akapitzlist"/>
        <w:numPr>
          <w:ilvl w:val="1"/>
          <w:numId w:val="12"/>
        </w:numPr>
        <w:tabs>
          <w:tab w:val="left" w:pos="1040"/>
        </w:tabs>
        <w:ind w:right="124" w:hanging="421"/>
        <w:jc w:val="both"/>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 każdym przypadku, gdy przedmiot zamówienia odnosi się do nazw handlowych dopuszczalne jest zaoferowanie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preparatu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pojęciem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Zamawiający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rozumie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spełniający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wymogi dotyczące: substancji czynnej, dawki, postaci, drogi podania oraz wielkości opakowania w stosunku 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przedmiotu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opisanego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przez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Zamawiającego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w załączniku</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nr</w:t>
      </w:r>
      <w:r w:rsidRPr="006B6D7B">
        <w:rPr>
          <w:rFonts w:ascii="Times New Roman" w:hAnsi="Times New Roman" w:cs="Times New Roman"/>
          <w:spacing w:val="-1"/>
          <w:sz w:val="21"/>
          <w:szCs w:val="21"/>
        </w:rPr>
        <w:t xml:space="preserve"> </w:t>
      </w:r>
      <w:r w:rsidR="00EB19A4">
        <w:rPr>
          <w:rFonts w:ascii="Times New Roman" w:hAnsi="Times New Roman" w:cs="Times New Roman"/>
          <w:sz w:val="21"/>
          <w:szCs w:val="21"/>
        </w:rPr>
        <w:t>2</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specyfikacji.</w:t>
      </w:r>
    </w:p>
    <w:p w:rsidR="0036691D" w:rsidRPr="006B6D7B" w:rsidRDefault="00A15047" w:rsidP="002D7842">
      <w:pPr>
        <w:pStyle w:val="Tekstpodstawowy"/>
        <w:ind w:left="1039" w:right="124"/>
        <w:rPr>
          <w:rFonts w:ascii="Times New Roman" w:hAnsi="Times New Roman" w:cs="Times New Roman"/>
          <w:sz w:val="21"/>
          <w:szCs w:val="21"/>
        </w:rPr>
      </w:pPr>
      <w:r w:rsidRPr="006B6D7B">
        <w:rPr>
          <w:rFonts w:ascii="Times New Roman" w:hAnsi="Times New Roman" w:cs="Times New Roman"/>
          <w:sz w:val="21"/>
          <w:szCs w:val="21"/>
        </w:rPr>
        <w:t>Zamawiający dopuszcza lek równoważny pod warunkiem, że będzie możliwa refundacja kosztów leczenia przez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Narodowy</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 xml:space="preserve">Fundusz </w:t>
      </w:r>
      <w:proofErr w:type="gramStart"/>
      <w:r w:rsidRPr="006B6D7B">
        <w:rPr>
          <w:rFonts w:ascii="Times New Roman" w:hAnsi="Times New Roman" w:cs="Times New Roman"/>
          <w:sz w:val="21"/>
          <w:szCs w:val="21"/>
        </w:rPr>
        <w:t>Zdrowia (</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jeżeli</w:t>
      </w:r>
      <w:proofErr w:type="gramEnd"/>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dotyczy).</w:t>
      </w:r>
    </w:p>
    <w:p w:rsidR="004D4D6F"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Zamawiający wymaga, aby leki będące przedmiotem niniejszego postępowania znajdowały się na liście-wykazie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leków refundowanych (w zakresie leków, których to dotyczy) i umożliwiały Zamawiającemu sprawozdanie do NFZ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terapii 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ich</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użyciem</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(wykorzystaniem),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celem pokrycia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kosztów leczenia przez</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NFZ.</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Wykonawca zapewni dostawę produktów leczniczych oznakowanych i zabezpieczonych zgodnie z rozporządzeniem</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delegowanym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Komisji</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2016/161</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dnia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2.10.2015</w:t>
      </w:r>
      <w:proofErr w:type="gramStart"/>
      <w:r w:rsidRPr="006B6D7B">
        <w:rPr>
          <w:rFonts w:ascii="Times New Roman" w:hAnsi="Times New Roman" w:cs="Times New Roman"/>
          <w:sz w:val="21"/>
          <w:szCs w:val="21"/>
        </w:rPr>
        <w:t>r</w:t>
      </w:r>
      <w:proofErr w:type="gramEnd"/>
      <w:r w:rsidRPr="006B6D7B">
        <w:rPr>
          <w:rFonts w:ascii="Times New Roman" w:hAnsi="Times New Roman" w:cs="Times New Roman"/>
          <w:sz w:val="21"/>
          <w:szCs w:val="21"/>
        </w:rPr>
        <w: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uzupełniającym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dyrektywę</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2001/83/WE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Parlamentu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 xml:space="preserve">Europejskiego i Rady. Zgodnie z tym Rozporządzeniem każdy lek powinien być </w:t>
      </w:r>
      <w:r w:rsidRPr="006B6D7B">
        <w:rPr>
          <w:rFonts w:ascii="Times New Roman" w:hAnsi="Times New Roman" w:cs="Times New Roman"/>
          <w:sz w:val="21"/>
          <w:szCs w:val="21"/>
        </w:rPr>
        <w:lastRenderedPageBreak/>
        <w:t>zabezpieczony niepowtarzalnym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identyfikatorem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(UI) 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także specjalna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etykietą</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chroniącą przed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nieautoryzowanym otwarciem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(ATD)</w:t>
      </w:r>
      <w:r w:rsidRPr="006B6D7B">
        <w:rPr>
          <w:rFonts w:ascii="Times New Roman" w:hAnsi="Times New Roman" w:cs="Times New Roman"/>
          <w:spacing w:val="39"/>
          <w:sz w:val="21"/>
          <w:szCs w:val="21"/>
        </w:rPr>
        <w:t xml:space="preserve"> </w:t>
      </w:r>
      <w:r w:rsidRPr="006B6D7B">
        <w:rPr>
          <w:rFonts w:ascii="Times New Roman" w:hAnsi="Times New Roman" w:cs="Times New Roman"/>
          <w:sz w:val="21"/>
          <w:szCs w:val="21"/>
        </w:rPr>
        <w:t>–</w:t>
      </w:r>
      <w:r w:rsidRPr="006B6D7B">
        <w:rPr>
          <w:rFonts w:ascii="Times New Roman" w:hAnsi="Times New Roman" w:cs="Times New Roman"/>
          <w:spacing w:val="40"/>
          <w:sz w:val="21"/>
          <w:szCs w:val="21"/>
        </w:rPr>
        <w:t xml:space="preserve"> </w:t>
      </w:r>
      <w:r w:rsidRPr="006B6D7B">
        <w:rPr>
          <w:rFonts w:ascii="Times New Roman" w:hAnsi="Times New Roman" w:cs="Times New Roman"/>
          <w:sz w:val="21"/>
          <w:szCs w:val="21"/>
        </w:rPr>
        <w:t>dotyczy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serii produktów leczniczych wydawanych na receptę oraz niektórych leków bez recepty zwalnianych do obrotu po 9</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lutym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2019r).</w:t>
      </w:r>
    </w:p>
    <w:p w:rsidR="0036691D" w:rsidRPr="00DA4DAE" w:rsidRDefault="00A15047" w:rsidP="00F25D41">
      <w:pPr>
        <w:pStyle w:val="Nagwek1"/>
        <w:numPr>
          <w:ilvl w:val="0"/>
          <w:numId w:val="13"/>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F25D41">
      <w:pPr>
        <w:pStyle w:val="Akapitzlist"/>
        <w:numPr>
          <w:ilvl w:val="1"/>
          <w:numId w:val="11"/>
        </w:numPr>
        <w:tabs>
          <w:tab w:val="left" w:pos="72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 xml:space="preserve">w terminie 5 dni </w:t>
      </w:r>
      <w:proofErr w:type="gramStart"/>
      <w:r w:rsidRPr="00DA4DAE">
        <w:rPr>
          <w:rFonts w:ascii="Times New Roman" w:hAnsi="Times New Roman" w:cs="Times New Roman"/>
          <w:sz w:val="21"/>
          <w:szCs w:val="21"/>
        </w:rPr>
        <w:t>od   dnia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1"/>
          <w:numId w:val="11"/>
        </w:numPr>
        <w:tabs>
          <w:tab w:val="left" w:pos="71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proofErr w:type="gramEnd"/>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71"/>
        </w:tabs>
        <w:spacing w:before="1"/>
        <w:ind w:left="770" w:right="124" w:hanging="435"/>
        <w:jc w:val="both"/>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F25D41">
      <w:pPr>
        <w:pStyle w:val="Akapitzlist"/>
        <w:numPr>
          <w:ilvl w:val="1"/>
          <w:numId w:val="11"/>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F25D41">
      <w:pPr>
        <w:pStyle w:val="Nagwek1"/>
        <w:numPr>
          <w:ilvl w:val="0"/>
          <w:numId w:val="13"/>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36691D" w:rsidRPr="00862D9B" w:rsidRDefault="00A15047" w:rsidP="00F25D41">
      <w:pPr>
        <w:pStyle w:val="Akapitzlist"/>
        <w:numPr>
          <w:ilvl w:val="0"/>
          <w:numId w:val="10"/>
        </w:numPr>
        <w:tabs>
          <w:tab w:val="left" w:pos="1045"/>
        </w:tabs>
        <w:spacing w:before="1"/>
        <w:ind w:right="124" w:hanging="360"/>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p>
    <w:p w:rsidR="0036691D" w:rsidRDefault="0036691D" w:rsidP="002D7842">
      <w:pPr>
        <w:pStyle w:val="Tekstpodstawowy"/>
        <w:ind w:right="124"/>
        <w:jc w:val="left"/>
        <w:rPr>
          <w:rFonts w:ascii="Times New Roman" w:hAnsi="Times New Roman" w:cs="Times New Roman"/>
          <w:i/>
          <w:sz w:val="21"/>
          <w:szCs w:val="21"/>
        </w:rPr>
      </w:pPr>
    </w:p>
    <w:p w:rsidR="00776D65" w:rsidRPr="00DA4DAE" w:rsidRDefault="00776D65" w:rsidP="002D7842">
      <w:pPr>
        <w:pStyle w:val="Tekstpodstawowy"/>
        <w:ind w:right="124"/>
        <w:jc w:val="left"/>
        <w:rPr>
          <w:rFonts w:ascii="Times New Roman" w:hAnsi="Times New Roman" w:cs="Times New Roman"/>
          <w:i/>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2F49FF" w:rsidRDefault="002F49FF" w:rsidP="002D7842">
      <w:pPr>
        <w:pStyle w:val="Nagwek1"/>
        <w:spacing w:before="1"/>
        <w:ind w:left="4585" w:right="124"/>
        <w:jc w:val="left"/>
        <w:rPr>
          <w:rFonts w:ascii="Times New Roman" w:hAnsi="Times New Roman" w:cs="Times New Roman"/>
          <w:sz w:val="21"/>
          <w:szCs w:val="21"/>
        </w:rPr>
      </w:pP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Z postępowania o udzielenie zamówienia zamawiający wykluczy wykonawców, w </w:t>
      </w:r>
      <w:proofErr w:type="gramStart"/>
      <w:r w:rsidRPr="0004573A">
        <w:rPr>
          <w:rFonts w:ascii="Times New Roman" w:hAnsi="Times New Roman" w:cs="Times New Roman"/>
          <w:sz w:val="21"/>
          <w:szCs w:val="21"/>
        </w:rPr>
        <w:t>stosunku do których</w:t>
      </w:r>
      <w:proofErr w:type="gramEnd"/>
      <w:r w:rsidRPr="0004573A">
        <w:rPr>
          <w:rFonts w:ascii="Times New Roman" w:hAnsi="Times New Roman" w:cs="Times New Roman"/>
          <w:sz w:val="21"/>
          <w:szCs w:val="21"/>
        </w:rPr>
        <w:t xml:space="preserve"> zachodzi którakolwiek z okoliczności wskazanych w </w:t>
      </w:r>
      <w:r w:rsidRPr="0004573A">
        <w:rPr>
          <w:rFonts w:ascii="Times New Roman" w:hAnsi="Times New Roman" w:cs="Times New Roman"/>
          <w:b/>
          <w:sz w:val="21"/>
          <w:szCs w:val="21"/>
        </w:rPr>
        <w:t>art. 108 ust. 1 PZP</w:t>
      </w:r>
      <w:r w:rsidRPr="0004573A">
        <w:rPr>
          <w:rFonts w:ascii="Times New Roman" w:hAnsi="Times New Roman" w:cs="Times New Roman"/>
          <w:sz w:val="21"/>
          <w:szCs w:val="21"/>
        </w:rPr>
        <w:t>.</w:t>
      </w:r>
    </w:p>
    <w:p w:rsidR="0004573A" w:rsidRP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Wykluczeniu z postępowania o udzielenie zamówienia </w:t>
      </w:r>
      <w:r w:rsidR="00740ABE" w:rsidRPr="00740ABE">
        <w:rPr>
          <w:rFonts w:ascii="Times New Roman" w:hAnsi="Times New Roman" w:cs="Times New Roman"/>
          <w:b/>
          <w:color w:val="0070C0"/>
          <w:sz w:val="21"/>
          <w:szCs w:val="21"/>
          <w:u w:val="single"/>
        </w:rPr>
        <w:t xml:space="preserve">może </w:t>
      </w:r>
      <w:r w:rsidRPr="00740ABE">
        <w:rPr>
          <w:rFonts w:ascii="Times New Roman" w:hAnsi="Times New Roman" w:cs="Times New Roman"/>
          <w:b/>
          <w:color w:val="0070C0"/>
          <w:sz w:val="21"/>
          <w:szCs w:val="21"/>
          <w:u w:val="single"/>
        </w:rPr>
        <w:t>podlegać</w:t>
      </w:r>
      <w:r w:rsidR="00740ABE" w:rsidRPr="00740ABE">
        <w:rPr>
          <w:rFonts w:ascii="Times New Roman" w:hAnsi="Times New Roman" w:cs="Times New Roman"/>
          <w:b/>
          <w:color w:val="0070C0"/>
          <w:sz w:val="21"/>
          <w:szCs w:val="21"/>
          <w:u w:val="single"/>
        </w:rPr>
        <w:t xml:space="preserve"> również wykonawca</w:t>
      </w:r>
      <w:r w:rsidRPr="0004573A">
        <w:rPr>
          <w:rFonts w:ascii="Times New Roman" w:hAnsi="Times New Roman" w:cs="Times New Roman"/>
          <w:sz w:val="21"/>
          <w:szCs w:val="21"/>
        </w:rPr>
        <w:t xml:space="preserve">, w </w:t>
      </w:r>
      <w:r w:rsidR="00740ABE">
        <w:rPr>
          <w:rFonts w:ascii="Times New Roman" w:hAnsi="Times New Roman" w:cs="Times New Roman"/>
          <w:sz w:val="21"/>
          <w:szCs w:val="21"/>
        </w:rPr>
        <w:t>stosunku do którego</w:t>
      </w:r>
      <w:r w:rsidRPr="0004573A">
        <w:rPr>
          <w:rFonts w:ascii="Times New Roman" w:hAnsi="Times New Roman" w:cs="Times New Roman"/>
          <w:sz w:val="21"/>
          <w:szCs w:val="21"/>
        </w:rPr>
        <w:t xml:space="preserve"> zachodzą okoliczności wskazane w </w:t>
      </w:r>
      <w:r w:rsidRPr="0004573A">
        <w:rPr>
          <w:rFonts w:ascii="Times New Roman" w:hAnsi="Times New Roman" w:cs="Times New Roman"/>
          <w:b/>
          <w:sz w:val="21"/>
          <w:szCs w:val="21"/>
        </w:rPr>
        <w:t xml:space="preserve">art. 109 ust. 1 </w:t>
      </w:r>
      <w:proofErr w:type="gramStart"/>
      <w:r w:rsidRPr="0004573A">
        <w:rPr>
          <w:rFonts w:ascii="Times New Roman" w:hAnsi="Times New Roman" w:cs="Times New Roman"/>
          <w:b/>
          <w:sz w:val="21"/>
          <w:szCs w:val="21"/>
        </w:rPr>
        <w:t>pkt  4, 5, 7 PZP</w:t>
      </w:r>
      <w:proofErr w:type="gramEnd"/>
      <w:r w:rsidRPr="0004573A">
        <w:rPr>
          <w:rFonts w:ascii="Times New Roman" w:hAnsi="Times New Roman" w:cs="Times New Roman"/>
          <w:sz w:val="21"/>
          <w:szCs w:val="21"/>
        </w:rPr>
        <w:t>, to jest:</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w </w:t>
      </w:r>
      <w:proofErr w:type="gramStart"/>
      <w:r w:rsidRPr="0004573A">
        <w:rPr>
          <w:rFonts w:ascii="Times New Roman" w:hAnsi="Times New Roman" w:cs="Times New Roman"/>
          <w:bCs/>
          <w:sz w:val="21"/>
          <w:szCs w:val="21"/>
        </w:rPr>
        <w:t>stosunku do którego</w:t>
      </w:r>
      <w:proofErr w:type="gramEnd"/>
      <w:r w:rsidRPr="0004573A">
        <w:rPr>
          <w:rFonts w:ascii="Times New Roman" w:hAnsi="Times New Roman" w:cs="Times New Roman"/>
          <w:bCs/>
          <w:sz w:val="21"/>
          <w:szCs w:val="21"/>
        </w:rPr>
        <w:t xml:space="preserve"> otwarto </w:t>
      </w:r>
      <w:r w:rsidRPr="0004573A">
        <w:rPr>
          <w:rFonts w:ascii="Times New Roman" w:hAnsi="Times New Roman" w:cs="Times New Roman"/>
          <w:b/>
          <w:bCs/>
          <w:sz w:val="21"/>
          <w:szCs w:val="21"/>
        </w:rPr>
        <w:t xml:space="preserve">likwidację </w:t>
      </w:r>
      <w:r w:rsidRPr="0004573A">
        <w:rPr>
          <w:rFonts w:ascii="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w sposób zawiniony poważnie </w:t>
      </w:r>
      <w:r w:rsidRPr="0004573A">
        <w:rPr>
          <w:rFonts w:ascii="Times New Roman" w:hAnsi="Times New Roman" w:cs="Times New Roman"/>
          <w:b/>
          <w:bCs/>
          <w:sz w:val="21"/>
          <w:szCs w:val="21"/>
        </w:rPr>
        <w:t>naruszył obowiązki zawodowe</w:t>
      </w:r>
      <w:r w:rsidRPr="0004573A">
        <w:rPr>
          <w:rFonts w:ascii="Times New Roman" w:hAnsi="Times New Roman" w:cs="Times New Roman"/>
          <w:bCs/>
          <w:sz w:val="21"/>
          <w:szCs w:val="21"/>
        </w:rPr>
        <w:t xml:space="preserve"> (5), co podważa jego uczciwość, w </w:t>
      </w:r>
      <w:proofErr w:type="gramStart"/>
      <w:r w:rsidRPr="0004573A">
        <w:rPr>
          <w:rFonts w:ascii="Times New Roman" w:hAnsi="Times New Roman" w:cs="Times New Roman"/>
          <w:bCs/>
          <w:sz w:val="21"/>
          <w:szCs w:val="21"/>
        </w:rPr>
        <w:t>szczególności  gdy</w:t>
      </w:r>
      <w:proofErr w:type="gramEnd"/>
      <w:r w:rsidRPr="0004573A">
        <w:rPr>
          <w:rFonts w:ascii="Times New Roman" w:hAnsi="Times New Roman" w:cs="Times New Roman"/>
          <w:bCs/>
          <w:sz w:val="21"/>
          <w:szCs w:val="21"/>
        </w:rPr>
        <w:t xml:space="preserve"> wykonawca w wyniku zamierzonego działania lub rażącego niedbalstwa nie wykonał lub nienależycie wykonał zamówienie, co zamawiający jest w stanie wykazać za pomocą stosownych dowodów;</w:t>
      </w:r>
    </w:p>
    <w:p w:rsidR="0004573A" w:rsidRPr="00875C22"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proofErr w:type="gramStart"/>
      <w:r w:rsidRPr="0004573A">
        <w:rPr>
          <w:rFonts w:ascii="Times New Roman" w:hAnsi="Times New Roman" w:cs="Times New Roman"/>
          <w:bCs/>
          <w:sz w:val="21"/>
          <w:szCs w:val="21"/>
        </w:rPr>
        <w:t>który</w:t>
      </w:r>
      <w:proofErr w:type="gramEnd"/>
      <w:r w:rsidRPr="0004573A">
        <w:rPr>
          <w:rFonts w:ascii="Times New Roman" w:hAnsi="Times New Roman" w:cs="Times New Roman"/>
          <w:bCs/>
          <w:sz w:val="21"/>
          <w:szCs w:val="21"/>
        </w:rPr>
        <w:t xml:space="preserve"> z przyczyn leżących po jego stronie, w znacznym stopniu lub zakresie </w:t>
      </w:r>
      <w:r w:rsidRPr="0004573A">
        <w:rPr>
          <w:rFonts w:ascii="Times New Roman" w:hAnsi="Times New Roman" w:cs="Times New Roman"/>
          <w:b/>
          <w:bCs/>
          <w:sz w:val="21"/>
          <w:szCs w:val="21"/>
        </w:rPr>
        <w:t>nie wykonał lub nienależycie wykonał</w:t>
      </w:r>
      <w:r w:rsidRPr="0004573A">
        <w:rPr>
          <w:rFonts w:ascii="Times New Roman" w:hAnsi="Times New Roman" w:cs="Times New Roman"/>
          <w:bCs/>
          <w:sz w:val="21"/>
          <w:szCs w:val="21"/>
        </w:rPr>
        <w:t xml:space="preserve"> (7) albo długotrwale nienależycie wykonywał istotne </w:t>
      </w:r>
      <w:r w:rsidRPr="0004573A">
        <w:rPr>
          <w:rFonts w:ascii="Times New Roman" w:hAnsi="Times New Roman" w:cs="Times New Roman"/>
          <w:b/>
          <w:bCs/>
          <w:sz w:val="21"/>
          <w:szCs w:val="21"/>
        </w:rPr>
        <w:t>zobowiązanie wynikające z wcześniejszej umowy w sprawie zamówienia publicznego</w:t>
      </w:r>
      <w:r w:rsidRPr="0004573A">
        <w:rPr>
          <w:rFonts w:ascii="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Wykonawca może zostać wykluczony przez zamawiającego na każdym etapie postępowan</w:t>
      </w:r>
      <w:r>
        <w:rPr>
          <w:rFonts w:ascii="Times New Roman" w:hAnsi="Times New Roman" w:cs="Times New Roman"/>
          <w:sz w:val="21"/>
          <w:szCs w:val="21"/>
        </w:rPr>
        <w:t>ia o udzielenie zamówienia.</w:t>
      </w:r>
    </w:p>
    <w:p w:rsidR="0004573A" w:rsidRP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Wykluczenie Wykonawcy następuje zgodnie z art. 111 PZP. </w:t>
      </w:r>
    </w:p>
    <w:p w:rsidR="00A15C2C" w:rsidRDefault="00A15C2C" w:rsidP="002D7842">
      <w:pPr>
        <w:pStyle w:val="Tekstpodstawowy"/>
        <w:spacing w:before="4"/>
        <w:ind w:right="124"/>
        <w:jc w:val="left"/>
        <w:rPr>
          <w:rFonts w:ascii="Times New Roman" w:hAnsi="Times New Roman" w:cs="Times New Roman"/>
          <w:sz w:val="21"/>
          <w:szCs w:val="21"/>
        </w:rPr>
      </w:pPr>
    </w:p>
    <w:p w:rsidR="004E7EB1" w:rsidRDefault="004E7EB1" w:rsidP="002D7842">
      <w:pPr>
        <w:pStyle w:val="Tekstpodstawowy"/>
        <w:spacing w:before="4"/>
        <w:ind w:right="124"/>
        <w:jc w:val="left"/>
        <w:rPr>
          <w:rFonts w:ascii="Times New Roman" w:hAnsi="Times New Roman" w:cs="Times New Roman"/>
          <w:sz w:val="21"/>
          <w:szCs w:val="21"/>
        </w:rPr>
      </w:pPr>
    </w:p>
    <w:p w:rsidR="004E7EB1" w:rsidRDefault="004E7EB1"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9"/>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proofErr w:type="gramStart"/>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proofErr w:type="gramEnd"/>
      <w:r w:rsidRPr="00DA4DAE">
        <w:rPr>
          <w:rFonts w:ascii="Times New Roman" w:hAnsi="Times New Roman" w:cs="Times New Roman"/>
          <w:sz w:val="21"/>
          <w:szCs w:val="21"/>
        </w:rPr>
        <w:t xml:space="preserve">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DA4DAE" w:rsidRDefault="00A15047" w:rsidP="00F25D41">
      <w:pPr>
        <w:pStyle w:val="Akapitzlist"/>
        <w:numPr>
          <w:ilvl w:val="0"/>
          <w:numId w:val="8"/>
        </w:numPr>
        <w:tabs>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sz w:val="21"/>
          <w:szCs w:val="21"/>
        </w:rPr>
        <w:t>zdolności</w:t>
      </w:r>
      <w:proofErr w:type="gramEnd"/>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862D9B" w:rsidRPr="00862D9B" w:rsidRDefault="00A15047" w:rsidP="00F25D41">
      <w:pPr>
        <w:pStyle w:val="Akapitzlist"/>
        <w:numPr>
          <w:ilvl w:val="0"/>
          <w:numId w:val="8"/>
        </w:numPr>
        <w:tabs>
          <w:tab w:val="left" w:pos="851"/>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b/>
          <w:sz w:val="21"/>
          <w:szCs w:val="21"/>
          <w:u w:val="single"/>
        </w:rPr>
        <w:t>uprawnień</w:t>
      </w:r>
      <w:proofErr w:type="gramEnd"/>
      <w:r w:rsidRPr="00DA4DAE">
        <w:rPr>
          <w:rFonts w:ascii="Times New Roman" w:hAnsi="Times New Roman" w:cs="Times New Roman"/>
          <w:b/>
          <w:sz w:val="21"/>
          <w:szCs w:val="21"/>
          <w:u w:val="single"/>
        </w:rPr>
        <w:t xml:space="preserve"> do prowadzenia określonej działalności gospodarczej lub zawodowej</w:t>
      </w:r>
      <w:r w:rsidRPr="00DA4DAE">
        <w:rPr>
          <w:rFonts w:ascii="Times New Roman" w:hAnsi="Times New Roman" w:cs="Times New Roman"/>
          <w:sz w:val="21"/>
          <w:szCs w:val="21"/>
        </w:rPr>
        <w:t xml:space="preserve"> -</w:t>
      </w:r>
      <w:r w:rsidRPr="00DA4DAE">
        <w:rPr>
          <w:rFonts w:ascii="Times New Roman" w:hAnsi="Times New Roman" w:cs="Times New Roman"/>
          <w:spacing w:val="1"/>
          <w:sz w:val="21"/>
          <w:szCs w:val="21"/>
        </w:rPr>
        <w:t xml:space="preserve"> </w:t>
      </w:r>
      <w:r w:rsidRPr="00862D9B">
        <w:rPr>
          <w:rFonts w:ascii="Times New Roman" w:hAnsi="Times New Roman" w:cs="Times New Roman"/>
          <w:i/>
          <w:sz w:val="21"/>
          <w:szCs w:val="21"/>
        </w:rPr>
        <w:t>Wykonawca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spełni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warunek,</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kiedy</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wykaże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się</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posiadaniem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aktualnego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lub</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prowadzenie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hurtowni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farmaceutycznej</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umożliwiającym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sprzedaż</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spoza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miejsc</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Farmaceutycznego –</w:t>
      </w:r>
      <w:r w:rsidRPr="00862D9B">
        <w:rPr>
          <w:rFonts w:ascii="Times New Roman" w:hAnsi="Times New Roman" w:cs="Times New Roman"/>
          <w:i/>
          <w:spacing w:val="2"/>
          <w:sz w:val="21"/>
          <w:szCs w:val="21"/>
        </w:rPr>
        <w:t xml:space="preserve"> </w:t>
      </w:r>
      <w:r w:rsidRPr="00862D9B">
        <w:rPr>
          <w:rFonts w:ascii="Times New Roman" w:hAnsi="Times New Roman" w:cs="Times New Roman"/>
          <w:i/>
          <w:sz w:val="21"/>
          <w:szCs w:val="21"/>
        </w:rPr>
        <w:t>dotyczy</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produktów</w:t>
      </w:r>
      <w:r w:rsidRPr="00862D9B">
        <w:rPr>
          <w:rFonts w:ascii="Times New Roman" w:hAnsi="Times New Roman" w:cs="Times New Roman"/>
          <w:i/>
          <w:spacing w:val="2"/>
          <w:sz w:val="21"/>
          <w:szCs w:val="21"/>
        </w:rPr>
        <w:t xml:space="preserve"> </w:t>
      </w:r>
      <w:r w:rsidRPr="00862D9B">
        <w:rPr>
          <w:rFonts w:ascii="Times New Roman" w:hAnsi="Times New Roman" w:cs="Times New Roman"/>
          <w:i/>
          <w:sz w:val="21"/>
          <w:szCs w:val="21"/>
        </w:rPr>
        <w:t>leczniczych</w:t>
      </w:r>
      <w:r w:rsidRPr="00862D9B">
        <w:rPr>
          <w:rFonts w:ascii="Times New Roman" w:hAnsi="Times New Roman" w:cs="Times New Roman"/>
          <w:sz w:val="21"/>
          <w:szCs w:val="21"/>
        </w:rPr>
        <w:t>;</w:t>
      </w:r>
    </w:p>
    <w:p w:rsidR="00740ABE" w:rsidRPr="00DA4DAE" w:rsidRDefault="00A15047" w:rsidP="00740ABE">
      <w:pPr>
        <w:pStyle w:val="Akapitzlist"/>
        <w:numPr>
          <w:ilvl w:val="0"/>
          <w:numId w:val="8"/>
        </w:numPr>
        <w:tabs>
          <w:tab w:val="left" w:pos="993"/>
        </w:tabs>
        <w:ind w:right="124" w:firstLine="162"/>
        <w:rPr>
          <w:rFonts w:ascii="Times New Roman" w:hAnsi="Times New Roman" w:cs="Times New Roman"/>
          <w:sz w:val="21"/>
          <w:szCs w:val="21"/>
        </w:rPr>
      </w:pPr>
      <w:proofErr w:type="gramStart"/>
      <w:r w:rsidRPr="00862D9B">
        <w:rPr>
          <w:rFonts w:ascii="Times New Roman" w:hAnsi="Times New Roman" w:cs="Times New Roman"/>
          <w:b/>
          <w:sz w:val="21"/>
          <w:szCs w:val="21"/>
          <w:u w:val="single"/>
        </w:rPr>
        <w:t>sytuacji</w:t>
      </w:r>
      <w:proofErr w:type="gramEnd"/>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B0FE0">
      <w:pPr>
        <w:pStyle w:val="Akapitzlist"/>
        <w:numPr>
          <w:ilvl w:val="0"/>
          <w:numId w:val="8"/>
        </w:numPr>
        <w:tabs>
          <w:tab w:val="left" w:pos="993"/>
        </w:tabs>
        <w:ind w:right="124" w:firstLine="162"/>
        <w:jc w:val="both"/>
        <w:rPr>
          <w:rFonts w:ascii="Times New Roman" w:hAnsi="Times New Roman" w:cs="Times New Roman"/>
          <w:sz w:val="21"/>
          <w:szCs w:val="21"/>
        </w:rPr>
      </w:pPr>
      <w:proofErr w:type="gramStart"/>
      <w:r w:rsidRPr="00B650C7">
        <w:rPr>
          <w:rFonts w:ascii="Times New Roman" w:hAnsi="Times New Roman" w:cs="Times New Roman"/>
          <w:b/>
          <w:sz w:val="21"/>
          <w:szCs w:val="21"/>
          <w:u w:val="single"/>
        </w:rPr>
        <w:t>zdolności</w:t>
      </w:r>
      <w:proofErr w:type="gramEnd"/>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50EAB" w:rsidRPr="00B650C7" w:rsidRDefault="00350EAB" w:rsidP="00CB0FE0">
      <w:pPr>
        <w:pStyle w:val="Akapitzlist"/>
        <w:tabs>
          <w:tab w:val="left" w:pos="993"/>
        </w:tabs>
        <w:spacing w:before="10"/>
        <w:ind w:left="993" w:right="124" w:firstLine="0"/>
        <w:jc w:val="left"/>
        <w:rPr>
          <w:rFonts w:ascii="Times New Roman" w:hAnsi="Times New Roman" w:cs="Times New Roman"/>
          <w:b/>
          <w:sz w:val="21"/>
          <w:szCs w:val="21"/>
        </w:rPr>
      </w:pP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do </w:t>
      </w:r>
      <w:proofErr w:type="gramStart"/>
      <w:r w:rsidRPr="00DA4DAE">
        <w:rPr>
          <w:rFonts w:ascii="Times New Roman" w:hAnsi="Times New Roman" w:cs="Times New Roman"/>
          <w:sz w:val="21"/>
          <w:szCs w:val="21"/>
        </w:rPr>
        <w:t>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F25D41">
      <w:pPr>
        <w:pStyle w:val="Akapitzlist"/>
        <w:numPr>
          <w:ilvl w:val="1"/>
          <w:numId w:val="9"/>
        </w:numPr>
        <w:tabs>
          <w:tab w:val="left" w:pos="908"/>
        </w:tabs>
        <w:spacing w:line="210" w:lineRule="exact"/>
        <w:ind w:right="124"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zakres</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F25D41">
      <w:pPr>
        <w:pStyle w:val="Akapitzlist"/>
        <w:numPr>
          <w:ilvl w:val="1"/>
          <w:numId w:val="9"/>
        </w:numPr>
        <w:tabs>
          <w:tab w:val="left" w:pos="908"/>
        </w:tabs>
        <w:spacing w:before="23" w:line="273" w:lineRule="auto"/>
        <w:ind w:left="696" w:right="124"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sposób</w:t>
      </w:r>
      <w:proofErr w:type="gramEnd"/>
      <w:r w:rsidRPr="00DA4DAE">
        <w:rPr>
          <w:rFonts w:ascii="Times New Roman" w:hAnsi="Times New Roman" w:cs="Times New Roman"/>
          <w:sz w:val="21"/>
          <w:szCs w:val="21"/>
        </w:rPr>
        <w:t xml:space="preserve">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F25D41">
      <w:pPr>
        <w:pStyle w:val="Akapitzlist"/>
        <w:numPr>
          <w:ilvl w:val="1"/>
          <w:numId w:val="9"/>
        </w:numPr>
        <w:tabs>
          <w:tab w:val="left" w:pos="915"/>
        </w:tabs>
        <w:spacing w:line="273" w:lineRule="auto"/>
        <w:ind w:left="696" w:right="124" w:firstLine="0"/>
        <w:jc w:val="both"/>
        <w:rPr>
          <w:rFonts w:ascii="Times New Roman" w:hAnsi="Times New Roman" w:cs="Times New Roman"/>
          <w:sz w:val="21"/>
          <w:szCs w:val="21"/>
        </w:rPr>
      </w:pPr>
      <w:r w:rsidRPr="00DA4DAE">
        <w:rPr>
          <w:rFonts w:ascii="Times New Roman" w:hAnsi="Times New Roman" w:cs="Times New Roman"/>
          <w:sz w:val="21"/>
          <w:szCs w:val="21"/>
        </w:rPr>
        <w:t xml:space="preserve">czy i w jakim zakresie podmiot udostępniający zasoby, na </w:t>
      </w:r>
      <w:proofErr w:type="gramStart"/>
      <w:r w:rsidRPr="00DA4DAE">
        <w:rPr>
          <w:rFonts w:ascii="Times New Roman" w:hAnsi="Times New Roman" w:cs="Times New Roman"/>
          <w:sz w:val="21"/>
          <w:szCs w:val="21"/>
        </w:rPr>
        <w:t>zdolnościach którego</w:t>
      </w:r>
      <w:proofErr w:type="gramEnd"/>
      <w:r w:rsidRPr="00DA4DAE">
        <w:rPr>
          <w:rFonts w:ascii="Times New Roman" w:hAnsi="Times New Roman" w:cs="Times New Roman"/>
          <w:sz w:val="21"/>
          <w:szCs w:val="21"/>
        </w:rPr>
        <w:t xml:space="preserve">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w:t>
      </w:r>
      <w:proofErr w:type="gramStart"/>
      <w:r w:rsidRPr="006B6D7B">
        <w:rPr>
          <w:rFonts w:ascii="Times New Roman" w:hAnsi="Times New Roman" w:cs="Times New Roman"/>
          <w:sz w:val="21"/>
          <w:szCs w:val="21"/>
        </w:rPr>
        <w:t>czynności jakie</w:t>
      </w:r>
      <w:proofErr w:type="gramEnd"/>
      <w:r w:rsidRPr="006B6D7B">
        <w:rPr>
          <w:rFonts w:ascii="Times New Roman" w:hAnsi="Times New Roman" w:cs="Times New Roman"/>
          <w:sz w:val="21"/>
          <w:szCs w:val="21"/>
        </w:rPr>
        <w:t xml:space="preserv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Akapitzlist"/>
        <w:numPr>
          <w:ilvl w:val="0"/>
          <w:numId w:val="7"/>
        </w:numPr>
        <w:tabs>
          <w:tab w:val="left" w:pos="534"/>
        </w:tabs>
        <w:spacing w:line="273" w:lineRule="auto"/>
        <w:ind w:right="124" w:firstLine="0"/>
        <w:jc w:val="both"/>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F25D41">
      <w:pPr>
        <w:pStyle w:val="Akapitzlist"/>
        <w:numPr>
          <w:ilvl w:val="1"/>
          <w:numId w:val="7"/>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który winien być złożony </w:t>
      </w:r>
      <w:r w:rsidRPr="00DA4DAE">
        <w:rPr>
          <w:rFonts w:ascii="Times New Roman" w:hAnsi="Times New Roman" w:cs="Times New Roman"/>
          <w:sz w:val="21"/>
          <w:szCs w:val="21"/>
        </w:rPr>
        <w:lastRenderedPageBreak/>
        <w:t>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F25D41">
      <w:pPr>
        <w:pStyle w:val="Akapitzlist"/>
        <w:numPr>
          <w:ilvl w:val="1"/>
          <w:numId w:val="7"/>
        </w:numPr>
        <w:tabs>
          <w:tab w:val="left" w:pos="1044"/>
          <w:tab w:val="left" w:pos="1045"/>
        </w:tabs>
        <w:spacing w:line="273" w:lineRule="auto"/>
        <w:ind w:left="993" w:right="124" w:hanging="709"/>
        <w:jc w:val="both"/>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Wykonawca wypełnia oraz podpisuje i załącza do oferty tylko te formularze, które dotyczą </w:t>
      </w:r>
      <w:proofErr w:type="gramStart"/>
      <w:r w:rsidR="00A15047" w:rsidRPr="00DA4DAE">
        <w:rPr>
          <w:rFonts w:ascii="Times New Roman" w:hAnsi="Times New Roman" w:cs="Times New Roman"/>
          <w:sz w:val="21"/>
          <w:szCs w:val="21"/>
        </w:rPr>
        <w:t>części na które</w:t>
      </w:r>
      <w:proofErr w:type="gramEnd"/>
      <w:r w:rsidR="00A15047" w:rsidRPr="00DA4DAE">
        <w:rPr>
          <w:rFonts w:ascii="Times New Roman" w:hAnsi="Times New Roman" w:cs="Times New Roman"/>
          <w:sz w:val="21"/>
          <w:szCs w:val="21"/>
        </w:rPr>
        <w:t xml:space="preserv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F25D41">
      <w:pPr>
        <w:pStyle w:val="Tekstpodstawowy"/>
        <w:numPr>
          <w:ilvl w:val="1"/>
          <w:numId w:val="7"/>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proofErr w:type="gramStart"/>
      <w:r w:rsidRPr="009E1B1D">
        <w:rPr>
          <w:rFonts w:ascii="Times New Roman" w:hAnsi="Times New Roman" w:cs="Times New Roman"/>
          <w:sz w:val="21"/>
          <w:szCs w:val="21"/>
        </w:rPr>
        <w:t>ofertę</w:t>
      </w:r>
      <w:proofErr w:type="gramEnd"/>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proofErr w:type="gramStart"/>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proofErr w:type="gramEnd"/>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F25D41">
      <w:pPr>
        <w:pStyle w:val="Akapitzlist"/>
        <w:numPr>
          <w:ilvl w:val="1"/>
          <w:numId w:val="5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F25D41">
      <w:pPr>
        <w:pStyle w:val="Akapitzlist"/>
        <w:numPr>
          <w:ilvl w:val="1"/>
          <w:numId w:val="5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w:t>
      </w:r>
      <w:proofErr w:type="gramStart"/>
      <w:r w:rsidRPr="009E1B1D">
        <w:rPr>
          <w:rFonts w:asciiTheme="majorHAnsi" w:hAnsiTheme="majorHAnsi" w:cs="Times New Roman"/>
          <w:sz w:val="21"/>
          <w:szCs w:val="21"/>
        </w:rPr>
        <w:t>str</w:t>
      </w:r>
      <w:proofErr w:type="gramEnd"/>
      <w:r w:rsidRPr="009E1B1D">
        <w:rPr>
          <w:rFonts w:asciiTheme="majorHAnsi" w:hAnsiTheme="majorHAnsi" w:cs="Times New Roman"/>
          <w:sz w:val="21"/>
          <w:szCs w:val="21"/>
        </w:rPr>
        <w:t>.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A946AD">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 xml:space="preserve">Zamawiający żąda, aby wykonawca, który zamierza powierzyć wykonanie części zamówienia podwykonawcom, w celu wykazania braku istnienia wobec nich podstaw wykluczenia z udziału w </w:t>
      </w:r>
      <w:r w:rsidRPr="00776D65">
        <w:rPr>
          <w:rFonts w:asciiTheme="majorHAnsi" w:hAnsiTheme="majorHAnsi" w:cs="Times New Roman"/>
          <w:sz w:val="21"/>
          <w:szCs w:val="21"/>
        </w:rPr>
        <w:lastRenderedPageBreak/>
        <w:t xml:space="preserve">postępowaniu składał jednolite dokumenty dotyczące </w:t>
      </w:r>
      <w:proofErr w:type="gramStart"/>
      <w:r w:rsidRPr="00776D65">
        <w:rPr>
          <w:rFonts w:asciiTheme="majorHAnsi" w:hAnsiTheme="majorHAnsi" w:cs="Times New Roman"/>
          <w:sz w:val="21"/>
          <w:szCs w:val="21"/>
        </w:rPr>
        <w:t>podwykonawców – jeżeli</w:t>
      </w:r>
      <w:proofErr w:type="gramEnd"/>
      <w:r w:rsidRPr="00776D65">
        <w:rPr>
          <w:rFonts w:asciiTheme="majorHAnsi" w:hAnsiTheme="majorHAnsi" w:cs="Times New Roman"/>
          <w:sz w:val="21"/>
          <w:szCs w:val="21"/>
        </w:rPr>
        <w:t xml:space="preserve"> na etapie składania oferty są znane.</w:t>
      </w:r>
    </w:p>
    <w:p w:rsidR="00044B07" w:rsidRPr="00776D65" w:rsidRDefault="00776D65" w:rsidP="00F25D41">
      <w:pPr>
        <w:pStyle w:val="Akapitzlist"/>
        <w:numPr>
          <w:ilvl w:val="2"/>
          <w:numId w:val="5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 xml:space="preserve">Instrukcja wypełniania jedz znajduje się </w:t>
      </w:r>
      <w:proofErr w:type="gramStart"/>
      <w:r w:rsidR="00044B07" w:rsidRPr="00776D65">
        <w:rPr>
          <w:rFonts w:asciiTheme="majorHAnsi" w:hAnsiTheme="majorHAnsi" w:cs="Times New Roman"/>
          <w:sz w:val="21"/>
          <w:szCs w:val="21"/>
        </w:rPr>
        <w:t>w  Załączniku</w:t>
      </w:r>
      <w:proofErr w:type="gramEnd"/>
      <w:r w:rsidR="00044B07" w:rsidRPr="00776D65">
        <w:rPr>
          <w:rFonts w:asciiTheme="majorHAnsi" w:hAnsiTheme="majorHAnsi" w:cs="Times New Roman"/>
          <w:sz w:val="21"/>
          <w:szCs w:val="21"/>
        </w:rPr>
        <w:t xml:space="preserve">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CB0FE0">
      <w:pPr>
        <w:pStyle w:val="Akapitzlist"/>
        <w:numPr>
          <w:ilvl w:val="1"/>
          <w:numId w:val="5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w:t>
      </w:r>
      <w:proofErr w:type="gramStart"/>
      <w:r w:rsidRPr="00CC2942">
        <w:rPr>
          <w:rFonts w:asciiTheme="majorHAnsi" w:hAnsiTheme="majorHAnsi" w:cs="Times New Roman"/>
          <w:sz w:val="21"/>
          <w:szCs w:val="21"/>
        </w:rPr>
        <w:t xml:space="preserve">dotyczy </w:t>
      </w:r>
      <w:r>
        <w:rPr>
          <w:rFonts w:asciiTheme="majorHAnsi" w:hAnsiTheme="majorHAnsi" w:cs="Times New Roman"/>
          <w:sz w:val="21"/>
          <w:szCs w:val="21"/>
        </w:rPr>
        <w:t xml:space="preserve"> tego</w:t>
      </w:r>
      <w:proofErr w:type="gramEnd"/>
      <w:r>
        <w:rPr>
          <w:rFonts w:asciiTheme="majorHAnsi" w:hAnsiTheme="majorHAnsi" w:cs="Times New Roman"/>
          <w:sz w:val="21"/>
          <w:szCs w:val="21"/>
        </w:rPr>
        <w:t xml:space="preserve">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9E1B1D">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Zamawiający wezwie wykonawcę, którego oferta w danej części zamówienia zostanie najwyżej oceniona do</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terminie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krótszym</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niż</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10</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dni,</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aktualnych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dzień</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następujących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środków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dowodowych:</w:t>
      </w:r>
    </w:p>
    <w:p w:rsidR="0036691D" w:rsidRPr="00DA4DAE" w:rsidRDefault="00A15047" w:rsidP="00F25D41">
      <w:pPr>
        <w:pStyle w:val="Nagwek1"/>
        <w:numPr>
          <w:ilvl w:val="6"/>
          <w:numId w:val="35"/>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t>INFORMACJA</w:t>
      </w:r>
      <w:r w:rsidRPr="00DA4DAE">
        <w:rPr>
          <w:rFonts w:ascii="Times New Roman" w:hAnsi="Times New Roman" w:cs="Times New Roman"/>
          <w:spacing w:val="66"/>
          <w:sz w:val="21"/>
          <w:szCs w:val="21"/>
          <w:highlight w:val="cyan"/>
        </w:rPr>
        <w:t xml:space="preserve"> </w:t>
      </w:r>
      <w:r w:rsidRPr="00DA4DAE">
        <w:rPr>
          <w:rFonts w:ascii="Times New Roman" w:hAnsi="Times New Roman" w:cs="Times New Roman"/>
          <w:sz w:val="21"/>
          <w:szCs w:val="21"/>
          <w:highlight w:val="cyan"/>
        </w:rPr>
        <w:t>Z</w:t>
      </w:r>
      <w:r w:rsidRPr="00DA4DAE">
        <w:rPr>
          <w:rFonts w:ascii="Times New Roman" w:hAnsi="Times New Roman" w:cs="Times New Roman"/>
          <w:spacing w:val="65"/>
          <w:sz w:val="21"/>
          <w:szCs w:val="21"/>
          <w:highlight w:val="cyan"/>
        </w:rPr>
        <w:t xml:space="preserve"> </w:t>
      </w:r>
      <w:r w:rsidRPr="00DA4DAE">
        <w:rPr>
          <w:rFonts w:ascii="Times New Roman" w:hAnsi="Times New Roman" w:cs="Times New Roman"/>
          <w:sz w:val="21"/>
          <w:szCs w:val="21"/>
          <w:highlight w:val="cyan"/>
        </w:rPr>
        <w:t>KRAJOWEGO</w:t>
      </w:r>
      <w:r w:rsidRPr="00DA4DAE">
        <w:rPr>
          <w:rFonts w:ascii="Times New Roman" w:hAnsi="Times New Roman" w:cs="Times New Roman"/>
          <w:spacing w:val="64"/>
          <w:sz w:val="21"/>
          <w:szCs w:val="21"/>
          <w:highlight w:val="cyan"/>
        </w:rPr>
        <w:t xml:space="preserve"> </w:t>
      </w:r>
      <w:r w:rsidRPr="00DA4DAE">
        <w:rPr>
          <w:rFonts w:ascii="Times New Roman" w:hAnsi="Times New Roman" w:cs="Times New Roman"/>
          <w:sz w:val="21"/>
          <w:szCs w:val="21"/>
          <w:highlight w:val="cyan"/>
        </w:rPr>
        <w:t>REJESTRU</w:t>
      </w:r>
      <w:r w:rsidRPr="00DA4DAE">
        <w:rPr>
          <w:rFonts w:ascii="Times New Roman" w:hAnsi="Times New Roman" w:cs="Times New Roman"/>
          <w:spacing w:val="66"/>
          <w:sz w:val="21"/>
          <w:szCs w:val="21"/>
          <w:highlight w:val="cyan"/>
        </w:rPr>
        <w:t xml:space="preserve"> </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b w:val="0"/>
          <w:sz w:val="21"/>
          <w:szCs w:val="21"/>
        </w:rPr>
        <w:t>w zakresie:</w:t>
      </w:r>
    </w:p>
    <w:p w:rsid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DA4DAE">
        <w:rPr>
          <w:rFonts w:ascii="Times New Roman" w:hAnsi="Times New Roman" w:cs="Times New Roman"/>
          <w:sz w:val="21"/>
          <w:szCs w:val="21"/>
        </w:rPr>
        <w:t>art</w:t>
      </w:r>
      <w:proofErr w:type="gramEnd"/>
      <w:r w:rsidRPr="00DA4DAE">
        <w:rPr>
          <w:rFonts w:ascii="Times New Roman" w:hAnsi="Times New Roman" w:cs="Times New Roman"/>
          <w:sz w:val="21"/>
          <w:szCs w:val="21"/>
        </w:rPr>
        <w: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108 ust.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 pkt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1 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11</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zwanej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dalej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„ustawą”,</w:t>
      </w:r>
    </w:p>
    <w:p w:rsidR="0036691D" w:rsidRP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9E1B1D">
        <w:rPr>
          <w:rFonts w:ascii="Times New Roman" w:hAnsi="Times New Roman" w:cs="Times New Roman"/>
          <w:sz w:val="21"/>
          <w:szCs w:val="21"/>
        </w:rPr>
        <w:t>art</w:t>
      </w:r>
      <w:proofErr w:type="gramEnd"/>
      <w:r w:rsidRPr="009E1B1D">
        <w:rPr>
          <w:rFonts w:ascii="Times New Roman" w:hAnsi="Times New Roman" w:cs="Times New Roman"/>
          <w:sz w:val="21"/>
          <w:szCs w:val="21"/>
        </w:rPr>
        <w: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108</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ust.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4</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ustawy,</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dotyczącej</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orzeczenia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zakazu</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ubiegania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publiczne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tytułem</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środka</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karnego;</w:t>
      </w:r>
    </w:p>
    <w:p w:rsidR="0036691D" w:rsidRPr="00DA4DAE" w:rsidRDefault="009E1B1D" w:rsidP="009E1B1D">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5B28CB">
        <w:rPr>
          <w:rFonts w:ascii="Times New Roman" w:hAnsi="Times New Roman" w:cs="Times New Roman"/>
          <w:i/>
          <w:sz w:val="21"/>
          <w:szCs w:val="21"/>
        </w:rPr>
        <w:t>sporządzonej</w:t>
      </w:r>
      <w:r w:rsidR="00A15047" w:rsidRPr="005B28CB">
        <w:rPr>
          <w:rFonts w:ascii="Times New Roman" w:hAnsi="Times New Roman" w:cs="Times New Roman"/>
          <w:i/>
          <w:spacing w:val="-1"/>
          <w:sz w:val="21"/>
          <w:szCs w:val="21"/>
        </w:rPr>
        <w:t xml:space="preserve"> </w:t>
      </w:r>
      <w:r w:rsidR="00A15047" w:rsidRPr="005B28CB">
        <w:rPr>
          <w:rFonts w:ascii="Times New Roman" w:hAnsi="Times New Roman" w:cs="Times New Roman"/>
          <w:i/>
          <w:sz w:val="21"/>
          <w:szCs w:val="21"/>
          <w:u w:val="single"/>
        </w:rPr>
        <w:t>nie</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wcześniej</w:t>
      </w:r>
      <w:r w:rsidR="00A15047" w:rsidRPr="005B28CB">
        <w:rPr>
          <w:rFonts w:ascii="Times New Roman" w:hAnsi="Times New Roman" w:cs="Times New Roman"/>
          <w:i/>
          <w:spacing w:val="-4"/>
          <w:sz w:val="21"/>
          <w:szCs w:val="21"/>
          <w:u w:val="single"/>
        </w:rPr>
        <w:t xml:space="preserve"> </w:t>
      </w:r>
      <w:r w:rsidR="00A15047" w:rsidRPr="005B28CB">
        <w:rPr>
          <w:rFonts w:ascii="Times New Roman" w:hAnsi="Times New Roman" w:cs="Times New Roman"/>
          <w:i/>
          <w:sz w:val="21"/>
          <w:szCs w:val="21"/>
          <w:u w:val="single"/>
        </w:rPr>
        <w:t>niż</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6</w:t>
      </w:r>
      <w:r w:rsidR="00A15047" w:rsidRPr="005B28CB">
        <w:rPr>
          <w:rFonts w:ascii="Times New Roman" w:hAnsi="Times New Roman" w:cs="Times New Roman"/>
          <w:i/>
          <w:spacing w:val="-1"/>
          <w:sz w:val="21"/>
          <w:szCs w:val="21"/>
          <w:u w:val="single"/>
        </w:rPr>
        <w:t xml:space="preserve"> </w:t>
      </w:r>
      <w:r w:rsidR="00A15047" w:rsidRPr="005B28CB">
        <w:rPr>
          <w:rFonts w:ascii="Times New Roman" w:hAnsi="Times New Roman" w:cs="Times New Roman"/>
          <w:i/>
          <w:sz w:val="21"/>
          <w:szCs w:val="21"/>
          <w:u w:val="single"/>
        </w:rPr>
        <w:t>miesięcy</w:t>
      </w:r>
      <w:r w:rsidR="00A15047" w:rsidRPr="005B28CB">
        <w:rPr>
          <w:rFonts w:ascii="Times New Roman" w:hAnsi="Times New Roman" w:cs="Times New Roman"/>
          <w:i/>
          <w:spacing w:val="-3"/>
          <w:sz w:val="21"/>
          <w:szCs w:val="21"/>
        </w:rPr>
        <w:t xml:space="preserve"> </w:t>
      </w:r>
      <w:r w:rsidR="00A15047" w:rsidRPr="005B28CB">
        <w:rPr>
          <w:rFonts w:ascii="Times New Roman" w:hAnsi="Times New Roman" w:cs="Times New Roman"/>
          <w:i/>
          <w:sz w:val="21"/>
          <w:szCs w:val="21"/>
        </w:rPr>
        <w:t>przed</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jej</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złożeniem</w:t>
      </w:r>
      <w:r w:rsidR="00A15047" w:rsidRPr="00DA4DAE">
        <w:rPr>
          <w:rFonts w:ascii="Times New Roman" w:hAnsi="Times New Roman" w:cs="Times New Roman"/>
          <w:sz w:val="21"/>
          <w:szCs w:val="21"/>
        </w:rPr>
        <w:t>.</w:t>
      </w:r>
    </w:p>
    <w:p w:rsidR="004E7EB1" w:rsidRDefault="00A15047" w:rsidP="004E7EB1">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t>OŚWIADCZENIE WYKONAWCY, W ZAKRESIE ART. 108 UST. 1 PKT 5 USTAWY</w:t>
      </w:r>
      <w:r w:rsidRPr="009E1B1D">
        <w:rPr>
          <w:rFonts w:ascii="Times New Roman" w:hAnsi="Times New Roman" w:cs="Times New Roman"/>
          <w:sz w:val="21"/>
          <w:szCs w:val="21"/>
        </w:rPr>
        <w:t>, o braku przynależności do tej samej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grupy kapitałowej w rozumieniu ustawy z dnia 16 lutego 2007 r. o ochronie konkurencji i konsumentów (Dz. U. z 2020 r.</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poz. 1076 i 1086), z innym wykonawcą, który złożył odrębną ofertę, ofertę częściową lub wniosek o dopuszczenie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 w postępowaniu, albo oświadczenia o przynależności do tej samej grupy kapitałowej wraz z dokumentami 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informacjami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przygotowanie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częściowej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wniosku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dopuszczenie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postępowaniu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niezależnie od</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należącego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tej samej</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grupy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kapitałowej</w:t>
      </w:r>
      <w:proofErr w:type="gramStart"/>
      <w:r w:rsidRPr="009E1B1D">
        <w:rPr>
          <w:rFonts w:ascii="Times New Roman" w:hAnsi="Times New Roman" w:cs="Times New Roman"/>
          <w:sz w:val="21"/>
          <w:szCs w:val="21"/>
        </w:rPr>
        <w:t>;;</w:t>
      </w:r>
      <w:proofErr w:type="gramEnd"/>
    </w:p>
    <w:p w:rsidR="006E3766" w:rsidRPr="004E7EB1" w:rsidRDefault="006E3766" w:rsidP="004E7EB1">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4E7EB1">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4E7EB1">
        <w:rPr>
          <w:rFonts w:ascii="Times New Roman" w:hAnsi="Times New Roman" w:cs="Times New Roman"/>
          <w:sz w:val="21"/>
          <w:szCs w:val="21"/>
        </w:rPr>
        <w:t xml:space="preserve">, sporządzonych </w:t>
      </w:r>
      <w:r w:rsidRPr="004E7EB1">
        <w:rPr>
          <w:rFonts w:ascii="Times New Roman" w:hAnsi="Times New Roman" w:cs="Times New Roman"/>
          <w:i/>
          <w:sz w:val="21"/>
          <w:szCs w:val="21"/>
          <w:u w:val="single"/>
        </w:rPr>
        <w:t>nie wcześniej niż 3 miesiące</w:t>
      </w:r>
      <w:r w:rsidRPr="004E7EB1">
        <w:rPr>
          <w:rFonts w:ascii="Times New Roman" w:hAnsi="Times New Roman" w:cs="Times New Roman"/>
          <w:sz w:val="21"/>
          <w:szCs w:val="21"/>
        </w:rPr>
        <w:t xml:space="preserve"> przed jej złożeniem, jeżeli odrębne przepisy wymagają wpisu do rejestru lub ewidencji;</w:t>
      </w:r>
    </w:p>
    <w:p w:rsidR="001555C8" w:rsidRPr="001555C8" w:rsidRDefault="001B4D20" w:rsidP="00F25D41">
      <w:pPr>
        <w:pStyle w:val="Akapitzlist"/>
        <w:numPr>
          <w:ilvl w:val="0"/>
          <w:numId w:val="35"/>
        </w:numPr>
        <w:tabs>
          <w:tab w:val="left" w:pos="697"/>
        </w:tabs>
        <w:spacing w:before="97"/>
        <w:ind w:right="124"/>
        <w:rPr>
          <w:rFonts w:ascii="Times New Roman" w:hAnsi="Times New Roman" w:cs="Times New Roman"/>
          <w:sz w:val="21"/>
          <w:szCs w:val="21"/>
        </w:rPr>
      </w:pPr>
      <w:r w:rsidRPr="001555C8">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1B4D20" w:rsidRPr="00DA4DAE" w:rsidRDefault="000E6C91" w:rsidP="009E1B1D">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Farmaceutycznego</w:t>
      </w:r>
    </w:p>
    <w:p w:rsidR="006E3766" w:rsidRPr="006E3766" w:rsidRDefault="001B4D20" w:rsidP="006E3766">
      <w:pPr>
        <w:pStyle w:val="Akapitzlist"/>
        <w:numPr>
          <w:ilvl w:val="0"/>
          <w:numId w:val="35"/>
        </w:numPr>
        <w:tabs>
          <w:tab w:val="left" w:pos="709"/>
        </w:tabs>
        <w:spacing w:before="101"/>
        <w:ind w:right="124"/>
        <w:rPr>
          <w:rFonts w:ascii="Times New Roman" w:hAnsi="Times New Roman" w:cs="Times New Roman"/>
          <w:sz w:val="21"/>
          <w:szCs w:val="21"/>
        </w:rPr>
      </w:pPr>
      <w:r w:rsidRPr="001555C8">
        <w:rPr>
          <w:rFonts w:ascii="Times New Roman" w:hAnsi="Times New Roman"/>
          <w:b/>
          <w:sz w:val="21"/>
          <w:szCs w:val="21"/>
        </w:rPr>
        <w:t xml:space="preserve">W celu </w:t>
      </w:r>
      <w:proofErr w:type="gramStart"/>
      <w:r w:rsidRPr="001555C8">
        <w:rPr>
          <w:rFonts w:ascii="Times New Roman" w:hAnsi="Times New Roman"/>
          <w:b/>
          <w:sz w:val="21"/>
          <w:szCs w:val="21"/>
        </w:rPr>
        <w:t>potwierdzenia  warunku</w:t>
      </w:r>
      <w:proofErr w:type="gramEnd"/>
      <w:r w:rsidRPr="001555C8">
        <w:rPr>
          <w:rFonts w:ascii="Times New Roman" w:hAnsi="Times New Roman"/>
          <w:b/>
          <w:sz w:val="21"/>
          <w:szCs w:val="21"/>
        </w:rPr>
        <w:t xml:space="preserve"> dotyczącego  sytuacji ekonomicznej lub finansowej</w:t>
      </w:r>
      <w:r w:rsidRPr="001555C8">
        <w:rPr>
          <w:rFonts w:ascii="Times New Roman" w:hAnsi="Times New Roman"/>
          <w:sz w:val="21"/>
          <w:szCs w:val="21"/>
        </w:rPr>
        <w:t xml:space="preserve">  Zamawiający</w:t>
      </w:r>
      <w:r w:rsidR="006E3766">
        <w:rPr>
          <w:rFonts w:ascii="Times New Roman" w:hAnsi="Times New Roman"/>
          <w:sz w:val="21"/>
          <w:szCs w:val="21"/>
        </w:rPr>
        <w:t xml:space="preserve"> nie żąda żadnych dokumentów.</w:t>
      </w:r>
      <w:r w:rsidRPr="001B4D20">
        <w:rPr>
          <w:rFonts w:ascii="Times New Roman" w:hAnsi="Times New Roman"/>
          <w:sz w:val="21"/>
          <w:szCs w:val="21"/>
        </w:rPr>
        <w:t xml:space="preserve">  </w:t>
      </w:r>
    </w:p>
    <w:p w:rsidR="006E3766" w:rsidRPr="006E3766" w:rsidRDefault="000E6C91" w:rsidP="006E3766">
      <w:pPr>
        <w:pStyle w:val="Akapitzlist"/>
        <w:numPr>
          <w:ilvl w:val="0"/>
          <w:numId w:val="35"/>
        </w:numPr>
        <w:tabs>
          <w:tab w:val="left" w:pos="709"/>
        </w:tabs>
        <w:spacing w:before="101"/>
        <w:ind w:right="124"/>
        <w:rPr>
          <w:rFonts w:ascii="Times New Roman" w:hAnsi="Times New Roman" w:cs="Times New Roman"/>
          <w:sz w:val="21"/>
          <w:szCs w:val="21"/>
        </w:rPr>
      </w:pPr>
      <w:r w:rsidRPr="006E3766">
        <w:rPr>
          <w:rFonts w:ascii="Times New Roman" w:hAnsi="Times New Roman"/>
          <w:b/>
          <w:sz w:val="21"/>
          <w:szCs w:val="21"/>
        </w:rPr>
        <w:t xml:space="preserve"> </w:t>
      </w:r>
      <w:r w:rsidR="001555C8" w:rsidRPr="006E3766">
        <w:rPr>
          <w:rFonts w:ascii="Times New Roman" w:hAnsi="Times New Roman"/>
          <w:b/>
          <w:sz w:val="21"/>
          <w:szCs w:val="21"/>
        </w:rPr>
        <w:t xml:space="preserve">W </w:t>
      </w:r>
      <w:r w:rsidR="001B4D20" w:rsidRPr="006E3766">
        <w:rPr>
          <w:rFonts w:ascii="Times New Roman" w:hAnsi="Times New Roman"/>
          <w:b/>
          <w:sz w:val="21"/>
          <w:szCs w:val="21"/>
        </w:rPr>
        <w:t xml:space="preserve">celu </w:t>
      </w:r>
      <w:proofErr w:type="gramStart"/>
      <w:r w:rsidR="001B4D20" w:rsidRPr="006E3766">
        <w:rPr>
          <w:rFonts w:ascii="Times New Roman" w:hAnsi="Times New Roman"/>
          <w:b/>
          <w:sz w:val="21"/>
          <w:szCs w:val="21"/>
        </w:rPr>
        <w:t>potwierdzenia  spełnienia</w:t>
      </w:r>
      <w:proofErr w:type="gramEnd"/>
      <w:r w:rsidR="001B4D20" w:rsidRPr="006E3766">
        <w:rPr>
          <w:rFonts w:ascii="Times New Roman" w:hAnsi="Times New Roman"/>
          <w:b/>
          <w:sz w:val="21"/>
          <w:szCs w:val="21"/>
        </w:rPr>
        <w:t xml:space="preserve"> przez Wykonawcę  posiadania zdolności technicznej lub zawodowej</w:t>
      </w:r>
      <w:r w:rsidR="001B4D20" w:rsidRPr="006E3766">
        <w:rPr>
          <w:rFonts w:ascii="Times New Roman" w:hAnsi="Times New Roman"/>
          <w:sz w:val="21"/>
          <w:szCs w:val="21"/>
        </w:rPr>
        <w:t xml:space="preserve">  </w:t>
      </w:r>
      <w:r w:rsidR="006E3766" w:rsidRPr="006E3766">
        <w:rPr>
          <w:rFonts w:ascii="Times New Roman" w:hAnsi="Times New Roman"/>
          <w:sz w:val="21"/>
          <w:szCs w:val="21"/>
        </w:rPr>
        <w:t xml:space="preserve">Zamawiający nie żąda żadnych dokumentów.  </w:t>
      </w:r>
    </w:p>
    <w:p w:rsidR="0036691D" w:rsidRPr="001C49C0" w:rsidRDefault="00A15047" w:rsidP="006E3766">
      <w:pPr>
        <w:pStyle w:val="Akapitzlist"/>
        <w:numPr>
          <w:ilvl w:val="0"/>
          <w:numId w:val="35"/>
        </w:numPr>
        <w:tabs>
          <w:tab w:val="left" w:pos="709"/>
        </w:tabs>
        <w:spacing w:before="101"/>
        <w:ind w:right="124"/>
        <w:rPr>
          <w:rFonts w:ascii="Times New Roman" w:hAnsi="Times New Roman" w:cs="Times New Roman"/>
          <w:sz w:val="21"/>
          <w:szCs w:val="21"/>
          <w:highlight w:val="cyan"/>
        </w:rPr>
      </w:pPr>
      <w:r w:rsidRPr="001C49C0">
        <w:rPr>
          <w:rFonts w:ascii="Times New Roman" w:hAnsi="Times New Roman" w:cs="Times New Roman"/>
          <w:sz w:val="21"/>
          <w:szCs w:val="21"/>
          <w:highlight w:val="cyan"/>
        </w:rPr>
        <w:t>Dokumenty</w:t>
      </w:r>
      <w:r w:rsidRPr="001C49C0">
        <w:rPr>
          <w:rFonts w:ascii="Times New Roman" w:hAnsi="Times New Roman" w:cs="Times New Roman"/>
          <w:spacing w:val="-5"/>
          <w:sz w:val="21"/>
          <w:szCs w:val="21"/>
          <w:highlight w:val="cyan"/>
        </w:rPr>
        <w:t xml:space="preserve"> </w:t>
      </w:r>
      <w:r w:rsidRPr="001C49C0">
        <w:rPr>
          <w:rFonts w:ascii="Times New Roman" w:hAnsi="Times New Roman" w:cs="Times New Roman"/>
          <w:sz w:val="21"/>
          <w:szCs w:val="21"/>
          <w:highlight w:val="cyan"/>
        </w:rPr>
        <w:t>od</w:t>
      </w:r>
      <w:r w:rsidRPr="001C49C0">
        <w:rPr>
          <w:rFonts w:ascii="Times New Roman" w:hAnsi="Times New Roman" w:cs="Times New Roman"/>
          <w:spacing w:val="-3"/>
          <w:sz w:val="21"/>
          <w:szCs w:val="21"/>
          <w:highlight w:val="cyan"/>
        </w:rPr>
        <w:t xml:space="preserve"> </w:t>
      </w:r>
      <w:r w:rsidRPr="001C49C0">
        <w:rPr>
          <w:rFonts w:ascii="Times New Roman" w:hAnsi="Times New Roman" w:cs="Times New Roman"/>
          <w:sz w:val="21"/>
          <w:szCs w:val="21"/>
          <w:highlight w:val="cyan"/>
        </w:rPr>
        <w:t>wykonawców</w:t>
      </w:r>
      <w:r w:rsidRPr="001C49C0">
        <w:rPr>
          <w:rFonts w:ascii="Times New Roman" w:hAnsi="Times New Roman" w:cs="Times New Roman"/>
          <w:spacing w:val="-5"/>
          <w:sz w:val="21"/>
          <w:szCs w:val="21"/>
          <w:highlight w:val="cyan"/>
        </w:rPr>
        <w:t xml:space="preserve"> </w:t>
      </w:r>
      <w:r w:rsidRPr="001C49C0">
        <w:rPr>
          <w:rFonts w:ascii="Times New Roman" w:hAnsi="Times New Roman" w:cs="Times New Roman"/>
          <w:sz w:val="21"/>
          <w:szCs w:val="21"/>
          <w:highlight w:val="cyan"/>
        </w:rPr>
        <w:t>zagranicznych</w:t>
      </w:r>
    </w:p>
    <w:p w:rsidR="00FD73C9" w:rsidRPr="00FD73C9" w:rsidRDefault="000E6C91" w:rsidP="009E1B1D">
      <w:pPr>
        <w:pStyle w:val="Nagwek1"/>
        <w:ind w:left="709" w:right="124" w:hanging="425"/>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Jeżeli wykonawca ma siedzibę lub miejsce zamieszkania poza granicami Rzeczypospolitej Polskiej, zamiast:</w:t>
      </w:r>
    </w:p>
    <w:p w:rsidR="000E6C91" w:rsidRPr="005B28CB" w:rsidRDefault="00FD73C9" w:rsidP="00F25D41">
      <w:pPr>
        <w:pStyle w:val="Nagwek1"/>
        <w:numPr>
          <w:ilvl w:val="1"/>
          <w:numId w:val="35"/>
        </w:numPr>
        <w:ind w:left="993" w:right="124" w:hanging="284"/>
        <w:jc w:val="both"/>
        <w:rPr>
          <w:rFonts w:ascii="Times New Roman" w:hAnsi="Times New Roman" w:cs="Times New Roman"/>
          <w:b w:val="0"/>
          <w:bCs w:val="0"/>
          <w:sz w:val="21"/>
          <w:szCs w:val="21"/>
        </w:rPr>
      </w:pPr>
      <w:proofErr w:type="gramStart"/>
      <w:r w:rsidRPr="00FD73C9">
        <w:rPr>
          <w:rFonts w:ascii="Times New Roman" w:hAnsi="Times New Roman" w:cs="Times New Roman"/>
          <w:b w:val="0"/>
          <w:bCs w:val="0"/>
          <w:sz w:val="21"/>
          <w:szCs w:val="21"/>
        </w:rPr>
        <w:t>informacji</w:t>
      </w:r>
      <w:proofErr w:type="gramEnd"/>
      <w:r w:rsidRPr="00FD73C9">
        <w:rPr>
          <w:rFonts w:ascii="Times New Roman" w:hAnsi="Times New Roman" w:cs="Times New Roman"/>
          <w:b w:val="0"/>
          <w:bCs w:val="0"/>
          <w:sz w:val="21"/>
          <w:szCs w:val="21"/>
        </w:rPr>
        <w:t xml:space="preserve">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b w:val="0"/>
          <w:bCs w:val="0"/>
          <w:sz w:val="21"/>
          <w:szCs w:val="21"/>
        </w:rPr>
        <w:t xml:space="preserve">pkt 1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1;</w:t>
      </w:r>
      <w:r w:rsidR="00DA081C">
        <w:rPr>
          <w:rFonts w:ascii="Times New Roman" w:hAnsi="Times New Roman" w:cs="Times New Roman"/>
          <w:b w:val="0"/>
          <w:bCs w:val="0"/>
          <w:sz w:val="21"/>
          <w:szCs w:val="21"/>
        </w:rPr>
        <w:t xml:space="preserve"> </w:t>
      </w:r>
      <w:r w:rsidR="00DA081C" w:rsidRPr="005B28CB">
        <w:rPr>
          <w:b w:val="0"/>
          <w:sz w:val="20"/>
          <w:szCs w:val="20"/>
        </w:rPr>
        <w:t xml:space="preserve">Dokument, powinien być wystawiony </w:t>
      </w:r>
      <w:r w:rsidR="00DA081C" w:rsidRPr="005B28CB">
        <w:rPr>
          <w:b w:val="0"/>
          <w:i/>
          <w:sz w:val="20"/>
          <w:szCs w:val="20"/>
        </w:rPr>
        <w:t>nie wcześniej niż 6 miesięcy</w:t>
      </w:r>
      <w:r w:rsidR="00DA081C" w:rsidRPr="005B28CB">
        <w:rPr>
          <w:b w:val="0"/>
          <w:sz w:val="20"/>
          <w:szCs w:val="20"/>
        </w:rPr>
        <w:t xml:space="preserve"> przed jego złożeniem.</w:t>
      </w:r>
    </w:p>
    <w:p w:rsidR="00D26E27" w:rsidRPr="004E7EB1" w:rsidRDefault="00FD73C9" w:rsidP="004E7EB1">
      <w:pPr>
        <w:pStyle w:val="Nagwek1"/>
        <w:numPr>
          <w:ilvl w:val="1"/>
          <w:numId w:val="35"/>
        </w:numPr>
        <w:ind w:left="993" w:right="124" w:hanging="284"/>
        <w:jc w:val="both"/>
        <w:rPr>
          <w:rFonts w:ascii="Times New Roman" w:hAnsi="Times New Roman" w:cs="Times New Roman"/>
          <w:b w:val="0"/>
          <w:bCs w:val="0"/>
          <w:sz w:val="21"/>
          <w:szCs w:val="21"/>
          <w:u w:val="single"/>
        </w:rPr>
      </w:pPr>
      <w:proofErr w:type="gramStart"/>
      <w:r w:rsidRPr="00FD73C9">
        <w:rPr>
          <w:rFonts w:ascii="Times New Roman" w:hAnsi="Times New Roman" w:cs="Times New Roman"/>
          <w:b w:val="0"/>
          <w:bCs w:val="0"/>
          <w:sz w:val="21"/>
          <w:szCs w:val="21"/>
        </w:rPr>
        <w:t>zaświadczenia</w:t>
      </w:r>
      <w:proofErr w:type="gramEnd"/>
      <w:r w:rsidRPr="00FD73C9">
        <w:rPr>
          <w:rFonts w:ascii="Times New Roman" w:hAnsi="Times New Roman" w:cs="Times New Roman"/>
          <w:b w:val="0"/>
          <w:bCs w:val="0"/>
          <w:sz w:val="21"/>
          <w:szCs w:val="21"/>
        </w:rPr>
        <w:t xml:space="preserve">, o </w:t>
      </w:r>
      <w:r w:rsidR="004E7EB1">
        <w:rPr>
          <w:rFonts w:ascii="Times New Roman" w:hAnsi="Times New Roman" w:cs="Times New Roman"/>
          <w:b w:val="0"/>
          <w:bCs w:val="0"/>
          <w:sz w:val="21"/>
          <w:szCs w:val="21"/>
        </w:rPr>
        <w:t xml:space="preserve">których </w:t>
      </w:r>
      <w:r w:rsidRPr="00FD73C9">
        <w:rPr>
          <w:rFonts w:ascii="Times New Roman" w:hAnsi="Times New Roman" w:cs="Times New Roman"/>
          <w:b w:val="0"/>
          <w:bCs w:val="0"/>
          <w:sz w:val="21"/>
          <w:szCs w:val="21"/>
        </w:rPr>
        <w:t xml:space="preserve">mowa w </w:t>
      </w:r>
      <w:r>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Pr>
          <w:rFonts w:ascii="Times New Roman" w:hAnsi="Times New Roman" w:cs="Times New Roman"/>
          <w:b w:val="0"/>
          <w:bCs w:val="0"/>
          <w:sz w:val="21"/>
          <w:szCs w:val="21"/>
        </w:rPr>
        <w:t xml:space="preserve">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w:t>
      </w:r>
      <w:r w:rsidR="004E7EB1">
        <w:rPr>
          <w:rFonts w:ascii="Times New Roman" w:hAnsi="Times New Roman" w:cs="Times New Roman"/>
          <w:b w:val="0"/>
          <w:bCs w:val="0"/>
          <w:sz w:val="21"/>
          <w:szCs w:val="21"/>
        </w:rPr>
        <w:t>3</w:t>
      </w:r>
      <w:r>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odpisu albo informacji z Krajowego Rejestru Sądowego lub z Centralnej Ewidencji i Informacji o Działalności Gospodarczej</w:t>
      </w:r>
      <w:r w:rsidR="001E5B10" w:rsidRPr="001E5B10">
        <w:t xml:space="preserve"> </w:t>
      </w:r>
      <w:r w:rsidR="001E5B10">
        <w:t>(</w:t>
      </w:r>
      <w:r w:rsidR="001E5B10" w:rsidRPr="001E5B10">
        <w:rPr>
          <w:rFonts w:ascii="Times New Roman" w:hAnsi="Times New Roman" w:cs="Times New Roman"/>
          <w:b w:val="0"/>
          <w:bCs w:val="0"/>
          <w:sz w:val="21"/>
          <w:szCs w:val="21"/>
        </w:rPr>
        <w:t>KRS/</w:t>
      </w:r>
      <w:proofErr w:type="spellStart"/>
      <w:r w:rsidR="001E5B10" w:rsidRPr="001E5B10">
        <w:rPr>
          <w:rFonts w:ascii="Times New Roman" w:hAnsi="Times New Roman" w:cs="Times New Roman"/>
          <w:b w:val="0"/>
          <w:bCs w:val="0"/>
          <w:sz w:val="21"/>
          <w:szCs w:val="21"/>
        </w:rPr>
        <w:t>CEiDG</w:t>
      </w:r>
      <w:proofErr w:type="spellEnd"/>
      <w:r w:rsidR="001E5B10">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składa dokument lub dokumenty wystawione w kraju, w którym wykonawca ma siedzibę lub miejsce zamieszkania,</w:t>
      </w:r>
      <w:r w:rsidR="004E7EB1">
        <w:rPr>
          <w:rFonts w:ascii="Times New Roman" w:hAnsi="Times New Roman" w:cs="Times New Roman"/>
          <w:b w:val="0"/>
          <w:bCs w:val="0"/>
          <w:sz w:val="21"/>
          <w:szCs w:val="21"/>
        </w:rPr>
        <w:t xml:space="preserve"> potwierdzające odpowiednio, że </w:t>
      </w:r>
      <w:r w:rsidRPr="004E7EB1">
        <w:rPr>
          <w:rFonts w:ascii="Times New Roman" w:hAnsi="Times New Roman" w:cs="Times New Roman"/>
          <w:b w:val="0"/>
          <w:bCs w:val="0"/>
          <w:sz w:val="21"/>
          <w:szCs w:val="21"/>
        </w:rPr>
        <w:t xml:space="preserve">nie otwarto jego </w:t>
      </w:r>
      <w:r w:rsidRPr="004E7EB1">
        <w:rPr>
          <w:rFonts w:ascii="Times New Roman" w:hAnsi="Times New Roman" w:cs="Times New Roman"/>
          <w:b w:val="0"/>
          <w:bCs w:val="0"/>
          <w:sz w:val="21"/>
          <w:szCs w:val="21"/>
          <w:u w:val="single"/>
        </w:rPr>
        <w:t xml:space="preserve">likwidacji, nie ogłoszono upadłości, jego aktywami nie zarządza likwidator lub sąd, nie zawarł układu z wierzycielami, jego działalność gospodarcza nie jest </w:t>
      </w:r>
      <w:r w:rsidRPr="004E7EB1">
        <w:rPr>
          <w:rFonts w:ascii="Times New Roman" w:hAnsi="Times New Roman" w:cs="Times New Roman"/>
          <w:b w:val="0"/>
          <w:bCs w:val="0"/>
          <w:sz w:val="21"/>
          <w:szCs w:val="21"/>
          <w:u w:val="single"/>
        </w:rPr>
        <w:lastRenderedPageBreak/>
        <w:t>zawieszona ani nie znajduje się on w innej tego rodzaju sytuacji wynikającej z podobnej procedury przewidzianej w przepisach miejsca wszczęcia tej procedury.</w:t>
      </w:r>
    </w:p>
    <w:p w:rsidR="00BA5A53" w:rsidRPr="00061643" w:rsidRDefault="00DA081C" w:rsidP="009E1B1D">
      <w:pPr>
        <w:pStyle w:val="Nagwek1"/>
        <w:ind w:left="709" w:right="124" w:hanging="425"/>
        <w:jc w:val="both"/>
        <w:rPr>
          <w:b w:val="0"/>
          <w:sz w:val="20"/>
          <w:szCs w:val="20"/>
        </w:rPr>
      </w:pPr>
      <w:r>
        <w:rPr>
          <w:sz w:val="20"/>
          <w:szCs w:val="20"/>
        </w:rPr>
        <w:t xml:space="preserve">      </w:t>
      </w:r>
      <w:r w:rsidR="000E6C91">
        <w:rPr>
          <w:sz w:val="20"/>
          <w:szCs w:val="20"/>
        </w:rPr>
        <w:t xml:space="preserve">      </w:t>
      </w:r>
      <w:r>
        <w:rPr>
          <w:sz w:val="20"/>
          <w:szCs w:val="20"/>
        </w:rPr>
        <w:t xml:space="preserve">   </w:t>
      </w:r>
      <w:r w:rsidRPr="00061643">
        <w:rPr>
          <w:b w:val="0"/>
          <w:sz w:val="20"/>
          <w:szCs w:val="20"/>
        </w:rPr>
        <w:t xml:space="preserve">Dokument, o którym mowa </w:t>
      </w:r>
      <w:r w:rsidR="00BA5A53" w:rsidRPr="00061643">
        <w:rPr>
          <w:b w:val="0"/>
          <w:sz w:val="20"/>
          <w:szCs w:val="20"/>
        </w:rPr>
        <w:t xml:space="preserve">powyżej </w:t>
      </w:r>
      <w:r w:rsidRPr="00061643">
        <w:rPr>
          <w:b w:val="0"/>
          <w:sz w:val="20"/>
          <w:szCs w:val="20"/>
        </w:rPr>
        <w:t xml:space="preserve">powinien być wystawiony </w:t>
      </w:r>
      <w:r w:rsidRPr="00061643">
        <w:rPr>
          <w:b w:val="0"/>
          <w:i/>
          <w:sz w:val="20"/>
          <w:szCs w:val="20"/>
          <w:u w:val="single"/>
        </w:rPr>
        <w:t>nie wcześniej niż 3 miesiące</w:t>
      </w:r>
      <w:r w:rsidRPr="00061643">
        <w:rPr>
          <w:b w:val="0"/>
          <w:sz w:val="20"/>
          <w:szCs w:val="20"/>
        </w:rPr>
        <w:t xml:space="preserve"> przed </w:t>
      </w:r>
    </w:p>
    <w:p w:rsidR="00D26E27" w:rsidRPr="00061643" w:rsidRDefault="00BA5A53" w:rsidP="009E1B1D">
      <w:pPr>
        <w:pStyle w:val="Nagwek1"/>
        <w:ind w:left="709" w:right="124" w:hanging="425"/>
        <w:jc w:val="both"/>
        <w:rPr>
          <w:b w:val="0"/>
          <w:sz w:val="20"/>
          <w:szCs w:val="20"/>
        </w:rPr>
      </w:pPr>
      <w:r w:rsidRPr="00061643">
        <w:rPr>
          <w:b w:val="0"/>
          <w:sz w:val="20"/>
          <w:szCs w:val="20"/>
        </w:rPr>
        <w:t xml:space="preserve">               </w:t>
      </w:r>
      <w:proofErr w:type="gramStart"/>
      <w:r w:rsidR="00DA081C" w:rsidRPr="00061643">
        <w:rPr>
          <w:b w:val="0"/>
          <w:sz w:val="20"/>
          <w:szCs w:val="20"/>
        </w:rPr>
        <w:t xml:space="preserve">jego </w:t>
      </w:r>
      <w:r w:rsidRPr="00061643">
        <w:rPr>
          <w:b w:val="0"/>
          <w:sz w:val="20"/>
          <w:szCs w:val="20"/>
        </w:rPr>
        <w:t xml:space="preserve"> </w:t>
      </w:r>
      <w:r w:rsidR="00DA081C" w:rsidRPr="00061643">
        <w:rPr>
          <w:b w:val="0"/>
          <w:sz w:val="20"/>
          <w:szCs w:val="20"/>
        </w:rPr>
        <w:t>złożeniem</w:t>
      </w:r>
      <w:proofErr w:type="gramEnd"/>
      <w:r w:rsidR="00DA081C" w:rsidRPr="00061643">
        <w:rPr>
          <w:b w:val="0"/>
          <w:sz w:val="20"/>
          <w:szCs w:val="20"/>
        </w:rPr>
        <w:t>.</w:t>
      </w:r>
    </w:p>
    <w:p w:rsidR="008C2482" w:rsidRPr="001555C8" w:rsidRDefault="000E508D" w:rsidP="009E1B1D">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11</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0E6C91"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a</w:t>
      </w:r>
      <w:proofErr w:type="gramEnd"/>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 xml:space="preserve">b)  </w:t>
      </w:r>
      <w:r w:rsidR="008C2482" w:rsidRPr="001555C8">
        <w:rPr>
          <w:rFonts w:ascii="Times New Roman" w:hAnsi="Times New Roman" w:cs="Times New Roman"/>
          <w:b w:val="0"/>
          <w:sz w:val="21"/>
          <w:szCs w:val="21"/>
        </w:rPr>
        <w:t>podmiotowym</w:t>
      </w:r>
      <w:proofErr w:type="gramEnd"/>
      <w:r w:rsidR="008C2482" w:rsidRPr="001555C8">
        <w:rPr>
          <w:rFonts w:ascii="Times New Roman" w:hAnsi="Times New Roman" w:cs="Times New Roman"/>
          <w:b w:val="0"/>
          <w:sz w:val="21"/>
          <w:szCs w:val="21"/>
        </w:rPr>
        <w:t xml:space="preserve"> środkiem dowodowym jest oświadczenie, którego treść odpowiada zakresowi oświadczenia, o którym mowa w art. 125 ust. 1. </w:t>
      </w:r>
    </w:p>
    <w:p w:rsidR="00DA081C" w:rsidRPr="001555C8" w:rsidRDefault="000E6C91" w:rsidP="000E6C91">
      <w:pPr>
        <w:pStyle w:val="Nagwek1"/>
        <w:ind w:left="993" w:right="124" w:hanging="709"/>
        <w:jc w:val="both"/>
        <w:rPr>
          <w:rFonts w:ascii="Times New Roman" w:hAnsi="Times New Roman" w:cs="Times New Roman"/>
          <w:b w:val="0"/>
          <w:sz w:val="21"/>
          <w:szCs w:val="21"/>
        </w:rPr>
      </w:pPr>
      <w:r>
        <w:rPr>
          <w:rFonts w:ascii="Times New Roman" w:hAnsi="Times New Roman" w:cs="Times New Roman"/>
          <w:b w:val="0"/>
          <w:sz w:val="21"/>
          <w:szCs w:val="21"/>
        </w:rPr>
        <w:t>1</w:t>
      </w:r>
      <w:r w:rsidR="000E508D">
        <w:rPr>
          <w:rFonts w:ascii="Times New Roman" w:hAnsi="Times New Roman" w:cs="Times New Roman"/>
          <w:b w:val="0"/>
          <w:sz w:val="21"/>
          <w:szCs w:val="21"/>
        </w:rPr>
        <w:t>2</w:t>
      </w:r>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Wykonawca nie jest zobowiązany do złożenia podmiotowy</w:t>
      </w:r>
      <w:r w:rsidR="008B63E4" w:rsidRPr="001555C8">
        <w:rPr>
          <w:rFonts w:ascii="Times New Roman" w:hAnsi="Times New Roman" w:cs="Times New Roman"/>
          <w:b w:val="0"/>
          <w:sz w:val="21"/>
          <w:szCs w:val="21"/>
        </w:rPr>
        <w:t xml:space="preserve">ch środków dowodowych, które </w:t>
      </w:r>
      <w:proofErr w:type="gramStart"/>
      <w:r w:rsidR="008B63E4" w:rsidRPr="001555C8">
        <w:rPr>
          <w:rFonts w:ascii="Times New Roman" w:hAnsi="Times New Roman" w:cs="Times New Roman"/>
          <w:b w:val="0"/>
          <w:sz w:val="21"/>
          <w:szCs w:val="21"/>
        </w:rPr>
        <w:t>za</w:t>
      </w:r>
      <w:r w:rsidR="008C2482" w:rsidRPr="001555C8">
        <w:rPr>
          <w:rFonts w:ascii="Times New Roman" w:hAnsi="Times New Roman" w:cs="Times New Roman"/>
          <w:b w:val="0"/>
          <w:sz w:val="21"/>
          <w:szCs w:val="21"/>
        </w:rPr>
        <w:t xml:space="preserve">mawiający </w:t>
      </w:r>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posiada</w:t>
      </w:r>
      <w:proofErr w:type="gramEnd"/>
      <w:r w:rsidR="008C2482" w:rsidRPr="001555C8">
        <w:rPr>
          <w:rFonts w:ascii="Times New Roman" w:hAnsi="Times New Roman" w:cs="Times New Roman"/>
          <w:b w:val="0"/>
          <w:sz w:val="21"/>
          <w:szCs w:val="21"/>
        </w:rPr>
        <w:t>, jeżeli wykonawca wskaże te środki oraz potwierdzi ich prawidłowość i aktualność.</w:t>
      </w:r>
    </w:p>
    <w:p w:rsidR="008C2482" w:rsidRPr="001C49C0" w:rsidRDefault="008C2482"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F25D41">
      <w:pPr>
        <w:pStyle w:val="Akapitzlist"/>
        <w:widowControl/>
        <w:numPr>
          <w:ilvl w:val="0"/>
          <w:numId w:val="54"/>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proofErr w:type="gramStart"/>
      <w:r w:rsidRPr="00774F8D">
        <w:rPr>
          <w:rFonts w:cs="Calibri"/>
          <w:sz w:val="19"/>
          <w:szCs w:val="19"/>
        </w:rPr>
        <w:t>t</w:t>
      </w:r>
      <w:proofErr w:type="gramEnd"/>
      <w:r w:rsidRPr="00774F8D">
        <w:rPr>
          <w:rFonts w:cs="Calibri"/>
          <w:sz w:val="19"/>
          <w:szCs w:val="19"/>
        </w:rPr>
        <w:t>.j</w:t>
      </w:r>
      <w:proofErr w:type="spellEnd"/>
      <w:r w:rsidRPr="00774F8D">
        <w:rPr>
          <w:rFonts w:cs="Calibri"/>
          <w:sz w:val="19"/>
          <w:szCs w:val="19"/>
        </w:rPr>
        <w:t xml:space="preserve">. z dnia 2017.12.05).                   </w:t>
      </w:r>
    </w:p>
    <w:p w:rsidR="00762FC3" w:rsidRPr="00774F8D" w:rsidRDefault="00762FC3" w:rsidP="00F25D41">
      <w:pPr>
        <w:pStyle w:val="Akapitzlist"/>
        <w:widowControl/>
        <w:numPr>
          <w:ilvl w:val="0"/>
          <w:numId w:val="54"/>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w:t>
      </w:r>
      <w:proofErr w:type="gramStart"/>
      <w:r w:rsidRPr="00774F8D">
        <w:rPr>
          <w:rFonts w:cs="Calibri"/>
          <w:color w:val="000000"/>
          <w:sz w:val="19"/>
          <w:szCs w:val="19"/>
        </w:rPr>
        <w:t>dowodowe (jeżeli</w:t>
      </w:r>
      <w:proofErr w:type="gramEnd"/>
      <w:r w:rsidRPr="00774F8D">
        <w:rPr>
          <w:rFonts w:cs="Calibri"/>
          <w:color w:val="000000"/>
          <w:sz w:val="19"/>
          <w:szCs w:val="19"/>
        </w:rPr>
        <w:t xml:space="preserve">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F25D41">
      <w:pPr>
        <w:pStyle w:val="Akapitzlist"/>
        <w:widowControl/>
        <w:numPr>
          <w:ilvl w:val="0"/>
          <w:numId w:val="54"/>
        </w:numPr>
        <w:shd w:val="clear" w:color="auto" w:fill="FFFFFF"/>
        <w:autoSpaceDE/>
        <w:autoSpaceDN/>
        <w:ind w:left="709" w:hanging="425"/>
        <w:rPr>
          <w:rFonts w:cs="Calibri"/>
          <w:sz w:val="19"/>
          <w:szCs w:val="19"/>
        </w:rPr>
      </w:pPr>
      <w:r w:rsidRPr="00774F8D">
        <w:rPr>
          <w:rFonts w:cs="Calibri"/>
          <w:color w:val="000000"/>
          <w:sz w:val="19"/>
          <w:szCs w:val="19"/>
        </w:rPr>
        <w:t xml:space="preserve">Wykonawca stosując w procesie składania na platformie oferty oraz składanych elektronicznie przedmiotowych środków </w:t>
      </w:r>
      <w:proofErr w:type="gramStart"/>
      <w:r w:rsidRPr="00774F8D">
        <w:rPr>
          <w:rFonts w:cs="Calibri"/>
          <w:color w:val="000000"/>
          <w:sz w:val="19"/>
          <w:szCs w:val="19"/>
        </w:rPr>
        <w:t>dowodowych (jeżeli</w:t>
      </w:r>
      <w:proofErr w:type="gramEnd"/>
      <w:r w:rsidRPr="00774F8D">
        <w:rPr>
          <w:rFonts w:cs="Calibri"/>
          <w:color w:val="000000"/>
          <w:sz w:val="19"/>
          <w:szCs w:val="19"/>
        </w:rPr>
        <w:t xml:space="preserve">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w:t>
        </w:r>
        <w:proofErr w:type="gramStart"/>
        <w:r w:rsidRPr="00774F8D">
          <w:rPr>
            <w:rFonts w:cs="Calibri"/>
            <w:bCs/>
            <w:color w:val="1155CC"/>
            <w:sz w:val="19"/>
            <w:szCs w:val="19"/>
          </w:rPr>
          <w:t>pl</w:t>
        </w:r>
      </w:hyperlink>
      <w:proofErr w:type="gramEnd"/>
      <w:r w:rsidRPr="00774F8D">
        <w:rPr>
          <w:rFonts w:cs="Calibri"/>
          <w:color w:val="000000"/>
          <w:sz w:val="19"/>
          <w:szCs w:val="19"/>
        </w:rPr>
        <w:t>).</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w:t>
      </w:r>
      <w:proofErr w:type="gramStart"/>
      <w:r w:rsidRPr="00774F8D">
        <w:rPr>
          <w:rFonts w:cs="Calibri"/>
          <w:color w:val="000000"/>
          <w:sz w:val="19"/>
          <w:szCs w:val="19"/>
          <w:lang w:eastAsia="pl-PL"/>
        </w:rPr>
        <w:t>zdolnościach                        lub</w:t>
      </w:r>
      <w:proofErr w:type="gramEnd"/>
      <w:r w:rsidRPr="00774F8D">
        <w:rPr>
          <w:rFonts w:cs="Calibri"/>
          <w:color w:val="000000"/>
          <w:sz w:val="19"/>
          <w:szCs w:val="19"/>
          <w:lang w:eastAsia="pl-PL"/>
        </w:rPr>
        <w:t xml:space="preserve"> sytuacji polega wykonawca, wykonawcy wspólnie ubiegający się o udzielenie zamówienia publicznego                                 albo podwykonawca – każdy z nich w zakresie dokumentów, które go dotyczą. </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F25D41">
      <w:pPr>
        <w:pStyle w:val="Akapitzlist"/>
        <w:widowControl/>
        <w:numPr>
          <w:ilvl w:val="0"/>
          <w:numId w:val="54"/>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proofErr w:type="gramStart"/>
      <w:r w:rsidRPr="00774F8D">
        <w:rPr>
          <w:rFonts w:cs="Calibri"/>
          <w:b/>
          <w:color w:val="000000"/>
          <w:sz w:val="19"/>
          <w:szCs w:val="19"/>
        </w:rPr>
        <w:t>eIDAS</w:t>
      </w:r>
      <w:proofErr w:type="spellEnd"/>
      <w:r w:rsidRPr="00774F8D">
        <w:rPr>
          <w:rFonts w:cs="Calibri"/>
          <w:color w:val="000000"/>
          <w:sz w:val="19"/>
          <w:szCs w:val="19"/>
        </w:rPr>
        <w:t xml:space="preserve">  - “Rozporządzenie</w:t>
      </w:r>
      <w:proofErr w:type="gramEnd"/>
      <w:r w:rsidRPr="00774F8D">
        <w:rPr>
          <w:rFonts w:cs="Calibri"/>
          <w:color w:val="000000"/>
          <w:sz w:val="19"/>
          <w:szCs w:val="19"/>
        </w:rPr>
        <w:t xml:space="preserv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EC2EE2">
      <w:pPr>
        <w:widowControl/>
        <w:numPr>
          <w:ilvl w:val="0"/>
          <w:numId w:val="54"/>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proofErr w:type="gramStart"/>
      <w:r w:rsidRPr="00582157">
        <w:rPr>
          <w:rFonts w:eastAsiaTheme="majorEastAsia" w:cs="Calibri"/>
          <w:sz w:val="19"/>
          <w:szCs w:val="19"/>
        </w:rPr>
        <w:t>t</w:t>
      </w:r>
      <w:proofErr w:type="gramEnd"/>
      <w:r w:rsidRPr="00582157">
        <w:rPr>
          <w:rFonts w:eastAsiaTheme="majorEastAsia" w:cs="Calibri"/>
          <w:sz w:val="19"/>
          <w:szCs w:val="19"/>
        </w:rPr>
        <w:t>.j</w:t>
      </w:r>
      <w:proofErr w:type="spellEnd"/>
      <w:r w:rsidRPr="00582157">
        <w:rPr>
          <w:rFonts w:eastAsiaTheme="majorEastAsia" w:cs="Calibri"/>
          <w:sz w:val="19"/>
          <w:szCs w:val="19"/>
        </w:rPr>
        <w:t>.</w:t>
      </w:r>
      <w:r w:rsidRPr="00582157">
        <w:rPr>
          <w:rFonts w:cs="Calibri"/>
          <w:sz w:val="19"/>
          <w:szCs w:val="19"/>
        </w:rPr>
        <w:t xml:space="preserve"> z dnia 2020.10.30), </w:t>
      </w:r>
      <w:proofErr w:type="gramStart"/>
      <w:r w:rsidRPr="00582157">
        <w:rPr>
          <w:rFonts w:cs="Calibri"/>
          <w:color w:val="000000"/>
          <w:sz w:val="19"/>
          <w:szCs w:val="19"/>
        </w:rPr>
        <w:t>jeżeli</w:t>
      </w:r>
      <w:proofErr w:type="gramEnd"/>
      <w:r w:rsidRPr="00582157">
        <w:rPr>
          <w:rFonts w:cs="Calibri"/>
          <w:color w:val="000000"/>
          <w:sz w:val="19"/>
          <w:szCs w:val="19"/>
        </w:rPr>
        <w:t xml:space="preserve">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 xml:space="preserve">Na platformie w formularzu składania oferty znajduje się miejsce wyznaczone do dołączenia części oferty </w:t>
      </w:r>
      <w:proofErr w:type="gramStart"/>
      <w:r w:rsidRPr="00EC2EE2">
        <w:rPr>
          <w:sz w:val="19"/>
          <w:szCs w:val="19"/>
          <w:lang w:eastAsia="pl-PL"/>
        </w:rPr>
        <w:t>stanowiącej  tajemnicę</w:t>
      </w:r>
      <w:proofErr w:type="gramEnd"/>
      <w:r w:rsidRPr="00EC2EE2">
        <w:rPr>
          <w:sz w:val="19"/>
          <w:szCs w:val="19"/>
          <w:lang w:eastAsia="pl-PL"/>
        </w:rPr>
        <w:t xml:space="preserve"> przedsiębiorstwa.</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w:t>
      </w:r>
      <w:proofErr w:type="gramStart"/>
      <w:r w:rsidRPr="00774F8D">
        <w:rPr>
          <w:rFonts w:cs="Calibri"/>
          <w:color w:val="000000"/>
          <w:sz w:val="19"/>
          <w:szCs w:val="19"/>
          <w:lang w:eastAsia="pl-PL"/>
        </w:rPr>
        <w:t>chyba że</w:t>
      </w:r>
      <w:proofErr w:type="gramEnd"/>
      <w:r w:rsidRPr="00774F8D">
        <w:rPr>
          <w:rFonts w:cs="Calibri"/>
          <w:color w:val="000000"/>
          <w:sz w:val="19"/>
          <w:szCs w:val="19"/>
          <w:lang w:eastAsia="pl-PL"/>
        </w:rPr>
        <w:t xml:space="preserv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w:t>
      </w:r>
      <w:proofErr w:type="gramStart"/>
      <w:r w:rsidRPr="00774F8D">
        <w:rPr>
          <w:rFonts w:cs="Calibri"/>
          <w:color w:val="000000"/>
          <w:sz w:val="19"/>
          <w:szCs w:val="19"/>
          <w:lang w:eastAsia="pl-PL"/>
        </w:rPr>
        <w:t>ust. 2  ustawy</w:t>
      </w:r>
      <w:proofErr w:type="gramEnd"/>
      <w:r w:rsidRPr="00774F8D">
        <w:rPr>
          <w:rFonts w:cs="Calibri"/>
          <w:color w:val="000000"/>
          <w:sz w:val="19"/>
          <w:szCs w:val="19"/>
          <w:lang w:eastAsia="pl-PL"/>
        </w:rPr>
        <w:t xml:space="preserve">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 xml:space="preserve">Dz.U.2020.346 </w:t>
      </w:r>
      <w:proofErr w:type="gramStart"/>
      <w:r w:rsidRPr="00774F8D">
        <w:rPr>
          <w:rFonts w:cs="Calibri"/>
          <w:sz w:val="19"/>
          <w:szCs w:val="19"/>
        </w:rPr>
        <w:t>tj</w:t>
      </w:r>
      <w:proofErr w:type="gramEnd"/>
      <w:r w:rsidRPr="00774F8D">
        <w:rPr>
          <w:rFonts w:cs="Calibri"/>
          <w:sz w:val="19"/>
          <w:szCs w:val="19"/>
        </w:rPr>
        <w:t>.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w:t>
      </w:r>
      <w:r w:rsidRPr="00774F8D">
        <w:rPr>
          <w:rFonts w:cs="Calibri"/>
          <w:color w:val="000000"/>
          <w:sz w:val="19"/>
          <w:szCs w:val="19"/>
          <w:lang w:eastAsia="pl-PL"/>
        </w:rPr>
        <w:lastRenderedPageBreak/>
        <w:t xml:space="preserve">ubiegającego się wspólnie z nim o udzielenie zamówienia, przez podmiot, na którego zdolnościach lub sytuacji polega </w:t>
      </w:r>
      <w:proofErr w:type="gramStart"/>
      <w:r w:rsidRPr="00774F8D">
        <w:rPr>
          <w:rFonts w:cs="Calibri"/>
          <w:color w:val="000000"/>
          <w:sz w:val="19"/>
          <w:szCs w:val="19"/>
          <w:lang w:eastAsia="pl-PL"/>
        </w:rPr>
        <w:t xml:space="preserve">wykonawca, </w:t>
      </w:r>
      <w:r>
        <w:rPr>
          <w:rFonts w:cs="Calibri"/>
          <w:color w:val="000000"/>
          <w:sz w:val="19"/>
          <w:szCs w:val="19"/>
          <w:lang w:eastAsia="pl-PL"/>
        </w:rPr>
        <w:t xml:space="preserve"> </w:t>
      </w:r>
      <w:r w:rsidRPr="00774F8D">
        <w:rPr>
          <w:rFonts w:cs="Calibri"/>
          <w:color w:val="000000"/>
          <w:sz w:val="19"/>
          <w:szCs w:val="19"/>
          <w:lang w:eastAsia="pl-PL"/>
        </w:rPr>
        <w:t>albo</w:t>
      </w:r>
      <w:proofErr w:type="gramEnd"/>
      <w:r w:rsidRPr="00774F8D">
        <w:rPr>
          <w:rFonts w:cs="Calibri"/>
          <w:color w:val="000000"/>
          <w:sz w:val="19"/>
          <w:szCs w:val="19"/>
          <w:lang w:eastAsia="pl-PL"/>
        </w:rPr>
        <w:t xml:space="preserve"> przez podwykonawcę.</w:t>
      </w:r>
    </w:p>
    <w:p w:rsidR="00F25D41"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36691D" w:rsidRPr="00DA4DAE" w:rsidRDefault="0036691D" w:rsidP="00F25D41">
      <w:pPr>
        <w:pStyle w:val="Tekstpodstawowy"/>
        <w:ind w:right="124"/>
        <w:jc w:val="left"/>
        <w:rPr>
          <w:rFonts w:ascii="Times New Roman" w:hAnsi="Times New Roman" w:cs="Times New Roman"/>
          <w:sz w:val="21"/>
          <w:szCs w:val="21"/>
        </w:rPr>
      </w:pPr>
    </w:p>
    <w:p w:rsidR="00526524" w:rsidRDefault="00526524" w:rsidP="00A04879">
      <w:pPr>
        <w:pStyle w:val="Nagwek1"/>
        <w:spacing w:before="1"/>
        <w:ind w:left="0" w:right="124"/>
        <w:rPr>
          <w:rFonts w:ascii="Times New Roman" w:hAnsi="Times New Roman" w:cs="Times New Roman"/>
          <w:sz w:val="21"/>
          <w:szCs w:val="21"/>
        </w:rPr>
      </w:pPr>
    </w:p>
    <w:p w:rsidR="0036691D" w:rsidRPr="00DA4DAE" w:rsidRDefault="00A15047" w:rsidP="00A04879">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F25D41">
      <w:pPr>
        <w:pStyle w:val="Akapitzlist"/>
        <w:numPr>
          <w:ilvl w:val="0"/>
          <w:numId w:val="4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proofErr w:type="gramEnd"/>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287B6D"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F25D41">
      <w:pPr>
        <w:pStyle w:val="Akapitzlist"/>
        <w:numPr>
          <w:ilvl w:val="0"/>
          <w:numId w:val="4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4A2E76" w:rsidRPr="004A2E76"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Default="00A15047" w:rsidP="00F25D41">
      <w:pPr>
        <w:pStyle w:val="Akapitzlist"/>
        <w:numPr>
          <w:ilvl w:val="2"/>
          <w:numId w:val="49"/>
        </w:numPr>
        <w:tabs>
          <w:tab w:val="left" w:pos="709"/>
          <w:tab w:val="left" w:pos="993"/>
        </w:tabs>
        <w:ind w:left="709" w:right="124" w:firstLine="0"/>
        <w:rPr>
          <w:rFonts w:ascii="Times New Roman" w:hAnsi="Times New Roman" w:cs="Times New Roman"/>
          <w:sz w:val="21"/>
          <w:szCs w:val="21"/>
        </w:rPr>
      </w:pPr>
      <w:r w:rsidRPr="00B01F1E">
        <w:rPr>
          <w:rFonts w:ascii="Times New Roman" w:hAnsi="Times New Roman" w:cs="Times New Roman"/>
          <w:sz w:val="21"/>
          <w:szCs w:val="21"/>
        </w:rPr>
        <w:t>6 dni przed upływem terminu</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składania ofert, pod warunkiem</w:t>
      </w:r>
      <w:r w:rsidR="004A2E76" w:rsidRPr="00B01F1E">
        <w:rPr>
          <w:rFonts w:ascii="Times New Roman" w:hAnsi="Times New Roman" w:cs="Times New Roman"/>
          <w:sz w:val="21"/>
          <w:szCs w:val="21"/>
        </w:rPr>
        <w:t>,</w:t>
      </w:r>
      <w:r w:rsidRPr="00B01F1E">
        <w:rPr>
          <w:rFonts w:ascii="Times New Roman" w:hAnsi="Times New Roman" w:cs="Times New Roman"/>
          <w:sz w:val="21"/>
          <w:szCs w:val="21"/>
        </w:rPr>
        <w:t xml:space="preserve"> że</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wniosek o</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wyjaśnienie</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treści</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SWZ wpłynął do zamawiającego</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nie później</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niż na 14</w:t>
      </w:r>
      <w:r w:rsidRPr="00B01F1E">
        <w:rPr>
          <w:rFonts w:ascii="Times New Roman" w:hAnsi="Times New Roman" w:cs="Times New Roman"/>
          <w:spacing w:val="-37"/>
          <w:sz w:val="21"/>
          <w:szCs w:val="21"/>
        </w:rPr>
        <w:t xml:space="preserve"> </w:t>
      </w:r>
      <w:r w:rsidRPr="00B01F1E">
        <w:rPr>
          <w:rFonts w:ascii="Times New Roman" w:hAnsi="Times New Roman" w:cs="Times New Roman"/>
          <w:sz w:val="21"/>
          <w:szCs w:val="21"/>
        </w:rPr>
        <w:t>dni przed</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upływem terminu składania</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ofert</w:t>
      </w:r>
      <w:r w:rsidR="004A2E76" w:rsidRPr="00B01F1E">
        <w:rPr>
          <w:rFonts w:ascii="Times New Roman" w:hAnsi="Times New Roman" w:cs="Times New Roman"/>
          <w:sz w:val="21"/>
          <w:szCs w:val="21"/>
        </w:rPr>
        <w:t xml:space="preserve">- </w:t>
      </w:r>
      <w:r w:rsidR="00AB45F6" w:rsidRPr="00B01F1E">
        <w:rPr>
          <w:rFonts w:ascii="Times New Roman" w:hAnsi="Times New Roman" w:cs="Times New Roman"/>
          <w:sz w:val="21"/>
          <w:szCs w:val="21"/>
        </w:rPr>
        <w:t xml:space="preserve">w </w:t>
      </w:r>
      <w:proofErr w:type="gramStart"/>
      <w:r w:rsidR="00AB45F6" w:rsidRPr="00B01F1E">
        <w:rPr>
          <w:rFonts w:ascii="Times New Roman" w:hAnsi="Times New Roman" w:cs="Times New Roman"/>
          <w:sz w:val="21"/>
          <w:szCs w:val="21"/>
        </w:rPr>
        <w:t>przypadku gdy</w:t>
      </w:r>
      <w:proofErr w:type="gramEnd"/>
      <w:r w:rsidR="00AB45F6" w:rsidRPr="00B01F1E">
        <w:rPr>
          <w:rFonts w:ascii="Times New Roman" w:hAnsi="Times New Roman" w:cs="Times New Roman"/>
          <w:sz w:val="21"/>
          <w:szCs w:val="21"/>
        </w:rPr>
        <w:t xml:space="preserve"> zamawiający nie dokonał skrócenia terminu składania ofert</w:t>
      </w:r>
    </w:p>
    <w:p w:rsidR="004A2E76" w:rsidRPr="00546850" w:rsidRDefault="004A2E76" w:rsidP="00F25D41">
      <w:pPr>
        <w:pStyle w:val="Akapitzlist"/>
        <w:numPr>
          <w:ilvl w:val="2"/>
          <w:numId w:val="49"/>
        </w:numPr>
        <w:tabs>
          <w:tab w:val="left" w:pos="709"/>
          <w:tab w:val="left" w:pos="993"/>
        </w:tabs>
        <w:ind w:left="709" w:right="124" w:firstLine="0"/>
        <w:rPr>
          <w:rFonts w:ascii="Times New Roman" w:hAnsi="Times New Roman" w:cs="Times New Roman"/>
          <w:color w:val="0070C0"/>
          <w:sz w:val="21"/>
          <w:szCs w:val="21"/>
        </w:rPr>
      </w:pPr>
      <w:r w:rsidRPr="00546850">
        <w:rPr>
          <w:rFonts w:ascii="Times New Roman" w:hAnsi="Times New Roman" w:cs="Times New Roman"/>
          <w:b/>
          <w:color w:val="0070C0"/>
          <w:sz w:val="21"/>
          <w:szCs w:val="21"/>
          <w:u w:val="single"/>
        </w:rPr>
        <w:t>4 dni przed upływem terminu</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składania ofert, pod warunkiem, że</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wniosek o</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wyjaśnienie</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treści</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SWZ wpłynął do zamawiającego</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nie później</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niż na 7</w:t>
      </w:r>
      <w:r w:rsidRPr="00546850">
        <w:rPr>
          <w:rFonts w:ascii="Times New Roman" w:hAnsi="Times New Roman" w:cs="Times New Roman"/>
          <w:b/>
          <w:color w:val="0070C0"/>
          <w:spacing w:val="-37"/>
          <w:sz w:val="21"/>
          <w:szCs w:val="21"/>
          <w:u w:val="single"/>
        </w:rPr>
        <w:t xml:space="preserve"> </w:t>
      </w:r>
      <w:r w:rsidRPr="00546850">
        <w:rPr>
          <w:rFonts w:ascii="Times New Roman" w:hAnsi="Times New Roman" w:cs="Times New Roman"/>
          <w:b/>
          <w:color w:val="0070C0"/>
          <w:sz w:val="21"/>
          <w:szCs w:val="21"/>
          <w:u w:val="single"/>
        </w:rPr>
        <w:t>dni przed</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upływem terminu składania</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ofert</w:t>
      </w:r>
      <w:r w:rsidR="00AB45F6" w:rsidRPr="00546850">
        <w:rPr>
          <w:rFonts w:ascii="Times New Roman" w:hAnsi="Times New Roman" w:cs="Times New Roman"/>
          <w:b/>
          <w:color w:val="0070C0"/>
          <w:sz w:val="21"/>
          <w:szCs w:val="21"/>
          <w:u w:val="single"/>
        </w:rPr>
        <w:t xml:space="preserve">- w </w:t>
      </w:r>
      <w:proofErr w:type="gramStart"/>
      <w:r w:rsidR="00AB45F6" w:rsidRPr="00546850">
        <w:rPr>
          <w:rFonts w:ascii="Times New Roman" w:hAnsi="Times New Roman" w:cs="Times New Roman"/>
          <w:b/>
          <w:color w:val="0070C0"/>
          <w:sz w:val="21"/>
          <w:szCs w:val="21"/>
          <w:u w:val="single"/>
        </w:rPr>
        <w:t>przypadku gdy</w:t>
      </w:r>
      <w:proofErr w:type="gramEnd"/>
      <w:r w:rsidR="00AB45F6" w:rsidRPr="00546850">
        <w:rPr>
          <w:rFonts w:ascii="Times New Roman" w:hAnsi="Times New Roman" w:cs="Times New Roman"/>
          <w:b/>
          <w:color w:val="0070C0"/>
          <w:sz w:val="21"/>
          <w:szCs w:val="21"/>
          <w:u w:val="single"/>
        </w:rPr>
        <w:t xml:space="preserve"> zamawiający dokonał skrócenia terminu składania ofert.</w:t>
      </w:r>
      <w:r w:rsidRPr="00546850">
        <w:rPr>
          <w:rFonts w:ascii="Times New Roman" w:hAnsi="Times New Roman" w:cs="Times New Roman"/>
          <w:b/>
          <w:color w:val="0070C0"/>
          <w:sz w:val="21"/>
          <w:szCs w:val="21"/>
        </w:rPr>
        <w:t xml:space="preserve"> </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w:t>
      </w:r>
      <w:proofErr w:type="gramStart"/>
      <w:r w:rsidRPr="00DA4DAE">
        <w:rPr>
          <w:rFonts w:ascii="Times New Roman" w:hAnsi="Times New Roman" w:cs="Times New Roman"/>
          <w:sz w:val="21"/>
          <w:szCs w:val="21"/>
        </w:rPr>
        <w:t>przypadku gdy</w:t>
      </w:r>
      <w:proofErr w:type="gramEnd"/>
      <w:r w:rsidRPr="00DA4DAE">
        <w:rPr>
          <w:rFonts w:ascii="Times New Roman" w:hAnsi="Times New Roman" w:cs="Times New Roman"/>
          <w:sz w:val="21"/>
          <w:szCs w:val="21"/>
        </w:rPr>
        <w:t xml:space="preserve">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F25D41">
      <w:pPr>
        <w:pStyle w:val="Akapitzlist"/>
        <w:numPr>
          <w:ilvl w:val="1"/>
          <w:numId w:val="4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A15047" w:rsidRPr="00776D65">
        <w:rPr>
          <w:rFonts w:ascii="Times New Roman" w:hAnsi="Times New Roman" w:cs="Times New Roman"/>
          <w:b/>
          <w:sz w:val="21"/>
          <w:szCs w:val="21"/>
        </w:rPr>
        <w:t>w</w:t>
      </w:r>
      <w:proofErr w:type="gramEnd"/>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 xml:space="preserve">Artur </w:t>
      </w:r>
      <w:proofErr w:type="spellStart"/>
      <w:r w:rsidR="00D26E27" w:rsidRPr="00776D65">
        <w:rPr>
          <w:rFonts w:ascii="Times New Roman" w:hAnsi="Times New Roman" w:cs="Times New Roman"/>
          <w:b/>
          <w:sz w:val="21"/>
          <w:szCs w:val="21"/>
        </w:rPr>
        <w:t>Gabrych</w:t>
      </w:r>
      <w:proofErr w:type="spellEnd"/>
      <w:r w:rsidR="00871FF3" w:rsidRPr="004241C3">
        <w:rPr>
          <w:rFonts w:ascii="Times New Roman" w:hAnsi="Times New Roman" w:cs="Times New Roman"/>
          <w:sz w:val="21"/>
          <w:szCs w:val="21"/>
        </w:rPr>
        <w:t xml:space="preserve"> </w:t>
      </w:r>
      <w:proofErr w:type="spellStart"/>
      <w:r w:rsidR="00871FF3" w:rsidRPr="004241C3">
        <w:rPr>
          <w:rFonts w:ascii="Times New Roman" w:hAnsi="Times New Roman" w:cs="Times New Roman"/>
          <w:sz w:val="21"/>
          <w:szCs w:val="21"/>
        </w:rPr>
        <w:t>tel</w:t>
      </w:r>
      <w:proofErr w:type="spellEnd"/>
      <w:r w:rsidR="00871FF3" w:rsidRPr="004241C3">
        <w:rPr>
          <w:rFonts w:ascii="Times New Roman" w:hAnsi="Times New Roman" w:cs="Times New Roman"/>
          <w:sz w:val="21"/>
          <w:szCs w:val="21"/>
        </w:rPr>
        <w:t xml:space="preserve"> 91 4661188</w:t>
      </w:r>
    </w:p>
    <w:p w:rsidR="0036691D" w:rsidRPr="004241C3" w:rsidRDefault="00A15047" w:rsidP="00F25D41">
      <w:pPr>
        <w:pStyle w:val="Akapitzlist"/>
        <w:numPr>
          <w:ilvl w:val="1"/>
          <w:numId w:val="49"/>
        </w:numPr>
        <w:spacing w:before="1"/>
        <w:ind w:left="1134" w:right="124" w:hanging="425"/>
        <w:rPr>
          <w:rFonts w:ascii="Times New Roman" w:hAnsi="Times New Roman" w:cs="Times New Roman"/>
          <w:sz w:val="21"/>
          <w:szCs w:val="21"/>
        </w:rPr>
      </w:pPr>
      <w:proofErr w:type="gramStart"/>
      <w:r w:rsidRPr="00776D65">
        <w:rPr>
          <w:rFonts w:ascii="Times New Roman" w:hAnsi="Times New Roman" w:cs="Times New Roman"/>
          <w:b/>
          <w:sz w:val="21"/>
          <w:szCs w:val="21"/>
        </w:rPr>
        <w:t>w</w:t>
      </w:r>
      <w:proofErr w:type="gramEnd"/>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r w:rsidRPr="00776D65">
        <w:rPr>
          <w:rFonts w:ascii="Times New Roman" w:hAnsi="Times New Roman" w:cs="Times New Roman"/>
          <w:b/>
          <w:sz w:val="21"/>
          <w:szCs w:val="21"/>
        </w:rPr>
        <w:t>formalno</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 xml:space="preserve">Wioletta </w:t>
      </w:r>
      <w:proofErr w:type="spellStart"/>
      <w:r w:rsidR="00D26E27" w:rsidRPr="00776D65">
        <w:rPr>
          <w:rFonts w:ascii="Times New Roman" w:hAnsi="Times New Roman" w:cs="Times New Roman"/>
          <w:b/>
          <w:sz w:val="21"/>
          <w:szCs w:val="21"/>
        </w:rPr>
        <w:t>Sybal</w:t>
      </w:r>
      <w:proofErr w:type="spellEnd"/>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F25D41">
      <w:pPr>
        <w:pStyle w:val="Akapitzlist"/>
        <w:numPr>
          <w:ilvl w:val="0"/>
          <w:numId w:val="4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zamawiający w żadnym zakresie nie odstępuje od wymogu użycia środków komunikacji elektronicznej, o których mowa w SWZ </w:t>
      </w:r>
      <w:proofErr w:type="gramStart"/>
      <w:r w:rsidR="00791B8D">
        <w:rPr>
          <w:rFonts w:ascii="Times New Roman" w:hAnsi="Times New Roman" w:cs="Times New Roman"/>
          <w:sz w:val="21"/>
          <w:szCs w:val="21"/>
          <w:lang w:eastAsia="pl-PL"/>
        </w:rPr>
        <w:t xml:space="preserve">Rozdział </w:t>
      </w:r>
      <w:r w:rsidRPr="00093F51">
        <w:rPr>
          <w:rFonts w:ascii="Times New Roman" w:hAnsi="Times New Roman" w:cs="Times New Roman"/>
          <w:sz w:val="21"/>
          <w:szCs w:val="21"/>
          <w:lang w:eastAsia="pl-PL"/>
        </w:rPr>
        <w:t xml:space="preserve"> </w:t>
      </w:r>
      <w:r>
        <w:rPr>
          <w:rFonts w:ascii="Times New Roman" w:hAnsi="Times New Roman" w:cs="Times New Roman"/>
          <w:sz w:val="21"/>
          <w:szCs w:val="21"/>
          <w:lang w:eastAsia="pl-PL"/>
        </w:rPr>
        <w:t>VI</w:t>
      </w:r>
      <w:r w:rsidR="00791B8D">
        <w:rPr>
          <w:rFonts w:ascii="Times New Roman" w:hAnsi="Times New Roman" w:cs="Times New Roman"/>
          <w:sz w:val="21"/>
          <w:szCs w:val="21"/>
          <w:lang w:eastAsia="pl-PL"/>
        </w:rPr>
        <w:t>I</w:t>
      </w:r>
      <w:r>
        <w:rPr>
          <w:rFonts w:ascii="Times New Roman" w:hAnsi="Times New Roman" w:cs="Times New Roman"/>
          <w:sz w:val="21"/>
          <w:szCs w:val="21"/>
          <w:lang w:eastAsia="pl-PL"/>
        </w:rPr>
        <w:t>I</w:t>
      </w:r>
      <w:proofErr w:type="gramEnd"/>
      <w:r w:rsidRPr="00093F51">
        <w:rPr>
          <w:rFonts w:ascii="Times New Roman" w:hAnsi="Times New Roman" w:cs="Times New Roman"/>
          <w:sz w:val="21"/>
          <w:szCs w:val="21"/>
          <w:lang w:eastAsia="pl-PL"/>
        </w:rPr>
        <w:t xml:space="preserve">.  </w:t>
      </w:r>
    </w:p>
    <w:p w:rsidR="0036691D" w:rsidRPr="00DA4DAE"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DA4DAE" w:rsidRDefault="00A15047" w:rsidP="00FD125B">
      <w:pPr>
        <w:pStyle w:val="Nagwek1"/>
        <w:ind w:left="0" w:right="-18"/>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 xml:space="preserve">Pierwszym dniem terminu związania ofertą (dalej </w:t>
      </w:r>
      <w:proofErr w:type="gramStart"/>
      <w:r w:rsidRPr="00093F51">
        <w:rPr>
          <w:rFonts w:ascii="Times New Roman" w:hAnsi="Times New Roman" w:cs="Times New Roman"/>
          <w:sz w:val="21"/>
          <w:szCs w:val="21"/>
        </w:rPr>
        <w:t>również jako</w:t>
      </w:r>
      <w:proofErr w:type="gramEnd"/>
      <w:r w:rsidRPr="00093F51">
        <w:rPr>
          <w:rFonts w:ascii="Times New Roman" w:hAnsi="Times New Roman" w:cs="Times New Roman"/>
          <w:sz w:val="21"/>
          <w:szCs w:val="21"/>
        </w:rPr>
        <w:t xml:space="preserve">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w:t>
      </w:r>
      <w:proofErr w:type="gramStart"/>
      <w:r w:rsidR="00546850">
        <w:rPr>
          <w:rFonts w:ascii="Times New Roman" w:hAnsi="Times New Roman" w:cs="Times New Roman"/>
          <w:sz w:val="21"/>
          <w:szCs w:val="21"/>
        </w:rPr>
        <w:t xml:space="preserve">mowa  </w:t>
      </w:r>
      <w:r w:rsidRPr="00093F51">
        <w:rPr>
          <w:rFonts w:ascii="Times New Roman" w:hAnsi="Times New Roman" w:cs="Times New Roman"/>
          <w:sz w:val="21"/>
          <w:szCs w:val="21"/>
        </w:rPr>
        <w:t>w</w:t>
      </w:r>
      <w:proofErr w:type="gramEnd"/>
      <w:r w:rsidRPr="00093F51">
        <w:rPr>
          <w:rFonts w:ascii="Times New Roman" w:hAnsi="Times New Roman" w:cs="Times New Roman"/>
          <w:sz w:val="21"/>
          <w:szCs w:val="21"/>
        </w:rPr>
        <w:t xml:space="preserve">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EA57AF" w:rsidRDefault="00EA57AF" w:rsidP="002D7842">
      <w:pPr>
        <w:pStyle w:val="Tekstpodstawowy"/>
        <w:spacing w:before="6"/>
        <w:ind w:right="124"/>
        <w:jc w:val="left"/>
        <w:rPr>
          <w:rFonts w:ascii="Times New Roman" w:hAnsi="Times New Roman" w:cs="Times New Roman"/>
          <w:sz w:val="21"/>
          <w:szCs w:val="21"/>
        </w:rPr>
      </w:pPr>
    </w:p>
    <w:p w:rsidR="00EA57AF" w:rsidRDefault="00EA57AF" w:rsidP="002D7842">
      <w:pPr>
        <w:pStyle w:val="Tekstpodstawowy"/>
        <w:spacing w:before="6"/>
        <w:ind w:right="124"/>
        <w:jc w:val="left"/>
        <w:rPr>
          <w:rFonts w:ascii="Times New Roman" w:hAnsi="Times New Roman" w:cs="Times New Roman"/>
          <w:sz w:val="21"/>
          <w:szCs w:val="21"/>
        </w:rPr>
      </w:pPr>
    </w:p>
    <w:p w:rsidR="00EA57AF" w:rsidRPr="00093F51" w:rsidRDefault="00EA57AF" w:rsidP="002D7842">
      <w:pPr>
        <w:pStyle w:val="Tekstpodstawowy"/>
        <w:spacing w:before="6"/>
        <w:ind w:right="124"/>
        <w:jc w:val="left"/>
        <w:rPr>
          <w:rFonts w:ascii="Times New Roman" w:hAnsi="Times New Roman" w:cs="Times New Roman"/>
          <w:sz w:val="21"/>
          <w:szCs w:val="21"/>
        </w:rPr>
      </w:pPr>
    </w:p>
    <w:p w:rsidR="0036691D" w:rsidRPr="00DA4DAE" w:rsidRDefault="00DA4DAE" w:rsidP="00071310">
      <w:pPr>
        <w:spacing w:before="100"/>
        <w:ind w:right="124"/>
        <w:rPr>
          <w:rFonts w:ascii="Times New Roman" w:hAnsi="Times New Roman" w:cs="Times New Roman"/>
          <w:b/>
          <w:sz w:val="21"/>
          <w:szCs w:val="21"/>
        </w:rPr>
      </w:pPr>
      <w:r>
        <w:rPr>
          <w:rFonts w:ascii="Times New Roman" w:hAnsi="Times New Roman" w:cs="Times New Roman"/>
          <w:b/>
          <w:sz w:val="21"/>
          <w:szCs w:val="21"/>
        </w:rPr>
        <w:lastRenderedPageBreak/>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2B2785">
      <w:pPr>
        <w:pStyle w:val="Nagwek1"/>
        <w:numPr>
          <w:ilvl w:val="6"/>
          <w:numId w:val="35"/>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highlight w:val="yellow"/>
        </w:rPr>
      </w:pPr>
      <w:proofErr w:type="gramStart"/>
      <w:r w:rsidRPr="00762FC3">
        <w:rPr>
          <w:rFonts w:ascii="Times New Roman" w:hAnsi="Times New Roman" w:cs="Times New Roman"/>
          <w:color w:val="000000"/>
          <w:sz w:val="21"/>
          <w:szCs w:val="21"/>
          <w:highlight w:val="yellow"/>
        </w:rPr>
        <w:t>sporządzona</w:t>
      </w:r>
      <w:proofErr w:type="gramEnd"/>
      <w:r w:rsidRPr="00762FC3">
        <w:rPr>
          <w:rFonts w:ascii="Times New Roman" w:hAnsi="Times New Roman" w:cs="Times New Roman"/>
          <w:color w:val="000000"/>
          <w:sz w:val="21"/>
          <w:szCs w:val="21"/>
          <w:highlight w:val="yellow"/>
        </w:rPr>
        <w:t xml:space="preserve"> na podstawie załączników niniejszej SWZ w języku polskim – zamawiający zaleca </w:t>
      </w:r>
      <w:r w:rsidRPr="00762FC3">
        <w:rPr>
          <w:rFonts w:ascii="Times New Roman" w:hAnsi="Times New Roman" w:cs="Times New Roman"/>
          <w:b/>
          <w:color w:val="000000"/>
          <w:sz w:val="21"/>
          <w:szCs w:val="21"/>
          <w:highlight w:val="yellow"/>
        </w:rPr>
        <w:t>sporządzenie oferty z wykorzystaniem wzoru</w:t>
      </w:r>
      <w:r w:rsidRPr="00762FC3">
        <w:rPr>
          <w:rFonts w:ascii="Times New Roman" w:hAnsi="Times New Roman" w:cs="Times New Roman"/>
          <w:color w:val="000000"/>
          <w:sz w:val="21"/>
          <w:szCs w:val="21"/>
          <w:highlight w:val="yellow"/>
        </w:rPr>
        <w:t xml:space="preserve"> oferty oraz wzorów załączników do oferty; w przypadku, gdy wykonawca nie będzie korzystał z wzorów przygotowanych przez zamawiającego i zawartych w SWZ, zobowiązany jest w załączniku przygotowanym we własnym zakresie </w:t>
      </w:r>
      <w:r w:rsidRPr="00762FC3">
        <w:rPr>
          <w:rFonts w:ascii="Times New Roman" w:hAnsi="Times New Roman" w:cs="Times New Roman"/>
          <w:b/>
          <w:color w:val="000000"/>
          <w:sz w:val="21"/>
          <w:szCs w:val="21"/>
          <w:highlight w:val="yellow"/>
        </w:rPr>
        <w:t>bezwzględnie</w:t>
      </w:r>
      <w:r w:rsidRPr="00762FC3">
        <w:rPr>
          <w:rFonts w:ascii="Times New Roman" w:hAnsi="Times New Roman" w:cs="Times New Roman"/>
          <w:color w:val="000000"/>
          <w:sz w:val="21"/>
          <w:szCs w:val="21"/>
          <w:highlight w:val="yellow"/>
        </w:rPr>
        <w:t xml:space="preserve"> zamieścić </w:t>
      </w:r>
      <w:r w:rsidRPr="00762FC3">
        <w:rPr>
          <w:rFonts w:ascii="Times New Roman" w:hAnsi="Times New Roman" w:cs="Times New Roman"/>
          <w:b/>
          <w:color w:val="000000"/>
          <w:sz w:val="21"/>
          <w:szCs w:val="21"/>
          <w:highlight w:val="yellow"/>
        </w:rPr>
        <w:t>wszystkie</w:t>
      </w:r>
      <w:r w:rsidRPr="00762FC3">
        <w:rPr>
          <w:rFonts w:ascii="Times New Roman" w:hAnsi="Times New Roman" w:cs="Times New Roman"/>
          <w:color w:val="000000"/>
          <w:sz w:val="21"/>
          <w:szCs w:val="21"/>
          <w:highlight w:val="yellow"/>
        </w:rPr>
        <w:t xml:space="preserve"> </w:t>
      </w:r>
      <w:r w:rsidRPr="00762FC3">
        <w:rPr>
          <w:rFonts w:ascii="Times New Roman" w:hAnsi="Times New Roman" w:cs="Times New Roman"/>
          <w:b/>
          <w:color w:val="000000"/>
          <w:sz w:val="21"/>
          <w:szCs w:val="21"/>
          <w:highlight w:val="yellow"/>
        </w:rPr>
        <w:t>informacje wymagane</w:t>
      </w:r>
      <w:r w:rsidRPr="00762FC3">
        <w:rPr>
          <w:rFonts w:ascii="Times New Roman" w:hAnsi="Times New Roman" w:cs="Times New Roman"/>
          <w:color w:val="000000"/>
          <w:sz w:val="21"/>
          <w:szCs w:val="21"/>
          <w:highlight w:val="yellow"/>
        </w:rPr>
        <w:t xml:space="preserve"> przez zamawiającego;</w:t>
      </w:r>
    </w:p>
    <w:p w:rsidR="00762FC3"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rPr>
      </w:pPr>
      <w:proofErr w:type="gramStart"/>
      <w:r w:rsidRPr="00762FC3">
        <w:rPr>
          <w:rFonts w:ascii="Times New Roman" w:hAnsi="Times New Roman" w:cs="Times New Roman"/>
          <w:color w:val="000000"/>
          <w:sz w:val="21"/>
          <w:szCs w:val="21"/>
        </w:rPr>
        <w:t>złożona</w:t>
      </w:r>
      <w:proofErr w:type="gramEnd"/>
      <w:r w:rsidRPr="00762FC3">
        <w:rPr>
          <w:rFonts w:ascii="Times New Roman" w:hAnsi="Times New Roman" w:cs="Times New Roman"/>
          <w:color w:val="000000"/>
          <w:sz w:val="21"/>
          <w:szCs w:val="21"/>
        </w:rPr>
        <w:t xml:space="preserve"> przy użyciu środków komunikacji elektronicznej, o której mowa w SWZ pkt II, tzn. za pośrednictwem </w:t>
      </w:r>
      <w:hyperlink r:id="rId21" w:history="1">
        <w:r w:rsidRPr="00762FC3">
          <w:rPr>
            <w:rFonts w:ascii="Times New Roman" w:hAnsi="Times New Roman" w:cs="Times New Roman"/>
            <w:color w:val="1155CC"/>
            <w:sz w:val="21"/>
            <w:szCs w:val="21"/>
          </w:rPr>
          <w:t>platformazakupowa.</w:t>
        </w:r>
        <w:proofErr w:type="gramStart"/>
        <w:r w:rsidRPr="00762FC3">
          <w:rPr>
            <w:rFonts w:ascii="Times New Roman" w:hAnsi="Times New Roman" w:cs="Times New Roman"/>
            <w:color w:val="1155CC"/>
            <w:sz w:val="21"/>
            <w:szCs w:val="21"/>
          </w:rPr>
          <w:t>pl</w:t>
        </w:r>
      </w:hyperlink>
      <w:proofErr w:type="gramEnd"/>
      <w:r w:rsidRPr="00762FC3">
        <w:rPr>
          <w:rFonts w:ascii="Times New Roman" w:hAnsi="Times New Roman" w:cs="Times New Roman"/>
          <w:color w:val="000000"/>
          <w:sz w:val="21"/>
          <w:szCs w:val="21"/>
        </w:rPr>
        <w:t>,</w:t>
      </w:r>
    </w:p>
    <w:p w:rsidR="0036691D"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19"/>
          <w:szCs w:val="19"/>
        </w:rPr>
      </w:pPr>
      <w:proofErr w:type="gramStart"/>
      <w:r w:rsidRPr="00762FC3">
        <w:rPr>
          <w:rFonts w:ascii="Times New Roman" w:hAnsi="Times New Roman" w:cs="Times New Roman"/>
          <w:color w:val="000000"/>
          <w:sz w:val="21"/>
          <w:szCs w:val="21"/>
        </w:rPr>
        <w:t>podpisana</w:t>
      </w:r>
      <w:proofErr w:type="gramEnd"/>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2B2785">
      <w:pPr>
        <w:pStyle w:val="Nagwek1"/>
        <w:numPr>
          <w:ilvl w:val="6"/>
          <w:numId w:val="35"/>
        </w:numPr>
        <w:tabs>
          <w:tab w:val="left" w:pos="697"/>
        </w:tabs>
        <w:spacing w:before="1"/>
        <w:ind w:right="124" w:hanging="4614"/>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2B2785">
      <w:pPr>
        <w:pStyle w:val="Akapitzlist"/>
        <w:widowControl/>
        <w:numPr>
          <w:ilvl w:val="6"/>
          <w:numId w:val="35"/>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w:t>
      </w:r>
      <w:proofErr w:type="gramStart"/>
      <w:r w:rsidRPr="002B2785">
        <w:rPr>
          <w:rFonts w:ascii="Times New Roman" w:hAnsi="Times New Roman" w:cs="Times New Roman"/>
          <w:color w:val="000000"/>
          <w:sz w:val="21"/>
          <w:szCs w:val="21"/>
        </w:rPr>
        <w:t>zamówienie do którego</w:t>
      </w:r>
      <w:proofErr w:type="gramEnd"/>
      <w:r w:rsidRPr="002B2785">
        <w:rPr>
          <w:rFonts w:ascii="Times New Roman" w:hAnsi="Times New Roman" w:cs="Times New Roman"/>
          <w:color w:val="000000"/>
          <w:sz w:val="21"/>
          <w:szCs w:val="21"/>
        </w:rPr>
        <w:t xml:space="preserve"> się odnosi, wskazywać pełnomocnika oraz precyzować zakres jego umocowania;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color w:val="000000"/>
          <w:sz w:val="21"/>
          <w:szCs w:val="21"/>
        </w:rPr>
        <w:t>oferta</w:t>
      </w:r>
      <w:proofErr w:type="gramEnd"/>
      <w:r w:rsidRPr="002B2785">
        <w:rPr>
          <w:rFonts w:ascii="Times New Roman" w:hAnsi="Times New Roman" w:cs="Times New Roman"/>
          <w:color w:val="000000"/>
          <w:sz w:val="21"/>
          <w:szCs w:val="21"/>
        </w:rPr>
        <w:t xml:space="preserve"> wspólna winna być sporządzona zgodnie z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w:t>
      </w:r>
      <w:proofErr w:type="gramStart"/>
      <w:r w:rsidRPr="002B2785">
        <w:rPr>
          <w:rFonts w:ascii="Times New Roman" w:hAnsi="Times New Roman" w:cs="Times New Roman"/>
          <w:color w:val="000000"/>
          <w:sz w:val="21"/>
          <w:szCs w:val="21"/>
        </w:rPr>
        <w:t>o  którym</w:t>
      </w:r>
      <w:proofErr w:type="gramEnd"/>
      <w:r w:rsidRPr="002B2785">
        <w:rPr>
          <w:rFonts w:ascii="Times New Roman" w:hAnsi="Times New Roman" w:cs="Times New Roman"/>
          <w:color w:val="000000"/>
          <w:sz w:val="21"/>
          <w:szCs w:val="21"/>
        </w:rPr>
        <w:t xml:space="preserve"> mowa w art. 125 ust. 1 PZP, w zakresie wskazanym przez zamawiającego – o treści zgodnej z załącznikiem do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wymagane oświadczenia należy złożyć w sposób wyraźnie wskazujący, kto składa oświadczenie, to </w:t>
      </w:r>
      <w:proofErr w:type="gramStart"/>
      <w:r w:rsidRPr="002B2785">
        <w:rPr>
          <w:rFonts w:ascii="Times New Roman" w:hAnsi="Times New Roman" w:cs="Times New Roman"/>
          <w:color w:val="000000"/>
          <w:sz w:val="21"/>
          <w:szCs w:val="21"/>
        </w:rPr>
        <w:t>jest:                                             czy</w:t>
      </w:r>
      <w:proofErr w:type="gramEnd"/>
      <w:r w:rsidRPr="002B2785">
        <w:rPr>
          <w:rFonts w:ascii="Times New Roman" w:hAnsi="Times New Roman" w:cs="Times New Roman"/>
          <w:color w:val="000000"/>
          <w:sz w:val="21"/>
          <w:szCs w:val="21"/>
        </w:rPr>
        <w:t xml:space="preserve"> oświadczenie składane jest przez członka konsorcjum czy też przez pełnomocnika w imieniu konsorcjum;</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b/>
          <w:color w:val="000000"/>
          <w:sz w:val="21"/>
          <w:szCs w:val="21"/>
        </w:rPr>
        <w:t>wspólnicy</w:t>
      </w:r>
      <w:proofErr w:type="gramEnd"/>
      <w:r w:rsidRPr="002B2785">
        <w:rPr>
          <w:rFonts w:ascii="Times New Roman" w:hAnsi="Times New Roman" w:cs="Times New Roman"/>
          <w:b/>
          <w:color w:val="000000"/>
          <w:sz w:val="21"/>
          <w:szCs w:val="21"/>
        </w:rPr>
        <w:t xml:space="preserve">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Pr="002B2785" w:rsidRDefault="00762FC3" w:rsidP="002B2785">
      <w:pPr>
        <w:pStyle w:val="Nagwek1"/>
        <w:ind w:left="0" w:right="124" w:hanging="360"/>
        <w:rPr>
          <w:rFonts w:ascii="Times New Roman" w:hAnsi="Times New Roman" w:cs="Times New Roman"/>
          <w:sz w:val="21"/>
          <w:szCs w:val="21"/>
        </w:rPr>
      </w:pPr>
    </w:p>
    <w:p w:rsidR="0036691D" w:rsidRPr="00DA4DAE" w:rsidRDefault="00A15047" w:rsidP="00FD125B">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Nagwek1"/>
        <w:numPr>
          <w:ilvl w:val="0"/>
          <w:numId w:val="3"/>
        </w:numPr>
        <w:tabs>
          <w:tab w:val="left" w:pos="696"/>
          <w:tab w:val="left" w:pos="697"/>
        </w:tabs>
        <w:spacing w:before="1"/>
        <w:ind w:right="124" w:hanging="361"/>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https</w:t>
      </w:r>
      <w:proofErr w:type="gramStart"/>
      <w:r w:rsidR="00D26E27" w:rsidRPr="00DA4DAE">
        <w:rPr>
          <w:rFonts w:ascii="Times New Roman" w:hAnsi="Times New Roman" w:cs="Times New Roman"/>
          <w:sz w:val="21"/>
          <w:szCs w:val="21"/>
        </w:rPr>
        <w:t>://platformazakupowa</w:t>
      </w:r>
      <w:proofErr w:type="gramEnd"/>
      <w:r w:rsidR="00D26E27" w:rsidRPr="00DA4DAE">
        <w:rPr>
          <w:rFonts w:ascii="Times New Roman" w:hAnsi="Times New Roman" w:cs="Times New Roman"/>
          <w:sz w:val="21"/>
          <w:szCs w:val="21"/>
        </w:rPr>
        <w:t>.</w:t>
      </w:r>
      <w:proofErr w:type="gramStart"/>
      <w:r w:rsidR="00D26E27" w:rsidRPr="00DA4DAE">
        <w:rPr>
          <w:rFonts w:ascii="Times New Roman" w:hAnsi="Times New Roman" w:cs="Times New Roman"/>
          <w:sz w:val="21"/>
          <w:szCs w:val="21"/>
        </w:rPr>
        <w:t>pl</w:t>
      </w:r>
      <w:proofErr w:type="gramEnd"/>
      <w:r w:rsidR="00D26E27" w:rsidRPr="00DA4DAE">
        <w:rPr>
          <w:rFonts w:ascii="Times New Roman" w:hAnsi="Times New Roman" w:cs="Times New Roman"/>
          <w:sz w:val="21"/>
          <w:szCs w:val="21"/>
        </w:rPr>
        <w:t xml:space="preserve">/pn/spsk2_szczecin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5D6F4D">
        <w:rPr>
          <w:rFonts w:ascii="Times New Roman" w:hAnsi="Times New Roman" w:cs="Times New Roman"/>
          <w:b/>
          <w:color w:val="FF0000"/>
          <w:sz w:val="21"/>
          <w:szCs w:val="21"/>
        </w:rPr>
        <w:t>27</w:t>
      </w:r>
      <w:r w:rsidR="000266A1">
        <w:rPr>
          <w:rFonts w:ascii="Times New Roman" w:hAnsi="Times New Roman" w:cs="Times New Roman"/>
          <w:b/>
          <w:color w:val="FF0000"/>
          <w:sz w:val="21"/>
          <w:szCs w:val="21"/>
        </w:rPr>
        <w:t>.</w:t>
      </w:r>
      <w:r w:rsidR="00DE4AFE">
        <w:rPr>
          <w:rFonts w:ascii="Times New Roman" w:hAnsi="Times New Roman" w:cs="Times New Roman"/>
          <w:b/>
          <w:color w:val="FF0000"/>
          <w:sz w:val="21"/>
          <w:szCs w:val="21"/>
        </w:rPr>
        <w:t>0</w:t>
      </w:r>
      <w:r w:rsidR="000E508D">
        <w:rPr>
          <w:rFonts w:ascii="Times New Roman" w:hAnsi="Times New Roman" w:cs="Times New Roman"/>
          <w:b/>
          <w:color w:val="FF0000"/>
          <w:sz w:val="21"/>
          <w:szCs w:val="21"/>
        </w:rPr>
        <w:t>7</w:t>
      </w:r>
      <w:r w:rsidRPr="00DA4DAE">
        <w:rPr>
          <w:rFonts w:ascii="Times New Roman" w:hAnsi="Times New Roman" w:cs="Times New Roman"/>
          <w:b/>
          <w:color w:val="FF0000"/>
          <w:sz w:val="21"/>
          <w:szCs w:val="21"/>
        </w:rPr>
        <w:t>.2021</w:t>
      </w:r>
      <w:r w:rsidRPr="00DA4DAE">
        <w:rPr>
          <w:rFonts w:ascii="Times New Roman" w:hAnsi="Times New Roman" w:cs="Times New Roman"/>
          <w:b/>
          <w:color w:val="FF0000"/>
          <w:spacing w:val="-2"/>
          <w:sz w:val="21"/>
          <w:szCs w:val="21"/>
        </w:rPr>
        <w:t xml:space="preserve"> </w:t>
      </w:r>
      <w:proofErr w:type="gramStart"/>
      <w:r w:rsidRPr="00DA4DAE">
        <w:rPr>
          <w:rFonts w:ascii="Times New Roman" w:hAnsi="Times New Roman" w:cs="Times New Roman"/>
          <w:b/>
          <w:color w:val="FF0000"/>
          <w:sz w:val="21"/>
          <w:szCs w:val="21"/>
        </w:rPr>
        <w:t>roku</w:t>
      </w:r>
      <w:proofErr w:type="gramEnd"/>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A04879" w:rsidRPr="000266A1" w:rsidRDefault="00A04879" w:rsidP="00F25D41">
      <w:pPr>
        <w:pStyle w:val="Akapitzlist"/>
        <w:numPr>
          <w:ilvl w:val="1"/>
          <w:numId w:val="3"/>
        </w:numPr>
        <w:tabs>
          <w:tab w:val="left" w:pos="1045"/>
        </w:tabs>
        <w:ind w:right="124"/>
        <w:rPr>
          <w:rFonts w:ascii="Times New Roman" w:hAnsi="Times New Roman" w:cs="Times New Roman"/>
          <w:b/>
          <w:sz w:val="21"/>
          <w:szCs w:val="21"/>
        </w:rPr>
      </w:pPr>
      <w:r w:rsidRPr="000266A1">
        <w:rPr>
          <w:rFonts w:ascii="Times New Roman" w:hAnsi="Times New Roman" w:cs="Times New Roman"/>
          <w:b/>
          <w:sz w:val="21"/>
          <w:szCs w:val="21"/>
        </w:rPr>
        <w:t xml:space="preserve">Termin składania ofert został skrócony na podstawie </w:t>
      </w:r>
      <w:proofErr w:type="gramStart"/>
      <w:r w:rsidRPr="000266A1">
        <w:rPr>
          <w:rFonts w:ascii="Times New Roman" w:hAnsi="Times New Roman" w:cs="Times New Roman"/>
          <w:b/>
          <w:sz w:val="21"/>
          <w:szCs w:val="21"/>
        </w:rPr>
        <w:t>art. 1</w:t>
      </w:r>
      <w:r w:rsidR="00792941" w:rsidRPr="000266A1">
        <w:rPr>
          <w:rFonts w:ascii="Times New Roman" w:hAnsi="Times New Roman" w:cs="Times New Roman"/>
          <w:b/>
          <w:sz w:val="21"/>
          <w:szCs w:val="21"/>
        </w:rPr>
        <w:t xml:space="preserve">38  </w:t>
      </w:r>
      <w:r w:rsidRPr="000266A1">
        <w:rPr>
          <w:rFonts w:ascii="Times New Roman" w:hAnsi="Times New Roman" w:cs="Times New Roman"/>
          <w:b/>
          <w:sz w:val="21"/>
          <w:szCs w:val="21"/>
        </w:rPr>
        <w:t>ust</w:t>
      </w:r>
      <w:proofErr w:type="gramEnd"/>
      <w:r w:rsidRPr="000266A1">
        <w:rPr>
          <w:rFonts w:ascii="Times New Roman" w:hAnsi="Times New Roman" w:cs="Times New Roman"/>
          <w:b/>
          <w:sz w:val="21"/>
          <w:szCs w:val="21"/>
        </w:rPr>
        <w:t>. 2</w:t>
      </w:r>
      <w:r w:rsidR="00792941" w:rsidRPr="000266A1">
        <w:rPr>
          <w:rFonts w:ascii="Times New Roman" w:hAnsi="Times New Roman" w:cs="Times New Roman"/>
          <w:b/>
          <w:sz w:val="21"/>
          <w:szCs w:val="21"/>
        </w:rPr>
        <w:t xml:space="preserve"> pkt. 2</w:t>
      </w:r>
      <w:r w:rsidRPr="000266A1">
        <w:rPr>
          <w:rFonts w:ascii="Times New Roman" w:hAnsi="Times New Roman" w:cs="Times New Roman"/>
          <w:b/>
          <w:sz w:val="21"/>
          <w:szCs w:val="21"/>
        </w:rPr>
        <w:t>, gdyż zachodzi pilna potrzeba udzielenia zamówienia i skrócenie terminu składania ofert jest uzasadnione.</w:t>
      </w:r>
    </w:p>
    <w:p w:rsidR="000E508D" w:rsidRPr="000E508D" w:rsidRDefault="004A2E76" w:rsidP="000E508D">
      <w:pPr>
        <w:ind w:left="993"/>
        <w:jc w:val="both"/>
        <w:rPr>
          <w:color w:val="0070C0"/>
          <w:sz w:val="21"/>
          <w:szCs w:val="21"/>
        </w:rPr>
      </w:pPr>
      <w:r w:rsidRPr="000E508D">
        <w:rPr>
          <w:rFonts w:ascii="Times New Roman" w:hAnsi="Times New Roman" w:cs="Times New Roman"/>
          <w:b/>
          <w:color w:val="0070C0"/>
          <w:sz w:val="21"/>
          <w:szCs w:val="21"/>
        </w:rPr>
        <w:t>Uzasadnienie</w:t>
      </w:r>
      <w:r w:rsidR="000266A1" w:rsidRPr="000E508D">
        <w:rPr>
          <w:color w:val="0070C0"/>
        </w:rPr>
        <w:t xml:space="preserve"> </w:t>
      </w:r>
      <w:r w:rsidR="003036DD" w:rsidRPr="003036DD">
        <w:rPr>
          <w:color w:val="0070C0"/>
        </w:rPr>
        <w:t xml:space="preserve">Konieczność pilnego przeprowadzenia postępowania wynika z unieważnienia zadania nr 1 w poprzednim postępowaniu przetargowym ze względu na </w:t>
      </w:r>
      <w:r w:rsidR="003036DD">
        <w:rPr>
          <w:color w:val="0070C0"/>
        </w:rPr>
        <w:t>odrzucenie oferty wykonawcy</w:t>
      </w:r>
      <w:r w:rsidR="003036DD" w:rsidRPr="003036DD">
        <w:rPr>
          <w:color w:val="0070C0"/>
        </w:rPr>
        <w:t>. Produkty lecznicze ujęte w zadania nr 1 stosowane są w ramach programów lekowych u pacjentów onkologicznych, posiadają bardzo wysokie ceny zakupu stąd w szeroko rozumianym interesie Zamawiającego jest pilne podpisanie umowy, obejmującej ich dostawę.</w:t>
      </w:r>
      <w:r w:rsidR="003036DD">
        <w:rPr>
          <w:color w:val="0070C0"/>
        </w:rPr>
        <w:t xml:space="preserve"> </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5D6F4D">
        <w:rPr>
          <w:rFonts w:ascii="Times New Roman" w:hAnsi="Times New Roman" w:cs="Times New Roman"/>
          <w:b/>
          <w:color w:val="FF0000"/>
          <w:sz w:val="21"/>
          <w:szCs w:val="21"/>
        </w:rPr>
        <w:t>27</w:t>
      </w:r>
      <w:r w:rsidR="008517D8">
        <w:rPr>
          <w:rFonts w:ascii="Times New Roman" w:hAnsi="Times New Roman" w:cs="Times New Roman"/>
          <w:b/>
          <w:color w:val="FF0000"/>
          <w:sz w:val="21"/>
          <w:szCs w:val="21"/>
        </w:rPr>
        <w:t>.</w:t>
      </w:r>
      <w:r>
        <w:rPr>
          <w:rFonts w:ascii="Times New Roman" w:hAnsi="Times New Roman" w:cs="Times New Roman"/>
          <w:b/>
          <w:color w:val="FF0000"/>
          <w:sz w:val="21"/>
          <w:szCs w:val="21"/>
        </w:rPr>
        <w:t>0</w:t>
      </w:r>
      <w:r w:rsidR="000E508D">
        <w:rPr>
          <w:rFonts w:ascii="Times New Roman" w:hAnsi="Times New Roman" w:cs="Times New Roman"/>
          <w:b/>
          <w:color w:val="FF0000"/>
          <w:sz w:val="21"/>
          <w:szCs w:val="21"/>
        </w:rPr>
        <w:t>7</w:t>
      </w:r>
      <w:r w:rsidR="00D26E27" w:rsidRPr="00DA4DAE">
        <w:rPr>
          <w:rFonts w:ascii="Times New Roman" w:hAnsi="Times New Roman" w:cs="Times New Roman"/>
          <w:b/>
          <w:color w:val="FF0000"/>
          <w:sz w:val="21"/>
          <w:szCs w:val="21"/>
        </w:rPr>
        <w:t>.2021</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proofErr w:type="gramStart"/>
      <w:r w:rsidR="00A15047" w:rsidRPr="00DA4DAE">
        <w:rPr>
          <w:rFonts w:ascii="Times New Roman" w:hAnsi="Times New Roman" w:cs="Times New Roman"/>
          <w:b/>
          <w:color w:val="FF0000"/>
          <w:sz w:val="21"/>
          <w:szCs w:val="21"/>
        </w:rPr>
        <w:t>.</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proofErr w:type="gramEnd"/>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jc w:val="both"/>
        <w:rPr>
          <w:rFonts w:ascii="Times New Roman" w:hAnsi="Times New Roman" w:cs="Times New Roman"/>
          <w:sz w:val="21"/>
          <w:szCs w:val="21"/>
        </w:rPr>
      </w:pPr>
      <w:r w:rsidRPr="00DA4DAE">
        <w:rPr>
          <w:rFonts w:ascii="Times New Roman" w:hAnsi="Times New Roman" w:cs="Times New Roman"/>
          <w:sz w:val="21"/>
          <w:szCs w:val="21"/>
        </w:rPr>
        <w:lastRenderedPageBreak/>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proofErr w:type="gramStart"/>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proofErr w:type="gramEnd"/>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jc w:val="both"/>
        <w:rPr>
          <w:rFonts w:ascii="Times New Roman" w:hAnsi="Times New Roman" w:cs="Times New Roman"/>
          <w:sz w:val="21"/>
          <w:szCs w:val="21"/>
        </w:rPr>
      </w:pPr>
      <w:proofErr w:type="gramStart"/>
      <w:r w:rsidRPr="00E25AE4">
        <w:rPr>
          <w:rFonts w:ascii="Times New Roman" w:hAnsi="Times New Roman" w:cs="Times New Roman"/>
          <w:sz w:val="21"/>
          <w:szCs w:val="21"/>
        </w:rPr>
        <w:t>nazwach</w:t>
      </w:r>
      <w:proofErr w:type="gramEnd"/>
      <w:r w:rsidRPr="00E25AE4">
        <w:rPr>
          <w:rFonts w:ascii="Times New Roman" w:hAnsi="Times New Roman" w:cs="Times New Roman"/>
          <w:sz w:val="21"/>
          <w:szCs w:val="21"/>
        </w:rPr>
        <w:t xml:space="preserve">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Pr="00E25AE4" w:rsidRDefault="00A15047" w:rsidP="00F25D41">
      <w:pPr>
        <w:pStyle w:val="Akapitzlist"/>
        <w:numPr>
          <w:ilvl w:val="2"/>
          <w:numId w:val="3"/>
        </w:numPr>
        <w:tabs>
          <w:tab w:val="left" w:pos="1340"/>
        </w:tabs>
        <w:ind w:left="1339" w:right="124" w:hanging="212"/>
        <w:jc w:val="both"/>
        <w:rPr>
          <w:rFonts w:ascii="Times New Roman" w:hAnsi="Times New Roman" w:cs="Times New Roman"/>
          <w:sz w:val="21"/>
          <w:szCs w:val="21"/>
        </w:rPr>
      </w:pPr>
      <w:proofErr w:type="gramStart"/>
      <w:r w:rsidRPr="00E25AE4">
        <w:rPr>
          <w:rFonts w:ascii="Times New Roman" w:hAnsi="Times New Roman" w:cs="Times New Roman"/>
          <w:sz w:val="21"/>
          <w:szCs w:val="21"/>
        </w:rPr>
        <w:t>cenach</w:t>
      </w:r>
      <w:proofErr w:type="gramEnd"/>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36691D" w:rsidRDefault="0036691D" w:rsidP="002D7842">
      <w:pPr>
        <w:pStyle w:val="Tekstpodstawowy"/>
        <w:spacing w:before="6"/>
        <w:ind w:right="124"/>
        <w:jc w:val="left"/>
        <w:rPr>
          <w:rFonts w:ascii="Times New Roman" w:hAnsi="Times New Roman" w:cs="Times New Roman"/>
          <w:sz w:val="21"/>
          <w:szCs w:val="21"/>
        </w:rPr>
      </w:pPr>
    </w:p>
    <w:p w:rsidR="00F47507" w:rsidRPr="00DA4DAE" w:rsidRDefault="00F47507" w:rsidP="002D7842">
      <w:pPr>
        <w:pStyle w:val="Tekstpodstawowy"/>
        <w:spacing w:before="6"/>
        <w:ind w:right="124"/>
        <w:jc w:val="left"/>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A4DAE" w:rsidRDefault="00A15047" w:rsidP="00F25D41">
      <w:pPr>
        <w:pStyle w:val="Akapitzlist"/>
        <w:numPr>
          <w:ilvl w:val="0"/>
          <w:numId w:val="2"/>
        </w:numPr>
        <w:tabs>
          <w:tab w:val="left" w:pos="697"/>
        </w:tabs>
        <w:ind w:left="696" w:right="125" w:hanging="361"/>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8,</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F25D41">
      <w:pPr>
        <w:pStyle w:val="Akapitzlist"/>
        <w:numPr>
          <w:ilvl w:val="1"/>
          <w:numId w:val="2"/>
        </w:numPr>
        <w:tabs>
          <w:tab w:val="left" w:pos="927"/>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poinformowania</w:t>
      </w:r>
      <w:proofErr w:type="gramEnd"/>
      <w:r w:rsidRPr="00DA4DAE">
        <w:rPr>
          <w:rFonts w:ascii="Times New Roman" w:hAnsi="Times New Roman" w:cs="Times New Roman"/>
          <w:sz w:val="21"/>
          <w:szCs w:val="21"/>
        </w:rPr>
        <w:t xml:space="preserve">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44"/>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z w:val="21"/>
          <w:szCs w:val="21"/>
        </w:rPr>
        <w:t xml:space="preserve">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196053">
        <w:rPr>
          <w:rFonts w:ascii="Times New Roman" w:hAnsi="Times New Roman" w:cs="Times New Roman"/>
          <w:sz w:val="21"/>
          <w:szCs w:val="21"/>
        </w:rPr>
        <w:t>wskazania</w:t>
      </w:r>
      <w:proofErr w:type="gramEnd"/>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proofErr w:type="gramStart"/>
      <w:r w:rsidRPr="00196053">
        <w:rPr>
          <w:rFonts w:ascii="Times New Roman" w:hAnsi="Times New Roman" w:cs="Times New Roman"/>
          <w:sz w:val="21"/>
          <w:szCs w:val="21"/>
        </w:rPr>
        <w:t>Wykonawca  zobowiązany</w:t>
      </w:r>
      <w:proofErr w:type="gramEnd"/>
      <w:r w:rsidRPr="00196053">
        <w:rPr>
          <w:rFonts w:ascii="Times New Roman" w:hAnsi="Times New Roman" w:cs="Times New Roman"/>
          <w:sz w:val="21"/>
          <w:szCs w:val="21"/>
        </w:rPr>
        <w:t xml:space="preserve"> jest:</w:t>
      </w:r>
    </w:p>
    <w:p w:rsidR="00D34313"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a</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uwzględnić</w:t>
      </w:r>
      <w:proofErr w:type="gramEnd"/>
      <w:r w:rsidRPr="00196053">
        <w:rPr>
          <w:rFonts w:ascii="Times New Roman" w:hAnsi="Times New Roman" w:cs="Times New Roman"/>
          <w:sz w:val="21"/>
          <w:szCs w:val="21"/>
        </w:rPr>
        <w:t xml:space="preserve"> w cenie stawkę podatku VAT w wysokości zgodnej z obowiązującymi przepisami w tym zakresie. </w:t>
      </w:r>
      <w:r w:rsidRPr="005C41E2">
        <w:rPr>
          <w:rFonts w:ascii="Times New Roman" w:hAnsi="Times New Roman" w:cs="Times New Roman"/>
          <w:b/>
          <w:i/>
          <w:sz w:val="21"/>
          <w:szCs w:val="21"/>
        </w:rPr>
        <w:t>Wysokość stawki podatku VAT została określona przez Zamawiającego</w:t>
      </w:r>
      <w:r w:rsidRPr="00196053">
        <w:rPr>
          <w:rFonts w:ascii="Times New Roman" w:hAnsi="Times New Roman" w:cs="Times New Roman"/>
          <w:sz w:val="21"/>
          <w:szCs w:val="21"/>
        </w:rPr>
        <w:t xml:space="preserve"> </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b</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cenę</w:t>
      </w:r>
      <w:proofErr w:type="gramEnd"/>
      <w:r w:rsidRPr="00196053">
        <w:rPr>
          <w:rFonts w:ascii="Times New Roman" w:hAnsi="Times New Roman" w:cs="Times New Roman"/>
          <w:sz w:val="21"/>
          <w:szCs w:val="21"/>
        </w:rPr>
        <w:t xml:space="preserve"> leków refundowanych stanowiących przedmiot zamówienia ustalić z uwzględnieniem bezwzględnie obowiązującego przepisu art. 9 ust 1 i 2 ustawy z dnia 12.05.2011 </w:t>
      </w:r>
      <w:proofErr w:type="gramStart"/>
      <w:r w:rsidRPr="00196053">
        <w:rPr>
          <w:rFonts w:ascii="Times New Roman" w:hAnsi="Times New Roman" w:cs="Times New Roman"/>
          <w:sz w:val="21"/>
          <w:szCs w:val="21"/>
        </w:rPr>
        <w:t>r</w:t>
      </w:r>
      <w:proofErr w:type="gramEnd"/>
      <w:r w:rsidRPr="00196053">
        <w:rPr>
          <w:rFonts w:ascii="Times New Roman" w:hAnsi="Times New Roman" w:cs="Times New Roman"/>
          <w:sz w:val="21"/>
          <w:szCs w:val="21"/>
        </w:rPr>
        <w:t xml:space="preserve">. o refundacji leków, środków spożywczych specjalnego przeznaczenia żywieniowego oraz wyrobów medycznych (Dz. U. z 2011 r. Nr 122, </w:t>
      </w:r>
      <w:proofErr w:type="gramStart"/>
      <w:r w:rsidRPr="00196053">
        <w:rPr>
          <w:rFonts w:ascii="Times New Roman" w:hAnsi="Times New Roman" w:cs="Times New Roman"/>
          <w:sz w:val="21"/>
          <w:szCs w:val="21"/>
        </w:rPr>
        <w:t>poz. 696,  z</w:t>
      </w:r>
      <w:proofErr w:type="gramEnd"/>
      <w:r w:rsidRPr="00196053">
        <w:rPr>
          <w:rFonts w:ascii="Times New Roman" w:hAnsi="Times New Roman" w:cs="Times New Roman"/>
          <w:sz w:val="21"/>
          <w:szCs w:val="21"/>
        </w:rPr>
        <w:t xml:space="preserve"> p.zm.)</w:t>
      </w:r>
      <w:r w:rsidR="00EA57AF">
        <w:rPr>
          <w:rFonts w:ascii="Times New Roman" w:hAnsi="Times New Roman" w:cs="Times New Roman"/>
          <w:sz w:val="21"/>
          <w:szCs w:val="21"/>
        </w:rPr>
        <w:t xml:space="preserve">- </w:t>
      </w:r>
      <w:r w:rsidR="00DD7260" w:rsidRPr="00DD7260">
        <w:rPr>
          <w:rFonts w:ascii="Times New Roman" w:hAnsi="Times New Roman" w:cs="Times New Roman"/>
          <w:b/>
          <w:color w:val="0070C0"/>
          <w:sz w:val="21"/>
          <w:szCs w:val="21"/>
        </w:rPr>
        <w:t xml:space="preserve">dotyczy </w:t>
      </w:r>
      <w:r w:rsidR="00BB73D3" w:rsidRPr="00DD7260">
        <w:rPr>
          <w:rFonts w:ascii="Times New Roman" w:hAnsi="Times New Roman" w:cs="Times New Roman"/>
          <w:b/>
          <w:color w:val="0070C0"/>
          <w:sz w:val="21"/>
          <w:szCs w:val="21"/>
        </w:rPr>
        <w:t>zad</w:t>
      </w:r>
      <w:r w:rsidR="00DD7260" w:rsidRPr="00DD7260">
        <w:rPr>
          <w:rFonts w:ascii="Times New Roman" w:hAnsi="Times New Roman" w:cs="Times New Roman"/>
          <w:b/>
          <w:color w:val="0070C0"/>
          <w:sz w:val="21"/>
          <w:szCs w:val="21"/>
        </w:rPr>
        <w:t xml:space="preserve">ań </w:t>
      </w:r>
      <w:r w:rsidR="00BB73D3" w:rsidRPr="00DD7260">
        <w:rPr>
          <w:rFonts w:ascii="Times New Roman" w:hAnsi="Times New Roman" w:cs="Times New Roman"/>
          <w:b/>
          <w:color w:val="0070C0"/>
          <w:sz w:val="21"/>
          <w:szCs w:val="21"/>
        </w:rPr>
        <w:t xml:space="preserve"> nr 1 i 2</w:t>
      </w:r>
      <w:r w:rsidR="00BB73D3" w:rsidRPr="00DD7260">
        <w:rPr>
          <w:rFonts w:ascii="Times New Roman" w:hAnsi="Times New Roman" w:cs="Times New Roman"/>
          <w:color w:val="0070C0"/>
          <w:sz w:val="21"/>
          <w:szCs w:val="21"/>
        </w:rPr>
        <w:t xml:space="preserve"> </w:t>
      </w:r>
      <w:r w:rsidRPr="00DD7260">
        <w:rPr>
          <w:rFonts w:ascii="Times New Roman" w:hAnsi="Times New Roman" w:cs="Times New Roman"/>
          <w:color w:val="0070C0"/>
          <w:sz w:val="21"/>
          <w:szCs w:val="21"/>
        </w:rPr>
        <w:t xml:space="preserve">      </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c)</w:t>
      </w:r>
      <w:r w:rsidRPr="00196053">
        <w:rPr>
          <w:rFonts w:ascii="Times New Roman" w:hAnsi="Times New Roman" w:cs="Times New Roman"/>
          <w:sz w:val="21"/>
          <w:szCs w:val="21"/>
        </w:rPr>
        <w:tab/>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EA57AF" w:rsidRPr="00DD7260">
        <w:rPr>
          <w:rFonts w:ascii="Times New Roman" w:hAnsi="Times New Roman" w:cs="Times New Roman"/>
          <w:b/>
          <w:color w:val="0070C0"/>
          <w:sz w:val="21"/>
          <w:szCs w:val="21"/>
        </w:rPr>
        <w:t xml:space="preserve">- </w:t>
      </w:r>
      <w:r w:rsidR="00DD7260" w:rsidRPr="00DD7260">
        <w:rPr>
          <w:rFonts w:ascii="Times New Roman" w:hAnsi="Times New Roman" w:cs="Times New Roman"/>
          <w:b/>
          <w:color w:val="0070C0"/>
          <w:sz w:val="21"/>
          <w:szCs w:val="21"/>
        </w:rPr>
        <w:t xml:space="preserve">dotyczy </w:t>
      </w:r>
      <w:proofErr w:type="gramStart"/>
      <w:r w:rsidR="00DD7260" w:rsidRPr="00DD7260">
        <w:rPr>
          <w:rFonts w:ascii="Times New Roman" w:hAnsi="Times New Roman" w:cs="Times New Roman"/>
          <w:b/>
          <w:color w:val="0070C0"/>
          <w:sz w:val="21"/>
          <w:szCs w:val="21"/>
        </w:rPr>
        <w:t>zadań  nr</w:t>
      </w:r>
      <w:proofErr w:type="gramEnd"/>
      <w:r w:rsidR="00DD7260" w:rsidRPr="00DD7260">
        <w:rPr>
          <w:rFonts w:ascii="Times New Roman" w:hAnsi="Times New Roman" w:cs="Times New Roman"/>
          <w:b/>
          <w:color w:val="0070C0"/>
          <w:sz w:val="21"/>
          <w:szCs w:val="21"/>
        </w:rPr>
        <w:t xml:space="preserve"> 1 i 2       </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 xml:space="preserve">Niezastosowanie się do powyższych wymagań będzie skutkowało odrzuceniem oferty.  </w:t>
      </w:r>
    </w:p>
    <w:p w:rsidR="0036691D" w:rsidRPr="00DA4DAE" w:rsidRDefault="0036691D" w:rsidP="002D7842">
      <w:pPr>
        <w:pStyle w:val="Tekstpodstawowy"/>
        <w:spacing w:before="6"/>
        <w:ind w:right="124"/>
        <w:jc w:val="left"/>
        <w:rPr>
          <w:rFonts w:ascii="Times New Roman" w:hAnsi="Times New Roman" w:cs="Times New Roman"/>
          <w:sz w:val="21"/>
          <w:szCs w:val="21"/>
        </w:rPr>
      </w:pPr>
    </w:p>
    <w:p w:rsidR="0036691D" w:rsidRPr="004241C3" w:rsidRDefault="00A15047" w:rsidP="002D7842">
      <w:pPr>
        <w:pStyle w:val="Nagwek1"/>
        <w:ind w:left="4613" w:right="124"/>
        <w:jc w:val="left"/>
        <w:rPr>
          <w:rFonts w:ascii="Times New Roman" w:hAnsi="Times New Roman" w:cs="Times New Roman"/>
          <w:sz w:val="22"/>
          <w:szCs w:val="22"/>
        </w:rPr>
      </w:pPr>
      <w:r w:rsidRPr="004241C3">
        <w:rPr>
          <w:rFonts w:ascii="Times New Roman" w:hAnsi="Times New Roman" w:cs="Times New Roman"/>
          <w:sz w:val="22"/>
          <w:szCs w:val="22"/>
        </w:rPr>
        <w:t>Rozdział</w:t>
      </w:r>
      <w:r w:rsidRPr="004241C3">
        <w:rPr>
          <w:rFonts w:ascii="Times New Roman" w:hAnsi="Times New Roman" w:cs="Times New Roman"/>
          <w:spacing w:val="37"/>
          <w:sz w:val="22"/>
          <w:szCs w:val="22"/>
        </w:rPr>
        <w:t xml:space="preserve"> </w:t>
      </w:r>
      <w:r w:rsidRPr="004241C3">
        <w:rPr>
          <w:rFonts w:ascii="Times New Roman" w:hAnsi="Times New Roman" w:cs="Times New Roman"/>
          <w:sz w:val="22"/>
          <w:szCs w:val="22"/>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jc w:val="both"/>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1.   </w:t>
      </w:r>
      <w:proofErr w:type="gramStart"/>
      <w:r w:rsidRPr="00E25AE4">
        <w:rPr>
          <w:rFonts w:ascii="Times New Roman" w:hAnsi="Times New Roman"/>
          <w:b/>
          <w:bCs/>
          <w:sz w:val="21"/>
          <w:szCs w:val="21"/>
        </w:rPr>
        <w:t>cena</w:t>
      </w:r>
      <w:proofErr w:type="gramEnd"/>
      <w:r w:rsidRPr="00E25AE4">
        <w:rPr>
          <w:rFonts w:ascii="Times New Roman" w:hAnsi="Times New Roman"/>
          <w:b/>
          <w:bCs/>
          <w:sz w:val="21"/>
          <w:szCs w:val="21"/>
        </w:rPr>
        <w:t xml:space="preserve">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2.   </w:t>
      </w:r>
      <w:proofErr w:type="gramStart"/>
      <w:r w:rsidRPr="00E25AE4">
        <w:rPr>
          <w:rFonts w:ascii="Times New Roman" w:hAnsi="Times New Roman"/>
          <w:b/>
          <w:bCs/>
          <w:sz w:val="21"/>
          <w:szCs w:val="21"/>
        </w:rPr>
        <w:t>termin</w:t>
      </w:r>
      <w:proofErr w:type="gramEnd"/>
      <w:r w:rsidRPr="00E25AE4">
        <w:rPr>
          <w:rFonts w:ascii="Times New Roman" w:hAnsi="Times New Roman"/>
          <w:b/>
          <w:bCs/>
          <w:sz w:val="21"/>
          <w:szCs w:val="21"/>
        </w:rPr>
        <w:t xml:space="preserve">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520114" w:rsidRPr="00536121" w:rsidRDefault="00520114"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lastRenderedPageBreak/>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proofErr w:type="gramEnd"/>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rsidR="0019707D" w:rsidRPr="00E25AE4" w:rsidRDefault="0019707D" w:rsidP="00E25AE4">
      <w:pPr>
        <w:pStyle w:val="Nagwek2"/>
        <w:ind w:left="619" w:right="124" w:hanging="5"/>
        <w:rPr>
          <w:rFonts w:ascii="Times New Roman" w:hAnsi="Times New Roman" w:cs="Times New Roman"/>
          <w:b w:val="0"/>
          <w:spacing w:val="5"/>
          <w:sz w:val="21"/>
          <w:szCs w:val="21"/>
        </w:rPr>
      </w:pP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proofErr w:type="gramStart"/>
      <w:r w:rsidRPr="00E25AE4">
        <w:rPr>
          <w:rFonts w:ascii="Times New Roman" w:hAnsi="Times New Roman" w:cs="Times New Roman"/>
          <w:b w:val="0"/>
          <w:sz w:val="21"/>
          <w:szCs w:val="21"/>
        </w:rPr>
        <w:t>roku</w:t>
      </w:r>
      <w:proofErr w:type="gramEnd"/>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w:t>
      </w:r>
      <w:proofErr w:type="spellStart"/>
      <w:r w:rsidRPr="00E25AE4">
        <w:rPr>
          <w:rFonts w:ascii="Times New Roman" w:hAnsi="Times New Roman" w:cs="Times New Roman"/>
          <w:b w:val="0"/>
          <w:sz w:val="21"/>
          <w:szCs w:val="21"/>
        </w:rPr>
        <w:t>Dz.U</w:t>
      </w:r>
      <w:proofErr w:type="spellEnd"/>
      <w:r w:rsidRPr="00E25AE4">
        <w:rPr>
          <w:rFonts w:ascii="Times New Roman" w:hAnsi="Times New Roman" w:cs="Times New Roman"/>
          <w:b w:val="0"/>
          <w:sz w:val="21"/>
          <w:szCs w:val="21"/>
        </w:rPr>
        <w:t>.</w:t>
      </w:r>
      <w:r w:rsidRPr="00E25AE4">
        <w:rPr>
          <w:rFonts w:ascii="Times New Roman" w:hAnsi="Times New Roman" w:cs="Times New Roman"/>
          <w:b w:val="0"/>
          <w:spacing w:val="-1"/>
          <w:sz w:val="21"/>
          <w:szCs w:val="21"/>
        </w:rPr>
        <w:t xml:space="preserve"> </w:t>
      </w:r>
      <w:proofErr w:type="gramStart"/>
      <w:r w:rsidRPr="00E25AE4">
        <w:rPr>
          <w:rFonts w:ascii="Times New Roman" w:hAnsi="Times New Roman" w:cs="Times New Roman"/>
          <w:b w:val="0"/>
          <w:sz w:val="21"/>
          <w:szCs w:val="21"/>
        </w:rPr>
        <w:t>z</w:t>
      </w:r>
      <w:proofErr w:type="gramEnd"/>
      <w:r w:rsidRPr="00E25AE4">
        <w:rPr>
          <w:rFonts w:ascii="Times New Roman" w:hAnsi="Times New Roman" w:cs="Times New Roman"/>
          <w:b w:val="0"/>
          <w:sz w:val="21"/>
          <w:szCs w:val="21"/>
        </w:rPr>
        <w:t xml:space="preserve">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w:t>
      </w:r>
      <w:proofErr w:type="gramEnd"/>
      <w:r w:rsidRPr="00536121">
        <w:rPr>
          <w:rFonts w:ascii="Times New Roman" w:hAnsi="Times New Roman"/>
          <w:color w:val="000000"/>
          <w:sz w:val="21"/>
          <w:szCs w:val="21"/>
        </w:rPr>
        <w:t>Tb) x 5 % x 100]</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w:t>
      </w:r>
      <w:proofErr w:type="gramStart"/>
      <w:r w:rsidRPr="00536121">
        <w:rPr>
          <w:rFonts w:ascii="Times New Roman" w:hAnsi="Times New Roman"/>
          <w:color w:val="000000"/>
          <w:sz w:val="21"/>
          <w:szCs w:val="21"/>
        </w:rPr>
        <w:t>częściowej  najkrótszy</w:t>
      </w:r>
      <w:proofErr w:type="gramEnd"/>
      <w:r w:rsidRPr="00536121">
        <w:rPr>
          <w:rFonts w:ascii="Times New Roman" w:hAnsi="Times New Roman"/>
          <w:color w:val="000000"/>
          <w:sz w:val="21"/>
          <w:szCs w:val="21"/>
        </w:rPr>
        <w:t xml:space="preserve">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 xml:space="preserve">Wykonawcy zobowiązani są podać termin realizacji zamówień częściowych </w:t>
      </w:r>
      <w:proofErr w:type="gramStart"/>
      <w:r w:rsidRPr="00536121">
        <w:rPr>
          <w:rFonts w:ascii="Times New Roman" w:hAnsi="Times New Roman"/>
          <w:color w:val="000000"/>
          <w:sz w:val="21"/>
          <w:szCs w:val="21"/>
        </w:rPr>
        <w:t>w  pełnych</w:t>
      </w:r>
      <w:proofErr w:type="gramEnd"/>
      <w:r w:rsidRPr="00536121">
        <w:rPr>
          <w:rFonts w:ascii="Times New Roman" w:hAnsi="Times New Roman"/>
          <w:color w:val="000000"/>
          <w:sz w:val="21"/>
          <w:szCs w:val="21"/>
        </w:rPr>
        <w:t xml:space="preserve">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3 dni roboczych)</w:t>
      </w:r>
    </w:p>
    <w:p w:rsidR="0019707D" w:rsidRPr="00536121" w:rsidRDefault="0019707D" w:rsidP="0019707D">
      <w:pPr>
        <w:ind w:left="709"/>
        <w:jc w:val="both"/>
        <w:rPr>
          <w:rFonts w:ascii="Times New Roman" w:hAnsi="Times New Roman"/>
          <w:sz w:val="21"/>
          <w:szCs w:val="21"/>
        </w:rPr>
      </w:pPr>
      <w:r w:rsidRPr="00536121">
        <w:rPr>
          <w:rFonts w:ascii="Times New Roman" w:hAnsi="Times New Roman"/>
          <w:sz w:val="21"/>
          <w:szCs w:val="21"/>
        </w:rPr>
        <w:t xml:space="preserve">W </w:t>
      </w:r>
      <w:proofErr w:type="gramStart"/>
      <w:r w:rsidRPr="00536121">
        <w:rPr>
          <w:rFonts w:ascii="Times New Roman" w:hAnsi="Times New Roman"/>
          <w:sz w:val="21"/>
          <w:szCs w:val="21"/>
        </w:rPr>
        <w:t>przypadku gdy</w:t>
      </w:r>
      <w:proofErr w:type="gramEnd"/>
      <w:r w:rsidRPr="00536121">
        <w:rPr>
          <w:rFonts w:ascii="Times New Roman" w:hAnsi="Times New Roman"/>
          <w:sz w:val="21"/>
          <w:szCs w:val="21"/>
        </w:rPr>
        <w:t xml:space="preserve"> Wykonawca nie wypełni terminu płatności Zamawiający przyjmie termin 30-dniowy. </w:t>
      </w: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proofErr w:type="gramStart"/>
        <w:r w:rsidRPr="00DA4DAE">
          <w:rPr>
            <w:rFonts w:ascii="Times New Roman" w:hAnsi="Times New Roman" w:cs="Times New Roman"/>
            <w:sz w:val="21"/>
            <w:szCs w:val="21"/>
          </w:rPr>
          <w: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proofErr w:type="gramEnd"/>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F25D41">
      <w:pPr>
        <w:pStyle w:val="Nagwek1"/>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 xml:space="preserve">Najkorzystniejsza oferta to oferta przedstawiająca najkorzystniejszy </w:t>
      </w:r>
      <w:proofErr w:type="gramStart"/>
      <w:r w:rsidRPr="00DA4DAE">
        <w:rPr>
          <w:rFonts w:ascii="Times New Roman" w:hAnsi="Times New Roman" w:cs="Times New Roman"/>
          <w:color w:val="333333"/>
          <w:sz w:val="21"/>
          <w:szCs w:val="21"/>
        </w:rPr>
        <w:t>stosunek jakości</w:t>
      </w:r>
      <w:proofErr w:type="gramEnd"/>
      <w:r w:rsidRPr="00DA4DAE">
        <w:rPr>
          <w:rFonts w:ascii="Times New Roman" w:hAnsi="Times New Roman" w:cs="Times New Roman"/>
          <w:color w:val="333333"/>
          <w:sz w:val="21"/>
          <w:szCs w:val="21"/>
        </w:rPr>
        <w:t xml:space="preserve">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Zamawiający wymaga, aby w przypadku powierzenia części zamówienia podwykonawcom, Wykonawca </w:t>
      </w:r>
      <w:proofErr w:type="gramStart"/>
      <w:r w:rsidRPr="009A6539">
        <w:rPr>
          <w:sz w:val="21"/>
          <w:szCs w:val="21"/>
        </w:rPr>
        <w:t>wskazał  w</w:t>
      </w:r>
      <w:proofErr w:type="gramEnd"/>
      <w:r w:rsidRPr="009A6539">
        <w:rPr>
          <w:sz w:val="21"/>
          <w:szCs w:val="21"/>
        </w:rPr>
        <w:t xml:space="preserve">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 xml:space="preserve">W </w:t>
      </w:r>
      <w:proofErr w:type="gramStart"/>
      <w:r w:rsidRPr="00DA4DAE">
        <w:rPr>
          <w:rFonts w:ascii="Times New Roman" w:hAnsi="Times New Roman" w:cs="Times New Roman"/>
          <w:b/>
          <w:sz w:val="21"/>
          <w:szCs w:val="21"/>
        </w:rPr>
        <w:t>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w:t>
      </w:r>
      <w:proofErr w:type="gramEnd"/>
      <w:r w:rsidRPr="00DA4DAE">
        <w:rPr>
          <w:rFonts w:ascii="Times New Roman" w:hAnsi="Times New Roman" w:cs="Times New Roman"/>
          <w:b/>
          <w:sz w:val="21"/>
          <w:szCs w:val="21"/>
        </w:rPr>
        <w:t xml:space="preserve">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proofErr w:type="gramStart"/>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proofErr w:type="gramEnd"/>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DC5D8D" w:rsidRDefault="00DC5D8D" w:rsidP="00DC5D8D">
      <w:pPr>
        <w:pStyle w:val="Akapitzlist"/>
        <w:tabs>
          <w:tab w:val="left" w:pos="877"/>
        </w:tabs>
        <w:spacing w:before="1"/>
        <w:ind w:left="876" w:right="124" w:firstLine="0"/>
        <w:jc w:val="left"/>
        <w:rPr>
          <w:rFonts w:ascii="Times New Roman" w:hAnsi="Times New Roman" w:cs="Times New Roman"/>
          <w:sz w:val="21"/>
          <w:szCs w:val="21"/>
        </w:rPr>
      </w:pPr>
    </w:p>
    <w:p w:rsidR="00DC5D8D" w:rsidRPr="00DC5D8D" w:rsidRDefault="00DC5D8D" w:rsidP="00DC5D8D">
      <w:pPr>
        <w:pStyle w:val="Akapitzlist"/>
        <w:tabs>
          <w:tab w:val="left" w:pos="877"/>
        </w:tabs>
        <w:spacing w:before="1"/>
        <w:ind w:left="876" w:right="124" w:firstLine="0"/>
        <w:jc w:val="center"/>
        <w:rPr>
          <w:rFonts w:ascii="Times New Roman" w:hAnsi="Times New Roman" w:cs="Times New Roman"/>
          <w:b/>
          <w:sz w:val="21"/>
          <w:szCs w:val="21"/>
        </w:rPr>
      </w:pPr>
      <w:r w:rsidRPr="00DC5D8D">
        <w:rPr>
          <w:rFonts w:ascii="Times New Roman" w:hAnsi="Times New Roman" w:cs="Times New Roman"/>
          <w:b/>
          <w:sz w:val="21"/>
          <w:szCs w:val="21"/>
        </w:rPr>
        <w:t>KLAUZULA INFORMACYJNA DOTYCZĄCA ART. 13 ROZPORZĄDZENIA RODO</w:t>
      </w:r>
    </w:p>
    <w:p w:rsidR="00DC5D8D" w:rsidRPr="00DA4DAE" w:rsidRDefault="00DC5D8D" w:rsidP="00DC5D8D">
      <w:pPr>
        <w:pStyle w:val="Akapitzlist"/>
        <w:tabs>
          <w:tab w:val="left" w:pos="877"/>
        </w:tabs>
        <w:spacing w:before="1"/>
        <w:ind w:left="876" w:right="124" w:firstLine="0"/>
        <w:jc w:val="left"/>
        <w:rPr>
          <w:rFonts w:ascii="Times New Roman" w:hAnsi="Times New Roman" w:cs="Times New Roman"/>
          <w:sz w:val="21"/>
          <w:szCs w:val="21"/>
        </w:rPr>
      </w:pPr>
    </w:p>
    <w:p w:rsidR="000B4702" w:rsidRPr="00DC5D8D"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C5D8D">
        <w:rPr>
          <w:rFonts w:ascii="Times New Roman" w:hAnsi="Times New Roman" w:cs="Times New Roman"/>
          <w:sz w:val="21"/>
          <w:szCs w:val="21"/>
        </w:rPr>
        <w:t>Zgodnie</w:t>
      </w:r>
      <w:r w:rsidRPr="00DC5D8D">
        <w:rPr>
          <w:rFonts w:ascii="Times New Roman" w:hAnsi="Times New Roman" w:cs="Times New Roman"/>
          <w:spacing w:val="-2"/>
          <w:sz w:val="21"/>
          <w:szCs w:val="21"/>
        </w:rPr>
        <w:t xml:space="preserve"> </w:t>
      </w:r>
      <w:r w:rsidRPr="00DC5D8D">
        <w:rPr>
          <w:rFonts w:ascii="Times New Roman" w:hAnsi="Times New Roman" w:cs="Times New Roman"/>
          <w:sz w:val="21"/>
          <w:szCs w:val="21"/>
        </w:rPr>
        <w:t>z</w:t>
      </w:r>
      <w:r w:rsidRPr="00DC5D8D">
        <w:rPr>
          <w:rFonts w:ascii="Times New Roman" w:hAnsi="Times New Roman" w:cs="Times New Roman"/>
          <w:spacing w:val="-5"/>
          <w:sz w:val="21"/>
          <w:szCs w:val="21"/>
        </w:rPr>
        <w:t xml:space="preserve"> </w:t>
      </w:r>
      <w:proofErr w:type="gramStart"/>
      <w:r w:rsidRPr="00DC5D8D">
        <w:rPr>
          <w:rFonts w:ascii="Times New Roman" w:hAnsi="Times New Roman" w:cs="Times New Roman"/>
          <w:sz w:val="21"/>
          <w:szCs w:val="21"/>
        </w:rPr>
        <w:t>art.</w:t>
      </w:r>
      <w:r w:rsidRPr="00DC5D8D">
        <w:rPr>
          <w:rFonts w:ascii="Times New Roman" w:hAnsi="Times New Roman" w:cs="Times New Roman"/>
          <w:spacing w:val="-2"/>
          <w:sz w:val="21"/>
          <w:szCs w:val="21"/>
        </w:rPr>
        <w:t xml:space="preserve"> </w:t>
      </w:r>
      <w:r w:rsidR="000B4702" w:rsidRPr="00DC5D8D">
        <w:rPr>
          <w:rFonts w:ascii="Times New Roman" w:hAnsi="Times New Roman" w:cs="Times New Roman"/>
          <w:sz w:val="21"/>
          <w:szCs w:val="21"/>
        </w:rPr>
        <w:t xml:space="preserve"> 13 ust</w:t>
      </w:r>
      <w:proofErr w:type="gramEnd"/>
      <w:r w:rsidR="000B4702" w:rsidRPr="00DC5D8D">
        <w:rPr>
          <w:rFonts w:ascii="Times New Roman" w:hAnsi="Times New Roman" w:cs="Times New Roman"/>
          <w:sz w:val="21"/>
          <w:szCs w:val="21"/>
        </w:rPr>
        <w:t xml:space="preserve">.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000B4702" w:rsidRPr="00DC5D8D">
        <w:rPr>
          <w:rFonts w:ascii="Times New Roman" w:hAnsi="Times New Roman" w:cs="Times New Roman"/>
          <w:sz w:val="21"/>
          <w:szCs w:val="21"/>
        </w:rPr>
        <w:t>str</w:t>
      </w:r>
      <w:proofErr w:type="gramEnd"/>
      <w:r w:rsidR="000B4702" w:rsidRPr="00DC5D8D">
        <w:rPr>
          <w:rFonts w:ascii="Times New Roman" w:hAnsi="Times New Roman" w:cs="Times New Roman"/>
          <w:sz w:val="21"/>
          <w:szCs w:val="21"/>
        </w:rPr>
        <w:t xml:space="preserve">. 1), dalej „RODO”, informuję, że: </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C5D8D">
        <w:rPr>
          <w:rFonts w:ascii="Times New Roman" w:hAnsi="Times New Roman" w:cs="Times New Roman"/>
          <w:sz w:val="21"/>
          <w:szCs w:val="21"/>
        </w:rPr>
        <w:t>administratorem</w:t>
      </w:r>
      <w:proofErr w:type="gramEnd"/>
      <w:r w:rsidRPr="00DC5D8D">
        <w:rPr>
          <w:rFonts w:ascii="Times New Roman" w:hAnsi="Times New Roman" w:cs="Times New Roman"/>
          <w:sz w:val="21"/>
          <w:szCs w:val="21"/>
        </w:rPr>
        <w:t xml:space="preserve"> Pani/Pana danych osobowych jest Samodzielny Publiczny Szpital Kliniczny Nr 2</w:t>
      </w:r>
      <w:r w:rsidRPr="00DA4DAE">
        <w:rPr>
          <w:rFonts w:ascii="Times New Roman" w:hAnsi="Times New Roman" w:cs="Times New Roman"/>
          <w:sz w:val="21"/>
          <w:szCs w:val="21"/>
        </w:rPr>
        <w:t xml:space="preserve"> Pomorskiego Uniwersytetu Medycznego w Szczecinie;</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inspektorem</w:t>
      </w:r>
      <w:proofErr w:type="gramEnd"/>
      <w:r w:rsidRPr="00DA4DAE">
        <w:rPr>
          <w:rFonts w:ascii="Times New Roman" w:hAnsi="Times New Roman" w:cs="Times New Roman"/>
          <w:sz w:val="21"/>
          <w:szCs w:val="21"/>
        </w:rPr>
        <w:t xml:space="preserve"> ochrony danych osobowych w Samodzielnym Publicznym Szpitalu Klinicznym Nr 2 Pomorskiego Uniwersytetu Medycznego w Szczecinie jest Inspektor Ochrony Danych, iod@spsk2-szczecin.</w:t>
      </w:r>
      <w:proofErr w:type="gramStart"/>
      <w:r w:rsidRPr="00DA4DAE">
        <w:rPr>
          <w:rFonts w:ascii="Times New Roman" w:hAnsi="Times New Roman" w:cs="Times New Roman"/>
          <w:sz w:val="21"/>
          <w:szCs w:val="21"/>
        </w:rPr>
        <w:t>pl</w:t>
      </w:r>
      <w:proofErr w:type="gramEnd"/>
      <w:r w:rsidRPr="00DA4DAE">
        <w:rPr>
          <w:rFonts w:ascii="Times New Roman" w:hAnsi="Times New Roman" w:cs="Times New Roman"/>
          <w:sz w:val="21"/>
          <w:szCs w:val="21"/>
        </w:rPr>
        <w:t>, tel. 91 466 14 77;</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r w:rsidRPr="00DA4DAE">
        <w:rPr>
          <w:rFonts w:ascii="Times New Roman" w:hAnsi="Times New Roman" w:cs="Times New Roman"/>
          <w:sz w:val="21"/>
          <w:szCs w:val="21"/>
        </w:rPr>
        <w:t>Pani/Pana dane osobowe przetwarzane będą na podstawie art. 6 ust. 1 lit. c RODO w celu związanym z w/w postępowaniem o udzielenie zamówienia publicznego;</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lastRenderedPageBreak/>
        <w:t>odbiorcami</w:t>
      </w:r>
      <w:proofErr w:type="gramEnd"/>
      <w:r w:rsidRPr="00DA4DAE">
        <w:rPr>
          <w:rFonts w:ascii="Times New Roman" w:hAnsi="Times New Roman" w:cs="Times New Roman"/>
          <w:sz w:val="21"/>
          <w:szCs w:val="21"/>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2017 r. poz. 1579 i 2018), dalej „ustawa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r w:rsidRPr="00DA4DAE">
        <w:rPr>
          <w:rFonts w:ascii="Times New Roman" w:hAnsi="Times New Roman" w:cs="Times New Roman"/>
          <w:sz w:val="21"/>
          <w:szCs w:val="21"/>
        </w:rPr>
        <w:t xml:space="preserve">Pani/Pana dane osobowe będą przechowywane, zgodnie z art. 97 ust. 1 ustawy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obowiązek</w:t>
      </w:r>
      <w:proofErr w:type="gramEnd"/>
      <w:r w:rsidRPr="00DA4DAE">
        <w:rPr>
          <w:rFonts w:ascii="Times New Roman" w:hAnsi="Times New Roman" w:cs="Times New Roman"/>
          <w:sz w:val="21"/>
          <w:szCs w:val="21"/>
        </w:rPr>
        <w:t xml:space="preserve"> podania przez Panią/Pana danych osobowych bezpośrednio Pani/Pana dotyczących jest wymogiem ustawowym określonym w przepisach ustawy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związanym z udziałem w postępowaniu o udzielenie zamówienia publicznego; konsekwencje niepodania określonych danych wynikają z ustawy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w</w:t>
      </w:r>
      <w:proofErr w:type="gramEnd"/>
      <w:r w:rsidRPr="00DA4DAE">
        <w:rPr>
          <w:rFonts w:ascii="Times New Roman" w:hAnsi="Times New Roman" w:cs="Times New Roman"/>
          <w:sz w:val="21"/>
          <w:szCs w:val="21"/>
        </w:rPr>
        <w:t xml:space="preserve"> odniesieniu do Pani/Pana danych osobowych decyzje nie będą podejmowane w sposób zautomatyzowany, stosowanie do art. 22 RODO;</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posiada</w:t>
      </w:r>
      <w:proofErr w:type="gramEnd"/>
      <w:r w:rsidRPr="00DA4DAE">
        <w:rPr>
          <w:rFonts w:ascii="Times New Roman" w:hAnsi="Times New Roman" w:cs="Times New Roman"/>
          <w:sz w:val="21"/>
          <w:szCs w:val="21"/>
        </w:rPr>
        <w:t xml:space="preserve"> Pani/Pan:</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-na podstawie art. 15 RODO prawo dostępu do danych osobowych Pani/Pana dotyczących;</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-na podstawie art. 16 RODO prawo do sprostowania Pani/Pana danych osobowych *;</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xml:space="preserve">-na podstawie art. 18 RODO prawo żądania od administratora ograniczenia przetwarzania danych osobowych z zastrzeżeniem przypadków, o których mowa w art. 18 ust. 2 RODO **;  </w:t>
      </w:r>
    </w:p>
    <w:p w:rsidR="000B4702" w:rsidRPr="00DA4DAE" w:rsidRDefault="005C41E2" w:rsidP="005C41E2">
      <w:pPr>
        <w:pStyle w:val="Tekstpodstawowy"/>
        <w:spacing w:before="8"/>
        <w:ind w:left="851" w:right="124" w:hanging="284"/>
        <w:rPr>
          <w:rFonts w:ascii="Times New Roman" w:hAnsi="Times New Roman" w:cs="Times New Roman"/>
          <w:sz w:val="21"/>
          <w:szCs w:val="21"/>
        </w:rPr>
      </w:pPr>
      <w:r>
        <w:rPr>
          <w:rFonts w:ascii="Times New Roman" w:hAnsi="Times New Roman" w:cs="Times New Roman"/>
          <w:sz w:val="21"/>
          <w:szCs w:val="21"/>
        </w:rPr>
        <w:t xml:space="preserve">     - </w:t>
      </w:r>
      <w:r w:rsidR="000B4702" w:rsidRPr="00DA4DAE">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rsidR="000B4702" w:rsidRPr="00DA4DAE" w:rsidRDefault="000B4702" w:rsidP="005C41E2">
      <w:pPr>
        <w:pStyle w:val="Tekstpodstawowy"/>
        <w:numPr>
          <w:ilvl w:val="0"/>
          <w:numId w:val="19"/>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nie</w:t>
      </w:r>
      <w:proofErr w:type="gramEnd"/>
      <w:r w:rsidRPr="00DA4DAE">
        <w:rPr>
          <w:rFonts w:ascii="Times New Roman" w:hAnsi="Times New Roman" w:cs="Times New Roman"/>
          <w:sz w:val="21"/>
          <w:szCs w:val="21"/>
        </w:rPr>
        <w:t xml:space="preserve"> przysługuje Pani/Panu:</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w związku z art. 17 ust. 3 lit. b, d lub e RODO prawo do usunięcia danych osobowych;</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prawo do przenoszenia danych osobowych, o którym mowa w art. 20 RODO;</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xml:space="preserve">- na podstawie art. 21 RODO prawo sprzeciwu, wobec przetwarzania danych osobowych, gdyż podstawą prawną przetwarzania Pani/Pana danych osobowych jest art. 6 ust. 1 lit. c RODO. </w:t>
      </w:r>
    </w:p>
    <w:p w:rsidR="000B4702" w:rsidRPr="00DA4DAE" w:rsidRDefault="000B4702" w:rsidP="002D7842">
      <w:pPr>
        <w:pStyle w:val="Tekstpodstawowy"/>
        <w:spacing w:before="8"/>
        <w:ind w:left="851" w:right="124"/>
        <w:rPr>
          <w:rFonts w:ascii="Times New Roman" w:hAnsi="Times New Roman" w:cs="Times New Roman"/>
          <w:sz w:val="21"/>
          <w:szCs w:val="21"/>
        </w:rPr>
      </w:pPr>
    </w:p>
    <w:p w:rsidR="000B4702" w:rsidRPr="00DA4DAE" w:rsidRDefault="000B4702" w:rsidP="002D784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Wyjaśnienie: skorzystanie z prawa do sprostowania nie może skutkować zmianą wyniku postępowania</w:t>
      </w:r>
    </w:p>
    <w:p w:rsidR="000B4702" w:rsidRPr="00DA4DAE" w:rsidRDefault="000B4702" w:rsidP="002D7842">
      <w:pPr>
        <w:pStyle w:val="Tekstpodstawowy"/>
        <w:spacing w:before="8"/>
        <w:ind w:left="851" w:right="124"/>
        <w:rPr>
          <w:rFonts w:ascii="Times New Roman" w:hAnsi="Times New Roman" w:cs="Times New Roman"/>
          <w:sz w:val="21"/>
          <w:szCs w:val="21"/>
        </w:rPr>
      </w:pPr>
      <w:proofErr w:type="gramStart"/>
      <w:r w:rsidRPr="00DA4DAE">
        <w:rPr>
          <w:rFonts w:ascii="Times New Roman" w:hAnsi="Times New Roman" w:cs="Times New Roman"/>
          <w:sz w:val="21"/>
          <w:szCs w:val="21"/>
        </w:rPr>
        <w:t>o</w:t>
      </w:r>
      <w:proofErr w:type="gramEnd"/>
      <w:r w:rsidRPr="00DA4DAE">
        <w:rPr>
          <w:rFonts w:ascii="Times New Roman" w:hAnsi="Times New Roman" w:cs="Times New Roman"/>
          <w:sz w:val="21"/>
          <w:szCs w:val="21"/>
        </w:rPr>
        <w:t xml:space="preserve"> udzielenie zamówienia publicznego ani zmianą postanowień umowy w zakresie niezgodnym z ustawą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oraz nie może naruszać integralności protokołu oraz jego załączników.</w:t>
      </w:r>
    </w:p>
    <w:p w:rsidR="000B4702" w:rsidRPr="00DA4DAE" w:rsidRDefault="000B4702" w:rsidP="002D784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xml:space="preserve">** Wyjaśnienie: prawo do ograniczenia przetwarzania nie ma zastosowania w odniesieniu do przechowywania, w celu zapewnienia korzystania ze środków ochrony prawnej lub w celu ochrony </w:t>
      </w:r>
      <w:proofErr w:type="gramStart"/>
      <w:r w:rsidRPr="00DA4DAE">
        <w:rPr>
          <w:rFonts w:ascii="Times New Roman" w:hAnsi="Times New Roman" w:cs="Times New Roman"/>
          <w:sz w:val="21"/>
          <w:szCs w:val="21"/>
        </w:rPr>
        <w:t>praw</w:t>
      </w:r>
      <w:proofErr w:type="gramEnd"/>
      <w:r w:rsidRPr="00DA4DAE">
        <w:rPr>
          <w:rFonts w:ascii="Times New Roman" w:hAnsi="Times New Roman" w:cs="Times New Roman"/>
          <w:sz w:val="21"/>
          <w:szCs w:val="21"/>
        </w:rPr>
        <w:t xml:space="preserve"> innej osoby fizycznej lub prawnej, lub z uwagi na ważne względy interesu publicznego Unii Europejskiej lub państwa członkowskiego.</w:t>
      </w:r>
    </w:p>
    <w:p w:rsidR="0036691D" w:rsidRPr="00EF2E80" w:rsidRDefault="0036691D" w:rsidP="002D7842">
      <w:pPr>
        <w:pStyle w:val="Tekstpodstawowy"/>
        <w:spacing w:before="8"/>
        <w:ind w:right="124"/>
        <w:jc w:val="left"/>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w:t>
      </w:r>
      <w:proofErr w:type="gramStart"/>
      <w:r w:rsidRPr="002D2E0B">
        <w:rPr>
          <w:sz w:val="21"/>
          <w:szCs w:val="21"/>
        </w:rPr>
        <w:t>jeżeli                              ma</w:t>
      </w:r>
      <w:proofErr w:type="gramEnd"/>
      <w:r w:rsidRPr="002D2E0B">
        <w:rPr>
          <w:sz w:val="21"/>
          <w:szCs w:val="21"/>
        </w:rPr>
        <w:t xml:space="preserve"> lub miał interes w uzyskaniu zamówienia oraz poniósł lub może ponieść szkodę w wyniku naruszenia przez zamawiającego przepisów ustawy PZP.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przysługuje na:</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niezgodną z przepisami ustawy czynność zamawiającego, podjętą w postępowaniu o udzielenie </w:t>
      </w:r>
      <w:proofErr w:type="gramStart"/>
      <w:r w:rsidRPr="002D2E0B">
        <w:rPr>
          <w:rFonts w:ascii="Times New Roman" w:hAnsi="Times New Roman" w:cs="Times New Roman"/>
          <w:sz w:val="21"/>
          <w:szCs w:val="21"/>
        </w:rPr>
        <w:t>zamówienia,                                    w</w:t>
      </w:r>
      <w:proofErr w:type="gramEnd"/>
      <w:r w:rsidRPr="002D2E0B">
        <w:rPr>
          <w:rFonts w:ascii="Times New Roman" w:hAnsi="Times New Roman" w:cs="Times New Roman"/>
          <w:sz w:val="21"/>
          <w:szCs w:val="21"/>
        </w:rPr>
        <w:t xml:space="preserve"> tym na projektowane postanowienie umowy;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zaniechanie czynności w postępowaniu o udzielenie zamówienia, do której zamawiający był </w:t>
      </w:r>
      <w:proofErr w:type="gramStart"/>
      <w:r w:rsidRPr="002D2E0B">
        <w:rPr>
          <w:rFonts w:ascii="Times New Roman" w:hAnsi="Times New Roman" w:cs="Times New Roman"/>
          <w:sz w:val="21"/>
          <w:szCs w:val="21"/>
        </w:rPr>
        <w:t>obowiązany                              na</w:t>
      </w:r>
      <w:proofErr w:type="gramEnd"/>
      <w:r w:rsidRPr="002D2E0B">
        <w:rPr>
          <w:rFonts w:ascii="Times New Roman" w:hAnsi="Times New Roman" w:cs="Times New Roman"/>
          <w:sz w:val="21"/>
          <w:szCs w:val="21"/>
        </w:rPr>
        <w:t xml:space="preserve"> podstawie ustawy,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proofErr w:type="gramStart"/>
      <w:r w:rsidRPr="002D2E0B">
        <w:rPr>
          <w:rFonts w:ascii="Times New Roman" w:hAnsi="Times New Roman" w:cs="Times New Roman"/>
          <w:sz w:val="21"/>
          <w:szCs w:val="21"/>
        </w:rPr>
        <w:t>zaniechanie</w:t>
      </w:r>
      <w:proofErr w:type="gramEnd"/>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 xml:space="preserve">dni od dnia publikacji ogłoszenia w Dzienniku Urzędowym Unii Europejskiej lub zamieszczenia dokumentów </w:t>
      </w:r>
      <w:proofErr w:type="gramStart"/>
      <w:r w:rsidRPr="002D2E0B">
        <w:rPr>
          <w:color w:val="000000"/>
          <w:sz w:val="21"/>
          <w:szCs w:val="21"/>
        </w:rPr>
        <w:t>zamówienia  na</w:t>
      </w:r>
      <w:proofErr w:type="gramEnd"/>
      <w:r w:rsidRPr="002D2E0B">
        <w:rPr>
          <w:color w:val="000000"/>
          <w:sz w:val="21"/>
          <w:szCs w:val="21"/>
        </w:rPr>
        <w:t xml:space="preserve"> stronie internetowej.</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lastRenderedPageBreak/>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w:t>
      </w:r>
      <w:proofErr w:type="gramStart"/>
      <w:r w:rsidRPr="002D2E0B">
        <w:rPr>
          <w:sz w:val="21"/>
          <w:szCs w:val="21"/>
        </w:rPr>
        <w:t>powzięto  lub</w:t>
      </w:r>
      <w:proofErr w:type="gramEnd"/>
      <w:r w:rsidRPr="002D2E0B">
        <w:rPr>
          <w:sz w:val="21"/>
          <w:szCs w:val="21"/>
        </w:rPr>
        <w:t xml:space="preserve"> przy zachowaniu należytej staranności można było powziąć wiadomość o okolicznościach stanowiących podstawę jego wniesienia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w:t>
      </w:r>
      <w:proofErr w:type="gramStart"/>
      <w:r w:rsidRPr="00507727">
        <w:rPr>
          <w:rFonts w:ascii="Times New Roman" w:hAnsi="Times New Roman"/>
          <w:b/>
          <w:sz w:val="21"/>
          <w:szCs w:val="21"/>
          <w:u w:val="single"/>
        </w:rPr>
        <w:t>r</w:t>
      </w:r>
      <w:proofErr w:type="gramEnd"/>
      <w:r w:rsidRPr="00507727">
        <w:rPr>
          <w:rFonts w:ascii="Times New Roman" w:hAnsi="Times New Roman"/>
          <w:b/>
          <w:sz w:val="21"/>
          <w:szCs w:val="21"/>
          <w:u w:val="single"/>
        </w:rPr>
        <w:t xml:space="preserve">. </w:t>
      </w:r>
      <w:r w:rsidRPr="00507727">
        <w:rPr>
          <w:rFonts w:ascii="Times New Roman" w:hAnsi="Times New Roman"/>
          <w:sz w:val="21"/>
          <w:szCs w:val="21"/>
        </w:rPr>
        <w:t>w Szczecinie pomiędzy:</w:t>
      </w:r>
    </w:p>
    <w:p w:rsidR="004F67BA" w:rsidRPr="00507727" w:rsidRDefault="004F67BA" w:rsidP="004F67BA">
      <w:pPr>
        <w:ind w:left="567" w:right="124"/>
        <w:jc w:val="both"/>
        <w:rPr>
          <w:rFonts w:ascii="Times New Roman" w:hAnsi="Times New Roman"/>
          <w:sz w:val="21"/>
          <w:szCs w:val="21"/>
        </w:rPr>
      </w:pPr>
    </w:p>
    <w:p w:rsidR="004F67BA" w:rsidRPr="00507727" w:rsidRDefault="004F67BA" w:rsidP="004F67BA">
      <w:pPr>
        <w:tabs>
          <w:tab w:val="left" w:pos="284"/>
        </w:tabs>
        <w:ind w:left="567"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w:t>
      </w:r>
      <w:proofErr w:type="gramStart"/>
      <w:r w:rsidRPr="00507727">
        <w:rPr>
          <w:rFonts w:ascii="Times New Roman" w:hAnsi="Times New Roman"/>
          <w:sz w:val="21"/>
          <w:szCs w:val="21"/>
        </w:rPr>
        <w:t xml:space="preserve">reprezentuje: </w:t>
      </w:r>
      <w:r w:rsidR="006627BA">
        <w:rPr>
          <w:rFonts w:ascii="Times New Roman" w:hAnsi="Times New Roman"/>
          <w:sz w:val="21"/>
          <w:szCs w:val="21"/>
        </w:rPr>
        <w:t xml:space="preserve">  </w:t>
      </w:r>
      <w:r w:rsidRPr="00507727">
        <w:rPr>
          <w:rFonts w:ascii="Times New Roman" w:hAnsi="Times New Roman"/>
          <w:b/>
          <w:sz w:val="21"/>
          <w:szCs w:val="21"/>
        </w:rPr>
        <w:t>Dyrektor</w:t>
      </w:r>
      <w:proofErr w:type="gramEnd"/>
      <w:r w:rsidRPr="00507727">
        <w:rPr>
          <w:rFonts w:ascii="Times New Roman" w:hAnsi="Times New Roman"/>
          <w:sz w:val="21"/>
          <w:szCs w:val="21"/>
        </w:rPr>
        <w:t xml:space="preserve"> SPSK2 PUM    Marcin Sygut</w:t>
      </w:r>
    </w:p>
    <w:p w:rsidR="004F67BA" w:rsidRPr="00507727" w:rsidRDefault="004F67BA" w:rsidP="006627BA">
      <w:pPr>
        <w:ind w:left="567" w:right="124"/>
        <w:rPr>
          <w:rFonts w:ascii="Times New Roman" w:hAnsi="Times New Roman"/>
          <w:sz w:val="21"/>
          <w:szCs w:val="21"/>
        </w:rPr>
      </w:pPr>
      <w:proofErr w:type="gramStart"/>
      <w:r w:rsidRPr="00507727">
        <w:rPr>
          <w:rFonts w:ascii="Times New Roman" w:hAnsi="Times New Roman"/>
          <w:bCs/>
          <w:sz w:val="21"/>
          <w:szCs w:val="21"/>
        </w:rPr>
        <w:t>a</w:t>
      </w:r>
      <w:proofErr w:type="gramEnd"/>
      <w:r w:rsidRPr="00507727">
        <w:rPr>
          <w:rFonts w:ascii="Times New Roman" w:hAnsi="Times New Roman"/>
          <w:bCs/>
          <w:sz w:val="21"/>
          <w:szCs w:val="21"/>
        </w:rPr>
        <w:t xml:space="preserve">  </w:t>
      </w:r>
      <w:r w:rsidR="006627BA">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w:t>
      </w:r>
      <w:proofErr w:type="gramStart"/>
      <w:r w:rsidRPr="00507727">
        <w:rPr>
          <w:rFonts w:ascii="Times New Roman" w:hAnsi="Times New Roman"/>
          <w:sz w:val="21"/>
          <w:szCs w:val="21"/>
        </w:rPr>
        <w:t>z</w:t>
      </w:r>
      <w:proofErr w:type="gramEnd"/>
      <w:r w:rsidRPr="00507727">
        <w:rPr>
          <w:rFonts w:ascii="Times New Roman" w:hAnsi="Times New Roman"/>
          <w:sz w:val="21"/>
          <w:szCs w:val="21"/>
        </w:rPr>
        <w:t xml:space="preserve"> siedzibą w …………….. </w:t>
      </w:r>
      <w:proofErr w:type="gramStart"/>
      <w:r w:rsidRPr="00507727">
        <w:rPr>
          <w:rFonts w:ascii="Times New Roman" w:hAnsi="Times New Roman"/>
          <w:sz w:val="21"/>
          <w:szCs w:val="21"/>
        </w:rPr>
        <w:t>przy</w:t>
      </w:r>
      <w:proofErr w:type="gramEnd"/>
      <w:r w:rsidRPr="00507727">
        <w:rPr>
          <w:rFonts w:ascii="Times New Roman" w:hAnsi="Times New Roman"/>
          <w:sz w:val="21"/>
          <w:szCs w:val="21"/>
        </w:rPr>
        <w:t xml:space="preserve"> ul…………………, __-____ _______ posiadającą kapitał zakładowy w wysokości _______ zł, wpisaną do rejestru przedsiębiorców, sygnatura akt. ___/_______ </w:t>
      </w:r>
      <w:proofErr w:type="gramStart"/>
      <w:r w:rsidRPr="00507727">
        <w:rPr>
          <w:rFonts w:ascii="Times New Roman" w:hAnsi="Times New Roman"/>
          <w:sz w:val="21"/>
          <w:szCs w:val="21"/>
        </w:rPr>
        <w:t>pod</w:t>
      </w:r>
      <w:proofErr w:type="gramEnd"/>
      <w:r w:rsidRPr="00507727">
        <w:rPr>
          <w:rFonts w:ascii="Times New Roman" w:hAnsi="Times New Roman"/>
          <w:sz w:val="21"/>
          <w:szCs w:val="21"/>
        </w:rPr>
        <w:t xml:space="preserve"> numerem KRS ………., NIP ………….., REGON …………. </w:t>
      </w:r>
      <w:proofErr w:type="gramStart"/>
      <w:r w:rsidRPr="00507727">
        <w:rPr>
          <w:rFonts w:ascii="Times New Roman" w:hAnsi="Times New Roman"/>
          <w:sz w:val="21"/>
          <w:szCs w:val="21"/>
        </w:rPr>
        <w:t>reprezentowana</w:t>
      </w:r>
      <w:proofErr w:type="gramEnd"/>
      <w:r w:rsidRPr="00507727">
        <w:rPr>
          <w:rFonts w:ascii="Times New Roman" w:hAnsi="Times New Roman"/>
          <w:sz w:val="21"/>
          <w:szCs w:val="21"/>
        </w:rPr>
        <w:t xml:space="preserve"> przez:</w:t>
      </w:r>
      <w:r w:rsidR="006627BA">
        <w:rPr>
          <w:rFonts w:ascii="Times New Roman" w:hAnsi="Times New Roman"/>
          <w:sz w:val="21"/>
          <w:szCs w:val="21"/>
        </w:rPr>
        <w:t xml:space="preserve"> ………………………..</w:t>
      </w:r>
    </w:p>
    <w:p w:rsidR="004F67BA" w:rsidRPr="00507727" w:rsidRDefault="004F67BA" w:rsidP="004F67BA">
      <w:pPr>
        <w:ind w:left="567" w:right="124"/>
        <w:jc w:val="both"/>
        <w:rPr>
          <w:rFonts w:ascii="Times New Roman" w:hAnsi="Times New Roman"/>
          <w:sz w:val="21"/>
          <w:szCs w:val="21"/>
        </w:rPr>
      </w:pPr>
      <w:proofErr w:type="gramStart"/>
      <w:r w:rsidRPr="00507727">
        <w:rPr>
          <w:rFonts w:ascii="Times New Roman" w:hAnsi="Times New Roman"/>
          <w:sz w:val="21"/>
          <w:szCs w:val="21"/>
        </w:rPr>
        <w:t>zwanymi</w:t>
      </w:r>
      <w:proofErr w:type="gramEnd"/>
      <w:r w:rsidRPr="00507727">
        <w:rPr>
          <w:rFonts w:ascii="Times New Roman" w:hAnsi="Times New Roman"/>
          <w:sz w:val="21"/>
          <w:szCs w:val="21"/>
        </w:rPr>
        <w:t xml:space="preserve">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dostawę </w:t>
      </w:r>
      <w:r w:rsidR="00DA1854" w:rsidRPr="0064089A">
        <w:rPr>
          <w:rFonts w:ascii="Times New Roman" w:hAnsi="Times New Roman" w:cs="Times New Roman"/>
          <w:b/>
          <w:sz w:val="21"/>
          <w:szCs w:val="21"/>
        </w:rPr>
        <w:t>produktów leczniczych w tym leków stosowanych w ramach programów lekowych na potrzeby Klinik SPSK-2</w:t>
      </w:r>
      <w:r w:rsidR="00DA1854" w:rsidRPr="00507727">
        <w:rPr>
          <w:rFonts w:ascii="Times New Roman" w:hAnsi="Times New Roman"/>
          <w:sz w:val="21"/>
          <w:szCs w:val="21"/>
        </w:rPr>
        <w:t xml:space="preserve"> </w:t>
      </w:r>
      <w:r w:rsidRPr="00507727">
        <w:rPr>
          <w:rFonts w:ascii="Times New Roman" w:hAnsi="Times New Roman"/>
          <w:sz w:val="21"/>
          <w:szCs w:val="21"/>
        </w:rPr>
        <w:t>(</w:t>
      </w:r>
      <w:r w:rsidRPr="00507727">
        <w:rPr>
          <w:rFonts w:ascii="Times New Roman" w:hAnsi="Times New Roman"/>
          <w:b/>
          <w:bCs/>
          <w:sz w:val="21"/>
          <w:szCs w:val="21"/>
        </w:rPr>
        <w:t>ZP/220/</w:t>
      </w:r>
      <w:r w:rsidR="00DA1854">
        <w:rPr>
          <w:rFonts w:ascii="Times New Roman" w:hAnsi="Times New Roman"/>
          <w:b/>
          <w:bCs/>
          <w:sz w:val="21"/>
          <w:szCs w:val="21"/>
        </w:rPr>
        <w:t>42</w:t>
      </w:r>
      <w:r w:rsidRPr="00507727">
        <w:rPr>
          <w:rFonts w:ascii="Times New Roman" w:hAnsi="Times New Roman"/>
          <w:b/>
          <w:bCs/>
          <w:sz w:val="21"/>
          <w:szCs w:val="21"/>
        </w:rPr>
        <w:t>/21</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Pr="00507727" w:rsidRDefault="004F67BA" w:rsidP="004F67BA">
      <w:pPr>
        <w:ind w:left="567" w:right="124"/>
        <w:jc w:val="both"/>
        <w:rPr>
          <w:rFonts w:ascii="Times New Roman" w:hAnsi="Times New Roman"/>
          <w:b/>
          <w:bCs/>
          <w:sz w:val="21"/>
          <w:szCs w:val="21"/>
        </w:rPr>
      </w:pPr>
    </w:p>
    <w:p w:rsidR="004F67BA" w:rsidRPr="00507727" w:rsidRDefault="004F67BA" w:rsidP="004F67BA">
      <w:pPr>
        <w:ind w:left="567" w:right="124"/>
        <w:rPr>
          <w:rFonts w:ascii="Times New Roman" w:hAnsi="Times New Roman"/>
          <w:b/>
          <w:bCs/>
          <w:sz w:val="21"/>
          <w:szCs w:val="21"/>
        </w:rPr>
      </w:pPr>
      <w:r w:rsidRPr="00507727">
        <w:rPr>
          <w:rFonts w:ascii="Times New Roman" w:hAnsi="Times New Roman"/>
          <w:b/>
          <w:bCs/>
          <w:sz w:val="21"/>
          <w:szCs w:val="21"/>
        </w:rPr>
        <w:t>Przedmiot umowy i warunki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w:t>
      </w:r>
    </w:p>
    <w:p w:rsidR="004F67BA" w:rsidRPr="00FA1B40" w:rsidRDefault="004F67BA" w:rsidP="00F25D41">
      <w:pPr>
        <w:widowControl/>
        <w:numPr>
          <w:ilvl w:val="0"/>
          <w:numId w:val="24"/>
        </w:numPr>
        <w:autoSpaceDE/>
        <w:autoSpaceDN/>
        <w:ind w:left="567" w:right="124" w:hanging="284"/>
        <w:jc w:val="both"/>
        <w:rPr>
          <w:rFonts w:ascii="Times New Roman" w:hAnsi="Times New Roman"/>
          <w:b/>
          <w:sz w:val="21"/>
          <w:szCs w:val="21"/>
        </w:rPr>
      </w:pPr>
      <w:r w:rsidRPr="00FE2109">
        <w:rPr>
          <w:rFonts w:ascii="Times New Roman" w:hAnsi="Times New Roman"/>
          <w:sz w:val="21"/>
          <w:szCs w:val="21"/>
        </w:rPr>
        <w:t xml:space="preserve">Wykonawca, zgodnie z zobowiązaniem zawartym w ofercie stanowiącej integralną część niniejszej umowy, zobowiązuje się sprzedać </w:t>
      </w:r>
      <w:r w:rsidRPr="00FE2109">
        <w:rPr>
          <w:rFonts w:ascii="Times New Roman" w:hAnsi="Times New Roman"/>
          <w:color w:val="000000" w:themeColor="text1"/>
          <w:sz w:val="21"/>
          <w:szCs w:val="21"/>
        </w:rPr>
        <w:t xml:space="preserve">Zamawiającemu </w:t>
      </w:r>
      <w:r w:rsidRPr="008F4C05">
        <w:rPr>
          <w:rFonts w:ascii="Times New Roman" w:hAnsi="Times New Roman"/>
          <w:b/>
        </w:rPr>
        <w:t xml:space="preserve">produkty lecznicze </w:t>
      </w:r>
      <w:r w:rsidRPr="00FE2109">
        <w:rPr>
          <w:rFonts w:ascii="Times New Roman" w:hAnsi="Times New Roman"/>
          <w:sz w:val="21"/>
          <w:szCs w:val="21"/>
        </w:rPr>
        <w:t>zwane w dalszej części umowy „</w:t>
      </w:r>
      <w:r w:rsidRPr="00FE2109">
        <w:rPr>
          <w:rFonts w:ascii="Times New Roman" w:hAnsi="Times New Roman"/>
          <w:b/>
          <w:bCs/>
          <w:sz w:val="21"/>
          <w:szCs w:val="21"/>
        </w:rPr>
        <w:t xml:space="preserve">lekami”. </w:t>
      </w:r>
      <w:r w:rsidRPr="00FE2109">
        <w:rPr>
          <w:rFonts w:ascii="Times New Roman" w:hAnsi="Times New Roman"/>
          <w:sz w:val="21"/>
          <w:szCs w:val="21"/>
        </w:rPr>
        <w:t xml:space="preserve"> Szczegółowy opis leków, o których mowa w zadaniu poprzednim, ilości oraz ceny jednostkowe zawierają </w:t>
      </w:r>
      <w:r w:rsidRPr="00FA1B40">
        <w:rPr>
          <w:rFonts w:ascii="Times New Roman" w:hAnsi="Times New Roman"/>
          <w:sz w:val="21"/>
          <w:szCs w:val="21"/>
        </w:rPr>
        <w:t>formularz</w:t>
      </w:r>
      <w:r w:rsidR="00A81440">
        <w:rPr>
          <w:rFonts w:ascii="Times New Roman" w:hAnsi="Times New Roman"/>
          <w:sz w:val="21"/>
          <w:szCs w:val="21"/>
        </w:rPr>
        <w:t>e</w:t>
      </w:r>
      <w:r w:rsidRPr="00FA1B40">
        <w:rPr>
          <w:rFonts w:ascii="Times New Roman" w:hAnsi="Times New Roman"/>
          <w:sz w:val="21"/>
          <w:szCs w:val="21"/>
        </w:rPr>
        <w:t xml:space="preserve"> cen jednostkowych </w:t>
      </w:r>
      <w:r w:rsidRPr="00FA1B40">
        <w:rPr>
          <w:rFonts w:ascii="Times New Roman" w:hAnsi="Times New Roman"/>
          <w:b/>
          <w:sz w:val="21"/>
          <w:szCs w:val="21"/>
        </w:rPr>
        <w:t>w zadaniu nr ___.</w:t>
      </w:r>
    </w:p>
    <w:p w:rsidR="004F67BA" w:rsidRPr="00FA1B40" w:rsidRDefault="004F67BA" w:rsidP="00F25D41">
      <w:pPr>
        <w:widowControl/>
        <w:numPr>
          <w:ilvl w:val="0"/>
          <w:numId w:val="24"/>
        </w:numPr>
        <w:autoSpaceDE/>
        <w:autoSpaceDN/>
        <w:ind w:left="567" w:right="124" w:hanging="283"/>
        <w:jc w:val="both"/>
        <w:rPr>
          <w:rFonts w:ascii="Times New Roman" w:hAnsi="Times New Roman"/>
          <w:sz w:val="21"/>
          <w:szCs w:val="21"/>
        </w:rPr>
      </w:pPr>
      <w:r w:rsidRPr="00FA1B40">
        <w:rPr>
          <w:rFonts w:ascii="Times New Roman" w:hAnsi="Times New Roman"/>
          <w:sz w:val="21"/>
          <w:szCs w:val="21"/>
        </w:rPr>
        <w:t>Zakres realizacji zamówienia będzie uzależniony od liczby pacjentów zakwalifikowanych do leczenia w ramach programu lekowego oraz chemioterapii nowotworów. Kryteria włączenia oraz wyłączenia pacjentów określane są przez NFZ i Zamawiający nie ma na nie wpływu. Ilość ujęta w</w:t>
      </w:r>
      <w:r>
        <w:rPr>
          <w:rFonts w:ascii="Times New Roman" w:hAnsi="Times New Roman"/>
          <w:sz w:val="21"/>
          <w:szCs w:val="21"/>
        </w:rPr>
        <w:t xml:space="preserve"> Formularzu asortymentowo-cenowym wynika z oszacowana </w:t>
      </w:r>
      <w:r w:rsidRPr="00FA1B40">
        <w:rPr>
          <w:rFonts w:ascii="Times New Roman" w:hAnsi="Times New Roman"/>
          <w:sz w:val="21"/>
          <w:szCs w:val="21"/>
        </w:rPr>
        <w:t>na podstawie historycznego zużycia oraz wartości kontraktów na programy lekowe i chemioterapię z NFZ przy założeniu, że warunki leczenia pozostaną niezmienione a ilość pacjentów będzie się mieścić w średniej statystycznej.</w:t>
      </w:r>
    </w:p>
    <w:p w:rsidR="004F67BA" w:rsidRPr="006770E9" w:rsidRDefault="004F67BA" w:rsidP="00F25D41">
      <w:pPr>
        <w:widowControl/>
        <w:numPr>
          <w:ilvl w:val="0"/>
          <w:numId w:val="24"/>
        </w:numPr>
        <w:tabs>
          <w:tab w:val="num" w:pos="284"/>
        </w:tabs>
        <w:autoSpaceDE/>
        <w:autoSpaceDN/>
        <w:ind w:left="567" w:right="124" w:hanging="284"/>
        <w:jc w:val="both"/>
        <w:rPr>
          <w:rFonts w:ascii="Times New Roman" w:hAnsi="Times New Roman"/>
          <w:bCs/>
          <w:sz w:val="21"/>
          <w:szCs w:val="21"/>
        </w:rPr>
      </w:pPr>
      <w:r w:rsidRPr="006770E9">
        <w:rPr>
          <w:rFonts w:ascii="Times New Roman" w:hAnsi="Times New Roman"/>
          <w:bCs/>
          <w:sz w:val="21"/>
          <w:szCs w:val="21"/>
        </w:rPr>
        <w:t>Realizacja każdego z zadań wymienionych w ust. 1 ma charakter samodzielnego, odrębnego zobowiązania stron.</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2</w:t>
      </w:r>
    </w:p>
    <w:p w:rsidR="004F67BA" w:rsidRPr="00854CFB" w:rsidRDefault="004F67BA" w:rsidP="00F25D41">
      <w:pPr>
        <w:pStyle w:val="Akapitzlist"/>
        <w:numPr>
          <w:ilvl w:val="3"/>
          <w:numId w:val="24"/>
        </w:numPr>
        <w:ind w:left="567" w:hanging="284"/>
        <w:rPr>
          <w:rFonts w:ascii="Times New Roman" w:hAnsi="Times New Roman"/>
          <w:sz w:val="21"/>
          <w:szCs w:val="21"/>
        </w:rPr>
      </w:pPr>
      <w:r w:rsidRPr="00854CFB">
        <w:rPr>
          <w:rFonts w:ascii="Times New Roman" w:hAnsi="Times New Roman"/>
          <w:sz w:val="21"/>
          <w:szCs w:val="21"/>
        </w:rPr>
        <w:t xml:space="preserve">Wykonawca oświadcza, że posiada </w:t>
      </w:r>
      <w:r>
        <w:rPr>
          <w:rFonts w:ascii="Times New Roman" w:hAnsi="Times New Roman"/>
          <w:sz w:val="21"/>
          <w:szCs w:val="21"/>
        </w:rPr>
        <w:t>aktualne zezwolenie n</w:t>
      </w:r>
      <w:r w:rsidRPr="00854CFB">
        <w:rPr>
          <w:rFonts w:ascii="Times New Roman" w:hAnsi="Times New Roman"/>
          <w:sz w:val="21"/>
          <w:szCs w:val="21"/>
        </w:rPr>
        <w:t>a wytwarzanie produktu leczniczego wydane przez Głównego Inspektora Farmaceutycznego lub zezwoleni</w:t>
      </w:r>
      <w:r>
        <w:rPr>
          <w:rFonts w:ascii="Times New Roman" w:hAnsi="Times New Roman"/>
          <w:sz w:val="21"/>
          <w:szCs w:val="21"/>
        </w:rPr>
        <w:t>e</w:t>
      </w:r>
      <w:r w:rsidRPr="00854CFB">
        <w:rPr>
          <w:rFonts w:ascii="Times New Roman" w:hAnsi="Times New Roman"/>
          <w:sz w:val="21"/>
          <w:szCs w:val="21"/>
        </w:rPr>
        <w:t xml:space="preserve"> na prowadzenie hurtowni farmaceutycznej umożliwiającego sprzedaż produktu leczniczego spoza miejsc wytwarzania, wydanego przez Głównego Inspektora Farmaceutycznego</w:t>
      </w:r>
      <w:r>
        <w:rPr>
          <w:rFonts w:ascii="Times New Roman" w:hAnsi="Times New Roman"/>
          <w:sz w:val="21"/>
          <w:szCs w:val="21"/>
        </w:rPr>
        <w:t xml:space="preserve">, </w:t>
      </w:r>
      <w:r w:rsidRPr="00854CFB">
        <w:rPr>
          <w:rFonts w:ascii="Times New Roman" w:hAnsi="Times New Roman"/>
          <w:sz w:val="21"/>
          <w:szCs w:val="21"/>
        </w:rPr>
        <w:t xml:space="preserve">zgodnie z ustawą z </w:t>
      </w:r>
      <w:proofErr w:type="gramStart"/>
      <w:r w:rsidRPr="00854CFB">
        <w:rPr>
          <w:rFonts w:ascii="Times New Roman" w:hAnsi="Times New Roman"/>
          <w:sz w:val="21"/>
          <w:szCs w:val="21"/>
        </w:rPr>
        <w:t>dnia  6 września</w:t>
      </w:r>
      <w:proofErr w:type="gramEnd"/>
      <w:r w:rsidRPr="00854CFB">
        <w:rPr>
          <w:rFonts w:ascii="Times New Roman" w:hAnsi="Times New Roman"/>
          <w:sz w:val="21"/>
          <w:szCs w:val="21"/>
        </w:rPr>
        <w:t xml:space="preserve"> 2001 r. – Prawo farmaceutyczne</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Wykonawca zobowiązuje się posiadać przez cały okres realizacji umowy ważne zezwolenia, o których </w:t>
      </w:r>
      <w:proofErr w:type="gramStart"/>
      <w:r w:rsidRPr="00FE2109">
        <w:rPr>
          <w:rFonts w:ascii="Times New Roman" w:hAnsi="Times New Roman"/>
          <w:sz w:val="21"/>
          <w:szCs w:val="21"/>
        </w:rPr>
        <w:t>mowa  w</w:t>
      </w:r>
      <w:proofErr w:type="gramEnd"/>
      <w:r w:rsidRPr="00FE2109">
        <w:rPr>
          <w:rFonts w:ascii="Times New Roman" w:hAnsi="Times New Roman"/>
          <w:sz w:val="21"/>
          <w:szCs w:val="21"/>
        </w:rPr>
        <w:t xml:space="preserve"> ust.1.</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przypadku wygaśnięcia lub cofnięcia zezwolenia</w:t>
      </w:r>
      <w:r w:rsidR="001E6529">
        <w:rPr>
          <w:rFonts w:ascii="Times New Roman" w:hAnsi="Times New Roman"/>
          <w:sz w:val="21"/>
          <w:szCs w:val="21"/>
        </w:rPr>
        <w:t xml:space="preserve">, </w:t>
      </w:r>
      <w:r w:rsidRPr="00FE2109">
        <w:rPr>
          <w:rFonts w:ascii="Times New Roman" w:hAnsi="Times New Roman"/>
          <w:sz w:val="21"/>
          <w:szCs w:val="21"/>
        </w:rPr>
        <w:t>o</w:t>
      </w:r>
      <w:r>
        <w:rPr>
          <w:rFonts w:ascii="Times New Roman" w:hAnsi="Times New Roman"/>
          <w:sz w:val="21"/>
          <w:szCs w:val="21"/>
        </w:rPr>
        <w:t xml:space="preserve"> którym mowa w ust. 1</w:t>
      </w:r>
      <w:r w:rsidRPr="00FE2109">
        <w:rPr>
          <w:rFonts w:ascii="Times New Roman" w:hAnsi="Times New Roman"/>
          <w:sz w:val="21"/>
          <w:szCs w:val="21"/>
        </w:rPr>
        <w:t xml:space="preserve">, Wykonawca zobowiązany jest niezwłocznie powiadomić o tym Zamawiającego.  </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Wykonawca będzie realizował zamówienie zgodnie z ustawą z dnia 06 września 2001 r. – Prawo farmaceutyczne.</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3</w:t>
      </w:r>
    </w:p>
    <w:p w:rsidR="004F67BA" w:rsidRPr="00A81440" w:rsidRDefault="004F67BA" w:rsidP="00A81440">
      <w:pPr>
        <w:widowControl/>
        <w:numPr>
          <w:ilvl w:val="0"/>
          <w:numId w:val="25"/>
        </w:numPr>
        <w:tabs>
          <w:tab w:val="left" w:pos="540"/>
        </w:tabs>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Wykonawca oświadcza, że oferowane</w:t>
      </w:r>
      <w:r w:rsidR="00A81440">
        <w:rPr>
          <w:rFonts w:ascii="Times New Roman" w:hAnsi="Times New Roman"/>
          <w:sz w:val="21"/>
          <w:szCs w:val="21"/>
          <w:lang w:eastAsia="pl-PL"/>
        </w:rPr>
        <w:t xml:space="preserve"> </w:t>
      </w:r>
      <w:r w:rsidRPr="00A81440">
        <w:rPr>
          <w:rFonts w:ascii="Times New Roman" w:hAnsi="Times New Roman"/>
          <w:b/>
          <w:bCs/>
          <w:sz w:val="21"/>
          <w:szCs w:val="21"/>
          <w:lang w:eastAsia="pl-PL"/>
        </w:rPr>
        <w:t>produkty lecznicze</w:t>
      </w:r>
      <w:r w:rsidRPr="00A81440">
        <w:rPr>
          <w:rFonts w:ascii="Times New Roman" w:hAnsi="Times New Roman"/>
          <w:sz w:val="21"/>
          <w:szCs w:val="21"/>
          <w:lang w:eastAsia="pl-PL"/>
        </w:rPr>
        <w:t xml:space="preserve"> są dopuszczone do obrotu na terytorium RP, zgodnie z przepisami ustawy z </w:t>
      </w:r>
      <w:proofErr w:type="gramStart"/>
      <w:r w:rsidRPr="00A81440">
        <w:rPr>
          <w:rFonts w:ascii="Times New Roman" w:hAnsi="Times New Roman"/>
          <w:color w:val="000000" w:themeColor="text1"/>
          <w:sz w:val="21"/>
          <w:szCs w:val="21"/>
          <w:lang w:eastAsia="pl-PL"/>
        </w:rPr>
        <w:t>dnia  6 września</w:t>
      </w:r>
      <w:proofErr w:type="gramEnd"/>
      <w:r w:rsidRPr="00A81440">
        <w:rPr>
          <w:rFonts w:ascii="Times New Roman" w:hAnsi="Times New Roman"/>
          <w:color w:val="000000" w:themeColor="text1"/>
          <w:sz w:val="21"/>
          <w:szCs w:val="21"/>
          <w:lang w:eastAsia="pl-PL"/>
        </w:rPr>
        <w:t xml:space="preserve"> 2001 r. – Prawo farmaceutyczne,</w:t>
      </w:r>
    </w:p>
    <w:p w:rsidR="004F67BA" w:rsidRPr="00FE2109" w:rsidRDefault="004F67BA" w:rsidP="00F25D41">
      <w:pPr>
        <w:widowControl/>
        <w:numPr>
          <w:ilvl w:val="0"/>
          <w:numId w:val="25"/>
        </w:numPr>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 xml:space="preserve">Wykonawca zobowiązuje się na każde żądanie Zamawiającego, </w:t>
      </w:r>
      <w:r w:rsidRPr="00FE2109">
        <w:rPr>
          <w:rFonts w:ascii="Times New Roman" w:hAnsi="Times New Roman"/>
          <w:b/>
          <w:bCs/>
          <w:sz w:val="21"/>
          <w:szCs w:val="21"/>
          <w:lang w:eastAsia="pl-PL"/>
        </w:rPr>
        <w:t xml:space="preserve">w terminie nie dłuższym niż 4 dni robocze, </w:t>
      </w:r>
      <w:r w:rsidRPr="00FE2109">
        <w:rPr>
          <w:rFonts w:ascii="Times New Roman" w:hAnsi="Times New Roman"/>
          <w:sz w:val="21"/>
          <w:szCs w:val="21"/>
          <w:lang w:eastAsia="pl-PL"/>
        </w:rPr>
        <w:t>przedłożyć dokumenty potwierdzające dopuszczenie oferowanych leków do obrotu na terytorium RP.</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4</w:t>
      </w:r>
    </w:p>
    <w:p w:rsidR="004F67BA" w:rsidRPr="00FE2109" w:rsidRDefault="004F67BA" w:rsidP="00F25D41">
      <w:pPr>
        <w:widowControl/>
        <w:numPr>
          <w:ilvl w:val="3"/>
          <w:numId w:val="25"/>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Wykonawca zobowiązany jest dostarczyć zamówione </w:t>
      </w:r>
      <w:proofErr w:type="gramStart"/>
      <w:r w:rsidRPr="00FE2109">
        <w:rPr>
          <w:rFonts w:ascii="Times New Roman" w:hAnsi="Times New Roman"/>
          <w:sz w:val="21"/>
          <w:szCs w:val="21"/>
        </w:rPr>
        <w:t>leki  na</w:t>
      </w:r>
      <w:proofErr w:type="gramEnd"/>
      <w:r w:rsidRPr="00FE2109">
        <w:rPr>
          <w:rFonts w:ascii="Times New Roman" w:hAnsi="Times New Roman"/>
          <w:sz w:val="21"/>
          <w:szCs w:val="21"/>
        </w:rPr>
        <w:t xml:space="preserve"> własny koszt  i ryzyko do Apteki  Zamawiającego w Szczecinie przy Al. Powstańców Wlkp. 72 w dni robocze od poniedziałku do piątku w godzinach od 7</w:t>
      </w:r>
      <w:r w:rsidRPr="00FE2109">
        <w:rPr>
          <w:rFonts w:ascii="Times New Roman" w:hAnsi="Times New Roman"/>
          <w:sz w:val="21"/>
          <w:szCs w:val="21"/>
          <w:vertAlign w:val="superscript"/>
        </w:rPr>
        <w:t>30</w:t>
      </w:r>
      <w:r w:rsidRPr="00FE2109">
        <w:rPr>
          <w:rFonts w:ascii="Times New Roman" w:hAnsi="Times New Roman"/>
          <w:sz w:val="21"/>
          <w:szCs w:val="21"/>
        </w:rPr>
        <w:t xml:space="preserve"> do 14</w:t>
      </w:r>
      <w:r w:rsidRPr="00FE2109">
        <w:rPr>
          <w:rFonts w:ascii="Times New Roman" w:hAnsi="Times New Roman"/>
          <w:sz w:val="21"/>
          <w:szCs w:val="21"/>
          <w:vertAlign w:val="superscript"/>
        </w:rPr>
        <w:t xml:space="preserve">30 </w:t>
      </w:r>
      <w:r w:rsidRPr="00FE2109">
        <w:rPr>
          <w:rFonts w:ascii="Times New Roman" w:hAnsi="Times New Roman"/>
          <w:sz w:val="21"/>
          <w:szCs w:val="21"/>
        </w:rPr>
        <w:t>oraz dokonać ich wyładowania i wniesienia :</w:t>
      </w:r>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 </w:t>
      </w:r>
      <w:proofErr w:type="gramStart"/>
      <w:r w:rsidRPr="00FE2109">
        <w:rPr>
          <w:rFonts w:ascii="Times New Roman" w:hAnsi="Times New Roman"/>
          <w:sz w:val="21"/>
          <w:szCs w:val="21"/>
        </w:rPr>
        <w:t>pomieszczenia  Apteki</w:t>
      </w:r>
      <w:proofErr w:type="gramEnd"/>
      <w:r w:rsidRPr="00FE2109">
        <w:rPr>
          <w:rFonts w:ascii="Times New Roman" w:hAnsi="Times New Roman"/>
          <w:sz w:val="21"/>
          <w:szCs w:val="21"/>
        </w:rPr>
        <w:t xml:space="preserve">  -  leki  o wadze opakowania transportowego do </w:t>
      </w:r>
      <w:smartTag w:uri="urn:schemas-microsoft-com:office:smarttags" w:element="metricconverter">
        <w:smartTagPr>
          <w:attr w:name="ProductID" w:val="1 a"/>
        </w:smartTagPr>
        <w:r w:rsidRPr="00FE2109">
          <w:rPr>
            <w:rFonts w:ascii="Times New Roman" w:hAnsi="Times New Roman"/>
            <w:sz w:val="21"/>
            <w:szCs w:val="21"/>
          </w:rPr>
          <w:t>5 kg</w:t>
        </w:r>
      </w:smartTag>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proofErr w:type="gramStart"/>
      <w:r w:rsidRPr="00FE2109">
        <w:rPr>
          <w:rFonts w:ascii="Times New Roman" w:hAnsi="Times New Roman"/>
          <w:sz w:val="21"/>
          <w:szCs w:val="21"/>
        </w:rPr>
        <w:t>do</w:t>
      </w:r>
      <w:proofErr w:type="gramEnd"/>
      <w:r w:rsidRPr="00FE2109">
        <w:rPr>
          <w:rFonts w:ascii="Times New Roman" w:hAnsi="Times New Roman"/>
          <w:sz w:val="21"/>
          <w:szCs w:val="21"/>
        </w:rPr>
        <w:t xml:space="preserve"> magazynu wskazanego przez pracownika Apteki – leki o wadze opakowania transportowego powyżej </w:t>
      </w:r>
      <w:smartTag w:uri="urn:schemas-microsoft-com:office:smarttags" w:element="metricconverter">
        <w:smartTagPr>
          <w:attr w:name="ProductID" w:val="1 a"/>
        </w:smartTagPr>
        <w:r w:rsidRPr="00FE2109">
          <w:rPr>
            <w:rFonts w:ascii="Times New Roman" w:hAnsi="Times New Roman"/>
            <w:sz w:val="21"/>
            <w:szCs w:val="21"/>
          </w:rPr>
          <w:t>5 kg</w:t>
        </w:r>
      </w:smartTag>
      <w:r w:rsidRPr="00FE2109">
        <w:rPr>
          <w:rFonts w:ascii="Times New Roman" w:hAnsi="Times New Roman"/>
          <w:sz w:val="21"/>
          <w:szCs w:val="21"/>
        </w:rPr>
        <w:t>.</w:t>
      </w:r>
    </w:p>
    <w:p w:rsidR="004F67BA" w:rsidRPr="00FE2109" w:rsidRDefault="004F67BA" w:rsidP="00F25D41">
      <w:pPr>
        <w:widowControl/>
        <w:numPr>
          <w:ilvl w:val="3"/>
          <w:numId w:val="25"/>
        </w:numPr>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 xml:space="preserve">Wykonawca dostarczać będzie </w:t>
      </w:r>
      <w:proofErr w:type="gramStart"/>
      <w:r w:rsidRPr="00FE2109">
        <w:rPr>
          <w:rFonts w:ascii="Times New Roman" w:hAnsi="Times New Roman"/>
          <w:sz w:val="21"/>
          <w:szCs w:val="21"/>
          <w:lang w:eastAsia="pl-PL"/>
        </w:rPr>
        <w:t>leki  do</w:t>
      </w:r>
      <w:proofErr w:type="gramEnd"/>
      <w:r w:rsidRPr="00FE2109">
        <w:rPr>
          <w:rFonts w:ascii="Times New Roman" w:hAnsi="Times New Roman"/>
          <w:sz w:val="21"/>
          <w:szCs w:val="21"/>
          <w:lang w:eastAsia="pl-PL"/>
        </w:rPr>
        <w:t xml:space="preserve"> miejsca wskazanego w ust. 1 na podstawie</w:t>
      </w:r>
      <w:r w:rsidR="00E843BD">
        <w:rPr>
          <w:rFonts w:ascii="Times New Roman" w:hAnsi="Times New Roman"/>
          <w:sz w:val="21"/>
          <w:szCs w:val="21"/>
          <w:lang w:eastAsia="pl-PL"/>
        </w:rPr>
        <w:t xml:space="preserve"> </w:t>
      </w:r>
      <w:r w:rsidRPr="00FE2109">
        <w:rPr>
          <w:rFonts w:ascii="Times New Roman" w:hAnsi="Times New Roman"/>
          <w:sz w:val="21"/>
          <w:szCs w:val="21"/>
          <w:lang w:eastAsia="pl-PL"/>
        </w:rPr>
        <w:t>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4F67BA" w:rsidRPr="00FE2109" w:rsidRDefault="004F67BA" w:rsidP="00F25D41">
      <w:pPr>
        <w:widowControl/>
        <w:numPr>
          <w:ilvl w:val="3"/>
          <w:numId w:val="25"/>
        </w:numPr>
        <w:autoSpaceDE/>
        <w:autoSpaceDN/>
        <w:ind w:left="567" w:right="124" w:hanging="284"/>
        <w:jc w:val="both"/>
        <w:rPr>
          <w:rFonts w:ascii="Times New Roman" w:hAnsi="Times New Roman"/>
          <w:sz w:val="21"/>
          <w:szCs w:val="21"/>
          <w:u w:val="single"/>
          <w:lang w:eastAsia="pl-PL"/>
        </w:rPr>
      </w:pPr>
      <w:r w:rsidRPr="002D2E0B">
        <w:rPr>
          <w:rFonts w:ascii="Times New Roman" w:hAnsi="Times New Roman"/>
          <w:bCs/>
          <w:color w:val="000000" w:themeColor="text1"/>
          <w:sz w:val="21"/>
          <w:szCs w:val="21"/>
          <w:lang w:eastAsia="pl-PL"/>
        </w:rPr>
        <w:lastRenderedPageBreak/>
        <w:t xml:space="preserve">Wykonawca zobowiązany jest dostarczyć zamówione </w:t>
      </w:r>
      <w:proofErr w:type="gramStart"/>
      <w:r w:rsidRPr="002D2E0B">
        <w:rPr>
          <w:rFonts w:ascii="Times New Roman" w:hAnsi="Times New Roman"/>
          <w:bCs/>
          <w:color w:val="000000" w:themeColor="text1"/>
          <w:sz w:val="21"/>
          <w:szCs w:val="21"/>
          <w:lang w:eastAsia="pl-PL"/>
        </w:rPr>
        <w:t xml:space="preserve">leki </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w</w:t>
      </w:r>
      <w:proofErr w:type="gramEnd"/>
      <w:r w:rsidRPr="002D2E0B">
        <w:rPr>
          <w:rFonts w:ascii="Times New Roman" w:hAnsi="Times New Roman"/>
          <w:bCs/>
          <w:color w:val="000000" w:themeColor="text1"/>
          <w:sz w:val="21"/>
          <w:szCs w:val="21"/>
          <w:lang w:eastAsia="pl-PL"/>
        </w:rPr>
        <w:t xml:space="preserve"> terminie nie dłuższym niż</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__ dni roboczych</w:t>
      </w:r>
      <w:r w:rsidRPr="002D2E0B">
        <w:rPr>
          <w:rFonts w:ascii="Times New Roman" w:hAnsi="Times New Roman"/>
          <w:b/>
          <w:bCs/>
          <w:color w:val="000000" w:themeColor="text1"/>
          <w:sz w:val="21"/>
          <w:szCs w:val="21"/>
          <w:lang w:eastAsia="pl-PL"/>
        </w:rPr>
        <w:t xml:space="preserve"> </w:t>
      </w:r>
      <w:r w:rsidRPr="0026060F">
        <w:rPr>
          <w:rFonts w:ascii="Times New Roman" w:hAnsi="Times New Roman"/>
          <w:b/>
          <w:bCs/>
          <w:color w:val="000000" w:themeColor="text1"/>
          <w:sz w:val="21"/>
          <w:szCs w:val="21"/>
          <w:lang w:eastAsia="pl-PL"/>
        </w:rPr>
        <w:t>(nie dłuższy niż 3 dni)</w:t>
      </w:r>
      <w:r w:rsidRPr="0026060F">
        <w:rPr>
          <w:rFonts w:ascii="Times New Roman" w:hAnsi="Times New Roman"/>
          <w:color w:val="000000" w:themeColor="text1"/>
          <w:sz w:val="21"/>
          <w:szCs w:val="21"/>
          <w:lang w:eastAsia="pl-PL"/>
        </w:rPr>
        <w:t>.</w:t>
      </w:r>
      <w:r w:rsidRPr="0026060F">
        <w:rPr>
          <w:rFonts w:ascii="Times New Roman" w:hAnsi="Times New Roman"/>
          <w:sz w:val="21"/>
          <w:szCs w:val="21"/>
          <w:lang w:eastAsia="pl-PL"/>
        </w:rPr>
        <w:t xml:space="preserve"> </w:t>
      </w:r>
      <w:r w:rsidRPr="00FE2109">
        <w:rPr>
          <w:rFonts w:ascii="Times New Roman" w:hAnsi="Times New Roman"/>
          <w:sz w:val="21"/>
          <w:szCs w:val="21"/>
          <w:lang w:eastAsia="pl-PL"/>
        </w:rPr>
        <w:t xml:space="preserve">Termin realizacji zamówienia </w:t>
      </w:r>
      <w:r w:rsidRPr="00FE2109">
        <w:rPr>
          <w:rFonts w:ascii="Times New Roman" w:hAnsi="Times New Roman"/>
          <w:sz w:val="21"/>
          <w:szCs w:val="21"/>
          <w:u w:val="single"/>
          <w:lang w:eastAsia="pl-PL"/>
        </w:rPr>
        <w:t xml:space="preserve">liczony jest </w:t>
      </w:r>
      <w:proofErr w:type="gramStart"/>
      <w:r w:rsidRPr="00FE2109">
        <w:rPr>
          <w:rFonts w:ascii="Times New Roman" w:hAnsi="Times New Roman"/>
          <w:sz w:val="21"/>
          <w:szCs w:val="21"/>
          <w:u w:val="single"/>
          <w:lang w:eastAsia="pl-PL"/>
        </w:rPr>
        <w:t>od  pierwszego</w:t>
      </w:r>
      <w:proofErr w:type="gramEnd"/>
      <w:r w:rsidRPr="00FE2109">
        <w:rPr>
          <w:rFonts w:ascii="Times New Roman" w:hAnsi="Times New Roman"/>
          <w:sz w:val="21"/>
          <w:szCs w:val="21"/>
          <w:u w:val="single"/>
          <w:lang w:eastAsia="pl-PL"/>
        </w:rPr>
        <w:t xml:space="preserve"> dnia roboczego przypadającego po dniu złożenia zamówienia</w:t>
      </w:r>
      <w:r w:rsidRPr="00FE2109">
        <w:rPr>
          <w:rFonts w:ascii="Times New Roman" w:hAnsi="Times New Roman"/>
          <w:sz w:val="21"/>
          <w:szCs w:val="21"/>
          <w:lang w:eastAsia="pl-PL"/>
        </w:rPr>
        <w:t xml:space="preserve"> przez Aptekę. </w:t>
      </w:r>
    </w:p>
    <w:p w:rsidR="004F67BA" w:rsidRPr="00FE2109" w:rsidRDefault="004F67BA" w:rsidP="00F25D41">
      <w:pPr>
        <w:widowControl/>
        <w:numPr>
          <w:ilvl w:val="3"/>
          <w:numId w:val="25"/>
        </w:numPr>
        <w:autoSpaceDE/>
        <w:autoSpaceDN/>
        <w:ind w:left="567" w:right="124" w:hanging="284"/>
        <w:jc w:val="both"/>
        <w:rPr>
          <w:rFonts w:ascii="Times New Roman" w:hAnsi="Times New Roman"/>
          <w:sz w:val="21"/>
          <w:szCs w:val="21"/>
          <w:u w:val="single"/>
          <w:lang w:eastAsia="pl-PL"/>
        </w:rPr>
      </w:pPr>
      <w:proofErr w:type="gramStart"/>
      <w:r w:rsidRPr="00FE2109">
        <w:rPr>
          <w:rFonts w:ascii="Times New Roman" w:hAnsi="Times New Roman"/>
          <w:sz w:val="21"/>
          <w:szCs w:val="21"/>
          <w:lang w:eastAsia="pl-PL"/>
        </w:rPr>
        <w:t>Leki  powinny</w:t>
      </w:r>
      <w:proofErr w:type="gramEnd"/>
      <w:r w:rsidRPr="00FE2109">
        <w:rPr>
          <w:rFonts w:ascii="Times New Roman" w:hAnsi="Times New Roman"/>
          <w:sz w:val="21"/>
          <w:szCs w:val="21"/>
          <w:lang w:eastAsia="pl-PL"/>
        </w:rPr>
        <w:t xml:space="preserve"> posiadać wymagane przepisami oznakowania oraz etykiety  w języku polskim.</w:t>
      </w:r>
    </w:p>
    <w:p w:rsidR="004F67BA" w:rsidRPr="0045737F" w:rsidRDefault="004F67BA" w:rsidP="00F25D41">
      <w:pPr>
        <w:pStyle w:val="Akapitzlist"/>
        <w:widowControl/>
        <w:numPr>
          <w:ilvl w:val="3"/>
          <w:numId w:val="25"/>
        </w:numPr>
        <w:autoSpaceDE/>
        <w:autoSpaceDN/>
        <w:ind w:left="567" w:right="125" w:hanging="284"/>
        <w:contextualSpacing/>
        <w:jc w:val="left"/>
        <w:rPr>
          <w:rFonts w:ascii="Times New Roman" w:hAnsi="Times New Roman"/>
          <w:sz w:val="21"/>
          <w:szCs w:val="21"/>
          <w:lang w:eastAsia="pl-PL"/>
        </w:rPr>
      </w:pPr>
      <w:r w:rsidRPr="0045737F">
        <w:rPr>
          <w:rFonts w:ascii="Times New Roman" w:hAnsi="Times New Roman"/>
          <w:sz w:val="21"/>
          <w:szCs w:val="21"/>
          <w:lang w:eastAsia="pl-PL"/>
        </w:rPr>
        <w:t xml:space="preserve">W razie </w:t>
      </w:r>
      <w:proofErr w:type="gramStart"/>
      <w:r>
        <w:rPr>
          <w:rFonts w:ascii="Times New Roman" w:hAnsi="Times New Roman"/>
          <w:sz w:val="21"/>
          <w:szCs w:val="21"/>
          <w:lang w:eastAsia="pl-PL"/>
        </w:rPr>
        <w:t xml:space="preserve">zwłoki </w:t>
      </w:r>
      <w:r w:rsidRPr="0045737F">
        <w:rPr>
          <w:rFonts w:ascii="Times New Roman" w:hAnsi="Times New Roman"/>
          <w:sz w:val="21"/>
          <w:szCs w:val="21"/>
          <w:lang w:eastAsia="pl-PL"/>
        </w:rPr>
        <w:t xml:space="preserve"> Wykonawcy</w:t>
      </w:r>
      <w:proofErr w:type="gramEnd"/>
      <w:r w:rsidRPr="0045737F">
        <w:rPr>
          <w:rFonts w:ascii="Times New Roman" w:hAnsi="Times New Roman"/>
          <w:sz w:val="21"/>
          <w:szCs w:val="21"/>
          <w:lang w:eastAsia="pl-PL"/>
        </w:rPr>
        <w:t xml:space="preserve"> w realizacji zamówienia w terminie określonym w  ust. 3 umowy, wynoszącego co najmniej 5 dni roboczych, </w:t>
      </w:r>
      <w:r w:rsidRPr="0045737F">
        <w:rPr>
          <w:rFonts w:ascii="Times New Roman" w:hAnsi="Times New Roman"/>
          <w:sz w:val="21"/>
          <w:szCs w:val="21"/>
          <w:u w:val="single"/>
          <w:lang w:eastAsia="pl-PL"/>
        </w:rPr>
        <w:t>Zamawiający ma prawo dokonać zastępczego zakupu</w:t>
      </w:r>
      <w:r w:rsidRPr="0045737F">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w:t>
      </w:r>
      <w:r>
        <w:rPr>
          <w:rFonts w:ascii="Times New Roman" w:hAnsi="Times New Roman"/>
          <w:sz w:val="21"/>
          <w:szCs w:val="21"/>
          <w:lang w:eastAsia="pl-PL"/>
        </w:rPr>
        <w:t xml:space="preserve">zwłoki </w:t>
      </w:r>
      <w:r w:rsidRPr="0045737F">
        <w:rPr>
          <w:rFonts w:ascii="Times New Roman" w:hAnsi="Times New Roman"/>
          <w:sz w:val="21"/>
          <w:szCs w:val="21"/>
          <w:lang w:eastAsia="pl-PL"/>
        </w:rPr>
        <w:t>liczony do dnia dokonania zastępczego zakupu.</w:t>
      </w:r>
    </w:p>
    <w:p w:rsidR="004F67BA" w:rsidRPr="00FE2109" w:rsidRDefault="004F67BA" w:rsidP="006627BA">
      <w:pPr>
        <w:ind w:left="567" w:right="125"/>
        <w:jc w:val="center"/>
        <w:rPr>
          <w:rFonts w:ascii="Times New Roman" w:hAnsi="Times New Roman"/>
          <w:sz w:val="21"/>
          <w:szCs w:val="21"/>
          <w:lang w:eastAsia="pl-PL"/>
        </w:rPr>
      </w:pPr>
      <w:r w:rsidRPr="00FE2109">
        <w:rPr>
          <w:rFonts w:ascii="Times New Roman" w:hAnsi="Times New Roman"/>
          <w:sz w:val="21"/>
          <w:szCs w:val="21"/>
          <w:lang w:eastAsia="pl-PL"/>
        </w:rPr>
        <w:t>§ 5</w:t>
      </w:r>
    </w:p>
    <w:p w:rsidR="004F67BA" w:rsidRPr="00FE2109" w:rsidRDefault="004F67BA" w:rsidP="00F25D41">
      <w:pPr>
        <w:widowControl/>
        <w:numPr>
          <w:ilvl w:val="0"/>
          <w:numId w:val="29"/>
        </w:numPr>
        <w:autoSpaceDE/>
        <w:autoSpaceDN/>
        <w:ind w:left="567" w:right="124" w:hanging="284"/>
        <w:rPr>
          <w:rFonts w:ascii="Times New Roman" w:hAnsi="Times New Roman"/>
          <w:sz w:val="21"/>
          <w:szCs w:val="21"/>
        </w:rPr>
      </w:pPr>
      <w:r w:rsidRPr="00FE2109">
        <w:rPr>
          <w:rFonts w:ascii="Times New Roman" w:hAnsi="Times New Roman"/>
          <w:sz w:val="21"/>
          <w:szCs w:val="21"/>
        </w:rPr>
        <w:t xml:space="preserve">Wykonawca zobowiązany jest </w:t>
      </w:r>
      <w:proofErr w:type="gramStart"/>
      <w:r w:rsidRPr="00FE2109">
        <w:rPr>
          <w:rFonts w:ascii="Times New Roman" w:hAnsi="Times New Roman"/>
          <w:sz w:val="21"/>
          <w:szCs w:val="21"/>
        </w:rPr>
        <w:t>dostarczać  leki</w:t>
      </w:r>
      <w:proofErr w:type="gramEnd"/>
      <w:r w:rsidRPr="00FE2109">
        <w:rPr>
          <w:rFonts w:ascii="Times New Roman" w:hAnsi="Times New Roman"/>
          <w:sz w:val="21"/>
          <w:szCs w:val="21"/>
        </w:rPr>
        <w:t xml:space="preserve">  posiadające okres przydatności  do użycia wynoszący </w:t>
      </w:r>
      <w:r w:rsidRPr="00FE2109">
        <w:rPr>
          <w:rFonts w:ascii="Times New Roman" w:hAnsi="Times New Roman"/>
          <w:b/>
          <w:bCs/>
          <w:sz w:val="21"/>
          <w:szCs w:val="21"/>
        </w:rPr>
        <w:t>nie mniej niż</w:t>
      </w:r>
      <w:r w:rsidRPr="00FE2109">
        <w:rPr>
          <w:rFonts w:ascii="Times New Roman" w:hAnsi="Times New Roman"/>
          <w:sz w:val="21"/>
          <w:szCs w:val="21"/>
        </w:rPr>
        <w:t xml:space="preserve"> </w:t>
      </w:r>
      <w:r w:rsidR="00DA1854">
        <w:rPr>
          <w:rFonts w:ascii="Times New Roman" w:hAnsi="Times New Roman"/>
          <w:b/>
          <w:bCs/>
          <w:sz w:val="21"/>
          <w:szCs w:val="21"/>
        </w:rPr>
        <w:t>6</w:t>
      </w:r>
      <w:r w:rsidRPr="00FE2109">
        <w:rPr>
          <w:rFonts w:ascii="Times New Roman" w:hAnsi="Times New Roman"/>
          <w:b/>
          <w:bCs/>
          <w:sz w:val="21"/>
          <w:szCs w:val="21"/>
        </w:rPr>
        <w:t xml:space="preserve"> miesięcy</w:t>
      </w:r>
      <w:r w:rsidRPr="00FE2109">
        <w:rPr>
          <w:rFonts w:ascii="Times New Roman" w:hAnsi="Times New Roman"/>
          <w:sz w:val="21"/>
          <w:szCs w:val="21"/>
        </w:rPr>
        <w:t xml:space="preserve"> licząc od daty ich dostarczenia do siedziby Zamawiającego, z zastrzeżeniem ust.2.</w:t>
      </w:r>
    </w:p>
    <w:p w:rsidR="004F67BA" w:rsidRPr="00FE2109" w:rsidRDefault="004F67BA" w:rsidP="00F25D41">
      <w:pPr>
        <w:widowControl/>
        <w:numPr>
          <w:ilvl w:val="0"/>
          <w:numId w:val="29"/>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Dopuszcza się możliwość dostarczenia leków z krótszym terminem ważności niż określony w ust 1 tylko po uprzednim uzyskaniu pisemnej zgody Zamawiającego. Osobą uprawnioną do składania pisemnego oświadczenia o wyrażeniu </w:t>
      </w:r>
      <w:proofErr w:type="gramStart"/>
      <w:r w:rsidRPr="00FE2109">
        <w:rPr>
          <w:rFonts w:ascii="Times New Roman" w:hAnsi="Times New Roman"/>
          <w:sz w:val="21"/>
          <w:szCs w:val="21"/>
        </w:rPr>
        <w:t>zgody  na</w:t>
      </w:r>
      <w:proofErr w:type="gramEnd"/>
      <w:r w:rsidRPr="00FE2109">
        <w:rPr>
          <w:rFonts w:ascii="Times New Roman" w:hAnsi="Times New Roman"/>
          <w:sz w:val="21"/>
          <w:szCs w:val="21"/>
        </w:rPr>
        <w:t xml:space="preserve"> krótszy okres przydatności leku  do użycia jest  Kierownik Apteki Zamawiającego.</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6</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 xml:space="preserve">W przypadku stwierdzenia wad jakościowych dostarczonych leków oraz krótszego okresu przydatności do użycia niż określony w § 5, Wykonawca zobowiązany będzie do rozpatrzenia reklamacji nie później niż w ciągu </w:t>
      </w:r>
      <w:r w:rsidR="004F67BA" w:rsidRPr="00FE2109">
        <w:rPr>
          <w:rFonts w:ascii="Times New Roman" w:hAnsi="Times New Roman"/>
          <w:b/>
          <w:bCs/>
          <w:sz w:val="21"/>
          <w:szCs w:val="21"/>
        </w:rPr>
        <w:t>5 dni roboczych</w:t>
      </w:r>
      <w:r w:rsidR="004F67BA" w:rsidRPr="00FE2109">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 xml:space="preserve">Przez wady </w:t>
      </w:r>
      <w:proofErr w:type="gramStart"/>
      <w:r w:rsidR="004F67BA" w:rsidRPr="00FE2109">
        <w:rPr>
          <w:rFonts w:ascii="Times New Roman" w:hAnsi="Times New Roman"/>
          <w:sz w:val="21"/>
          <w:szCs w:val="21"/>
        </w:rPr>
        <w:t>leków  rozumie</w:t>
      </w:r>
      <w:proofErr w:type="gramEnd"/>
      <w:r w:rsidR="004F67BA" w:rsidRPr="00FE2109">
        <w:rPr>
          <w:rFonts w:ascii="Times New Roman" w:hAnsi="Times New Roman"/>
          <w:sz w:val="21"/>
          <w:szCs w:val="21"/>
        </w:rPr>
        <w:t xml:space="preserve"> się:</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wady</w:t>
      </w:r>
      <w:proofErr w:type="gramEnd"/>
      <w:r w:rsidRPr="00FE2109">
        <w:rPr>
          <w:rFonts w:ascii="Times New Roman" w:hAnsi="Times New Roman"/>
          <w:sz w:val="21"/>
          <w:szCs w:val="21"/>
        </w:rPr>
        <w:t xml:space="preserve"> jakościowe, </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oznakowania,</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instrukcji i etykiet,</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niewłaściwe</w:t>
      </w:r>
      <w:proofErr w:type="gramEnd"/>
      <w:r w:rsidRPr="00FE2109">
        <w:rPr>
          <w:rFonts w:ascii="Times New Roman" w:hAnsi="Times New Roman"/>
          <w:sz w:val="21"/>
          <w:szCs w:val="21"/>
        </w:rPr>
        <w:t xml:space="preserve"> opakowanie,</w:t>
      </w:r>
    </w:p>
    <w:p w:rsidR="001E652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r w:rsidRPr="00FE2109">
        <w:rPr>
          <w:rFonts w:ascii="Times New Roman" w:hAnsi="Times New Roman"/>
          <w:sz w:val="21"/>
          <w:szCs w:val="21"/>
        </w:rPr>
        <w:t xml:space="preserve">krótszy termin przydatności do użycia od określonego w </w:t>
      </w:r>
      <w:proofErr w:type="gramStart"/>
      <w:r w:rsidRPr="00FE2109">
        <w:rPr>
          <w:rFonts w:ascii="Times New Roman" w:hAnsi="Times New Roman"/>
          <w:sz w:val="21"/>
          <w:szCs w:val="21"/>
        </w:rPr>
        <w:t xml:space="preserve">umowie , </w:t>
      </w:r>
      <w:proofErr w:type="gramEnd"/>
      <w:r w:rsidRPr="00FE2109">
        <w:rPr>
          <w:rFonts w:ascii="Times New Roman" w:hAnsi="Times New Roman"/>
          <w:sz w:val="21"/>
          <w:szCs w:val="21"/>
        </w:rPr>
        <w:t xml:space="preserve">bez uzyskania pisemnej zgody </w:t>
      </w:r>
    </w:p>
    <w:p w:rsidR="004F67BA" w:rsidRPr="00FE2109" w:rsidRDefault="001E6529" w:rsidP="001E6529">
      <w:pPr>
        <w:widowControl/>
        <w:autoSpaceDE/>
        <w:autoSpaceDN/>
        <w:ind w:left="567" w:right="12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Zamawiającego (§ 5 ust 2 umowy)</w:t>
      </w:r>
    </w:p>
    <w:p w:rsidR="004F67BA" w:rsidRPr="00FE2109" w:rsidRDefault="004F67BA" w:rsidP="004F67BA">
      <w:pPr>
        <w:tabs>
          <w:tab w:val="left" w:pos="360"/>
        </w:tabs>
        <w:ind w:left="567" w:right="124"/>
        <w:outlineLvl w:val="0"/>
        <w:rPr>
          <w:rFonts w:ascii="Times New Roman" w:hAnsi="Times New Roman"/>
          <w:b/>
          <w:bCs/>
          <w:sz w:val="21"/>
          <w:szCs w:val="21"/>
        </w:rPr>
      </w:pPr>
    </w:p>
    <w:p w:rsidR="004F67BA" w:rsidRPr="00FE2109" w:rsidRDefault="004F67BA" w:rsidP="004F67BA">
      <w:pPr>
        <w:tabs>
          <w:tab w:val="left" w:pos="360"/>
        </w:tabs>
        <w:ind w:left="567" w:right="124"/>
        <w:outlineLvl w:val="0"/>
        <w:rPr>
          <w:rFonts w:ascii="Times New Roman" w:hAnsi="Times New Roman"/>
          <w:b/>
          <w:bCs/>
          <w:sz w:val="21"/>
          <w:szCs w:val="21"/>
        </w:rPr>
      </w:pPr>
      <w:r w:rsidRPr="00FE2109">
        <w:rPr>
          <w:rFonts w:ascii="Times New Roman" w:hAnsi="Times New Roman"/>
          <w:b/>
          <w:bCs/>
          <w:sz w:val="21"/>
          <w:szCs w:val="21"/>
        </w:rPr>
        <w:t xml:space="preserve">Wartość </w:t>
      </w:r>
      <w:proofErr w:type="gramStart"/>
      <w:r w:rsidRPr="00FE2109">
        <w:rPr>
          <w:rFonts w:ascii="Times New Roman" w:hAnsi="Times New Roman"/>
          <w:b/>
          <w:bCs/>
          <w:sz w:val="21"/>
          <w:szCs w:val="21"/>
        </w:rPr>
        <w:t>umowy  i</w:t>
      </w:r>
      <w:proofErr w:type="gramEnd"/>
      <w:r w:rsidRPr="00FE2109">
        <w:rPr>
          <w:rFonts w:ascii="Times New Roman" w:hAnsi="Times New Roman"/>
          <w:b/>
          <w:bCs/>
          <w:sz w:val="21"/>
          <w:szCs w:val="21"/>
        </w:rPr>
        <w:t xml:space="preserve"> rozliczenia </w:t>
      </w:r>
    </w:p>
    <w:p w:rsidR="004F67BA" w:rsidRPr="004F67BA" w:rsidRDefault="004F67BA" w:rsidP="006627BA">
      <w:pPr>
        <w:ind w:left="284" w:right="124"/>
        <w:jc w:val="center"/>
        <w:rPr>
          <w:rFonts w:ascii="Times New Roman" w:hAnsi="Times New Roman"/>
          <w:sz w:val="21"/>
          <w:szCs w:val="21"/>
        </w:rPr>
      </w:pPr>
      <w:r w:rsidRPr="004F67BA">
        <w:rPr>
          <w:rFonts w:ascii="Times New Roman" w:hAnsi="Times New Roman"/>
          <w:sz w:val="21"/>
          <w:szCs w:val="21"/>
        </w:rPr>
        <w:t>§ 7</w:t>
      </w:r>
    </w:p>
    <w:p w:rsidR="004F67BA" w:rsidRPr="004F67BA" w:rsidRDefault="004F67BA" w:rsidP="00F25D41">
      <w:pPr>
        <w:widowControl/>
        <w:numPr>
          <w:ilvl w:val="2"/>
          <w:numId w:val="20"/>
        </w:numPr>
        <w:tabs>
          <w:tab w:val="left" w:pos="426"/>
        </w:tabs>
        <w:autoSpaceDE/>
        <w:autoSpaceDN/>
        <w:ind w:left="567" w:right="124" w:hanging="284"/>
        <w:jc w:val="both"/>
        <w:rPr>
          <w:rFonts w:ascii="Times New Roman" w:hAnsi="Times New Roman"/>
          <w:sz w:val="21"/>
          <w:szCs w:val="21"/>
        </w:rPr>
      </w:pPr>
      <w:r w:rsidRPr="004F67BA">
        <w:rPr>
          <w:rFonts w:ascii="Times New Roman" w:hAnsi="Times New Roman"/>
          <w:b/>
          <w:sz w:val="21"/>
          <w:szCs w:val="21"/>
          <w:u w:val="single"/>
        </w:rPr>
        <w:t>Wartość umowy</w:t>
      </w:r>
      <w:r w:rsidRPr="004F67BA">
        <w:rPr>
          <w:rFonts w:ascii="Times New Roman" w:hAnsi="Times New Roman"/>
          <w:sz w:val="21"/>
          <w:szCs w:val="21"/>
        </w:rPr>
        <w:t xml:space="preserve"> stanowiąca łączną cenę leków w ilościach określonych w formularzu cen jednostkowych wynosi </w:t>
      </w:r>
      <w:r w:rsidRPr="004F67BA">
        <w:rPr>
          <w:rFonts w:ascii="Times New Roman" w:hAnsi="Times New Roman"/>
          <w:b/>
          <w:sz w:val="21"/>
          <w:szCs w:val="21"/>
        </w:rPr>
        <w:t>_________ PLN netto</w:t>
      </w:r>
      <w:r w:rsidRPr="004F67BA">
        <w:rPr>
          <w:rFonts w:ascii="Times New Roman" w:hAnsi="Times New Roman"/>
          <w:sz w:val="21"/>
          <w:szCs w:val="21"/>
        </w:rPr>
        <w:t xml:space="preserve"> (słownie złotych: …………………… 00/100) tj. </w:t>
      </w:r>
      <w:r w:rsidRPr="004F67BA">
        <w:rPr>
          <w:rFonts w:ascii="Times New Roman" w:hAnsi="Times New Roman"/>
          <w:b/>
          <w:sz w:val="21"/>
          <w:szCs w:val="21"/>
          <w:u w:val="single"/>
        </w:rPr>
        <w:t>_______ PLN brutto</w:t>
      </w:r>
      <w:r w:rsidRPr="004F67BA">
        <w:rPr>
          <w:rFonts w:ascii="Times New Roman" w:hAnsi="Times New Roman"/>
          <w:b/>
          <w:sz w:val="21"/>
          <w:szCs w:val="21"/>
        </w:rPr>
        <w:t xml:space="preserve"> </w:t>
      </w:r>
      <w:r w:rsidRPr="004F67BA">
        <w:rPr>
          <w:rFonts w:ascii="Times New Roman" w:hAnsi="Times New Roman"/>
          <w:sz w:val="21"/>
          <w:szCs w:val="21"/>
        </w:rPr>
        <w:t xml:space="preserve">(słownie złotych: …………………………………………..00/100). </w:t>
      </w:r>
    </w:p>
    <w:p w:rsidR="004F67BA" w:rsidRPr="004F67BA" w:rsidRDefault="004F67BA" w:rsidP="004F67BA">
      <w:pPr>
        <w:tabs>
          <w:tab w:val="left" w:pos="540"/>
          <w:tab w:val="left" w:pos="567"/>
        </w:tabs>
        <w:ind w:left="567" w:right="124" w:hanging="283"/>
        <w:rPr>
          <w:rFonts w:ascii="Times New Roman" w:hAnsi="Times New Roman"/>
          <w:sz w:val="21"/>
          <w:szCs w:val="21"/>
        </w:rPr>
      </w:pPr>
      <w:r w:rsidRPr="004F67BA">
        <w:rPr>
          <w:rFonts w:ascii="Times New Roman" w:hAnsi="Times New Roman"/>
          <w:sz w:val="21"/>
          <w:szCs w:val="21"/>
        </w:rPr>
        <w:t xml:space="preserve">2.   Ilości </w:t>
      </w:r>
      <w:proofErr w:type="gramStart"/>
      <w:r w:rsidRPr="004F67BA">
        <w:rPr>
          <w:rFonts w:ascii="Times New Roman" w:hAnsi="Times New Roman"/>
          <w:sz w:val="21"/>
          <w:szCs w:val="21"/>
        </w:rPr>
        <w:t>leków  podane</w:t>
      </w:r>
      <w:proofErr w:type="gramEnd"/>
      <w:r w:rsidRPr="004F67BA">
        <w:rPr>
          <w:rFonts w:ascii="Times New Roman" w:hAnsi="Times New Roman"/>
          <w:sz w:val="21"/>
          <w:szCs w:val="21"/>
        </w:rPr>
        <w:t xml:space="preserve"> w formularzu/ach cen jednostkowych mają charakter orientacyjny i Zamawiający ma prawo zamówić ich mniejszą ilość, z tym że nie mniej niż 60 % ilości podanej w formularzach cen jednostkowych.</w:t>
      </w:r>
    </w:p>
    <w:p w:rsidR="004F67BA" w:rsidRPr="00FE2109" w:rsidRDefault="004F67BA" w:rsidP="004F67BA">
      <w:pPr>
        <w:tabs>
          <w:tab w:val="left" w:pos="540"/>
          <w:tab w:val="num" w:pos="567"/>
        </w:tabs>
        <w:ind w:left="567" w:right="124" w:hanging="284"/>
        <w:jc w:val="both"/>
        <w:rPr>
          <w:rFonts w:ascii="Times New Roman" w:hAnsi="Times New Roman"/>
          <w:sz w:val="21"/>
          <w:szCs w:val="21"/>
        </w:rPr>
      </w:pPr>
      <w:r w:rsidRPr="00FE2109">
        <w:rPr>
          <w:rFonts w:ascii="Times New Roman" w:hAnsi="Times New Roman"/>
          <w:sz w:val="21"/>
          <w:szCs w:val="21"/>
        </w:rPr>
        <w:t>3.  Ceny jednostkowe leków, nie podlegają zmianie w przypadku zamówienia mniejszej ilości.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4.</w:t>
      </w:r>
      <w:r>
        <w:rPr>
          <w:rFonts w:ascii="Times New Roman" w:hAnsi="Times New Roman"/>
          <w:sz w:val="21"/>
          <w:szCs w:val="21"/>
        </w:rPr>
        <w:t xml:space="preserve"> </w:t>
      </w:r>
      <w:r w:rsidR="00E843BD">
        <w:rPr>
          <w:rFonts w:ascii="Times New Roman" w:hAnsi="Times New Roman"/>
          <w:sz w:val="21"/>
          <w:szCs w:val="21"/>
        </w:rPr>
        <w:t xml:space="preserve"> </w:t>
      </w:r>
      <w:r w:rsidRPr="00FE2109">
        <w:rPr>
          <w:rFonts w:ascii="Times New Roman" w:hAnsi="Times New Roman"/>
          <w:sz w:val="21"/>
          <w:szCs w:val="21"/>
        </w:rPr>
        <w:t>Ostateczna wartość umowy stanowić będzie iloczyn ilości zamówionych i dostarczonych Zamawiającemu leków i ich cen jednostkowych określonych w Formularzach cen jednostkowych poszczególnych zadań.</w:t>
      </w:r>
    </w:p>
    <w:p w:rsidR="004F67BA" w:rsidRPr="00FE2109" w:rsidRDefault="004F67BA" w:rsidP="004F67BA">
      <w:pPr>
        <w:tabs>
          <w:tab w:val="left" w:pos="426"/>
          <w:tab w:val="left" w:pos="540"/>
        </w:tabs>
        <w:suppressAutoHyphens/>
        <w:ind w:left="567" w:right="124" w:hanging="284"/>
        <w:rPr>
          <w:rFonts w:ascii="Times New Roman" w:hAnsi="Times New Roman"/>
          <w:sz w:val="21"/>
          <w:szCs w:val="21"/>
        </w:rPr>
      </w:pPr>
      <w:r w:rsidRPr="00FE2109">
        <w:rPr>
          <w:rFonts w:ascii="Times New Roman" w:hAnsi="Times New Roman"/>
          <w:sz w:val="21"/>
          <w:szCs w:val="21"/>
        </w:rPr>
        <w:t xml:space="preserve">5.  </w:t>
      </w:r>
      <w:r>
        <w:rPr>
          <w:rFonts w:ascii="Times New Roman" w:hAnsi="Times New Roman"/>
          <w:sz w:val="21"/>
          <w:szCs w:val="21"/>
        </w:rPr>
        <w:t xml:space="preserve"> </w:t>
      </w:r>
      <w:r w:rsidRPr="00FE2109">
        <w:rPr>
          <w:rFonts w:ascii="Times New Roman" w:hAnsi="Times New Roman"/>
          <w:sz w:val="21"/>
          <w:szCs w:val="21"/>
        </w:rPr>
        <w:t xml:space="preserve">Wartość umowy, o której mowa w ust. 1 obejmuje wszystkie koszty związane </w:t>
      </w:r>
      <w:proofErr w:type="gramStart"/>
      <w:r w:rsidRPr="00FE2109">
        <w:rPr>
          <w:rFonts w:ascii="Times New Roman" w:hAnsi="Times New Roman"/>
          <w:sz w:val="21"/>
          <w:szCs w:val="21"/>
        </w:rPr>
        <w:t>z  realizacją</w:t>
      </w:r>
      <w:proofErr w:type="gramEnd"/>
      <w:r w:rsidRPr="00FE2109">
        <w:rPr>
          <w:rFonts w:ascii="Times New Roman" w:hAnsi="Times New Roman"/>
          <w:sz w:val="21"/>
          <w:szCs w:val="21"/>
        </w:rPr>
        <w:t xml:space="preserve"> umowy a w szczególności koszty zakupu, transportu, ubezpieczenia, ewentualne opłaty celne, koszty załadunku i rozładunku do Apteki Szpitalnej Zamawiającego lub jednostka organizacyjna Zamawiającego wskazana w zamówieniu, podatek VAT .</w:t>
      </w:r>
    </w:p>
    <w:p w:rsidR="004F67BA" w:rsidRPr="00FE2109" w:rsidRDefault="004F67BA" w:rsidP="004F67BA">
      <w:pPr>
        <w:tabs>
          <w:tab w:val="left" w:pos="540"/>
        </w:tabs>
        <w:suppressAutoHyphens/>
        <w:ind w:left="567" w:right="124" w:hanging="360"/>
        <w:jc w:val="center"/>
        <w:rPr>
          <w:rFonts w:ascii="Times New Roman" w:hAnsi="Times New Roman"/>
          <w:sz w:val="21"/>
          <w:szCs w:val="21"/>
        </w:rPr>
      </w:pPr>
      <w:r w:rsidRPr="00FE2109">
        <w:rPr>
          <w:rFonts w:ascii="Times New Roman" w:hAnsi="Times New Roman"/>
          <w:sz w:val="21"/>
          <w:szCs w:val="21"/>
        </w:rPr>
        <w:t>§ 8</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zobowiązany jest dokonać zapłaty na numer konta, wskazany przez Wykonawcę, znajdujący się w ewidencji właściwego dla Wykonawcy urzędu </w:t>
      </w:r>
      <w:r w:rsidRPr="001E6529">
        <w:rPr>
          <w:rFonts w:ascii="Times New Roman" w:hAnsi="Times New Roman"/>
          <w:sz w:val="21"/>
          <w:szCs w:val="21"/>
        </w:rPr>
        <w:t xml:space="preserve">skarbowego, </w:t>
      </w:r>
      <w:r w:rsidRPr="001E6529">
        <w:rPr>
          <w:rFonts w:ascii="Times New Roman" w:hAnsi="Times New Roman"/>
          <w:b/>
          <w:sz w:val="21"/>
          <w:szCs w:val="21"/>
        </w:rPr>
        <w:t>w terminie do 30 dni</w:t>
      </w:r>
      <w:r w:rsidRPr="001E6529">
        <w:rPr>
          <w:rFonts w:ascii="Times New Roman" w:hAnsi="Times New Roman"/>
          <w:sz w:val="21"/>
          <w:szCs w:val="21"/>
        </w:rPr>
        <w:t xml:space="preserve"> od </w:t>
      </w:r>
      <w:r w:rsidRPr="00FE2109">
        <w:rPr>
          <w:rFonts w:ascii="Times New Roman" w:hAnsi="Times New Roman"/>
          <w:sz w:val="21"/>
          <w:szCs w:val="21"/>
        </w:rPr>
        <w:t xml:space="preserve">daty otrzymania prawidłowo wystawionej faktury VAT bądź faktury otrzymanej za </w:t>
      </w:r>
      <w:proofErr w:type="gramStart"/>
      <w:r w:rsidRPr="00FE2109">
        <w:rPr>
          <w:rFonts w:ascii="Times New Roman" w:hAnsi="Times New Roman"/>
          <w:sz w:val="21"/>
          <w:szCs w:val="21"/>
        </w:rPr>
        <w:t>pośrednictwem  Platformy</w:t>
      </w:r>
      <w:proofErr w:type="gramEnd"/>
      <w:r w:rsidRPr="00FE2109">
        <w:rPr>
          <w:rFonts w:ascii="Times New Roman" w:hAnsi="Times New Roman"/>
          <w:sz w:val="21"/>
          <w:szCs w:val="21"/>
        </w:rPr>
        <w:t xml:space="preserve"> Elektronicznego Fakturowania (skrzynka SPSK2-PUM)</w:t>
      </w:r>
    </w:p>
    <w:p w:rsidR="004F67BA" w:rsidRPr="00FE2109" w:rsidRDefault="004F67BA" w:rsidP="004F67BA">
      <w:pPr>
        <w:ind w:left="567" w:right="124" w:hanging="284"/>
        <w:jc w:val="both"/>
        <w:outlineLvl w:val="0"/>
        <w:rPr>
          <w:rFonts w:ascii="Times New Roman" w:hAnsi="Times New Roman"/>
          <w:sz w:val="21"/>
          <w:szCs w:val="21"/>
        </w:rPr>
      </w:pPr>
      <w:r w:rsidRPr="00FE2109">
        <w:rPr>
          <w:rFonts w:ascii="Times New Roman" w:hAnsi="Times New Roman"/>
          <w:sz w:val="21"/>
          <w:szCs w:val="21"/>
        </w:rPr>
        <w:t xml:space="preserve">2.  Zamawiający wymaga dostarczenia faktury nie później niż w dniu dostawy leków. </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3. Zamawiający zobowiązany jest do zapłaty należności wyłącznie za leki dostarczone do Apteki Zamawiającego. Przekazanie leków innej jednostce organizacyjnej Zamawiającego aniżeli Apteka, a w szczególności dostarczenie leków bezpośrednio użytkownikowi następuje na </w:t>
      </w:r>
      <w:proofErr w:type="gramStart"/>
      <w:r w:rsidRPr="00FE2109">
        <w:rPr>
          <w:rFonts w:ascii="Times New Roman" w:hAnsi="Times New Roman"/>
          <w:sz w:val="21"/>
          <w:szCs w:val="21"/>
        </w:rPr>
        <w:t>ryzyko  Wykonawcy</w:t>
      </w:r>
      <w:proofErr w:type="gramEnd"/>
      <w:r w:rsidRPr="00FE2109">
        <w:rPr>
          <w:rFonts w:ascii="Times New Roman" w:hAnsi="Times New Roman"/>
          <w:sz w:val="21"/>
          <w:szCs w:val="21"/>
        </w:rPr>
        <w:t xml:space="preserve">  i  Wykonawca  nie ma prawa domagać się zapłaty za te  leki.</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9</w:t>
      </w:r>
    </w:p>
    <w:p w:rsidR="004F67BA" w:rsidRDefault="004F67BA" w:rsidP="004F67BA">
      <w:pPr>
        <w:ind w:left="567" w:right="124" w:hanging="284"/>
        <w:jc w:val="both"/>
        <w:rPr>
          <w:rFonts w:ascii="Times New Roman" w:hAnsi="Times New Roman"/>
          <w:sz w:val="21"/>
          <w:szCs w:val="21"/>
        </w:rPr>
      </w:pPr>
      <w:r w:rsidRPr="00EF12A4">
        <w:rPr>
          <w:rFonts w:ascii="Times New Roman" w:hAnsi="Times New Roman"/>
          <w:sz w:val="21"/>
          <w:szCs w:val="21"/>
        </w:rPr>
        <w:t>1.</w:t>
      </w:r>
      <w:r>
        <w:rPr>
          <w:rFonts w:ascii="Times New Roman" w:hAnsi="Times New Roman"/>
          <w:sz w:val="21"/>
          <w:szCs w:val="21"/>
        </w:rPr>
        <w:t xml:space="preserve">  </w:t>
      </w:r>
      <w:r w:rsidRPr="00EF12A4">
        <w:rPr>
          <w:rFonts w:ascii="Times New Roman" w:hAnsi="Times New Roman"/>
          <w:sz w:val="21"/>
          <w:szCs w:val="21"/>
        </w:rPr>
        <w:t>Bez zgody Zamawiającego oraz Pomorskiego Uniwersytetu Medycznego Wykonawca nie ma prawa dokonywać przelewu wierzytelności Wykonawcy, wynikających z niniejszej umowy i związanych z nimi nale</w:t>
      </w:r>
      <w:r>
        <w:rPr>
          <w:rFonts w:ascii="Times New Roman" w:hAnsi="Times New Roman"/>
          <w:sz w:val="21"/>
          <w:szCs w:val="21"/>
        </w:rPr>
        <w:t>żności ubocznych (np. odsetek),</w:t>
      </w:r>
      <w:r w:rsidRPr="00EF12A4">
        <w:rPr>
          <w:rFonts w:ascii="Times New Roman" w:hAnsi="Times New Roman"/>
          <w:sz w:val="21"/>
          <w:szCs w:val="21"/>
        </w:rPr>
        <w:t xml:space="preserve">jak również podejmować jakichkolwiek czynności prawnych ani faktycznych, w następstwie których może </w:t>
      </w:r>
      <w:proofErr w:type="gramStart"/>
      <w:r w:rsidRPr="00EF12A4">
        <w:rPr>
          <w:rFonts w:ascii="Times New Roman" w:hAnsi="Times New Roman"/>
          <w:sz w:val="21"/>
          <w:szCs w:val="21"/>
        </w:rPr>
        <w:t>dojść  do</w:t>
      </w:r>
      <w:proofErr w:type="gramEnd"/>
      <w:r w:rsidRPr="00EF12A4">
        <w:rPr>
          <w:rFonts w:ascii="Times New Roman" w:hAnsi="Times New Roman"/>
          <w:sz w:val="21"/>
          <w:szCs w:val="21"/>
        </w:rPr>
        <w:t xml:space="preserve"> zmiany po stronie wierzyciela. W szczególności Wykonawca nie ma prawa zawierać umów poręczenia, umów gwarancji bądź dokonywać na podstawie art. 921¹- art. 9215 </w:t>
      </w:r>
      <w:proofErr w:type="spellStart"/>
      <w:r w:rsidRPr="00EF12A4">
        <w:rPr>
          <w:rFonts w:ascii="Times New Roman" w:hAnsi="Times New Roman"/>
          <w:sz w:val="21"/>
          <w:szCs w:val="21"/>
        </w:rPr>
        <w:t>kc</w:t>
      </w:r>
      <w:proofErr w:type="spellEnd"/>
      <w:r w:rsidRPr="00EF12A4">
        <w:rPr>
          <w:rFonts w:ascii="Times New Roman" w:hAnsi="Times New Roman"/>
          <w:sz w:val="21"/>
          <w:szCs w:val="21"/>
        </w:rPr>
        <w:t xml:space="preserve"> przekazu świadczenia Zamawiającego należnego </w:t>
      </w:r>
      <w:r>
        <w:rPr>
          <w:rFonts w:ascii="Times New Roman" w:hAnsi="Times New Roman"/>
          <w:sz w:val="21"/>
          <w:szCs w:val="21"/>
        </w:rPr>
        <w:t>na podstawie niniejszej umowy.</w:t>
      </w:r>
    </w:p>
    <w:p w:rsidR="004F67BA" w:rsidRPr="00EF12A4" w:rsidRDefault="004F67BA" w:rsidP="004F67BA">
      <w:pPr>
        <w:ind w:left="567" w:right="124"/>
        <w:jc w:val="both"/>
        <w:rPr>
          <w:rFonts w:ascii="Times New Roman" w:hAnsi="Times New Roman"/>
          <w:sz w:val="21"/>
          <w:szCs w:val="21"/>
        </w:rPr>
      </w:pPr>
      <w:r>
        <w:rPr>
          <w:rFonts w:ascii="Times New Roman" w:hAnsi="Times New Roman"/>
          <w:sz w:val="21"/>
          <w:szCs w:val="21"/>
        </w:rPr>
        <w:t xml:space="preserve">2. </w:t>
      </w:r>
      <w:r w:rsidRPr="00EF12A4">
        <w:rPr>
          <w:rFonts w:ascii="Times New Roman" w:hAnsi="Times New Roman"/>
          <w:sz w:val="21"/>
          <w:szCs w:val="21"/>
        </w:rPr>
        <w:t>Zgoda, o której mowa w ust. 1 winna być wyrażona w formie pisemnej pod rygorem nieważności.</w:t>
      </w:r>
    </w:p>
    <w:p w:rsidR="004F67BA" w:rsidRDefault="004F67BA" w:rsidP="004F67BA">
      <w:pPr>
        <w:ind w:left="567" w:right="124"/>
        <w:jc w:val="both"/>
        <w:rPr>
          <w:rFonts w:ascii="Times New Roman" w:hAnsi="Times New Roman"/>
          <w:b/>
          <w:bCs/>
          <w:sz w:val="21"/>
          <w:szCs w:val="21"/>
        </w:rPr>
      </w:pPr>
    </w:p>
    <w:p w:rsidR="002810A4" w:rsidRDefault="002810A4" w:rsidP="004F67BA">
      <w:pPr>
        <w:ind w:left="567" w:right="124"/>
        <w:jc w:val="both"/>
        <w:rPr>
          <w:rFonts w:ascii="Times New Roman" w:hAnsi="Times New Roman"/>
          <w:b/>
          <w:bCs/>
          <w:sz w:val="21"/>
          <w:szCs w:val="21"/>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lastRenderedPageBreak/>
        <w:t>Kary umowne</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10</w:t>
      </w:r>
    </w:p>
    <w:p w:rsidR="004F67BA" w:rsidRPr="00FE2109" w:rsidRDefault="004F67BA" w:rsidP="00F25D41">
      <w:pPr>
        <w:widowControl/>
        <w:numPr>
          <w:ilvl w:val="0"/>
          <w:numId w:val="2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razie niewykonania lub nienależytego wykonania umowy przez Wykonawcy, Zamawiającemu przysługują kary umowne w następującej wysokości:</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t>
      </w:r>
      <w:r>
        <w:rPr>
          <w:rFonts w:ascii="Times New Roman" w:hAnsi="Times New Roman"/>
          <w:sz w:val="21"/>
          <w:szCs w:val="21"/>
        </w:rPr>
        <w:t>zwłoki</w:t>
      </w:r>
      <w:r w:rsidRPr="00FE2109">
        <w:rPr>
          <w:rFonts w:ascii="Times New Roman" w:hAnsi="Times New Roman"/>
          <w:sz w:val="21"/>
          <w:szCs w:val="21"/>
        </w:rPr>
        <w:t xml:space="preserve"> w dostarczeniu Zamawiającemu zamówionej partii leków - w wysokości 0,5 % wartości brutto zamówionej partii </w:t>
      </w:r>
      <w:proofErr w:type="gramStart"/>
      <w:r w:rsidRPr="00FE2109">
        <w:rPr>
          <w:rFonts w:ascii="Times New Roman" w:hAnsi="Times New Roman"/>
          <w:sz w:val="21"/>
          <w:szCs w:val="21"/>
        </w:rPr>
        <w:t>leków  za</w:t>
      </w:r>
      <w:proofErr w:type="gramEnd"/>
      <w:r w:rsidRPr="00FE2109">
        <w:rPr>
          <w:rFonts w:ascii="Times New Roman" w:hAnsi="Times New Roman"/>
          <w:sz w:val="21"/>
          <w:szCs w:val="21"/>
        </w:rPr>
        <w:t xml:space="preserve"> każdy dzień </w:t>
      </w:r>
      <w:r>
        <w:rPr>
          <w:rFonts w:ascii="Times New Roman" w:hAnsi="Times New Roman"/>
          <w:sz w:val="21"/>
          <w:szCs w:val="21"/>
        </w:rPr>
        <w:t>zwłoki</w:t>
      </w:r>
      <w:r w:rsidRPr="00FE2109">
        <w:rPr>
          <w:rFonts w:ascii="Times New Roman" w:hAnsi="Times New Roman"/>
          <w:sz w:val="21"/>
          <w:szCs w:val="21"/>
        </w:rPr>
        <w:t xml:space="preserve">, z tym, że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Pr>
          <w:rFonts w:ascii="Times New Roman" w:hAnsi="Times New Roman"/>
          <w:sz w:val="21"/>
          <w:szCs w:val="21"/>
        </w:rPr>
        <w:t>zwłoki</w:t>
      </w:r>
      <w:r w:rsidRPr="00FE2109">
        <w:rPr>
          <w:rFonts w:ascii="Times New Roman" w:hAnsi="Times New Roman"/>
          <w:sz w:val="21"/>
          <w:szCs w:val="21"/>
        </w:rPr>
        <w:t xml:space="preserve"> w dostarczeniu leków wolnych od wad - w </w:t>
      </w:r>
      <w:proofErr w:type="gramStart"/>
      <w:r w:rsidRPr="00FE2109">
        <w:rPr>
          <w:rFonts w:ascii="Times New Roman" w:hAnsi="Times New Roman"/>
          <w:sz w:val="21"/>
          <w:szCs w:val="21"/>
        </w:rPr>
        <w:t>wysokości 0,5 %  wartości</w:t>
      </w:r>
      <w:proofErr w:type="gramEnd"/>
      <w:r w:rsidRPr="00FE2109">
        <w:rPr>
          <w:rFonts w:ascii="Times New Roman" w:hAnsi="Times New Roman"/>
          <w:sz w:val="21"/>
          <w:szCs w:val="21"/>
        </w:rPr>
        <w:t xml:space="preserve"> brutto zareklamowanej partii leków za każdy dzień </w:t>
      </w:r>
      <w:r>
        <w:rPr>
          <w:rFonts w:ascii="Times New Roman" w:hAnsi="Times New Roman"/>
          <w:sz w:val="21"/>
          <w:szCs w:val="21"/>
        </w:rPr>
        <w:t>zwłoki</w:t>
      </w:r>
      <w:r w:rsidRPr="00FE2109">
        <w:rPr>
          <w:rFonts w:ascii="Times New Roman" w:hAnsi="Times New Roman"/>
          <w:sz w:val="21"/>
          <w:szCs w:val="21"/>
        </w:rPr>
        <w:t xml:space="preserve">, jednak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nieprzekazania </w:t>
      </w:r>
      <w:proofErr w:type="gramStart"/>
      <w:r w:rsidRPr="00FE2109">
        <w:rPr>
          <w:rFonts w:ascii="Times New Roman" w:hAnsi="Times New Roman"/>
          <w:sz w:val="21"/>
          <w:szCs w:val="21"/>
        </w:rPr>
        <w:t>Zamawiającemu  w</w:t>
      </w:r>
      <w:proofErr w:type="gramEnd"/>
      <w:r w:rsidRPr="00FE2109">
        <w:rPr>
          <w:rFonts w:ascii="Times New Roman" w:hAnsi="Times New Roman"/>
          <w:sz w:val="21"/>
          <w:szCs w:val="21"/>
        </w:rPr>
        <w:t xml:space="preserve"> terminie określonym w § 3 ust 2 umowy  dokumentów  dopuszczających leki do obrotu - w wysokości  20 zł za każdy dzień </w:t>
      </w:r>
      <w:r>
        <w:rPr>
          <w:rFonts w:ascii="Times New Roman" w:hAnsi="Times New Roman"/>
          <w:sz w:val="21"/>
          <w:szCs w:val="21"/>
        </w:rPr>
        <w:t>zwłoki,</w:t>
      </w:r>
    </w:p>
    <w:p w:rsidR="004F67BA"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odstąpienia przez Zamawiającego od </w:t>
      </w:r>
      <w:proofErr w:type="gramStart"/>
      <w:r w:rsidRPr="00FE2109">
        <w:rPr>
          <w:rFonts w:ascii="Times New Roman" w:hAnsi="Times New Roman"/>
          <w:sz w:val="21"/>
          <w:szCs w:val="21"/>
        </w:rPr>
        <w:t>umowy  w</w:t>
      </w:r>
      <w:proofErr w:type="gramEnd"/>
      <w:r w:rsidRPr="00FE2109">
        <w:rPr>
          <w:rFonts w:ascii="Times New Roman" w:hAnsi="Times New Roman"/>
          <w:sz w:val="21"/>
          <w:szCs w:val="21"/>
        </w:rPr>
        <w:t xml:space="preserve">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W razie naliczenia kar umownych Zamawiający będzie upoważniony do potrącenia ich kwoty z faktury Wykonawcy.</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Łączna maksymalna wysokość kar umownych, których mogą dochodzić strony wynosi 10% wartości umowy brutto.</w:t>
      </w:r>
    </w:p>
    <w:p w:rsidR="004F67BA" w:rsidRPr="00FE2109" w:rsidRDefault="004F67BA" w:rsidP="004F67BA">
      <w:pPr>
        <w:shd w:val="clear" w:color="auto" w:fill="FFFFFF" w:themeFill="background1"/>
        <w:ind w:left="567" w:right="124"/>
        <w:rPr>
          <w:rFonts w:ascii="Times New Roman" w:hAnsi="Times New Roman"/>
          <w:sz w:val="21"/>
          <w:szCs w:val="21"/>
          <w:lang w:eastAsia="pl-PL"/>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Zmiany wysokości cen jednostkowych w okresie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11</w:t>
      </w:r>
    </w:p>
    <w:p w:rsidR="004F67BA" w:rsidRPr="00507727" w:rsidRDefault="004F67BA" w:rsidP="004F67BA">
      <w:pPr>
        <w:ind w:left="567" w:right="124" w:hanging="284"/>
        <w:jc w:val="both"/>
        <w:rPr>
          <w:rFonts w:ascii="Times New Roman" w:hAnsi="Times New Roman"/>
          <w:sz w:val="21"/>
          <w:szCs w:val="21"/>
        </w:rPr>
      </w:pPr>
      <w:r w:rsidRPr="00507727">
        <w:rPr>
          <w:rFonts w:ascii="Times New Roman" w:hAnsi="Times New Roman"/>
          <w:sz w:val="21"/>
          <w:szCs w:val="21"/>
        </w:rPr>
        <w:t>1.  W przypadku zmiany w trakcie realizacji umowy:</w:t>
      </w:r>
    </w:p>
    <w:p w:rsidR="004F67BA" w:rsidRPr="00507727" w:rsidRDefault="004F67BA" w:rsidP="004F67BA">
      <w:pPr>
        <w:ind w:left="567" w:right="124" w:hanging="284"/>
        <w:jc w:val="both"/>
        <w:rPr>
          <w:rFonts w:ascii="Times New Roman" w:hAnsi="Times New Roman"/>
          <w:sz w:val="21"/>
          <w:szCs w:val="21"/>
        </w:rPr>
      </w:pPr>
      <w:proofErr w:type="gramStart"/>
      <w:r w:rsidRPr="00AA6FB5">
        <w:rPr>
          <w:rFonts w:ascii="Times New Roman" w:hAnsi="Times New Roman"/>
          <w:color w:val="000000" w:themeColor="text1"/>
          <w:sz w:val="21"/>
          <w:szCs w:val="21"/>
        </w:rPr>
        <w:t>a)  stawki</w:t>
      </w:r>
      <w:proofErr w:type="gramEnd"/>
      <w:r w:rsidRPr="00AA6FB5">
        <w:rPr>
          <w:rFonts w:ascii="Times New Roman" w:hAnsi="Times New Roman"/>
          <w:color w:val="000000" w:themeColor="text1"/>
          <w:sz w:val="21"/>
          <w:szCs w:val="21"/>
        </w:rPr>
        <w:t xml:space="preserve"> podatku akcyzowego,</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b)  wysokości</w:t>
      </w:r>
      <w:proofErr w:type="gramEnd"/>
      <w:r w:rsidRPr="00507727">
        <w:rPr>
          <w:rFonts w:ascii="Times New Roman" w:hAnsi="Times New Roman"/>
          <w:color w:val="000000"/>
          <w:sz w:val="21"/>
          <w:szCs w:val="21"/>
        </w:rPr>
        <w:t xml:space="preserve"> minimalnego wynagrodzenia za pracę albo wysokości minimalnej stawki godzi-nowej, ustalonych na podstawie ustawy z dnia 10 października 2002 r. o minimalnym wy-nagrodzeniu za pracę, </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c</w:t>
      </w:r>
      <w:proofErr w:type="gramEnd"/>
      <w:r w:rsidRPr="00507727">
        <w:rPr>
          <w:rFonts w:ascii="Times New Roman" w:hAnsi="Times New Roman"/>
          <w:color w:val="000000"/>
          <w:sz w:val="21"/>
          <w:szCs w:val="21"/>
        </w:rPr>
        <w:t xml:space="preserve">) zasad podlegania ubezpieczeniom społecznym lub ubezpieczeniu zdrowotnemu lub wysokości stawki składki na ubezpieczenia społeczne lub ubezpieczenie zdrowotne, </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d)  zasad</w:t>
      </w:r>
      <w:proofErr w:type="gramEnd"/>
      <w:r w:rsidRPr="00507727">
        <w:rPr>
          <w:rFonts w:ascii="Times New Roman" w:hAnsi="Times New Roman"/>
          <w:color w:val="000000"/>
          <w:sz w:val="21"/>
          <w:szCs w:val="21"/>
        </w:rPr>
        <w:t xml:space="preserve"> gromadzenia i wysokości wpłat do pracowniczych planów kapitałowych, o których mowa w ustawie z dnia 4 października 2018 r. o pracowniczych planach kapitałowych (Dz. U. </w:t>
      </w:r>
      <w:proofErr w:type="gramStart"/>
      <w:r w:rsidRPr="00507727">
        <w:rPr>
          <w:rFonts w:ascii="Times New Roman" w:hAnsi="Times New Roman"/>
          <w:color w:val="000000"/>
          <w:sz w:val="21"/>
          <w:szCs w:val="21"/>
        </w:rPr>
        <w:t>poz</w:t>
      </w:r>
      <w:proofErr w:type="gramEnd"/>
      <w:r w:rsidRPr="00507727">
        <w:rPr>
          <w:rFonts w:ascii="Times New Roman" w:hAnsi="Times New Roman"/>
          <w:color w:val="000000"/>
          <w:sz w:val="21"/>
          <w:szCs w:val="21"/>
        </w:rPr>
        <w:t xml:space="preserve">. 2215 oraz z 2019 r. poz. 1074 i 1572) </w:t>
      </w:r>
    </w:p>
    <w:p w:rsidR="004F67BA" w:rsidRPr="00507727"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 xml:space="preserve">     </w:t>
      </w:r>
      <w:r w:rsidRPr="00507727">
        <w:rPr>
          <w:rFonts w:ascii="Times New Roman" w:hAnsi="Times New Roman"/>
          <w:b/>
          <w:sz w:val="21"/>
          <w:szCs w:val="21"/>
          <w:u w:val="single"/>
        </w:rPr>
        <w:t>każda ze stron</w:t>
      </w:r>
      <w:r w:rsidRPr="00507727">
        <w:rPr>
          <w:rFonts w:ascii="Times New Roman" w:hAnsi="Times New Roman"/>
          <w:sz w:val="21"/>
          <w:szCs w:val="21"/>
        </w:rPr>
        <w:t xml:space="preserve"> umowy może wystąpić z wnioskiem o przeprowadzenie negocjacji dotyczących wysokości </w:t>
      </w:r>
      <w:proofErr w:type="gramStart"/>
      <w:r w:rsidRPr="00507727">
        <w:rPr>
          <w:rFonts w:ascii="Times New Roman" w:hAnsi="Times New Roman"/>
          <w:sz w:val="21"/>
          <w:szCs w:val="21"/>
        </w:rPr>
        <w:t>wynagrodzenia,  o</w:t>
      </w:r>
      <w:proofErr w:type="gramEnd"/>
      <w:r w:rsidRPr="00507727">
        <w:rPr>
          <w:rFonts w:ascii="Times New Roman" w:hAnsi="Times New Roman"/>
          <w:sz w:val="21"/>
          <w:szCs w:val="21"/>
        </w:rPr>
        <w:t xml:space="preserve"> którym mowa w § 7 ust. 1 umowy – jeżeli zmiany te będą miały wpływ na koszty wykonania zamówienia przez wykonawcę.</w:t>
      </w:r>
    </w:p>
    <w:p w:rsidR="004F67BA" w:rsidRPr="0027504B"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2.</w:t>
      </w:r>
      <w:r w:rsidRPr="00507727">
        <w:rPr>
          <w:rFonts w:ascii="Times New Roman" w:hAnsi="Times New Roman"/>
          <w:sz w:val="21"/>
          <w:szCs w:val="21"/>
        </w:rPr>
        <w:tab/>
        <w:t>Strona występująca z wnioskiem, o którym mowa w ust. 1 zobowiązana jest udowodnić, że zmiany przepisów na</w:t>
      </w:r>
      <w:r w:rsidRPr="00FB6C99">
        <w:rPr>
          <w:rFonts w:ascii="Times New Roman" w:hAnsi="Times New Roman"/>
          <w:sz w:val="21"/>
          <w:szCs w:val="21"/>
        </w:rPr>
        <w:t xml:space="preserve"> które się powołuje mają wpływ na koszty wykonania przedmiotu zamówienia, a w przypadku zmiany minimalnego wynagrodzenia za pracę udowodnić, że osoby realizujące przedmiot zamówienia, które otrzymały </w:t>
      </w:r>
      <w:proofErr w:type="gramStart"/>
      <w:r w:rsidRPr="00FB6C99">
        <w:rPr>
          <w:rFonts w:ascii="Times New Roman" w:hAnsi="Times New Roman"/>
          <w:sz w:val="21"/>
          <w:szCs w:val="21"/>
        </w:rPr>
        <w:t>podwyżkę   do</w:t>
      </w:r>
      <w:proofErr w:type="gramEnd"/>
      <w:r w:rsidRPr="00FB6C99">
        <w:rPr>
          <w:rFonts w:ascii="Times New Roman" w:hAnsi="Times New Roman"/>
          <w:sz w:val="21"/>
          <w:szCs w:val="21"/>
        </w:rPr>
        <w:t xml:space="preserve"> wysokości aktualnego minimalnego wynagrodzenia za </w:t>
      </w:r>
      <w:r w:rsidRPr="0027504B">
        <w:rPr>
          <w:rFonts w:ascii="Times New Roman" w:hAnsi="Times New Roman"/>
          <w:sz w:val="21"/>
          <w:szCs w:val="21"/>
        </w:rPr>
        <w:t xml:space="preserve">pracę. </w:t>
      </w:r>
      <w:r w:rsidRPr="0027504B">
        <w:rPr>
          <w:rFonts w:ascii="Times New Roman" w:hAnsi="Times New Roman"/>
          <w:b/>
          <w:sz w:val="21"/>
          <w:szCs w:val="21"/>
          <w:u w:val="single"/>
        </w:rPr>
        <w:t>Zmiana wynagrodzenia, o której mowa w ust. 1 następuje w drodze aneksu do umowy.</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sz w:val="21"/>
          <w:szCs w:val="21"/>
        </w:rPr>
        <w:t>3.  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iCs/>
          <w:sz w:val="21"/>
          <w:szCs w:val="21"/>
        </w:rPr>
        <w:t xml:space="preserve">4.  </w:t>
      </w:r>
      <w:r w:rsidRPr="0027504B">
        <w:rPr>
          <w:rFonts w:ascii="Times New Roman" w:hAnsi="Times New Roman"/>
          <w:sz w:val="21"/>
          <w:szCs w:val="21"/>
        </w:rPr>
        <w:t xml:space="preserve">Zmiana </w:t>
      </w:r>
      <w:proofErr w:type="gramStart"/>
      <w:r w:rsidRPr="0027504B">
        <w:rPr>
          <w:rFonts w:ascii="Times New Roman" w:hAnsi="Times New Roman"/>
          <w:sz w:val="21"/>
          <w:szCs w:val="21"/>
        </w:rPr>
        <w:t>wysokości  cen</w:t>
      </w:r>
      <w:proofErr w:type="gramEnd"/>
      <w:r w:rsidRPr="0027504B">
        <w:rPr>
          <w:rFonts w:ascii="Times New Roman" w:hAnsi="Times New Roman"/>
          <w:sz w:val="21"/>
          <w:szCs w:val="21"/>
        </w:rPr>
        <w:t xml:space="preserve">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4F67BA" w:rsidRPr="0027504B" w:rsidRDefault="004F67BA" w:rsidP="003E18CD">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5. Zmiana cen jednostkowych, o której mowa w ust. 3 nie wymaga aneksu do umowy. Wykonawca zobowiązany jest poinformować Zamawiającego na piśmie o zmianie stawek podatku VAT (zwolnieniu z VAT).</w:t>
      </w:r>
    </w:p>
    <w:p w:rsidR="004F67BA" w:rsidRPr="00FE2109" w:rsidRDefault="004F67BA" w:rsidP="003E18CD">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 xml:space="preserve">6.  Ceny jednostkowe leków znajdujących się na liście stanowiącej załącznik B lub C do Obwieszczenia Ministra </w:t>
      </w:r>
      <w:proofErr w:type="gramStart"/>
      <w:r w:rsidRPr="0027504B">
        <w:rPr>
          <w:rFonts w:ascii="Times New Roman" w:hAnsi="Times New Roman"/>
          <w:spacing w:val="2"/>
          <w:sz w:val="21"/>
          <w:szCs w:val="21"/>
        </w:rPr>
        <w:t>Zdrowia  w</w:t>
      </w:r>
      <w:proofErr w:type="gramEnd"/>
      <w:r w:rsidRPr="0027504B">
        <w:rPr>
          <w:rFonts w:ascii="Times New Roman" w:hAnsi="Times New Roman"/>
          <w:spacing w:val="2"/>
          <w:sz w:val="21"/>
          <w:szCs w:val="21"/>
        </w:rPr>
        <w:t xml:space="preserve"> przypadku zaistnienia okoliczności, o których mowa w ust. 1 i 3 podlegają</w:t>
      </w:r>
      <w:r w:rsidRPr="00FE2109">
        <w:rPr>
          <w:rFonts w:ascii="Times New Roman" w:hAnsi="Times New Roman"/>
          <w:spacing w:val="2"/>
          <w:sz w:val="21"/>
          <w:szCs w:val="21"/>
        </w:rPr>
        <w:t xml:space="preserve"> zmianie jedynie w przypadku, gdy są niższe od cen urzędowych i wyłącznie do wysokości nie przekraczającej ceny urzędowej.</w:t>
      </w:r>
    </w:p>
    <w:p w:rsidR="004F67BA" w:rsidRPr="00FE2109" w:rsidRDefault="004F67BA" w:rsidP="000E508D">
      <w:pPr>
        <w:ind w:left="567" w:right="124"/>
        <w:contextualSpacing/>
        <w:jc w:val="center"/>
        <w:rPr>
          <w:rFonts w:ascii="Times New Roman" w:hAnsi="Times New Roman"/>
          <w:spacing w:val="2"/>
          <w:sz w:val="21"/>
          <w:szCs w:val="21"/>
        </w:rPr>
      </w:pPr>
      <w:r w:rsidRPr="00FE2109">
        <w:rPr>
          <w:rFonts w:ascii="Times New Roman" w:hAnsi="Times New Roman"/>
          <w:spacing w:val="2"/>
          <w:sz w:val="21"/>
          <w:szCs w:val="21"/>
        </w:rPr>
        <w:t>§ 12</w:t>
      </w:r>
    </w:p>
    <w:p w:rsidR="004F67BA" w:rsidRPr="00FE2109" w:rsidRDefault="004F67BA" w:rsidP="00F25D41">
      <w:pPr>
        <w:widowControl/>
        <w:numPr>
          <w:ilvl w:val="0"/>
          <w:numId w:val="28"/>
        </w:numPr>
        <w:autoSpaceDE/>
        <w:autoSpaceDN/>
        <w:ind w:left="567" w:right="124"/>
        <w:jc w:val="both"/>
        <w:rPr>
          <w:rFonts w:ascii="Times New Roman" w:hAnsi="Times New Roman"/>
          <w:sz w:val="21"/>
          <w:szCs w:val="21"/>
        </w:rPr>
      </w:pPr>
      <w:r w:rsidRPr="00FE2109">
        <w:rPr>
          <w:rFonts w:ascii="Times New Roman" w:hAnsi="Times New Roman"/>
          <w:sz w:val="21"/>
          <w:szCs w:val="21"/>
        </w:rPr>
        <w:t xml:space="preserve">W trakcie realizacji </w:t>
      </w:r>
      <w:proofErr w:type="gramStart"/>
      <w:r w:rsidRPr="00FE2109">
        <w:rPr>
          <w:rFonts w:ascii="Times New Roman" w:hAnsi="Times New Roman"/>
          <w:sz w:val="21"/>
          <w:szCs w:val="21"/>
        </w:rPr>
        <w:t>umowy  strony</w:t>
      </w:r>
      <w:proofErr w:type="gramEnd"/>
      <w:r w:rsidRPr="00FE2109">
        <w:rPr>
          <w:rFonts w:ascii="Times New Roman" w:hAnsi="Times New Roman"/>
          <w:sz w:val="21"/>
          <w:szCs w:val="21"/>
        </w:rPr>
        <w:t xml:space="preserve"> mogą dokonać zmiany cen jednostkowych  leków   w przypadku zaistnienia jednej z niżej wymienionych okoliczności :</w:t>
      </w:r>
    </w:p>
    <w:p w:rsidR="004F67BA" w:rsidRPr="00FE2109" w:rsidRDefault="004F67BA" w:rsidP="003E18CD">
      <w:pPr>
        <w:ind w:left="567" w:right="124" w:hanging="360"/>
        <w:jc w:val="both"/>
        <w:rPr>
          <w:rFonts w:ascii="Times New Roman" w:hAnsi="Times New Roman"/>
          <w:sz w:val="21"/>
          <w:szCs w:val="21"/>
        </w:rPr>
      </w:pPr>
      <w:proofErr w:type="gramStart"/>
      <w:r w:rsidRPr="00FE2109">
        <w:rPr>
          <w:rFonts w:ascii="Times New Roman" w:hAnsi="Times New Roman"/>
          <w:sz w:val="21"/>
          <w:szCs w:val="21"/>
        </w:rPr>
        <w:t>a</w:t>
      </w:r>
      <w:proofErr w:type="gramEnd"/>
      <w:r w:rsidRPr="00FE2109">
        <w:rPr>
          <w:rFonts w:ascii="Times New Roman" w:hAnsi="Times New Roman"/>
          <w:sz w:val="21"/>
          <w:szCs w:val="21"/>
        </w:rPr>
        <w:t>)</w:t>
      </w:r>
      <w:r w:rsidRPr="008F4C05">
        <w:rPr>
          <w:rFonts w:ascii="Times New Roman" w:hAnsi="Times New Roman"/>
          <w:sz w:val="21"/>
          <w:szCs w:val="21"/>
        </w:rPr>
        <w:t xml:space="preserve"> </w:t>
      </w:r>
      <w:r w:rsidRPr="00FE2109">
        <w:rPr>
          <w:rFonts w:ascii="Times New Roman" w:hAnsi="Times New Roman"/>
          <w:sz w:val="21"/>
          <w:szCs w:val="21"/>
        </w:rPr>
        <w:t xml:space="preserve">jeżeli po zawarciu umowy nastąpi zmiana urzędowej ceny zbytu produktu leczniczego refundowanego stanowiącego przedmiot umowy </w:t>
      </w:r>
    </w:p>
    <w:p w:rsidR="004F67BA" w:rsidRPr="00FE2109" w:rsidRDefault="004F67BA" w:rsidP="003E18CD">
      <w:pPr>
        <w:ind w:left="567" w:right="124" w:hanging="360"/>
        <w:jc w:val="both"/>
        <w:rPr>
          <w:rFonts w:ascii="Times New Roman" w:hAnsi="Times New Roman"/>
          <w:sz w:val="21"/>
          <w:szCs w:val="21"/>
        </w:rPr>
      </w:pPr>
      <w:proofErr w:type="gramStart"/>
      <w:r w:rsidRPr="00FE2109">
        <w:rPr>
          <w:rFonts w:ascii="Times New Roman" w:hAnsi="Times New Roman"/>
          <w:sz w:val="21"/>
          <w:szCs w:val="21"/>
        </w:rPr>
        <w:t>b)</w:t>
      </w:r>
      <w:r w:rsidRPr="008F4C05">
        <w:rPr>
          <w:rFonts w:ascii="Times New Roman" w:hAnsi="Times New Roman"/>
          <w:sz w:val="21"/>
          <w:szCs w:val="21"/>
        </w:rPr>
        <w:t xml:space="preserve">  </w:t>
      </w:r>
      <w:r w:rsidRPr="00FE2109">
        <w:rPr>
          <w:rFonts w:ascii="Times New Roman" w:hAnsi="Times New Roman"/>
          <w:sz w:val="21"/>
          <w:szCs w:val="21"/>
        </w:rPr>
        <w:t xml:space="preserve"> jeżeli</w:t>
      </w:r>
      <w:proofErr w:type="gramEnd"/>
      <w:r w:rsidRPr="00FE2109">
        <w:rPr>
          <w:rFonts w:ascii="Times New Roman" w:hAnsi="Times New Roman"/>
          <w:sz w:val="21"/>
          <w:szCs w:val="21"/>
        </w:rPr>
        <w:t xml:space="preserve"> po zawarciu umowy produkt leczniczy stanowiący przedmiot umowy zostanie   wprowadzony na listę leków refundowanych,</w:t>
      </w:r>
    </w:p>
    <w:p w:rsidR="004F67BA" w:rsidRPr="00FE2109" w:rsidRDefault="004F67BA" w:rsidP="003E18CD">
      <w:pPr>
        <w:tabs>
          <w:tab w:val="num" w:pos="567"/>
        </w:tabs>
        <w:ind w:left="567" w:right="124" w:hanging="360"/>
        <w:jc w:val="both"/>
        <w:rPr>
          <w:rFonts w:ascii="Times New Roman" w:hAnsi="Times New Roman"/>
          <w:b/>
          <w:bCs/>
          <w:sz w:val="21"/>
          <w:szCs w:val="21"/>
        </w:rPr>
      </w:pPr>
      <w:r w:rsidRPr="00FE2109">
        <w:rPr>
          <w:rFonts w:ascii="Times New Roman" w:hAnsi="Times New Roman"/>
          <w:sz w:val="21"/>
          <w:szCs w:val="21"/>
        </w:rPr>
        <w:t xml:space="preserve">2.  </w:t>
      </w:r>
      <w:r>
        <w:rPr>
          <w:rFonts w:ascii="Times New Roman" w:hAnsi="Times New Roman"/>
          <w:sz w:val="21"/>
          <w:szCs w:val="21"/>
        </w:rPr>
        <w:t xml:space="preserve">  </w:t>
      </w:r>
      <w:r w:rsidRPr="00FE2109">
        <w:rPr>
          <w:rFonts w:ascii="Times New Roman" w:hAnsi="Times New Roman"/>
          <w:sz w:val="21"/>
          <w:szCs w:val="21"/>
        </w:rPr>
        <w:t xml:space="preserve">W przypadku , gdy w trakcie realizacji </w:t>
      </w:r>
      <w:proofErr w:type="gramStart"/>
      <w:r w:rsidRPr="00FE2109">
        <w:rPr>
          <w:rFonts w:ascii="Times New Roman" w:hAnsi="Times New Roman"/>
          <w:sz w:val="21"/>
          <w:szCs w:val="21"/>
        </w:rPr>
        <w:t>umowy  cena</w:t>
      </w:r>
      <w:proofErr w:type="gramEnd"/>
      <w:r w:rsidRPr="00FE2109">
        <w:rPr>
          <w:rFonts w:ascii="Times New Roman" w:hAnsi="Times New Roman"/>
          <w:sz w:val="21"/>
          <w:szCs w:val="21"/>
        </w:rPr>
        <w:t xml:space="preserve"> urzędowa produktu leczniczego  ulegnie zmianie i  zostanie  wydana  decyzja  ustalająca  cenę urzędową zbytu oraz urzędową marżę hurtową na lek objęty umową </w:t>
      </w:r>
      <w:r w:rsidRPr="00FE2109">
        <w:rPr>
          <w:rFonts w:ascii="Times New Roman" w:hAnsi="Times New Roman"/>
          <w:b/>
          <w:bCs/>
          <w:sz w:val="21"/>
          <w:szCs w:val="21"/>
        </w:rPr>
        <w:t xml:space="preserve">w niższej wysokości </w:t>
      </w:r>
      <w:r w:rsidRPr="00FE2109">
        <w:rPr>
          <w:rFonts w:ascii="Times New Roman" w:hAnsi="Times New Roman"/>
          <w:sz w:val="21"/>
          <w:szCs w:val="21"/>
        </w:rPr>
        <w:t xml:space="preserve">aniżeli cena umowna Wykonawca wystawiając fakturę nalicza cenę jednostkową leku w wysokości ustalonej w  decyzji Ministra Zdrowia , informując jednocześnie Zamawiającego o wysokości ceny wynikającej z decyzji . </w:t>
      </w:r>
      <w:r w:rsidRPr="00FE2109">
        <w:rPr>
          <w:rFonts w:ascii="Times New Roman" w:hAnsi="Times New Roman"/>
          <w:b/>
          <w:bCs/>
          <w:sz w:val="21"/>
          <w:szCs w:val="21"/>
        </w:rPr>
        <w:t xml:space="preserve">Obniżenie ceny jednostkowej do wysokości wynikającej z decyzji Ministra Zdrowia nie wymaga </w:t>
      </w:r>
      <w:r w:rsidRPr="00FE2109">
        <w:rPr>
          <w:rFonts w:ascii="Times New Roman" w:hAnsi="Times New Roman"/>
          <w:b/>
          <w:bCs/>
          <w:sz w:val="21"/>
          <w:szCs w:val="21"/>
        </w:rPr>
        <w:lastRenderedPageBreak/>
        <w:t>aneksu do umowy.</w:t>
      </w:r>
    </w:p>
    <w:p w:rsidR="004F67BA" w:rsidRPr="00FE2109" w:rsidRDefault="004F67BA" w:rsidP="003E18CD">
      <w:pPr>
        <w:ind w:left="567" w:right="124" w:hanging="360"/>
        <w:jc w:val="both"/>
        <w:rPr>
          <w:rFonts w:ascii="Times New Roman" w:hAnsi="Times New Roman"/>
          <w:sz w:val="21"/>
          <w:szCs w:val="21"/>
        </w:rPr>
      </w:pPr>
      <w:r w:rsidRPr="00FE2109">
        <w:rPr>
          <w:rFonts w:ascii="Times New Roman" w:hAnsi="Times New Roman"/>
          <w:sz w:val="21"/>
          <w:szCs w:val="21"/>
        </w:rPr>
        <w:t xml:space="preserve">3.  W przypadkach, o których mowa w ust 1, z zastrzeżeniem ust 2 , strony ustalą wysokość ceny produktu leczniczego w drodze negocjacji, biorąc pod uwagę ilość produktu leczniczego stanowiącego przedmiot umowy oraz pozostały </w:t>
      </w:r>
      <w:proofErr w:type="gramStart"/>
      <w:r w:rsidRPr="00FE2109">
        <w:rPr>
          <w:rFonts w:ascii="Times New Roman" w:hAnsi="Times New Roman"/>
          <w:sz w:val="21"/>
          <w:szCs w:val="21"/>
        </w:rPr>
        <w:t>do  realizacji</w:t>
      </w:r>
      <w:proofErr w:type="gramEnd"/>
      <w:r w:rsidRPr="00FE2109">
        <w:rPr>
          <w:rFonts w:ascii="Times New Roman" w:hAnsi="Times New Roman"/>
          <w:sz w:val="21"/>
          <w:szCs w:val="21"/>
        </w:rPr>
        <w:t xml:space="preserve"> okres  umowy, z zastrzeżeniem ust 4.</w:t>
      </w:r>
    </w:p>
    <w:p w:rsidR="004F67BA" w:rsidRPr="00FE2109" w:rsidRDefault="004F67BA" w:rsidP="003E18CD">
      <w:pPr>
        <w:ind w:left="567" w:right="124" w:hanging="360"/>
        <w:jc w:val="both"/>
        <w:rPr>
          <w:rFonts w:ascii="Times New Roman" w:hAnsi="Times New Roman"/>
          <w:sz w:val="21"/>
          <w:szCs w:val="21"/>
        </w:rPr>
      </w:pPr>
      <w:r w:rsidRPr="00FE2109">
        <w:rPr>
          <w:rFonts w:ascii="Times New Roman" w:hAnsi="Times New Roman"/>
          <w:sz w:val="21"/>
          <w:szCs w:val="21"/>
        </w:rPr>
        <w:t xml:space="preserve">4.   Podwyższenie ceny produktu leczniczego może mieć miejsce jedynie w przypadku </w:t>
      </w:r>
      <w:proofErr w:type="gramStart"/>
      <w:r w:rsidRPr="00FE2109">
        <w:rPr>
          <w:rFonts w:ascii="Times New Roman" w:hAnsi="Times New Roman"/>
          <w:sz w:val="21"/>
          <w:szCs w:val="21"/>
        </w:rPr>
        <w:t>gdy  Wykonawca</w:t>
      </w:r>
      <w:proofErr w:type="gramEnd"/>
      <w:r w:rsidRPr="00FE2109">
        <w:rPr>
          <w:rFonts w:ascii="Times New Roman" w:hAnsi="Times New Roman"/>
          <w:sz w:val="21"/>
          <w:szCs w:val="21"/>
        </w:rPr>
        <w:t xml:space="preserve"> udowodni Zamawiającemu, że dokonuje zakupu produktu leczniczego od producenta po urzędowej cenie zbytu a realizując umowę z zastosowaniem ceny ofertowej  poniósłby  rażącą stratę.  </w:t>
      </w:r>
    </w:p>
    <w:p w:rsidR="003E18CD" w:rsidRDefault="004F67BA" w:rsidP="003E18CD">
      <w:pPr>
        <w:tabs>
          <w:tab w:val="num" w:pos="567"/>
        </w:tabs>
        <w:ind w:left="567" w:right="124" w:hanging="360"/>
        <w:jc w:val="both"/>
        <w:rPr>
          <w:rFonts w:ascii="Times New Roman" w:hAnsi="Times New Roman"/>
          <w:sz w:val="21"/>
          <w:szCs w:val="21"/>
        </w:rPr>
      </w:pPr>
      <w:r w:rsidRPr="00FE2109">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w:t>
      </w:r>
      <w:proofErr w:type="gramStart"/>
      <w:r w:rsidRPr="00FE2109">
        <w:rPr>
          <w:rFonts w:ascii="Times New Roman" w:hAnsi="Times New Roman"/>
          <w:sz w:val="21"/>
          <w:szCs w:val="21"/>
        </w:rPr>
        <w:t>cena  stanowiła</w:t>
      </w:r>
      <w:proofErr w:type="gramEnd"/>
      <w:r w:rsidRPr="00FE2109">
        <w:rPr>
          <w:rFonts w:ascii="Times New Roman" w:hAnsi="Times New Roman"/>
          <w:sz w:val="21"/>
          <w:szCs w:val="21"/>
        </w:rPr>
        <w:t xml:space="preserve">  przedmiot negocjacji, z zachowaniem  3-miesięczego okresu wypowiedzenia,  chyba, że strony rozwiążą umowę w powyższym zakresie na zasadzie porozumienia stron. Wykonawcy nie przysługuje prawo rozwiązania umowy w </w:t>
      </w:r>
      <w:proofErr w:type="gramStart"/>
      <w:r w:rsidRPr="00FE2109">
        <w:rPr>
          <w:rFonts w:ascii="Times New Roman" w:hAnsi="Times New Roman"/>
          <w:sz w:val="21"/>
          <w:szCs w:val="21"/>
        </w:rPr>
        <w:t>przypadku  ustalenia</w:t>
      </w:r>
      <w:proofErr w:type="gramEnd"/>
      <w:r w:rsidRPr="00FE2109">
        <w:rPr>
          <w:rFonts w:ascii="Times New Roman" w:hAnsi="Times New Roman"/>
          <w:sz w:val="21"/>
          <w:szCs w:val="21"/>
        </w:rPr>
        <w:t xml:space="preserve">  niższej ceny urzędowej niż określona umową. </w:t>
      </w:r>
    </w:p>
    <w:p w:rsidR="004F67BA" w:rsidRDefault="004F67BA" w:rsidP="003E18CD">
      <w:pPr>
        <w:tabs>
          <w:tab w:val="num" w:pos="567"/>
        </w:tabs>
        <w:ind w:left="207" w:right="124"/>
        <w:jc w:val="both"/>
        <w:rPr>
          <w:rFonts w:ascii="Times New Roman" w:hAnsi="Times New Roman"/>
          <w:sz w:val="21"/>
          <w:szCs w:val="21"/>
        </w:rPr>
      </w:pPr>
    </w:p>
    <w:p w:rsidR="004F67BA" w:rsidRPr="00FE2109" w:rsidRDefault="004F67BA" w:rsidP="004F67BA">
      <w:pPr>
        <w:tabs>
          <w:tab w:val="num" w:pos="567"/>
        </w:tabs>
        <w:ind w:left="567" w:right="124" w:hanging="360"/>
        <w:rPr>
          <w:rFonts w:ascii="Times New Roman" w:hAnsi="Times New Roman"/>
          <w:sz w:val="21"/>
          <w:szCs w:val="21"/>
        </w:rPr>
      </w:pPr>
      <w:r w:rsidRPr="00FE2109">
        <w:rPr>
          <w:rFonts w:ascii="Times New Roman" w:hAnsi="Times New Roman"/>
          <w:b/>
          <w:bCs/>
          <w:spacing w:val="2"/>
          <w:sz w:val="21"/>
          <w:szCs w:val="21"/>
        </w:rPr>
        <w:t xml:space="preserve">Zmiana przedmiotu umowy </w:t>
      </w:r>
    </w:p>
    <w:p w:rsidR="004F67BA" w:rsidRPr="00FE2109" w:rsidRDefault="004F67BA" w:rsidP="004F67BA">
      <w:pPr>
        <w:ind w:left="567" w:right="124" w:hanging="284"/>
        <w:contextualSpacing/>
        <w:jc w:val="center"/>
        <w:rPr>
          <w:rFonts w:ascii="Times New Roman" w:hAnsi="Times New Roman"/>
          <w:sz w:val="21"/>
          <w:szCs w:val="21"/>
        </w:rPr>
      </w:pPr>
      <w:r w:rsidRPr="00FE2109">
        <w:rPr>
          <w:rFonts w:ascii="Times New Roman" w:hAnsi="Times New Roman"/>
          <w:sz w:val="21"/>
          <w:szCs w:val="21"/>
        </w:rPr>
        <w:t>§ 13</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t>
      </w:r>
      <w:proofErr w:type="gramStart"/>
      <w:r w:rsidRPr="00FE2109">
        <w:rPr>
          <w:rFonts w:ascii="Times New Roman" w:hAnsi="Times New Roman"/>
          <w:sz w:val="21"/>
          <w:szCs w:val="21"/>
        </w:rPr>
        <w:t>wraz  z</w:t>
      </w:r>
      <w:proofErr w:type="gramEnd"/>
      <w:r w:rsidRPr="00FE2109">
        <w:rPr>
          <w:rFonts w:ascii="Times New Roman" w:hAnsi="Times New Roman"/>
          <w:sz w:val="21"/>
          <w:szCs w:val="21"/>
        </w:rPr>
        <w:t xml:space="preserve"> informacją o wszystkich odpowiednikach brakującego leku występującego w obrocie oraz zobowiązany jest zaproponować Zamawiającemu dostarczanie odpowiednika brakującego leku </w:t>
      </w:r>
      <w:r w:rsidRPr="00FE2109">
        <w:rPr>
          <w:rFonts w:ascii="Times New Roman" w:hAnsi="Times New Roman"/>
          <w:sz w:val="21"/>
          <w:szCs w:val="21"/>
          <w:vertAlign w:val="superscript"/>
        </w:rPr>
        <w:t xml:space="preserve"> </w:t>
      </w:r>
      <w:r w:rsidRPr="00FE2109">
        <w:rPr>
          <w:rFonts w:ascii="Times New Roman" w:hAnsi="Times New Roman"/>
          <w:sz w:val="21"/>
          <w:szCs w:val="21"/>
        </w:rPr>
        <w:t>po cenie nie wyższej od ceny podanej w ofercie.</w:t>
      </w:r>
    </w:p>
    <w:p w:rsidR="004F67BA" w:rsidRPr="00FE2109" w:rsidRDefault="004F67BA" w:rsidP="004F67BA">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w:t>
      </w:r>
      <w:r w:rsidRPr="00FE2109">
        <w:rPr>
          <w:rFonts w:ascii="Times New Roman" w:hAnsi="Times New Roman"/>
          <w:sz w:val="21"/>
          <w:szCs w:val="21"/>
        </w:rPr>
        <w:t>Na żądanie Zamawiającego Wykonawca zobowiązany jest udowodnić, że brak leku wynika z przyczyny</w:t>
      </w:r>
      <w:r>
        <w:rPr>
          <w:rFonts w:ascii="Times New Roman" w:hAnsi="Times New Roman"/>
          <w:sz w:val="21"/>
          <w:szCs w:val="21"/>
        </w:rPr>
        <w:t>,</w:t>
      </w:r>
      <w:r w:rsidRPr="00FE2109">
        <w:rPr>
          <w:rFonts w:ascii="Times New Roman" w:hAnsi="Times New Roman"/>
          <w:sz w:val="21"/>
          <w:szCs w:val="21"/>
        </w:rPr>
        <w:t xml:space="preserve"> na którą się powołuje.</w:t>
      </w:r>
    </w:p>
    <w:p w:rsidR="004F67BA"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Dostarczanie </w:t>
      </w:r>
      <w:proofErr w:type="gramStart"/>
      <w:r w:rsidRPr="00FE2109">
        <w:rPr>
          <w:rFonts w:ascii="Times New Roman" w:hAnsi="Times New Roman"/>
          <w:sz w:val="21"/>
          <w:szCs w:val="21"/>
        </w:rPr>
        <w:t>odpowiednika  brakującego</w:t>
      </w:r>
      <w:proofErr w:type="gramEnd"/>
      <w:r w:rsidRPr="00FE2109">
        <w:rPr>
          <w:rFonts w:ascii="Times New Roman" w:hAnsi="Times New Roman"/>
          <w:sz w:val="21"/>
          <w:szCs w:val="21"/>
        </w:rPr>
        <w:t xml:space="preserve">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Ostateczną decyzję dotyczącą zmiany </w:t>
      </w:r>
      <w:proofErr w:type="gramStart"/>
      <w:r w:rsidRPr="00FE2109">
        <w:rPr>
          <w:rFonts w:ascii="Times New Roman" w:hAnsi="Times New Roman"/>
          <w:sz w:val="21"/>
          <w:szCs w:val="21"/>
        </w:rPr>
        <w:t>leku  na</w:t>
      </w:r>
      <w:proofErr w:type="gramEnd"/>
      <w:r w:rsidRPr="00FE2109">
        <w:rPr>
          <w:rFonts w:ascii="Times New Roman" w:hAnsi="Times New Roman"/>
          <w:sz w:val="21"/>
          <w:szCs w:val="21"/>
        </w:rPr>
        <w:t xml:space="preserve"> inny podejmuje Zamawiający.  </w:t>
      </w:r>
    </w:p>
    <w:p w:rsidR="004F67BA" w:rsidRPr="00FE2109" w:rsidRDefault="004F67BA" w:rsidP="00F25D41">
      <w:pPr>
        <w:numPr>
          <w:ilvl w:val="0"/>
          <w:numId w:val="27"/>
        </w:numPr>
        <w:tabs>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przypadku zmiany wielkości opakowania </w:t>
      </w:r>
      <w:proofErr w:type="gramStart"/>
      <w:r w:rsidRPr="00FE2109">
        <w:rPr>
          <w:rFonts w:ascii="Times New Roman" w:hAnsi="Times New Roman"/>
          <w:sz w:val="21"/>
          <w:szCs w:val="21"/>
        </w:rPr>
        <w:t>leku  Wykonawca</w:t>
      </w:r>
      <w:proofErr w:type="gramEnd"/>
      <w:r w:rsidRPr="00FE2109">
        <w:rPr>
          <w:rFonts w:ascii="Times New Roman" w:hAnsi="Times New Roman"/>
          <w:sz w:val="21"/>
          <w:szCs w:val="21"/>
        </w:rPr>
        <w:t>, po uzyskaniu  zgody Zamawiającego, może  dostarczać lek w opakowaniach o innej wielkości niż określona umową, po przeliczeniu ceny  z uwzględnieniem wielkości opakowania.</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sytuacjach opisanych w ust. 1,2,4 Wykonawca ma prawo dostarczać odpowiednik brakującego </w:t>
      </w:r>
      <w:proofErr w:type="gramStart"/>
      <w:r w:rsidRPr="00FE2109">
        <w:rPr>
          <w:rFonts w:ascii="Times New Roman" w:hAnsi="Times New Roman"/>
          <w:sz w:val="21"/>
          <w:szCs w:val="21"/>
        </w:rPr>
        <w:t>leku  bądź</w:t>
      </w:r>
      <w:proofErr w:type="gramEnd"/>
      <w:r w:rsidRPr="00FE2109">
        <w:rPr>
          <w:rFonts w:ascii="Times New Roman" w:hAnsi="Times New Roman"/>
          <w:sz w:val="21"/>
          <w:szCs w:val="21"/>
        </w:rPr>
        <w:t xml:space="preserve"> też  lek  w opakowaniu innej wielkości , dopiero po dokonaniu przez strony zmian w umowie.</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u w:val="single"/>
        </w:rPr>
      </w:pPr>
      <w:r w:rsidRPr="00FE2109">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3E18CD" w:rsidRDefault="003E18CD" w:rsidP="004F67BA">
      <w:pPr>
        <w:ind w:left="567" w:right="124"/>
        <w:jc w:val="center"/>
        <w:rPr>
          <w:rFonts w:ascii="Times New Roman" w:hAnsi="Times New Roman"/>
          <w:sz w:val="21"/>
          <w:szCs w:val="21"/>
          <w:lang w:eastAsia="pl-PL"/>
        </w:rPr>
      </w:pP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§14</w:t>
      </w:r>
    </w:p>
    <w:p w:rsidR="004F67BA" w:rsidRPr="00FE2109" w:rsidRDefault="004F67BA" w:rsidP="004F67BA">
      <w:pPr>
        <w:tabs>
          <w:tab w:val="left" w:pos="360"/>
        </w:tabs>
        <w:ind w:left="567" w:right="124" w:hanging="360"/>
        <w:rPr>
          <w:rFonts w:ascii="Times New Roman" w:hAnsi="Times New Roman"/>
          <w:sz w:val="21"/>
          <w:szCs w:val="21"/>
          <w:lang w:eastAsia="pl-PL"/>
        </w:rPr>
      </w:pPr>
      <w:r w:rsidRPr="00FE2109">
        <w:rPr>
          <w:rFonts w:ascii="Times New Roman" w:hAnsi="Times New Roman"/>
          <w:sz w:val="21"/>
          <w:szCs w:val="21"/>
          <w:lang w:eastAsia="pl-PL"/>
        </w:rPr>
        <w:t xml:space="preserve">1.    Strony </w:t>
      </w:r>
      <w:r w:rsidRPr="00FE2109">
        <w:rPr>
          <w:rFonts w:ascii="Times New Roman" w:hAnsi="Times New Roman"/>
          <w:b/>
          <w:bCs/>
          <w:sz w:val="21"/>
          <w:szCs w:val="21"/>
          <w:lang w:eastAsia="pl-PL"/>
        </w:rPr>
        <w:t>dopuszczają możliwość zmiany leku na inny</w:t>
      </w:r>
      <w:r w:rsidRPr="00FE2109">
        <w:rPr>
          <w:rFonts w:ascii="Times New Roman" w:hAnsi="Times New Roman"/>
          <w:sz w:val="21"/>
          <w:szCs w:val="21"/>
          <w:lang w:eastAsia="pl-PL"/>
        </w:rPr>
        <w:t>:</w:t>
      </w:r>
    </w:p>
    <w:p w:rsidR="004F67BA" w:rsidRPr="00FE2109" w:rsidRDefault="004F67BA" w:rsidP="004F67BA">
      <w:pPr>
        <w:tabs>
          <w:tab w:val="left" w:pos="360"/>
        </w:tabs>
        <w:ind w:left="567" w:right="124" w:hanging="360"/>
        <w:rPr>
          <w:rFonts w:ascii="Times New Roman" w:hAnsi="Times New Roman"/>
          <w:sz w:val="21"/>
          <w:szCs w:val="21"/>
          <w:lang w:eastAsia="pl-PL"/>
        </w:rPr>
      </w:pPr>
      <w:proofErr w:type="gramStart"/>
      <w:r w:rsidRPr="00FE2109">
        <w:rPr>
          <w:rFonts w:ascii="Times New Roman" w:hAnsi="Times New Roman"/>
          <w:sz w:val="21"/>
          <w:szCs w:val="21"/>
          <w:lang w:eastAsia="pl-PL"/>
        </w:rPr>
        <w:t>a)    w</w:t>
      </w:r>
      <w:proofErr w:type="gramEnd"/>
      <w:r w:rsidRPr="00FE2109">
        <w:rPr>
          <w:rFonts w:ascii="Times New Roman" w:hAnsi="Times New Roman"/>
          <w:sz w:val="21"/>
          <w:szCs w:val="21"/>
          <w:lang w:eastAsia="pl-PL"/>
        </w:rPr>
        <w:t xml:space="preserve"> ramach tej samej nazwy międzynarodowej,</w:t>
      </w:r>
    </w:p>
    <w:p w:rsidR="004F67BA" w:rsidRPr="00FE2109" w:rsidRDefault="004F67BA" w:rsidP="004F67BA">
      <w:pPr>
        <w:ind w:left="567" w:right="124" w:hanging="360"/>
        <w:contextualSpacing/>
        <w:rPr>
          <w:rFonts w:ascii="Times New Roman" w:hAnsi="Times New Roman"/>
          <w:sz w:val="21"/>
          <w:szCs w:val="21"/>
        </w:rPr>
      </w:pPr>
      <w:proofErr w:type="gramStart"/>
      <w:r w:rsidRPr="00FE2109">
        <w:rPr>
          <w:rFonts w:ascii="Times New Roman" w:hAnsi="Times New Roman"/>
          <w:sz w:val="21"/>
          <w:szCs w:val="21"/>
        </w:rPr>
        <w:t>b)    w</w:t>
      </w:r>
      <w:proofErr w:type="gramEnd"/>
      <w:r w:rsidRPr="00FE2109">
        <w:rPr>
          <w:rFonts w:ascii="Times New Roman" w:hAnsi="Times New Roman"/>
          <w:sz w:val="21"/>
          <w:szCs w:val="21"/>
        </w:rPr>
        <w:t xml:space="preserve">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4F67BA" w:rsidRPr="00FE2109" w:rsidRDefault="004F67BA" w:rsidP="004F67BA">
      <w:pPr>
        <w:tabs>
          <w:tab w:val="left" w:pos="709"/>
        </w:tabs>
        <w:ind w:left="567" w:right="124" w:hanging="360"/>
        <w:contextualSpacing/>
        <w:jc w:val="both"/>
        <w:rPr>
          <w:rFonts w:ascii="Times New Roman" w:hAnsi="Times New Roman"/>
          <w:b/>
          <w:bCs/>
          <w:sz w:val="21"/>
          <w:szCs w:val="21"/>
        </w:rPr>
      </w:pPr>
      <w:r w:rsidRPr="00FE2109">
        <w:rPr>
          <w:rFonts w:ascii="Times New Roman" w:hAnsi="Times New Roman"/>
          <w:sz w:val="21"/>
          <w:szCs w:val="21"/>
        </w:rPr>
        <w:t xml:space="preserve">2. W przypadku wprowadzenia </w:t>
      </w:r>
      <w:proofErr w:type="spellStart"/>
      <w:r w:rsidRPr="00FE2109">
        <w:rPr>
          <w:rFonts w:ascii="Times New Roman" w:hAnsi="Times New Roman"/>
          <w:sz w:val="21"/>
          <w:szCs w:val="21"/>
        </w:rPr>
        <w:t>generyku</w:t>
      </w:r>
      <w:proofErr w:type="spellEnd"/>
      <w:r w:rsidRPr="00FE2109">
        <w:rPr>
          <w:rFonts w:ascii="Times New Roman" w:hAnsi="Times New Roman"/>
          <w:sz w:val="21"/>
          <w:szCs w:val="21"/>
        </w:rPr>
        <w:t xml:space="preserve"> leku stanowiącego przedmiot umowy i związanej </w:t>
      </w:r>
      <w:r w:rsidRPr="00FE2109">
        <w:rPr>
          <w:rFonts w:ascii="Times New Roman" w:hAnsi="Times New Roman"/>
          <w:sz w:val="21"/>
          <w:szCs w:val="21"/>
        </w:rPr>
        <w:br/>
        <w:t xml:space="preserve">z tym zmiany limitu finansowania ze środków publicznych danego leku Wykonawca na żądanie Zamawiającego zobowiązany jest dostarczać zamiast dotychczasowego leku </w:t>
      </w:r>
      <w:proofErr w:type="spellStart"/>
      <w:r w:rsidRPr="00FE2109">
        <w:rPr>
          <w:rFonts w:ascii="Times New Roman" w:hAnsi="Times New Roman"/>
          <w:sz w:val="21"/>
          <w:szCs w:val="21"/>
        </w:rPr>
        <w:t>generyk</w:t>
      </w:r>
      <w:proofErr w:type="spellEnd"/>
      <w:r w:rsidRPr="00FE2109">
        <w:rPr>
          <w:rFonts w:ascii="Times New Roman" w:hAnsi="Times New Roman"/>
          <w:sz w:val="21"/>
          <w:szCs w:val="21"/>
        </w:rPr>
        <w:t xml:space="preserve"> w cenie odpowiadającej nowemu limitowi finansowania lub dotychczasowy lek </w:t>
      </w:r>
      <w:proofErr w:type="gramStart"/>
      <w:r w:rsidRPr="00FE2109">
        <w:rPr>
          <w:rFonts w:ascii="Times New Roman" w:hAnsi="Times New Roman"/>
          <w:sz w:val="21"/>
          <w:szCs w:val="21"/>
        </w:rPr>
        <w:t>w  cenie</w:t>
      </w:r>
      <w:proofErr w:type="gramEnd"/>
      <w:r w:rsidRPr="00FE2109">
        <w:rPr>
          <w:rFonts w:ascii="Times New Roman" w:hAnsi="Times New Roman"/>
          <w:sz w:val="21"/>
          <w:szCs w:val="21"/>
        </w:rPr>
        <w:t xml:space="preserve"> odpowiadającej  limitowi finansowania </w:t>
      </w:r>
      <w:proofErr w:type="spellStart"/>
      <w:r w:rsidRPr="00FE2109">
        <w:rPr>
          <w:rFonts w:ascii="Times New Roman" w:hAnsi="Times New Roman"/>
          <w:sz w:val="21"/>
          <w:szCs w:val="21"/>
        </w:rPr>
        <w:t>generyku</w:t>
      </w:r>
      <w:proofErr w:type="spellEnd"/>
      <w:r w:rsidRPr="00FE2109">
        <w:rPr>
          <w:rFonts w:ascii="Times New Roman" w:hAnsi="Times New Roman"/>
          <w:sz w:val="21"/>
          <w:szCs w:val="21"/>
        </w:rPr>
        <w:t xml:space="preserve"> .</w:t>
      </w:r>
    </w:p>
    <w:p w:rsidR="004F67BA" w:rsidRPr="00FE2109" w:rsidRDefault="004F67BA" w:rsidP="003E18CD">
      <w:pPr>
        <w:tabs>
          <w:tab w:val="num" w:pos="2160"/>
        </w:tabs>
        <w:ind w:left="284" w:right="-18"/>
        <w:jc w:val="center"/>
        <w:outlineLvl w:val="0"/>
        <w:rPr>
          <w:rFonts w:ascii="Times New Roman" w:hAnsi="Times New Roman"/>
          <w:sz w:val="21"/>
          <w:szCs w:val="21"/>
        </w:rPr>
      </w:pPr>
      <w:r w:rsidRPr="00FE2109">
        <w:rPr>
          <w:rFonts w:ascii="Times New Roman" w:hAnsi="Times New Roman"/>
          <w:sz w:val="21"/>
          <w:szCs w:val="21"/>
        </w:rPr>
        <w:t>§ 15</w:t>
      </w:r>
    </w:p>
    <w:p w:rsidR="004F67BA" w:rsidRPr="00FE2109" w:rsidRDefault="004F67BA" w:rsidP="004F67BA">
      <w:pPr>
        <w:ind w:left="567" w:right="124"/>
        <w:jc w:val="both"/>
        <w:rPr>
          <w:rFonts w:ascii="Times New Roman" w:hAnsi="Times New Roman"/>
          <w:sz w:val="21"/>
          <w:szCs w:val="21"/>
          <w:lang w:eastAsia="pl-PL"/>
        </w:rPr>
      </w:pPr>
      <w:r w:rsidRPr="00FE2109">
        <w:rPr>
          <w:rFonts w:ascii="Times New Roman" w:hAnsi="Times New Roman"/>
          <w:sz w:val="21"/>
          <w:szCs w:val="21"/>
          <w:lang w:eastAsia="pl-PL"/>
        </w:rPr>
        <w:t xml:space="preserve">Na uzasadniony wniosek Zamawiającego strony mogą dokonać zmian w zakresie ilości </w:t>
      </w:r>
      <w:r w:rsidRPr="00FE2109">
        <w:rPr>
          <w:rFonts w:ascii="Times New Roman" w:hAnsi="Times New Roman"/>
          <w:sz w:val="21"/>
          <w:szCs w:val="21"/>
          <w:lang w:eastAsia="pl-PL"/>
        </w:rPr>
        <w:br/>
        <w:t xml:space="preserve">w poszczególnych </w:t>
      </w:r>
      <w:proofErr w:type="gramStart"/>
      <w:r w:rsidRPr="00FE2109">
        <w:rPr>
          <w:rFonts w:ascii="Times New Roman" w:hAnsi="Times New Roman"/>
          <w:sz w:val="21"/>
          <w:szCs w:val="21"/>
          <w:lang w:eastAsia="pl-PL"/>
        </w:rPr>
        <w:t xml:space="preserve">pozycjach </w:t>
      </w:r>
      <w:r w:rsidRPr="006820B1">
        <w:rPr>
          <w:rFonts w:ascii="Times New Roman" w:hAnsi="Times New Roman"/>
          <w:b/>
          <w:bCs/>
          <w:sz w:val="21"/>
          <w:szCs w:val="21"/>
          <w:lang w:eastAsia="pl-PL"/>
        </w:rPr>
        <w:t xml:space="preserve"> </w:t>
      </w:r>
      <w:r w:rsidRPr="00FE2109">
        <w:rPr>
          <w:rFonts w:ascii="Times New Roman" w:hAnsi="Times New Roman"/>
          <w:b/>
          <w:bCs/>
          <w:sz w:val="21"/>
          <w:szCs w:val="21"/>
          <w:u w:val="single"/>
          <w:lang w:eastAsia="pl-PL"/>
        </w:rPr>
        <w:t>danego</w:t>
      </w:r>
      <w:proofErr w:type="gramEnd"/>
      <w:r w:rsidRPr="00FE2109">
        <w:rPr>
          <w:rFonts w:ascii="Times New Roman" w:hAnsi="Times New Roman"/>
          <w:b/>
          <w:bCs/>
          <w:sz w:val="21"/>
          <w:szCs w:val="21"/>
          <w:u w:val="single"/>
          <w:lang w:eastAsia="pl-PL"/>
        </w:rPr>
        <w:t xml:space="preserve"> zadania</w:t>
      </w:r>
      <w:r w:rsidRPr="00FE2109">
        <w:rPr>
          <w:rFonts w:ascii="Times New Roman" w:hAnsi="Times New Roman"/>
          <w:sz w:val="21"/>
          <w:szCs w:val="21"/>
          <w:lang w:eastAsia="pl-PL"/>
        </w:rPr>
        <w:t xml:space="preserve"> poprzez ich zwiększenie  lub zmniejszenie, </w:t>
      </w:r>
      <w:r w:rsidRPr="00FE2109">
        <w:rPr>
          <w:rFonts w:ascii="Times New Roman" w:hAnsi="Times New Roman"/>
          <w:b/>
          <w:bCs/>
          <w:sz w:val="21"/>
          <w:szCs w:val="21"/>
          <w:u w:val="single"/>
          <w:lang w:eastAsia="pl-PL"/>
        </w:rPr>
        <w:t>przy zachowaniu wartości zadania określonej w Formularzu oferty</w:t>
      </w:r>
      <w:r w:rsidRPr="00FE2109">
        <w:rPr>
          <w:rFonts w:ascii="Times New Roman" w:hAnsi="Times New Roman"/>
          <w:sz w:val="21"/>
          <w:szCs w:val="21"/>
          <w:lang w:eastAsia="pl-PL"/>
        </w:rPr>
        <w:t>.</w:t>
      </w:r>
    </w:p>
    <w:p w:rsidR="003E18CD" w:rsidRDefault="004F67BA" w:rsidP="006627BA">
      <w:pPr>
        <w:ind w:left="567" w:right="124"/>
        <w:contextualSpacing/>
        <w:rPr>
          <w:rFonts w:ascii="Times New Roman" w:hAnsi="Times New Roman"/>
          <w:sz w:val="21"/>
          <w:szCs w:val="21"/>
        </w:rPr>
      </w:pPr>
      <w:r w:rsidRPr="00FE2109">
        <w:rPr>
          <w:rFonts w:ascii="Times New Roman" w:hAnsi="Times New Roman"/>
          <w:sz w:val="21"/>
          <w:szCs w:val="21"/>
        </w:rPr>
        <w:t xml:space="preserve">                                                                                  </w:t>
      </w:r>
    </w:p>
    <w:p w:rsidR="004F67BA" w:rsidRPr="00FE2109" w:rsidRDefault="004F67BA" w:rsidP="003E18CD">
      <w:pPr>
        <w:ind w:right="124"/>
        <w:contextualSpacing/>
        <w:jc w:val="center"/>
        <w:rPr>
          <w:rFonts w:ascii="Times New Roman" w:hAnsi="Times New Roman"/>
          <w:sz w:val="21"/>
          <w:szCs w:val="21"/>
        </w:rPr>
      </w:pPr>
      <w:r w:rsidRPr="00FE2109">
        <w:rPr>
          <w:rFonts w:ascii="Times New Roman" w:hAnsi="Times New Roman"/>
          <w:sz w:val="21"/>
          <w:szCs w:val="21"/>
        </w:rPr>
        <w:t>§16</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w:t>
      </w:r>
      <w:r w:rsidRPr="008F4C05">
        <w:rPr>
          <w:rFonts w:ascii="Times New Roman" w:hAnsi="Times New Roman"/>
          <w:sz w:val="21"/>
          <w:szCs w:val="21"/>
        </w:rPr>
        <w:t xml:space="preserve">  </w:t>
      </w:r>
      <w:r w:rsidRPr="00FE2109">
        <w:rPr>
          <w:rFonts w:ascii="Times New Roman" w:hAnsi="Times New Roman"/>
          <w:sz w:val="21"/>
          <w:szCs w:val="21"/>
        </w:rPr>
        <w:t>Zmiana postanowień niniejszej umowy wymaga formy pisemnej, pod rygorem nieważności.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2.   Zmiana umowy jest dopuszczalna wyłącznie w przypadku:</w:t>
      </w:r>
    </w:p>
    <w:p w:rsidR="004F67BA" w:rsidRDefault="004F67BA" w:rsidP="004F67BA">
      <w:pPr>
        <w:tabs>
          <w:tab w:val="left" w:pos="360"/>
        </w:tabs>
        <w:ind w:left="567" w:right="124" w:hanging="284"/>
        <w:jc w:val="both"/>
        <w:rPr>
          <w:rFonts w:ascii="Times New Roman" w:hAnsi="Times New Roman"/>
          <w:sz w:val="21"/>
          <w:szCs w:val="21"/>
        </w:rPr>
      </w:pPr>
      <w:proofErr w:type="gramStart"/>
      <w:r w:rsidRPr="00FE2109">
        <w:rPr>
          <w:rFonts w:ascii="Times New Roman" w:hAnsi="Times New Roman"/>
          <w:sz w:val="21"/>
          <w:szCs w:val="21"/>
        </w:rPr>
        <w:t>a)   wystąpienia</w:t>
      </w:r>
      <w:proofErr w:type="gramEnd"/>
      <w:r w:rsidRPr="00FE2109">
        <w:rPr>
          <w:rFonts w:ascii="Times New Roman" w:hAnsi="Times New Roman"/>
          <w:sz w:val="21"/>
          <w:szCs w:val="21"/>
        </w:rPr>
        <w:t xml:space="preserve"> okoliczności, o których </w:t>
      </w:r>
      <w:r w:rsidRPr="00CF5577">
        <w:rPr>
          <w:rFonts w:ascii="Times New Roman" w:hAnsi="Times New Roman"/>
          <w:sz w:val="21"/>
          <w:szCs w:val="21"/>
        </w:rPr>
        <w:t>mowa w § 11 ust. 1, §</w:t>
      </w:r>
      <w:r>
        <w:rPr>
          <w:rFonts w:ascii="Times New Roman" w:hAnsi="Times New Roman"/>
          <w:sz w:val="21"/>
          <w:szCs w:val="21"/>
        </w:rPr>
        <w:t xml:space="preserve"> 12, § 13,</w:t>
      </w:r>
      <w:r w:rsidRPr="00FE2109">
        <w:rPr>
          <w:rFonts w:ascii="Times New Roman" w:hAnsi="Times New Roman"/>
          <w:sz w:val="21"/>
          <w:szCs w:val="21"/>
        </w:rPr>
        <w:t xml:space="preserve"> § 14 i § 15</w:t>
      </w:r>
      <w:r>
        <w:rPr>
          <w:rFonts w:ascii="Times New Roman" w:hAnsi="Times New Roman"/>
          <w:sz w:val="21"/>
          <w:szCs w:val="21"/>
        </w:rPr>
        <w:t xml:space="preserve"> oraz § 21 ust. 3</w:t>
      </w:r>
      <w:r w:rsidRPr="00FE2109">
        <w:rPr>
          <w:rFonts w:ascii="Times New Roman" w:hAnsi="Times New Roman"/>
          <w:sz w:val="21"/>
          <w:szCs w:val="21"/>
        </w:rPr>
        <w:t xml:space="preserve"> umowy, </w:t>
      </w:r>
    </w:p>
    <w:p w:rsidR="004F67BA" w:rsidRDefault="004F67BA" w:rsidP="004F67BA">
      <w:pPr>
        <w:tabs>
          <w:tab w:val="left" w:pos="360"/>
        </w:tabs>
        <w:ind w:left="567" w:right="124" w:hanging="284"/>
        <w:jc w:val="both"/>
        <w:rPr>
          <w:rFonts w:ascii="Times New Roman" w:hAnsi="Times New Roman"/>
          <w:sz w:val="21"/>
          <w:szCs w:val="21"/>
        </w:rPr>
      </w:pPr>
      <w:r w:rsidRPr="00CE47E0">
        <w:rPr>
          <w:rFonts w:ascii="Times New Roman" w:hAnsi="Times New Roman"/>
          <w:sz w:val="21"/>
          <w:szCs w:val="21"/>
        </w:rPr>
        <w:t>b</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obniżenia</w:t>
      </w:r>
      <w:proofErr w:type="gramEnd"/>
      <w:r w:rsidRPr="00CE47E0">
        <w:rPr>
          <w:rFonts w:ascii="Times New Roman" w:hAnsi="Times New Roman"/>
          <w:sz w:val="21"/>
          <w:szCs w:val="21"/>
        </w:rPr>
        <w:t xml:space="preserve"> cen jednostkowych </w:t>
      </w:r>
      <w:r>
        <w:rPr>
          <w:rFonts w:ascii="Times New Roman" w:hAnsi="Times New Roman"/>
          <w:sz w:val="21"/>
          <w:szCs w:val="21"/>
        </w:rPr>
        <w:t>leków</w:t>
      </w:r>
      <w:r w:rsidRPr="00CE47E0">
        <w:rPr>
          <w:rFonts w:ascii="Times New Roman" w:hAnsi="Times New Roman"/>
          <w:sz w:val="21"/>
          <w:szCs w:val="21"/>
        </w:rPr>
        <w:t>,</w:t>
      </w:r>
    </w:p>
    <w:p w:rsidR="004F67BA" w:rsidRPr="00CE47E0"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t>c</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zmian</w:t>
      </w:r>
      <w:proofErr w:type="gramEnd"/>
      <w:r w:rsidRPr="00CE47E0">
        <w:rPr>
          <w:rFonts w:ascii="Times New Roman" w:hAnsi="Times New Roman"/>
          <w:sz w:val="21"/>
          <w:szCs w:val="21"/>
        </w:rPr>
        <w:t xml:space="preserve"> korzystnych dla Zamawiającego, nie modyfikujących ogólnego charakteru umowy,</w:t>
      </w:r>
    </w:p>
    <w:p w:rsidR="004F67BA" w:rsidRDefault="004F67BA" w:rsidP="004F67BA">
      <w:pPr>
        <w:tabs>
          <w:tab w:val="left" w:pos="360"/>
        </w:tabs>
        <w:ind w:left="567" w:right="124" w:hanging="284"/>
        <w:jc w:val="both"/>
        <w:rPr>
          <w:rFonts w:ascii="Times New Roman" w:hAnsi="Times New Roman"/>
          <w:sz w:val="21"/>
          <w:szCs w:val="21"/>
        </w:rPr>
      </w:pPr>
      <w:proofErr w:type="gramStart"/>
      <w:r>
        <w:rPr>
          <w:rFonts w:ascii="Times New Roman" w:hAnsi="Times New Roman"/>
          <w:sz w:val="21"/>
          <w:szCs w:val="21"/>
        </w:rPr>
        <w:t>d</w:t>
      </w:r>
      <w:r w:rsidRPr="00DB4814">
        <w:rPr>
          <w:rFonts w:ascii="Times New Roman" w:hAnsi="Times New Roman"/>
          <w:sz w:val="21"/>
          <w:szCs w:val="21"/>
        </w:rPr>
        <w:t>)  zmiany</w:t>
      </w:r>
      <w:proofErr w:type="gramEnd"/>
      <w:r w:rsidRPr="00DB4814">
        <w:rPr>
          <w:rFonts w:ascii="Times New Roman" w:hAnsi="Times New Roman"/>
          <w:sz w:val="21"/>
          <w:szCs w:val="21"/>
        </w:rPr>
        <w:t xml:space="preserve"> wielkości opakowania leku, pod warunkiem zachowania ceny ofertowej z uwzględnieniem zmienionej wielkości opakowania,</w:t>
      </w:r>
    </w:p>
    <w:p w:rsidR="004F67BA"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t>e</w:t>
      </w:r>
      <w:proofErr w:type="gramStart"/>
      <w:r w:rsidRPr="00CE47E0">
        <w:rPr>
          <w:rFonts w:ascii="Times New Roman" w:hAnsi="Times New Roman"/>
          <w:sz w:val="21"/>
          <w:szCs w:val="21"/>
        </w:rPr>
        <w:t>)</w:t>
      </w:r>
      <w:r w:rsidRPr="00CE47E0">
        <w:rPr>
          <w:rFonts w:ascii="Times New Roman" w:hAnsi="Times New Roman"/>
          <w:sz w:val="21"/>
          <w:szCs w:val="21"/>
        </w:rPr>
        <w:tab/>
        <w:t>gdy</w:t>
      </w:r>
      <w:proofErr w:type="gramEnd"/>
      <w:r w:rsidRPr="00CE47E0">
        <w:rPr>
          <w:rFonts w:ascii="Times New Roman" w:hAnsi="Times New Roman"/>
          <w:sz w:val="21"/>
          <w:szCs w:val="21"/>
        </w:rPr>
        <w:t xml:space="preserve"> zmiany obowiązujących przepisów prawa będą nakładać na Zamawiającego lub Wykonawcę nowe obowiązki dostosowania realizacji przedmiotu zamówienia, zgodnie z wyznaczonymi normami lub standardami;</w:t>
      </w:r>
    </w:p>
    <w:p w:rsidR="004F67BA" w:rsidRDefault="004F67BA" w:rsidP="004F67BA">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lastRenderedPageBreak/>
        <w:t xml:space="preserve">f) </w:t>
      </w:r>
      <w:r w:rsidRPr="00FE2109">
        <w:rPr>
          <w:rFonts w:ascii="Times New Roman" w:hAnsi="Times New Roman"/>
          <w:sz w:val="21"/>
          <w:szCs w:val="21"/>
          <w:lang w:eastAsia="pl-PL"/>
        </w:rPr>
        <w:t xml:space="preserve">zmian w zakresie przedmiotu zamówienia, terminu obowiązywania umowy oraz warunków jej realizacji w przypadku stanu nadzwyczajnego, który zostanie stwierdzony przez właściwe organy państwa jeżeli konieczność dokonania zmiany umowy wynikała będzie z powszechnie </w:t>
      </w:r>
      <w:proofErr w:type="gramStart"/>
      <w:r w:rsidRPr="00FE2109">
        <w:rPr>
          <w:rFonts w:ascii="Times New Roman" w:hAnsi="Times New Roman"/>
          <w:sz w:val="21"/>
          <w:szCs w:val="21"/>
          <w:lang w:eastAsia="pl-PL"/>
        </w:rPr>
        <w:t>obowiązujących    przepisów</w:t>
      </w:r>
      <w:proofErr w:type="gramEnd"/>
      <w:r w:rsidRPr="00FE2109">
        <w:rPr>
          <w:rFonts w:ascii="Times New Roman" w:hAnsi="Times New Roman"/>
          <w:sz w:val="21"/>
          <w:szCs w:val="21"/>
          <w:lang w:eastAsia="pl-PL"/>
        </w:rPr>
        <w:t xml:space="preserve"> prawa regulujących zachowania w danym stanie zagrożenia lub będzie niezbędna dla zapobiegnięcia szkodzie znacznych rozmiarów</w:t>
      </w:r>
      <w:r>
        <w:rPr>
          <w:rFonts w:ascii="Times New Roman" w:hAnsi="Times New Roman"/>
          <w:sz w:val="21"/>
          <w:szCs w:val="21"/>
          <w:lang w:eastAsia="pl-PL"/>
        </w:rPr>
        <w:t>;</w:t>
      </w:r>
    </w:p>
    <w:p w:rsidR="004F67BA" w:rsidRDefault="004F67BA" w:rsidP="004F67BA">
      <w:pPr>
        <w:tabs>
          <w:tab w:val="left" w:pos="360"/>
        </w:tabs>
        <w:ind w:left="567" w:right="124" w:hanging="284"/>
        <w:jc w:val="both"/>
      </w:pPr>
      <w:proofErr w:type="gramStart"/>
      <w:r>
        <w:rPr>
          <w:rFonts w:ascii="Times New Roman" w:hAnsi="Times New Roman"/>
          <w:sz w:val="21"/>
          <w:szCs w:val="21"/>
          <w:lang w:eastAsia="pl-PL"/>
        </w:rPr>
        <w:t>g)  w</w:t>
      </w:r>
      <w:proofErr w:type="gramEnd"/>
      <w:r>
        <w:rPr>
          <w:rFonts w:ascii="Times New Roman" w:hAnsi="Times New Roman"/>
          <w:sz w:val="21"/>
          <w:szCs w:val="21"/>
          <w:lang w:eastAsia="pl-PL"/>
        </w:rPr>
        <w:t xml:space="preserve"> przypadku zmniejszenia ilości zamówień produktu leczniczego z uwagi na niezakwalifikowanie pacjentów do programów lekowych bądź chemioterapii lub zmiany obowiązujących przepisów dotyczących pro</w:t>
      </w:r>
      <w:r w:rsidR="003E18CD">
        <w:rPr>
          <w:rFonts w:ascii="Times New Roman" w:hAnsi="Times New Roman"/>
          <w:sz w:val="21"/>
          <w:szCs w:val="21"/>
          <w:lang w:eastAsia="pl-PL"/>
        </w:rPr>
        <w:t>gramów lekowych i chemioterapii.</w:t>
      </w:r>
    </w:p>
    <w:p w:rsidR="004F67BA" w:rsidRPr="00FE2109" w:rsidRDefault="004F67BA" w:rsidP="004F67BA">
      <w:pPr>
        <w:tabs>
          <w:tab w:val="left" w:pos="360"/>
        </w:tabs>
        <w:ind w:left="567" w:right="124" w:hanging="284"/>
        <w:jc w:val="both"/>
        <w:rPr>
          <w:rFonts w:ascii="Times New Roman" w:hAnsi="Times New Roman"/>
          <w:sz w:val="21"/>
          <w:szCs w:val="21"/>
        </w:rPr>
      </w:pPr>
      <w:r w:rsidRPr="00E929CE">
        <w:rPr>
          <w:rFonts w:ascii="Times New Roman" w:hAnsi="Times New Roman"/>
          <w:sz w:val="21"/>
          <w:szCs w:val="21"/>
          <w:lang w:eastAsia="pl-PL"/>
        </w:rPr>
        <w:t>3.</w:t>
      </w:r>
      <w:r w:rsidRPr="00E929CE">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4F67BA" w:rsidRPr="0075302D"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4.  Zmiany umowy, o których mowa w ust. 2 i ust. 3 dokonywane są w drodze aneksu do umowy. </w:t>
      </w:r>
    </w:p>
    <w:p w:rsidR="004F67BA" w:rsidRPr="00FE2109"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5. Zmiana umowy polegająca na obniżeniu ceny urzędowej zbytu oraz urzędowej marży hurtowej oraz zmiana umowy wynikająca ze zmiany przepisów w zakresie wysokości stawki podatku VAT nie </w:t>
      </w:r>
      <w:proofErr w:type="gramStart"/>
      <w:r w:rsidRPr="0075302D">
        <w:rPr>
          <w:rFonts w:ascii="Times New Roman" w:hAnsi="Times New Roman"/>
          <w:sz w:val="21"/>
          <w:szCs w:val="21"/>
        </w:rPr>
        <w:t>wymagają  aneksu</w:t>
      </w:r>
      <w:proofErr w:type="gramEnd"/>
      <w:r w:rsidRPr="0075302D">
        <w:rPr>
          <w:rFonts w:ascii="Times New Roman" w:hAnsi="Times New Roman"/>
          <w:sz w:val="21"/>
          <w:szCs w:val="21"/>
        </w:rPr>
        <w:t xml:space="preserve"> do umowy. Wykonawca zobowiązany jest poinformować Zamawiającego na piśmie o ustaleniu niższej urzędowej ceny zbytu i urzędowej marży hurtowej leku aniżeli cena ofertowa oraz o zmianie przepisów dotyczących stawki podatku VAT.</w:t>
      </w:r>
    </w:p>
    <w:p w:rsidR="004F67BA" w:rsidRPr="00FE2109" w:rsidRDefault="004F67BA" w:rsidP="004F67BA">
      <w:pPr>
        <w:ind w:left="567" w:right="124"/>
        <w:rPr>
          <w:rFonts w:ascii="Times New Roman" w:hAnsi="Times New Roman"/>
          <w:sz w:val="21"/>
          <w:szCs w:val="21"/>
          <w:lang w:eastAsia="pl-PL"/>
        </w:rPr>
      </w:pPr>
    </w:p>
    <w:p w:rsidR="004F67BA" w:rsidRDefault="004F67BA" w:rsidP="004F67BA">
      <w:pPr>
        <w:ind w:left="567" w:right="124"/>
        <w:rPr>
          <w:rFonts w:ascii="Times New Roman" w:hAnsi="Times New Roman"/>
          <w:b/>
          <w:bCs/>
          <w:sz w:val="21"/>
          <w:szCs w:val="21"/>
          <w:lang w:eastAsia="pl-PL"/>
        </w:rPr>
      </w:pPr>
      <w:r w:rsidRPr="00FE2109">
        <w:rPr>
          <w:rFonts w:ascii="Times New Roman" w:hAnsi="Times New Roman"/>
          <w:b/>
          <w:bCs/>
          <w:sz w:val="21"/>
          <w:szCs w:val="21"/>
          <w:lang w:eastAsia="pl-PL"/>
        </w:rPr>
        <w:t>Wypowiedzenie umowy i odstąpienie od umowy</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xml:space="preserve">§ 17 </w:t>
      </w:r>
    </w:p>
    <w:p w:rsidR="004F67BA"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ma prawo wypowiedzieć umowę w całości bądź w zakresie poszczególnych zadań </w:t>
      </w:r>
      <w:r w:rsidRPr="00FE2109">
        <w:rPr>
          <w:rFonts w:ascii="Times New Roman" w:hAnsi="Times New Roman"/>
          <w:sz w:val="21"/>
          <w:szCs w:val="21"/>
        </w:rPr>
        <w:br/>
        <w:t>z zachowaniem okresu wypowiedzenia wynoszącego nie mniej niż 14 dni</w:t>
      </w:r>
      <w:r>
        <w:rPr>
          <w:rFonts w:ascii="Times New Roman" w:hAnsi="Times New Roman"/>
          <w:sz w:val="21"/>
          <w:szCs w:val="21"/>
        </w:rPr>
        <w:t xml:space="preserve"> kalendarzowych w przypadku:</w:t>
      </w:r>
    </w:p>
    <w:p w:rsidR="004F67BA" w:rsidRPr="00FE2109" w:rsidRDefault="004F67BA" w:rsidP="004F67BA">
      <w:pPr>
        <w:ind w:left="567" w:right="124" w:hanging="284"/>
        <w:jc w:val="both"/>
        <w:rPr>
          <w:rFonts w:ascii="Times New Roman" w:hAnsi="Times New Roman"/>
          <w:sz w:val="21"/>
          <w:szCs w:val="21"/>
        </w:rPr>
      </w:pPr>
      <w:proofErr w:type="gramStart"/>
      <w:r>
        <w:rPr>
          <w:rFonts w:ascii="Times New Roman" w:hAnsi="Times New Roman"/>
          <w:sz w:val="21"/>
          <w:szCs w:val="21"/>
        </w:rPr>
        <w:t>a</w:t>
      </w:r>
      <w:r w:rsidRPr="00FE2109">
        <w:rPr>
          <w:rFonts w:ascii="Times New Roman" w:hAnsi="Times New Roman"/>
          <w:sz w:val="21"/>
          <w:szCs w:val="21"/>
        </w:rPr>
        <w:t xml:space="preserve">) </w:t>
      </w:r>
      <w:r>
        <w:rPr>
          <w:rFonts w:ascii="Times New Roman" w:hAnsi="Times New Roman"/>
          <w:sz w:val="21"/>
          <w:szCs w:val="21"/>
        </w:rPr>
        <w:t xml:space="preserve"> </w:t>
      </w:r>
      <w:r w:rsidRPr="00FE2109">
        <w:rPr>
          <w:rFonts w:ascii="Times New Roman" w:hAnsi="Times New Roman"/>
          <w:sz w:val="21"/>
          <w:szCs w:val="21"/>
        </w:rPr>
        <w:t>nienależytego</w:t>
      </w:r>
      <w:proofErr w:type="gramEnd"/>
      <w:r w:rsidRPr="00FE2109">
        <w:rPr>
          <w:rFonts w:ascii="Times New Roman" w:hAnsi="Times New Roman"/>
          <w:sz w:val="21"/>
          <w:szCs w:val="21"/>
        </w:rPr>
        <w:t xml:space="preserve"> realizowania umowy przez Wykonawcy a w szczególności w przypadku:</w:t>
      </w:r>
    </w:p>
    <w:p w:rsidR="004F67BA" w:rsidRPr="00DB04D2" w:rsidRDefault="004F67BA" w:rsidP="00F25D41">
      <w:pPr>
        <w:pStyle w:val="Akapitzlist"/>
        <w:widowControl/>
        <w:numPr>
          <w:ilvl w:val="0"/>
          <w:numId w:val="33"/>
        </w:numPr>
        <w:autoSpaceDE/>
        <w:autoSpaceDN/>
        <w:ind w:left="567" w:right="124" w:hanging="283"/>
        <w:contextualSpacing/>
        <w:rPr>
          <w:rFonts w:ascii="Times New Roman" w:hAnsi="Times New Roman"/>
          <w:sz w:val="21"/>
          <w:szCs w:val="21"/>
        </w:rPr>
      </w:pPr>
      <w:proofErr w:type="gramStart"/>
      <w:r w:rsidRPr="00DB04D2">
        <w:rPr>
          <w:rFonts w:ascii="Times New Roman" w:hAnsi="Times New Roman"/>
          <w:sz w:val="21"/>
          <w:szCs w:val="21"/>
        </w:rPr>
        <w:t>co</w:t>
      </w:r>
      <w:proofErr w:type="gramEnd"/>
      <w:r w:rsidRPr="00DB04D2">
        <w:rPr>
          <w:rFonts w:ascii="Times New Roman" w:hAnsi="Times New Roman"/>
          <w:sz w:val="21"/>
          <w:szCs w:val="21"/>
        </w:rPr>
        <w:t xml:space="preserve"> najmniej trzykrotnego dostarczenia leków z opóźnieniem,</w:t>
      </w:r>
    </w:p>
    <w:p w:rsidR="004F67BA" w:rsidRPr="0075302D" w:rsidRDefault="004F67BA" w:rsidP="00F25D41">
      <w:pPr>
        <w:pStyle w:val="Akapitzlist"/>
        <w:widowControl/>
        <w:numPr>
          <w:ilvl w:val="0"/>
          <w:numId w:val="33"/>
        </w:numPr>
        <w:autoSpaceDE/>
        <w:autoSpaceDN/>
        <w:ind w:left="567" w:right="124" w:hanging="283"/>
        <w:contextualSpacing/>
        <w:rPr>
          <w:rFonts w:ascii="Times New Roman" w:hAnsi="Times New Roman" w:cs="Times New Roman"/>
          <w:sz w:val="21"/>
          <w:szCs w:val="21"/>
        </w:rPr>
      </w:pPr>
      <w:r w:rsidRPr="00C34FFD">
        <w:rPr>
          <w:rFonts w:ascii="Times New Roman" w:hAnsi="Times New Roman" w:cs="Times New Roman"/>
          <w:sz w:val="21"/>
          <w:szCs w:val="21"/>
        </w:rPr>
        <w:t xml:space="preserve">co najmniej 3-krotnego dostarczenia leków posiadających wady jakościowe, brak oznakowania, brak instrukcji i </w:t>
      </w:r>
      <w:r w:rsidRPr="0075302D">
        <w:rPr>
          <w:rFonts w:ascii="Times New Roman" w:hAnsi="Times New Roman" w:cs="Times New Roman"/>
          <w:sz w:val="21"/>
          <w:szCs w:val="21"/>
        </w:rPr>
        <w:t xml:space="preserve">etykiet, krótszy okres przydatności leku do </w:t>
      </w:r>
      <w:proofErr w:type="gramStart"/>
      <w:r w:rsidRPr="0075302D">
        <w:rPr>
          <w:rFonts w:ascii="Times New Roman" w:hAnsi="Times New Roman" w:cs="Times New Roman"/>
          <w:sz w:val="21"/>
          <w:szCs w:val="21"/>
        </w:rPr>
        <w:t xml:space="preserve">użycia , </w:t>
      </w:r>
      <w:proofErr w:type="gramEnd"/>
      <w:r w:rsidRPr="0075302D">
        <w:rPr>
          <w:rFonts w:ascii="Times New Roman" w:hAnsi="Times New Roman" w:cs="Times New Roman"/>
          <w:sz w:val="21"/>
          <w:szCs w:val="21"/>
        </w:rPr>
        <w:t>niewłaściwe opakowanie</w:t>
      </w:r>
    </w:p>
    <w:p w:rsidR="004F67BA" w:rsidRPr="0075302D" w:rsidRDefault="004F67BA" w:rsidP="00F25D41">
      <w:pPr>
        <w:pStyle w:val="Akapitzlist"/>
        <w:widowControl/>
        <w:numPr>
          <w:ilvl w:val="1"/>
          <w:numId w:val="20"/>
        </w:numPr>
        <w:tabs>
          <w:tab w:val="clear" w:pos="1200"/>
          <w:tab w:val="num" w:pos="284"/>
        </w:tabs>
        <w:autoSpaceDE/>
        <w:autoSpaceDN/>
        <w:ind w:left="567" w:right="124" w:hanging="284"/>
        <w:contextualSpacing/>
        <w:rPr>
          <w:rFonts w:ascii="Times New Roman" w:hAnsi="Times New Roman" w:cs="Times New Roman"/>
          <w:sz w:val="21"/>
          <w:szCs w:val="21"/>
        </w:rPr>
      </w:pPr>
      <w:r w:rsidRPr="0075302D">
        <w:rPr>
          <w:rFonts w:ascii="Times New Roman" w:hAnsi="Times New Roman" w:cs="Times New Roman"/>
          <w:sz w:val="21"/>
          <w:szCs w:val="21"/>
        </w:rPr>
        <w:t xml:space="preserve">zmiany przepisów dotyczących sposobu finansowania leczenia chorych objętych programami lekowymi i chemioterapią </w:t>
      </w:r>
      <w:r w:rsidRPr="0075302D">
        <w:rPr>
          <w:rFonts w:ascii="Times New Roman" w:hAnsi="Times New Roman" w:cs="Times New Roman"/>
          <w:b/>
          <w:sz w:val="21"/>
          <w:szCs w:val="21"/>
        </w:rPr>
        <w:t>(na podstawie załącznik</w:t>
      </w:r>
      <w:r w:rsidR="00D77045">
        <w:rPr>
          <w:rFonts w:ascii="Times New Roman" w:hAnsi="Times New Roman" w:cs="Times New Roman"/>
          <w:b/>
          <w:sz w:val="21"/>
          <w:szCs w:val="21"/>
        </w:rPr>
        <w:t>a</w:t>
      </w:r>
      <w:r w:rsidRPr="0075302D">
        <w:rPr>
          <w:rFonts w:ascii="Times New Roman" w:hAnsi="Times New Roman" w:cs="Times New Roman"/>
          <w:b/>
          <w:sz w:val="21"/>
          <w:szCs w:val="21"/>
        </w:rPr>
        <w:t xml:space="preserve"> B</w:t>
      </w:r>
      <w:r w:rsidR="00EB19A4">
        <w:rPr>
          <w:rFonts w:ascii="Times New Roman" w:hAnsi="Times New Roman" w:cs="Times New Roman"/>
          <w:b/>
          <w:sz w:val="21"/>
          <w:szCs w:val="21"/>
        </w:rPr>
        <w:t xml:space="preserve"> </w:t>
      </w:r>
      <w:proofErr w:type="gramStart"/>
      <w:r w:rsidRPr="0075302D">
        <w:rPr>
          <w:rFonts w:ascii="Times New Roman" w:hAnsi="Times New Roman" w:cs="Times New Roman"/>
          <w:b/>
          <w:sz w:val="21"/>
          <w:szCs w:val="21"/>
        </w:rPr>
        <w:t>Obwieszczenia  Ministra</w:t>
      </w:r>
      <w:proofErr w:type="gramEnd"/>
      <w:r w:rsidRPr="0075302D">
        <w:rPr>
          <w:rFonts w:ascii="Times New Roman" w:hAnsi="Times New Roman" w:cs="Times New Roman"/>
          <w:b/>
          <w:sz w:val="21"/>
          <w:szCs w:val="21"/>
        </w:rPr>
        <w:t xml:space="preserve"> Zdrowia)</w:t>
      </w:r>
      <w:r w:rsidRPr="0075302D">
        <w:rPr>
          <w:rFonts w:ascii="Times New Roman" w:hAnsi="Times New Roman" w:cs="Times New Roman"/>
          <w:sz w:val="21"/>
          <w:szCs w:val="21"/>
        </w:rPr>
        <w:t xml:space="preserve"> w zakresie obejmującym  leki, których zasady finansowania uległy zmianie.</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18</w:t>
      </w:r>
    </w:p>
    <w:p w:rsidR="004F67BA" w:rsidRPr="00491F53" w:rsidRDefault="004F67BA" w:rsidP="004F67BA">
      <w:pPr>
        <w:ind w:left="567" w:right="124"/>
        <w:jc w:val="both"/>
        <w:rPr>
          <w:rFonts w:ascii="Times New Roman" w:hAnsi="Times New Roman"/>
          <w:sz w:val="21"/>
          <w:szCs w:val="21"/>
          <w:lang w:eastAsia="pl-PL"/>
        </w:rPr>
      </w:pPr>
      <w:r>
        <w:rPr>
          <w:rFonts w:ascii="Times New Roman" w:hAnsi="Times New Roman"/>
          <w:sz w:val="21"/>
          <w:szCs w:val="21"/>
          <w:lang w:eastAsia="pl-PL"/>
        </w:rPr>
        <w:t xml:space="preserve">1.   </w:t>
      </w:r>
      <w:r w:rsidRPr="00491F53">
        <w:rPr>
          <w:rFonts w:ascii="Times New Roman" w:hAnsi="Times New Roman"/>
          <w:sz w:val="21"/>
          <w:szCs w:val="21"/>
          <w:lang w:eastAsia="pl-PL"/>
        </w:rPr>
        <w:t>Zamawiający może odstąpić od umowy:</w:t>
      </w:r>
    </w:p>
    <w:p w:rsidR="004F67BA" w:rsidRDefault="004F67BA" w:rsidP="004F67BA">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a</w:t>
      </w:r>
      <w:proofErr w:type="gramEnd"/>
      <w:r w:rsidRPr="00491F53">
        <w:rPr>
          <w:rFonts w:ascii="Times New Roman" w:hAnsi="Times New Roman"/>
          <w:sz w:val="21"/>
          <w:szCs w:val="21"/>
          <w:lang w:eastAsia="pl-PL"/>
        </w:rPr>
        <w:t>)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F67BA" w:rsidRPr="00491F53" w:rsidRDefault="004F67BA" w:rsidP="004F67BA">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 xml:space="preserve">b)  </w:t>
      </w:r>
      <w:r w:rsidRPr="00491F53">
        <w:rPr>
          <w:rFonts w:ascii="Times New Roman" w:hAnsi="Times New Roman"/>
          <w:sz w:val="21"/>
          <w:szCs w:val="21"/>
          <w:lang w:eastAsia="pl-PL"/>
        </w:rPr>
        <w:t>jeżeli</w:t>
      </w:r>
      <w:proofErr w:type="gramEnd"/>
      <w:r w:rsidRPr="00491F53">
        <w:rPr>
          <w:rFonts w:ascii="Times New Roman" w:hAnsi="Times New Roman"/>
          <w:sz w:val="21"/>
          <w:szCs w:val="21"/>
          <w:lang w:eastAsia="pl-PL"/>
        </w:rPr>
        <w:t xml:space="preserve"> zachodzi co najmniej jedna z następujących okoliczności:</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proofErr w:type="gramStart"/>
      <w:r w:rsidRPr="00491F53">
        <w:rPr>
          <w:rFonts w:ascii="Times New Roman" w:hAnsi="Times New Roman"/>
          <w:sz w:val="21"/>
          <w:szCs w:val="21"/>
          <w:lang w:eastAsia="pl-PL"/>
        </w:rPr>
        <w:t>dokonano</w:t>
      </w:r>
      <w:proofErr w:type="gramEnd"/>
      <w:r w:rsidRPr="00491F53">
        <w:rPr>
          <w:rFonts w:ascii="Times New Roman" w:hAnsi="Times New Roman"/>
          <w:sz w:val="21"/>
          <w:szCs w:val="21"/>
          <w:lang w:eastAsia="pl-PL"/>
        </w:rPr>
        <w:t xml:space="preserve"> zmiany umowy z </w:t>
      </w:r>
      <w:r>
        <w:rPr>
          <w:rFonts w:ascii="Times New Roman" w:hAnsi="Times New Roman"/>
          <w:sz w:val="21"/>
          <w:szCs w:val="21"/>
          <w:lang w:eastAsia="pl-PL"/>
        </w:rPr>
        <w:t>naruszeniem art. 454 i art. 455,</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Pr>
          <w:rFonts w:ascii="Times New Roman" w:hAnsi="Times New Roman"/>
          <w:sz w:val="21"/>
          <w:szCs w:val="21"/>
          <w:lang w:eastAsia="pl-PL"/>
        </w:rPr>
        <w:t>W</w:t>
      </w:r>
      <w:r w:rsidRPr="00491F53">
        <w:rPr>
          <w:rFonts w:ascii="Times New Roman" w:hAnsi="Times New Roman"/>
          <w:sz w:val="21"/>
          <w:szCs w:val="21"/>
          <w:lang w:eastAsia="pl-PL"/>
        </w:rPr>
        <w:t>ykonawca w chwili zawarcia umowy podlegał wykluczeniu na podstawie art. 108,</w:t>
      </w:r>
    </w:p>
    <w:p w:rsidR="004F67BA" w:rsidRPr="00491F53"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sidRPr="00491F53">
        <w:rPr>
          <w:rFonts w:ascii="Times New Roman" w:hAnsi="Times New Roman"/>
          <w:sz w:val="21"/>
          <w:szCs w:val="21"/>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F67BA"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przypadku, o którym mowa w ust. 1 lit. a), zamawiający odstępuje od umowy w części, której zmiana dotyczy.</w:t>
      </w:r>
    </w:p>
    <w:p w:rsidR="004F67BA" w:rsidRPr="00491F53"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przypadkach, o których mowa w ust. 1, wykonawca może żądać wyłącznie wynagrodzenia należnego z tytułu wykonania części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19</w:t>
      </w:r>
    </w:p>
    <w:p w:rsidR="004F67BA" w:rsidRDefault="004F67BA" w:rsidP="004F67BA">
      <w:pPr>
        <w:ind w:left="567" w:right="124"/>
        <w:jc w:val="both"/>
        <w:rPr>
          <w:rFonts w:ascii="Times New Roman" w:hAnsi="Times New Roman"/>
          <w:sz w:val="21"/>
          <w:szCs w:val="21"/>
        </w:rPr>
      </w:pPr>
      <w:r w:rsidRPr="00FE2109">
        <w:rPr>
          <w:rFonts w:ascii="Times New Roman" w:hAnsi="Times New Roman"/>
          <w:sz w:val="21"/>
          <w:szCs w:val="21"/>
        </w:rPr>
        <w:t xml:space="preserve">Strony zgodnie ustalają, że odstąpienie od umowy przez jedną ze </w:t>
      </w:r>
      <w:proofErr w:type="gramStart"/>
      <w:r w:rsidRPr="00FE2109">
        <w:rPr>
          <w:rFonts w:ascii="Times New Roman" w:hAnsi="Times New Roman"/>
          <w:sz w:val="21"/>
          <w:szCs w:val="21"/>
        </w:rPr>
        <w:t>stron  wywiera</w:t>
      </w:r>
      <w:proofErr w:type="gramEnd"/>
      <w:r w:rsidRPr="00FE2109">
        <w:rPr>
          <w:rFonts w:ascii="Times New Roman" w:hAnsi="Times New Roman"/>
          <w:sz w:val="21"/>
          <w:szCs w:val="21"/>
        </w:rPr>
        <w:t xml:space="preserve">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4F67BA" w:rsidRDefault="004F67BA" w:rsidP="004F67BA">
      <w:pPr>
        <w:ind w:left="567" w:right="124"/>
        <w:jc w:val="both"/>
        <w:rPr>
          <w:rFonts w:ascii="Times New Roman" w:hAnsi="Times New Roman"/>
          <w:sz w:val="21"/>
          <w:szCs w:val="21"/>
        </w:rPr>
      </w:pPr>
    </w:p>
    <w:p w:rsidR="004F67BA" w:rsidRPr="001C36E3" w:rsidRDefault="004F67BA" w:rsidP="004F67BA">
      <w:pPr>
        <w:ind w:left="567" w:right="124"/>
        <w:jc w:val="both"/>
        <w:rPr>
          <w:rFonts w:ascii="Times New Roman" w:hAnsi="Times New Roman"/>
          <w:b/>
          <w:sz w:val="21"/>
          <w:szCs w:val="21"/>
        </w:rPr>
      </w:pPr>
      <w:r w:rsidRPr="001C36E3">
        <w:rPr>
          <w:rFonts w:ascii="Times New Roman" w:hAnsi="Times New Roman"/>
          <w:b/>
          <w:sz w:val="21"/>
          <w:szCs w:val="21"/>
        </w:rPr>
        <w:t>Siła wyższa</w:t>
      </w:r>
    </w:p>
    <w:p w:rsidR="004F67BA" w:rsidRPr="0045737F" w:rsidRDefault="004F67BA" w:rsidP="004F67BA">
      <w:pPr>
        <w:ind w:left="567" w:right="124"/>
        <w:jc w:val="center"/>
        <w:rPr>
          <w:rFonts w:ascii="Times New Roman" w:hAnsi="Times New Roman"/>
          <w:sz w:val="21"/>
          <w:szCs w:val="21"/>
        </w:rPr>
      </w:pPr>
      <w:r w:rsidRPr="0045737F">
        <w:rPr>
          <w:rFonts w:ascii="Times New Roman" w:hAnsi="Times New Roman"/>
          <w:sz w:val="21"/>
          <w:szCs w:val="21"/>
        </w:rPr>
        <w:t>§ 20</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1.</w:t>
      </w:r>
      <w:r w:rsidRPr="0045737F">
        <w:rPr>
          <w:rFonts w:ascii="Times New Roman" w:hAnsi="Times New Roman"/>
          <w:sz w:val="21"/>
          <w:szCs w:val="21"/>
        </w:rPr>
        <w:tab/>
        <w:t xml:space="preserve">Strony zgodnie postanawiają, że nie są odpowiedzialne za skutki wynikające z działania siły wyższej. </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2.</w:t>
      </w:r>
      <w:r w:rsidRPr="0045737F">
        <w:rPr>
          <w:rFonts w:ascii="Times New Roman" w:hAnsi="Times New Roman"/>
          <w:sz w:val="21"/>
          <w:szCs w:val="21"/>
        </w:rPr>
        <w:tab/>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w:t>
      </w:r>
      <w:proofErr w:type="gramStart"/>
      <w:r w:rsidRPr="0045737F">
        <w:rPr>
          <w:rFonts w:ascii="Times New Roman" w:hAnsi="Times New Roman"/>
          <w:sz w:val="21"/>
          <w:szCs w:val="21"/>
        </w:rPr>
        <w:t>administracji  państwowej</w:t>
      </w:r>
      <w:proofErr w:type="gramEnd"/>
      <w:r w:rsidRPr="0045737F">
        <w:rPr>
          <w:rFonts w:ascii="Times New Roman" w:hAnsi="Times New Roman"/>
          <w:sz w:val="21"/>
          <w:szCs w:val="21"/>
        </w:rPr>
        <w:t>, itp.</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3.</w:t>
      </w:r>
      <w:r w:rsidRPr="0045737F">
        <w:rPr>
          <w:rFonts w:ascii="Times New Roman" w:hAnsi="Times New Roman"/>
          <w:sz w:val="21"/>
          <w:szCs w:val="21"/>
        </w:rPr>
        <w:tab/>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w:t>
      </w:r>
      <w:r w:rsidRPr="0045737F">
        <w:rPr>
          <w:rFonts w:ascii="Times New Roman" w:hAnsi="Times New Roman"/>
          <w:sz w:val="21"/>
          <w:szCs w:val="21"/>
        </w:rPr>
        <w:lastRenderedPageBreak/>
        <w:t>takim stopniu, w jakim jest to możliwe i musi szukać racjonalnych środków alternatywnych dla realizowania zakresu, jaki nie podlega wpływowi Siły Wyższej.</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4.</w:t>
      </w:r>
      <w:r w:rsidRPr="0045737F">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4F67BA" w:rsidRPr="00FE2109"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5.</w:t>
      </w:r>
      <w:r w:rsidRPr="0045737F">
        <w:rPr>
          <w:rFonts w:ascii="Times New Roman" w:hAnsi="Times New Roman"/>
          <w:sz w:val="21"/>
          <w:szCs w:val="21"/>
        </w:rPr>
        <w:tab/>
        <w:t>Stan Siły Wyższej powoduje odpowiednie przesunięcie terminów realizacji Umowy chyba, że Strony postanowiły inaczej.</w:t>
      </w:r>
    </w:p>
    <w:p w:rsidR="004F67BA" w:rsidRPr="00FE2109" w:rsidRDefault="004F67BA" w:rsidP="004F67BA">
      <w:pPr>
        <w:tabs>
          <w:tab w:val="num" w:pos="0"/>
          <w:tab w:val="left" w:pos="180"/>
        </w:tabs>
        <w:ind w:left="567" w:right="124"/>
        <w:rPr>
          <w:rFonts w:ascii="Times New Roman" w:hAnsi="Times New Roman"/>
          <w:sz w:val="21"/>
          <w:szCs w:val="21"/>
        </w:rPr>
      </w:pPr>
    </w:p>
    <w:p w:rsidR="004F67BA" w:rsidRDefault="007D5B3D" w:rsidP="004F67BA">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r w:rsidR="004F67BA" w:rsidRPr="00FE2109">
        <w:rPr>
          <w:rFonts w:ascii="Times New Roman" w:hAnsi="Times New Roman"/>
          <w:b/>
          <w:bCs/>
          <w:sz w:val="21"/>
          <w:szCs w:val="21"/>
        </w:rPr>
        <w:t>Okres realizacji umowy</w:t>
      </w:r>
      <w:r w:rsidR="004F67BA">
        <w:rPr>
          <w:rFonts w:ascii="Times New Roman" w:hAnsi="Times New Roman"/>
          <w:b/>
          <w:bCs/>
          <w:sz w:val="21"/>
          <w:szCs w:val="21"/>
        </w:rPr>
        <w:t xml:space="preserve">                                   </w:t>
      </w:r>
    </w:p>
    <w:p w:rsidR="004F67BA" w:rsidRPr="00FE2109" w:rsidRDefault="004F67BA" w:rsidP="004F67BA">
      <w:pPr>
        <w:tabs>
          <w:tab w:val="num" w:pos="284"/>
        </w:tabs>
        <w:ind w:left="567" w:right="124" w:hanging="28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1</w:t>
      </w:r>
    </w:p>
    <w:p w:rsidR="004F67BA" w:rsidRPr="00270B38"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b/>
          <w:bCs/>
          <w:sz w:val="21"/>
          <w:szCs w:val="21"/>
        </w:rPr>
        <w:t xml:space="preserve">Okres realizacji umowy </w:t>
      </w:r>
      <w:proofErr w:type="gramStart"/>
      <w:r w:rsidRPr="00270B38">
        <w:rPr>
          <w:rFonts w:ascii="Times New Roman" w:hAnsi="Times New Roman"/>
          <w:b/>
          <w:bCs/>
          <w:sz w:val="21"/>
          <w:szCs w:val="21"/>
        </w:rPr>
        <w:t xml:space="preserve">wynosi  </w:t>
      </w:r>
      <w:r>
        <w:rPr>
          <w:rFonts w:ascii="Times New Roman" w:hAnsi="Times New Roman"/>
          <w:b/>
          <w:bCs/>
          <w:sz w:val="21"/>
          <w:szCs w:val="21"/>
        </w:rPr>
        <w:t xml:space="preserve">24 </w:t>
      </w:r>
      <w:r w:rsidRPr="00270B38">
        <w:rPr>
          <w:rFonts w:ascii="Times New Roman" w:hAnsi="Times New Roman"/>
          <w:b/>
          <w:bCs/>
          <w:sz w:val="21"/>
          <w:szCs w:val="21"/>
        </w:rPr>
        <w:t>miesiące</w:t>
      </w:r>
      <w:proofErr w:type="gramEnd"/>
      <w:r w:rsidRPr="00270B38">
        <w:rPr>
          <w:rFonts w:ascii="Times New Roman" w:hAnsi="Times New Roman"/>
          <w:sz w:val="21"/>
          <w:szCs w:val="21"/>
        </w:rPr>
        <w:t>,  z zastrzeżeniem ust 3.</w:t>
      </w:r>
    </w:p>
    <w:p w:rsidR="004F67BA"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sz w:val="21"/>
          <w:szCs w:val="21"/>
        </w:rPr>
        <w:t xml:space="preserve">Umowa wygasa przed upływem terminu określonego w ust. 1 w całości bądź w odniesieniu do poszczególnych </w:t>
      </w:r>
      <w:proofErr w:type="gramStart"/>
      <w:r w:rsidRPr="00270B38">
        <w:rPr>
          <w:rFonts w:ascii="Times New Roman" w:hAnsi="Times New Roman"/>
          <w:sz w:val="21"/>
          <w:szCs w:val="21"/>
        </w:rPr>
        <w:t>zadań  w</w:t>
      </w:r>
      <w:proofErr w:type="gramEnd"/>
      <w:r w:rsidRPr="00270B38">
        <w:rPr>
          <w:rFonts w:ascii="Times New Roman" w:hAnsi="Times New Roman"/>
          <w:sz w:val="21"/>
          <w:szCs w:val="21"/>
        </w:rPr>
        <w:t xml:space="preserve"> wypadku dostarczenia Zamawiającemu leków na wartość netto określoną w Formularzu cen jednostkowych dla danego zadania.</w:t>
      </w:r>
    </w:p>
    <w:p w:rsidR="004F67BA" w:rsidRPr="001C36E3" w:rsidRDefault="004F67BA" w:rsidP="00F25D41">
      <w:pPr>
        <w:pStyle w:val="Akapitzlist"/>
        <w:widowControl/>
        <w:numPr>
          <w:ilvl w:val="3"/>
          <w:numId w:val="21"/>
        </w:numPr>
        <w:autoSpaceDE/>
        <w:autoSpaceDN/>
        <w:ind w:left="567" w:right="124" w:hanging="284"/>
        <w:contextualSpacing/>
        <w:jc w:val="left"/>
        <w:rPr>
          <w:rFonts w:ascii="Times New Roman" w:hAnsi="Times New Roman"/>
          <w:sz w:val="21"/>
          <w:szCs w:val="21"/>
        </w:rPr>
      </w:pPr>
      <w:r w:rsidRPr="001C36E3">
        <w:rPr>
          <w:rFonts w:ascii="Times New Roman" w:hAnsi="Times New Roman"/>
          <w:sz w:val="21"/>
          <w:szCs w:val="21"/>
        </w:rPr>
        <w:t xml:space="preserve">W przypadku niewykorzystania ilościowego </w:t>
      </w:r>
      <w:r>
        <w:rPr>
          <w:rFonts w:ascii="Times New Roman" w:hAnsi="Times New Roman"/>
          <w:sz w:val="21"/>
          <w:szCs w:val="21"/>
        </w:rPr>
        <w:t>leków</w:t>
      </w:r>
      <w:r w:rsidRPr="001C36E3">
        <w:rPr>
          <w:rFonts w:ascii="Times New Roman" w:hAnsi="Times New Roman"/>
          <w:sz w:val="21"/>
          <w:szCs w:val="21"/>
        </w:rPr>
        <w:t xml:space="preserve"> w terminie wskazanym w ust. 1, strony mogą w drodze </w:t>
      </w:r>
      <w:proofErr w:type="gramStart"/>
      <w:r w:rsidRPr="001C36E3">
        <w:rPr>
          <w:rFonts w:ascii="Times New Roman" w:hAnsi="Times New Roman"/>
          <w:sz w:val="21"/>
          <w:szCs w:val="21"/>
        </w:rPr>
        <w:t>aneksu  zawartego</w:t>
      </w:r>
      <w:proofErr w:type="gramEnd"/>
      <w:r w:rsidRPr="001C36E3">
        <w:rPr>
          <w:rFonts w:ascii="Times New Roman" w:hAnsi="Times New Roman"/>
          <w:sz w:val="21"/>
          <w:szCs w:val="21"/>
        </w:rPr>
        <w:t xml:space="preserve"> pod rygorem nieważności w formie pisemnej, prz</w:t>
      </w:r>
      <w:r>
        <w:rPr>
          <w:rFonts w:ascii="Times New Roman" w:hAnsi="Times New Roman"/>
          <w:sz w:val="21"/>
          <w:szCs w:val="21"/>
        </w:rPr>
        <w:t>edłużyć termin realizacji umowy o maksymalnie 12 miesięcy</w:t>
      </w:r>
      <w:r w:rsidRPr="001C36E3">
        <w:rPr>
          <w:rFonts w:ascii="Times New Roman" w:hAnsi="Times New Roman"/>
          <w:sz w:val="21"/>
          <w:szCs w:val="21"/>
        </w:rPr>
        <w:t>.</w:t>
      </w:r>
    </w:p>
    <w:p w:rsidR="004F67BA" w:rsidRDefault="004F67BA" w:rsidP="004F67BA">
      <w:pPr>
        <w:ind w:left="567" w:right="124"/>
        <w:jc w:val="both"/>
        <w:rPr>
          <w:rFonts w:ascii="Times New Roman" w:hAnsi="Times New Roman"/>
          <w:b/>
          <w:bCs/>
          <w:sz w:val="21"/>
          <w:szCs w:val="21"/>
        </w:rPr>
      </w:pPr>
    </w:p>
    <w:p w:rsidR="004F67BA"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Postanowienia końcowe</w:t>
      </w:r>
      <w:r>
        <w:rPr>
          <w:rFonts w:ascii="Times New Roman" w:hAnsi="Times New Roman"/>
          <w:b/>
          <w:bCs/>
          <w:sz w:val="21"/>
          <w:szCs w:val="21"/>
        </w:rPr>
        <w:t xml:space="preserve">                                   </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lang w:eastAsia="pl-PL"/>
        </w:rPr>
        <w:t>§ 2</w:t>
      </w:r>
      <w:r>
        <w:rPr>
          <w:rFonts w:ascii="Times New Roman" w:hAnsi="Times New Roman"/>
          <w:sz w:val="21"/>
          <w:szCs w:val="21"/>
          <w:lang w:eastAsia="pl-PL"/>
        </w:rPr>
        <w:t>2</w:t>
      </w:r>
    </w:p>
    <w:p w:rsidR="004F67BA" w:rsidRPr="00FE2109" w:rsidRDefault="004F67BA" w:rsidP="00F25D41">
      <w:pPr>
        <w:widowControl/>
        <w:numPr>
          <w:ilvl w:val="0"/>
          <w:numId w:val="30"/>
        </w:numPr>
        <w:tabs>
          <w:tab w:val="num" w:pos="360"/>
        </w:tabs>
        <w:autoSpaceDE/>
        <w:autoSpaceDN/>
        <w:ind w:left="567" w:right="124"/>
        <w:jc w:val="both"/>
        <w:rPr>
          <w:rFonts w:ascii="Times New Roman" w:hAnsi="Times New Roman"/>
          <w:sz w:val="21"/>
          <w:szCs w:val="21"/>
          <w:lang w:eastAsia="pl-PL"/>
        </w:rPr>
      </w:pPr>
      <w:r w:rsidRPr="00FE2109">
        <w:rPr>
          <w:rFonts w:ascii="Times New Roman" w:hAnsi="Times New Roman"/>
          <w:sz w:val="21"/>
          <w:szCs w:val="21"/>
          <w:lang w:eastAsia="pl-PL"/>
        </w:rPr>
        <w:t>Osobami upoważnionymi do kontaktu w sprawach realizacji niniejszej umowy są:</w:t>
      </w:r>
    </w:p>
    <w:p w:rsidR="004F67BA" w:rsidRPr="00FE2109" w:rsidRDefault="004F67BA" w:rsidP="004F67BA">
      <w:pPr>
        <w:tabs>
          <w:tab w:val="num" w:pos="360"/>
        </w:tabs>
        <w:ind w:left="567" w:right="124"/>
        <w:jc w:val="both"/>
        <w:rPr>
          <w:rFonts w:ascii="Times New Roman" w:hAnsi="Times New Roman"/>
          <w:sz w:val="21"/>
          <w:szCs w:val="21"/>
          <w:lang w:val="fr-FR" w:eastAsia="pl-PL"/>
        </w:rPr>
      </w:pPr>
      <w:r w:rsidRPr="00FE2109">
        <w:rPr>
          <w:rFonts w:ascii="Times New Roman" w:hAnsi="Times New Roman"/>
          <w:sz w:val="21"/>
          <w:szCs w:val="21"/>
          <w:lang w:eastAsia="pl-PL"/>
        </w:rPr>
        <w:t xml:space="preserve">– ze strony Zamawiającego: Artur </w:t>
      </w:r>
      <w:proofErr w:type="spellStart"/>
      <w:r w:rsidRPr="00FE2109">
        <w:rPr>
          <w:rFonts w:ascii="Times New Roman" w:hAnsi="Times New Roman"/>
          <w:sz w:val="21"/>
          <w:szCs w:val="21"/>
          <w:lang w:eastAsia="pl-PL"/>
        </w:rPr>
        <w:t>Gabrych</w:t>
      </w:r>
      <w:proofErr w:type="spellEnd"/>
      <w:r w:rsidRPr="00FE2109">
        <w:rPr>
          <w:rFonts w:ascii="Times New Roman" w:hAnsi="Times New Roman"/>
          <w:sz w:val="21"/>
          <w:szCs w:val="21"/>
          <w:lang w:eastAsia="pl-PL"/>
        </w:rPr>
        <w:t xml:space="preserve">, Apteka Szpitalna, tel. </w:t>
      </w:r>
      <w:r w:rsidRPr="00FE2109">
        <w:rPr>
          <w:rFonts w:ascii="Times New Roman" w:hAnsi="Times New Roman"/>
          <w:sz w:val="21"/>
          <w:szCs w:val="21"/>
          <w:lang w:val="fr-FR" w:eastAsia="pl-PL"/>
        </w:rPr>
        <w:t xml:space="preserve">(91) 466 11 88, </w:t>
      </w:r>
      <w:proofErr w:type="gramStart"/>
      <w:r w:rsidRPr="00FE2109">
        <w:rPr>
          <w:rFonts w:ascii="Times New Roman" w:hAnsi="Times New Roman"/>
          <w:sz w:val="21"/>
          <w:szCs w:val="21"/>
          <w:lang w:val="fr-FR" w:eastAsia="pl-PL"/>
        </w:rPr>
        <w:t xml:space="preserve">fax (91) 4661194,  </w:t>
      </w:r>
      <w:hyperlink r:id="rId25" w:history="1">
        <w:r w:rsidRPr="008F4C05">
          <w:rPr>
            <w:rFonts w:ascii="Times New Roman" w:hAnsi="Times New Roman"/>
            <w:color w:val="0000FF" w:themeColor="hyperlink"/>
            <w:sz w:val="21"/>
            <w:szCs w:val="21"/>
            <w:u w:val="single"/>
            <w:lang w:val="fr-FR" w:eastAsia="pl-PL"/>
          </w:rPr>
          <w:t>mailto</w:t>
        </w:r>
        <w:proofErr w:type="gramEnd"/>
        <w:r w:rsidRPr="008F4C05">
          <w:rPr>
            <w:rFonts w:ascii="Times New Roman" w:hAnsi="Times New Roman"/>
            <w:color w:val="0000FF" w:themeColor="hyperlink"/>
            <w:sz w:val="21"/>
            <w:szCs w:val="21"/>
            <w:u w:val="single"/>
            <w:lang w:val="fr-FR" w:eastAsia="pl-PL"/>
          </w:rPr>
          <w:t>: apteka@spsk2-szczecin.pl</w:t>
        </w:r>
      </w:hyperlink>
      <w:r w:rsidRPr="00FE2109">
        <w:rPr>
          <w:rFonts w:ascii="Times New Roman" w:hAnsi="Times New Roman"/>
          <w:sz w:val="21"/>
          <w:szCs w:val="21"/>
          <w:lang w:val="fr-FR" w:eastAsia="pl-PL"/>
        </w:rPr>
        <w:t>;</w:t>
      </w:r>
    </w:p>
    <w:p w:rsidR="004F67BA" w:rsidRPr="00FE2109" w:rsidRDefault="004F67BA" w:rsidP="004F67BA">
      <w:pPr>
        <w:tabs>
          <w:tab w:val="num" w:pos="360"/>
        </w:tabs>
        <w:ind w:left="567" w:right="124"/>
        <w:jc w:val="both"/>
        <w:rPr>
          <w:rFonts w:ascii="Times New Roman" w:hAnsi="Times New Roman"/>
          <w:sz w:val="21"/>
          <w:szCs w:val="21"/>
          <w:lang w:eastAsia="pl-PL"/>
        </w:rPr>
      </w:pPr>
      <w:r w:rsidRPr="00FE2109">
        <w:rPr>
          <w:rFonts w:ascii="Times New Roman" w:hAnsi="Times New Roman"/>
          <w:sz w:val="21"/>
          <w:szCs w:val="21"/>
          <w:lang w:eastAsia="pl-PL"/>
        </w:rPr>
        <w:t>– ze strony Wykonawcy: ………… tel. …………</w:t>
      </w:r>
      <w:proofErr w:type="gramStart"/>
      <w:r w:rsidRPr="00FE2109">
        <w:rPr>
          <w:rFonts w:ascii="Times New Roman" w:hAnsi="Times New Roman"/>
          <w:sz w:val="21"/>
          <w:szCs w:val="21"/>
          <w:lang w:eastAsia="pl-PL"/>
        </w:rPr>
        <w:t xml:space="preserve">fax ……… </w:t>
      </w:r>
      <w:r>
        <w:rPr>
          <w:rFonts w:ascii="Times New Roman" w:hAnsi="Times New Roman"/>
          <w:sz w:val="21"/>
          <w:szCs w:val="21"/>
          <w:lang w:eastAsia="pl-PL"/>
        </w:rPr>
        <w:t xml:space="preserve"> </w:t>
      </w:r>
      <w:hyperlink r:id="rId26" w:history="1">
        <w:r w:rsidRPr="008F4C05">
          <w:rPr>
            <w:rFonts w:ascii="Times New Roman" w:hAnsi="Times New Roman"/>
            <w:color w:val="0000FF" w:themeColor="hyperlink"/>
            <w:sz w:val="21"/>
            <w:szCs w:val="21"/>
            <w:u w:val="single"/>
            <w:lang w:eastAsia="pl-PL"/>
          </w:rPr>
          <w:t>mailto</w:t>
        </w:r>
        <w:proofErr w:type="gramEnd"/>
        <w:r w:rsidRPr="008F4C05">
          <w:rPr>
            <w:rFonts w:ascii="Times New Roman" w:hAnsi="Times New Roman"/>
            <w:color w:val="0000FF" w:themeColor="hyperlink"/>
            <w:sz w:val="21"/>
            <w:szCs w:val="21"/>
            <w:u w:val="single"/>
            <w:lang w:eastAsia="pl-PL"/>
          </w:rPr>
          <w:t xml:space="preserve">: </w:t>
        </w:r>
      </w:hyperlink>
      <w:r w:rsidRPr="00FE2109">
        <w:rPr>
          <w:rFonts w:ascii="Times New Roman" w:hAnsi="Times New Roman"/>
          <w:sz w:val="21"/>
          <w:szCs w:val="21"/>
          <w:lang w:eastAsia="pl-PL"/>
        </w:rPr>
        <w:t>…………………………</w:t>
      </w:r>
    </w:p>
    <w:p w:rsidR="004F67BA" w:rsidRPr="00FE2109" w:rsidRDefault="004F67BA" w:rsidP="004F67BA">
      <w:pPr>
        <w:tabs>
          <w:tab w:val="left" w:pos="180"/>
          <w:tab w:val="num" w:pos="360"/>
        </w:tabs>
        <w:ind w:left="567" w:right="124" w:hanging="360"/>
        <w:rPr>
          <w:rFonts w:ascii="Times New Roman" w:hAnsi="Times New Roman"/>
          <w:sz w:val="21"/>
          <w:szCs w:val="21"/>
        </w:rPr>
      </w:pPr>
      <w:r w:rsidRPr="00FE2109">
        <w:rPr>
          <w:rFonts w:ascii="Times New Roman" w:hAnsi="Times New Roman"/>
          <w:sz w:val="21"/>
          <w:szCs w:val="21"/>
        </w:rPr>
        <w:t xml:space="preserve">2.   W trakcie realizacji umowy każda ze stron zobowiązana jest przekazać drugiej stronie informacje o zmianie osoby upoważnionej do kontaktów. Zmiany osób upoważnionych do kontaktów nie stanowią zmiany </w:t>
      </w:r>
      <w:proofErr w:type="gramStart"/>
      <w:r w:rsidRPr="00FE2109">
        <w:rPr>
          <w:rFonts w:ascii="Times New Roman" w:hAnsi="Times New Roman"/>
          <w:sz w:val="21"/>
          <w:szCs w:val="21"/>
        </w:rPr>
        <w:t>umowy  i</w:t>
      </w:r>
      <w:proofErr w:type="gramEnd"/>
      <w:r w:rsidRPr="00FE2109">
        <w:rPr>
          <w:rFonts w:ascii="Times New Roman" w:hAnsi="Times New Roman"/>
          <w:sz w:val="21"/>
          <w:szCs w:val="21"/>
        </w:rPr>
        <w:t xml:space="preserve"> nie wymagają aneksu do umowy.</w:t>
      </w:r>
    </w:p>
    <w:p w:rsidR="004F67BA" w:rsidRPr="00FE2109" w:rsidRDefault="004F67BA" w:rsidP="004F67BA">
      <w:pPr>
        <w:tabs>
          <w:tab w:val="num" w:pos="0"/>
          <w:tab w:val="left" w:pos="180"/>
        </w:tabs>
        <w:ind w:left="567" w:right="12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3</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1.</w:t>
      </w:r>
      <w:r w:rsidRPr="00DB04D2">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2.</w:t>
      </w:r>
      <w:r w:rsidRPr="00DB04D2">
        <w:rPr>
          <w:rFonts w:ascii="Times New Roman" w:hAnsi="Times New Roman"/>
          <w:sz w:val="21"/>
          <w:szCs w:val="21"/>
        </w:rPr>
        <w:tab/>
        <w:t xml:space="preserve">Do rozpoznania sporu powstałego na tle realizacji umowy właściwy miejscowo jest sąd powszechny, </w:t>
      </w:r>
      <w:proofErr w:type="gramStart"/>
      <w:r w:rsidRPr="00DB04D2">
        <w:rPr>
          <w:rFonts w:ascii="Times New Roman" w:hAnsi="Times New Roman"/>
          <w:sz w:val="21"/>
          <w:szCs w:val="21"/>
        </w:rPr>
        <w:t>właściwy  dla</w:t>
      </w:r>
      <w:proofErr w:type="gramEnd"/>
      <w:r w:rsidRPr="00DB04D2">
        <w:rPr>
          <w:rFonts w:ascii="Times New Roman" w:hAnsi="Times New Roman"/>
          <w:sz w:val="21"/>
          <w:szCs w:val="21"/>
        </w:rPr>
        <w:t xml:space="preserve"> siedziby Zamawiającego.</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3.</w:t>
      </w:r>
      <w:r w:rsidRPr="00DB04D2">
        <w:rPr>
          <w:rFonts w:ascii="Times New Roman" w:hAnsi="Times New Roman"/>
          <w:sz w:val="21"/>
          <w:szCs w:val="21"/>
        </w:rPr>
        <w:tab/>
        <w:t>Wykonawca jest zobowiązany do informowania Zamawiającego: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a</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formy prawnej prowadzonej działalności,</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b</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wszczęciu postępowania układowego lub upadłościowego,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c</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sytuacji ekonomicznej Wykonawcy, mogącej mieć wpływ na realizację umowy,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d</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siedziby firmy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 pod rygorem skutków prawnych wynikających z zaniechania, w tym do uznania za doręczoną korespondencję skierowaną na ostatni adres podany przez Wykonawcę.</w:t>
      </w:r>
    </w:p>
    <w:p w:rsidR="004F67BA" w:rsidRDefault="004F67BA" w:rsidP="004F67BA">
      <w:pPr>
        <w:pStyle w:val="Tekstpodstawowy"/>
        <w:tabs>
          <w:tab w:val="left" w:pos="426"/>
        </w:tabs>
        <w:ind w:left="567" w:right="124" w:hanging="284"/>
        <w:rPr>
          <w:rFonts w:ascii="Times New Roman" w:hAnsi="Times New Roman"/>
          <w:b/>
          <w:bCs/>
          <w:sz w:val="21"/>
          <w:szCs w:val="21"/>
        </w:rPr>
      </w:pPr>
      <w:r w:rsidRPr="00DB04D2">
        <w:rPr>
          <w:rFonts w:ascii="Times New Roman" w:hAnsi="Times New Roman"/>
          <w:sz w:val="21"/>
          <w:szCs w:val="21"/>
        </w:rPr>
        <w:t>4.</w:t>
      </w:r>
      <w:r w:rsidRPr="00DB04D2">
        <w:rPr>
          <w:rFonts w:ascii="Times New Roman" w:hAnsi="Times New Roman"/>
          <w:sz w:val="21"/>
          <w:szCs w:val="21"/>
        </w:rPr>
        <w:tab/>
        <w:t>Umowa została sporządzona w pięciu jednobrzmiących egzemplarzach, z których jeden otrzymuje Wykonawca, a cztery pozostałe – Zamawiający.</w:t>
      </w:r>
    </w:p>
    <w:p w:rsidR="004F67BA" w:rsidRPr="00DA4DAE" w:rsidRDefault="004F67BA" w:rsidP="004F67BA">
      <w:pPr>
        <w:pStyle w:val="Tekstpodstawowy"/>
        <w:spacing w:before="5"/>
        <w:ind w:right="124"/>
        <w:jc w:val="left"/>
        <w:rPr>
          <w:rFonts w:ascii="Times New Roman" w:hAnsi="Times New Roman" w:cs="Times New Roman"/>
          <w:sz w:val="21"/>
          <w:szCs w:val="21"/>
        </w:rPr>
      </w:pPr>
    </w:p>
    <w:p w:rsidR="00507727" w:rsidRDefault="00507727" w:rsidP="002D7842">
      <w:pPr>
        <w:pStyle w:val="Nagwek1"/>
        <w:spacing w:line="273" w:lineRule="auto"/>
        <w:ind w:left="4186" w:right="124" w:hanging="4186"/>
        <w:rPr>
          <w:rFonts w:ascii="Times New Roman" w:hAnsi="Times New Roman" w:cs="Times New Roman"/>
          <w:sz w:val="21"/>
          <w:szCs w:val="21"/>
        </w:rPr>
      </w:pP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DF1248" w:rsidRDefault="008F667F"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 xml:space="preserve">                                                                            </w:t>
      </w:r>
      <w:r w:rsidR="00BE5796">
        <w:rPr>
          <w:rFonts w:ascii="Times New Roman" w:hAnsi="Times New Roman"/>
          <w:b/>
          <w:bCs/>
          <w:sz w:val="28"/>
          <w:szCs w:val="28"/>
        </w:rPr>
        <w:t xml:space="preserve"> </w:t>
      </w:r>
    </w:p>
    <w:p w:rsidR="000E508D" w:rsidRPr="00287B6D" w:rsidRDefault="00287B6D" w:rsidP="00507727">
      <w:pPr>
        <w:pStyle w:val="Tekstpodstawowy"/>
        <w:tabs>
          <w:tab w:val="left" w:pos="4320"/>
        </w:tabs>
        <w:ind w:left="284" w:right="124"/>
        <w:jc w:val="center"/>
        <w:rPr>
          <w:rFonts w:ascii="Times New Roman" w:hAnsi="Times New Roman"/>
          <w:b/>
          <w:bCs/>
          <w:sz w:val="24"/>
          <w:szCs w:val="24"/>
        </w:rPr>
      </w:pPr>
      <w:r>
        <w:rPr>
          <w:rFonts w:ascii="Times New Roman" w:hAnsi="Times New Roman"/>
          <w:b/>
          <w:bCs/>
          <w:sz w:val="24"/>
          <w:szCs w:val="24"/>
        </w:rPr>
        <w:t xml:space="preserve">                                                                                              </w:t>
      </w:r>
      <w:bookmarkStart w:id="0" w:name="_GoBack"/>
      <w:bookmarkEnd w:id="0"/>
      <w:r w:rsidRPr="00287B6D">
        <w:rPr>
          <w:rFonts w:ascii="Times New Roman" w:hAnsi="Times New Roman"/>
          <w:b/>
          <w:bCs/>
          <w:sz w:val="24"/>
          <w:szCs w:val="24"/>
        </w:rPr>
        <w:t>Podpis w oryginale</w:t>
      </w:r>
    </w:p>
    <w:p w:rsidR="00EB19A4" w:rsidRDefault="00EB19A4" w:rsidP="00181F79">
      <w:pPr>
        <w:pStyle w:val="Tekstpodstawowy"/>
        <w:tabs>
          <w:tab w:val="left" w:pos="4320"/>
        </w:tabs>
        <w:ind w:left="426" w:right="125"/>
        <w:jc w:val="center"/>
        <w:rPr>
          <w:rFonts w:ascii="Times New Roman" w:hAnsi="Times New Roman"/>
          <w:b/>
          <w:bCs/>
          <w:sz w:val="20"/>
          <w:szCs w:val="20"/>
        </w:rPr>
      </w:pPr>
    </w:p>
    <w:p w:rsidR="00507727" w:rsidRPr="00507727" w:rsidRDefault="00181F79" w:rsidP="00181F79">
      <w:pPr>
        <w:pStyle w:val="Tekstpodstawowy"/>
        <w:tabs>
          <w:tab w:val="left" w:pos="4320"/>
        </w:tabs>
        <w:ind w:left="426" w:right="125"/>
        <w:jc w:val="center"/>
        <w:rPr>
          <w:rFonts w:ascii="Times New Roman" w:hAnsi="Times New Roman"/>
          <w:bCs/>
          <w:sz w:val="22"/>
          <w:szCs w:val="22"/>
        </w:rPr>
      </w:pPr>
      <w:r>
        <w:rPr>
          <w:rFonts w:ascii="Times New Roman" w:hAnsi="Times New Roman"/>
          <w:bCs/>
          <w:sz w:val="22"/>
          <w:szCs w:val="22"/>
        </w:rPr>
        <w:t xml:space="preserve">Szczecin, dnia </w:t>
      </w:r>
      <w:r w:rsidR="00736B97">
        <w:rPr>
          <w:rFonts w:ascii="Times New Roman" w:hAnsi="Times New Roman"/>
          <w:bCs/>
          <w:sz w:val="22"/>
          <w:szCs w:val="22"/>
        </w:rPr>
        <w:t>09</w:t>
      </w:r>
      <w:r>
        <w:rPr>
          <w:rFonts w:ascii="Times New Roman" w:hAnsi="Times New Roman"/>
          <w:bCs/>
          <w:sz w:val="22"/>
          <w:szCs w:val="22"/>
        </w:rPr>
        <w:t>.</w:t>
      </w:r>
      <w:r w:rsidR="00736B97">
        <w:rPr>
          <w:rFonts w:ascii="Times New Roman" w:hAnsi="Times New Roman"/>
          <w:bCs/>
          <w:sz w:val="22"/>
          <w:szCs w:val="22"/>
        </w:rPr>
        <w:t>07</w:t>
      </w:r>
      <w:r>
        <w:rPr>
          <w:rFonts w:ascii="Times New Roman" w:hAnsi="Times New Roman"/>
          <w:bCs/>
          <w:sz w:val="22"/>
          <w:szCs w:val="22"/>
        </w:rPr>
        <w:t xml:space="preserve">.2021 </w:t>
      </w:r>
      <w:proofErr w:type="gramStart"/>
      <w:r>
        <w:rPr>
          <w:rFonts w:ascii="Times New Roman" w:hAnsi="Times New Roman"/>
          <w:bCs/>
          <w:sz w:val="22"/>
          <w:szCs w:val="22"/>
        </w:rPr>
        <w:t xml:space="preserve">r.                                                 </w:t>
      </w:r>
      <w:proofErr w:type="gramEnd"/>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Pr="00507727" w:rsidRDefault="00181F79" w:rsidP="00507727">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507727" w:rsidRDefault="00507727" w:rsidP="00507727">
      <w:pPr>
        <w:pStyle w:val="Tekstpodstawowy"/>
        <w:tabs>
          <w:tab w:val="left" w:pos="4320"/>
        </w:tabs>
        <w:ind w:left="284" w:right="124"/>
        <w:rPr>
          <w:rFonts w:ascii="Times New Roman" w:hAnsi="Times New Roman"/>
          <w:b/>
          <w:bCs/>
          <w:sz w:val="21"/>
          <w:szCs w:val="21"/>
        </w:rPr>
      </w:pP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7"/>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C3" w:rsidRDefault="00FE49C3">
      <w:r>
        <w:separator/>
      </w:r>
    </w:p>
  </w:endnote>
  <w:endnote w:type="continuationSeparator" w:id="0">
    <w:p w:rsidR="00FE49C3" w:rsidRDefault="00FE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0390"/>
      <w:docPartObj>
        <w:docPartGallery w:val="Page Numbers (Bottom of Page)"/>
        <w:docPartUnique/>
      </w:docPartObj>
    </w:sdtPr>
    <w:sdtEndPr>
      <w:rPr>
        <w:noProof/>
        <w:sz w:val="16"/>
        <w:szCs w:val="16"/>
      </w:rPr>
    </w:sdtEndPr>
    <w:sdtContent>
      <w:p w:rsidR="00FE49C3" w:rsidRPr="00CD7E9E" w:rsidRDefault="00FE49C3">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287B6D">
          <w:rPr>
            <w:noProof/>
            <w:sz w:val="16"/>
            <w:szCs w:val="16"/>
          </w:rPr>
          <w:t>21</w:t>
        </w:r>
        <w:r w:rsidRPr="00CD7E9E">
          <w:rPr>
            <w:noProof/>
            <w:sz w:val="16"/>
            <w:szCs w:val="16"/>
          </w:rPr>
          <w:fldChar w:fldCharType="end"/>
        </w:r>
      </w:p>
    </w:sdtContent>
  </w:sdt>
  <w:p w:rsidR="00FE49C3" w:rsidRDefault="00FE49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C3" w:rsidRDefault="00FE49C3">
      <w:r>
        <w:separator/>
      </w:r>
    </w:p>
  </w:footnote>
  <w:footnote w:type="continuationSeparator" w:id="0">
    <w:p w:rsidR="00FE49C3" w:rsidRDefault="00FE4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5E"/>
    <w:multiLevelType w:val="hybridMultilevel"/>
    <w:tmpl w:val="DCA2B308"/>
    <w:lvl w:ilvl="0" w:tplc="B1C2E20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EF10EB"/>
    <w:multiLevelType w:val="hybridMultilevel"/>
    <w:tmpl w:val="F280DBC0"/>
    <w:lvl w:ilvl="0" w:tplc="F334AE4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3">
    <w:nsid w:val="050A72D7"/>
    <w:multiLevelType w:val="hybridMultilevel"/>
    <w:tmpl w:val="D7EC0D7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AA1E8E"/>
    <w:multiLevelType w:val="hybridMultilevel"/>
    <w:tmpl w:val="ABBA7944"/>
    <w:lvl w:ilvl="0" w:tplc="B9C06B32">
      <w:start w:val="1"/>
      <w:numFmt w:val="decimal"/>
      <w:lvlText w:val="%1."/>
      <w:lvlJc w:val="left"/>
      <w:pPr>
        <w:ind w:left="778" w:hanging="444"/>
        <w:jc w:val="left"/>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jc w:val="left"/>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5">
    <w:nsid w:val="091172B9"/>
    <w:multiLevelType w:val="multilevel"/>
    <w:tmpl w:val="4B06A6F4"/>
    <w:lvl w:ilvl="0">
      <w:start w:val="1"/>
      <w:numFmt w:val="decimal"/>
      <w:lvlText w:val="%1."/>
      <w:lvlJc w:val="left"/>
      <w:pPr>
        <w:ind w:left="720" w:hanging="360"/>
      </w:pPr>
      <w:rPr>
        <w:rFonts w:cs="Times New Roman"/>
        <w:b/>
      </w:rPr>
    </w:lvl>
    <w:lvl w:ilvl="1">
      <w:start w:val="4"/>
      <w:numFmt w:val="decimal"/>
      <w:isLgl/>
      <w:lvlText w:val="%1.%2."/>
      <w:lvlJc w:val="left"/>
      <w:pPr>
        <w:ind w:left="1155" w:hanging="615"/>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0A1E4915"/>
    <w:multiLevelType w:val="hybridMultilevel"/>
    <w:tmpl w:val="9F9CCB4C"/>
    <w:lvl w:ilvl="0" w:tplc="99EA558E">
      <w:start w:val="1"/>
      <w:numFmt w:val="lowerLetter"/>
      <w:lvlText w:val="%1)"/>
      <w:lvlJc w:val="left"/>
      <w:pPr>
        <w:ind w:left="1570" w:hanging="360"/>
      </w:pPr>
      <w:rPr>
        <w:rFonts w:cs="Times New Roman"/>
        <w:b/>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7">
    <w:nsid w:val="0CF0065A"/>
    <w:multiLevelType w:val="hybridMultilevel"/>
    <w:tmpl w:val="787ED4E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7C0ADB"/>
    <w:multiLevelType w:val="hybridMultilevel"/>
    <w:tmpl w:val="BEE4E30E"/>
    <w:lvl w:ilvl="0" w:tplc="4B068C1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A7514D"/>
    <w:multiLevelType w:val="hybridMultilevel"/>
    <w:tmpl w:val="4B0C9218"/>
    <w:lvl w:ilvl="0" w:tplc="4B2C7042">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FC65BFC"/>
    <w:multiLevelType w:val="hybridMultilevel"/>
    <w:tmpl w:val="9EF227BA"/>
    <w:lvl w:ilvl="0" w:tplc="5B4C107E">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611394C"/>
    <w:multiLevelType w:val="multilevel"/>
    <w:tmpl w:val="1158D01C"/>
    <w:lvl w:ilvl="0">
      <w:start w:val="1"/>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13">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14">
    <w:nsid w:val="16B42751"/>
    <w:multiLevelType w:val="multilevel"/>
    <w:tmpl w:val="48DCA490"/>
    <w:lvl w:ilvl="0">
      <w:start w:val="1"/>
      <w:numFmt w:val="decimal"/>
      <w:lvlText w:val="%1"/>
      <w:lvlJc w:val="left"/>
      <w:pPr>
        <w:ind w:left="763" w:hanging="428"/>
        <w:jc w:val="left"/>
      </w:pPr>
      <w:rPr>
        <w:rFonts w:hint="default"/>
        <w:lang w:val="pl-PL" w:eastAsia="en-US" w:bidi="ar-SA"/>
      </w:rPr>
    </w:lvl>
    <w:lvl w:ilvl="1">
      <w:start w:val="4"/>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jc w:val="left"/>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15">
    <w:nsid w:val="1AB665CD"/>
    <w:multiLevelType w:val="hybridMultilevel"/>
    <w:tmpl w:val="57FA8854"/>
    <w:lvl w:ilvl="0" w:tplc="85CC8702">
      <w:start w:val="1"/>
      <w:numFmt w:val="decimal"/>
      <w:lvlText w:val="%1."/>
      <w:lvlJc w:val="left"/>
      <w:pPr>
        <w:ind w:left="694" w:hanging="302"/>
        <w:jc w:val="left"/>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jc w:val="left"/>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6">
    <w:nsid w:val="1B7E6CEC"/>
    <w:multiLevelType w:val="hybridMultilevel"/>
    <w:tmpl w:val="B9880C3E"/>
    <w:lvl w:ilvl="0" w:tplc="E59E9A0A">
      <w:start w:val="1"/>
      <w:numFmt w:val="decimal"/>
      <w:lvlText w:val="%1)"/>
      <w:lvlJc w:val="left"/>
      <w:pPr>
        <w:ind w:left="1056" w:hanging="360"/>
        <w:jc w:val="left"/>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7">
    <w:nsid w:val="1E16670F"/>
    <w:multiLevelType w:val="hybridMultilevel"/>
    <w:tmpl w:val="43A2190C"/>
    <w:lvl w:ilvl="0" w:tplc="0415000F">
      <w:start w:val="1"/>
      <w:numFmt w:val="decimal"/>
      <w:lvlText w:val="%1."/>
      <w:lvlJc w:val="left"/>
      <w:pPr>
        <w:ind w:left="720" w:hanging="360"/>
      </w:pPr>
      <w:rPr>
        <w:rFonts w:cs="Times New Roman"/>
      </w:rPr>
    </w:lvl>
    <w:lvl w:ilvl="1" w:tplc="3914472A">
      <w:start w:val="1"/>
      <w:numFmt w:val="lowerLetter"/>
      <w:lvlText w:val="%2)"/>
      <w:lvlJc w:val="left"/>
      <w:pPr>
        <w:tabs>
          <w:tab w:val="num" w:pos="1440"/>
        </w:tabs>
        <w:ind w:left="1440" w:hanging="360"/>
      </w:pPr>
      <w:rPr>
        <w:rFonts w:cs="Times New Roman"/>
      </w:rPr>
    </w:lvl>
    <w:lvl w:ilvl="2" w:tplc="504CED58">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F2E54F7"/>
    <w:multiLevelType w:val="hybridMultilevel"/>
    <w:tmpl w:val="948AD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F611387"/>
    <w:multiLevelType w:val="multilevel"/>
    <w:tmpl w:val="CA0CD858"/>
    <w:lvl w:ilvl="0">
      <w:start w:val="1"/>
      <w:numFmt w:val="decimal"/>
      <w:lvlText w:val="%1."/>
      <w:lvlJc w:val="left"/>
      <w:pPr>
        <w:ind w:left="725" w:hanging="389"/>
        <w:jc w:val="left"/>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20">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1B96BE7"/>
    <w:multiLevelType w:val="hybridMultilevel"/>
    <w:tmpl w:val="4BA2D516"/>
    <w:lvl w:ilvl="0" w:tplc="6952E384">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6">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303816D2"/>
    <w:multiLevelType w:val="hybridMultilevel"/>
    <w:tmpl w:val="5E64BC10"/>
    <w:lvl w:ilvl="0" w:tplc="6B6CA700">
      <w:start w:val="1"/>
      <w:numFmt w:val="decimal"/>
      <w:lvlText w:val="%1)"/>
      <w:lvlJc w:val="left"/>
      <w:pPr>
        <w:ind w:left="1056" w:hanging="348"/>
        <w:jc w:val="left"/>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28">
    <w:nsid w:val="30A55B78"/>
    <w:multiLevelType w:val="multilevel"/>
    <w:tmpl w:val="D03C1526"/>
    <w:lvl w:ilvl="0">
      <w:start w:val="1"/>
      <w:numFmt w:val="decimal"/>
      <w:lvlText w:val="%1."/>
      <w:lvlJc w:val="left"/>
      <w:pPr>
        <w:ind w:left="660" w:hanging="324"/>
        <w:jc w:val="left"/>
      </w:pPr>
      <w:rPr>
        <w:rFonts w:hint="default"/>
        <w:spacing w:val="0"/>
        <w:w w:val="100"/>
        <w:lang w:val="pl-PL" w:eastAsia="en-US" w:bidi="ar-SA"/>
      </w:rPr>
    </w:lvl>
    <w:lvl w:ilvl="1">
      <w:start w:val="1"/>
      <w:numFmt w:val="decimal"/>
      <w:lvlText w:val="%1.%2"/>
      <w:lvlJc w:val="left"/>
      <w:pPr>
        <w:ind w:left="763" w:hanging="428"/>
        <w:jc w:val="left"/>
      </w:pPr>
      <w:rPr>
        <w:rFonts w:hint="default"/>
        <w:spacing w:val="-1"/>
        <w:w w:val="100"/>
        <w:lang w:val="pl-PL" w:eastAsia="en-US" w:bidi="ar-SA"/>
      </w:rPr>
    </w:lvl>
    <w:lvl w:ilvl="2">
      <w:start w:val="1"/>
      <w:numFmt w:val="decimal"/>
      <w:lvlText w:val="%3."/>
      <w:lvlJc w:val="left"/>
      <w:pPr>
        <w:ind w:left="876" w:hanging="360"/>
        <w:jc w:val="left"/>
      </w:pPr>
      <w:rPr>
        <w:rFonts w:hint="default"/>
        <w:spacing w:val="0"/>
        <w:w w:val="100"/>
        <w:lang w:val="pl-PL" w:eastAsia="en-US" w:bidi="ar-SA"/>
      </w:rPr>
    </w:lvl>
    <w:lvl w:ilvl="3">
      <w:start w:val="1"/>
      <w:numFmt w:val="lowerLetter"/>
      <w:lvlText w:val="%4)"/>
      <w:lvlJc w:val="left"/>
      <w:pPr>
        <w:ind w:left="1044" w:hanging="250"/>
        <w:jc w:val="left"/>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9">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BB9731C"/>
    <w:multiLevelType w:val="multilevel"/>
    <w:tmpl w:val="0C2C623C"/>
    <w:lvl w:ilvl="0">
      <w:start w:val="2"/>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31">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46E72D4"/>
    <w:multiLevelType w:val="multilevel"/>
    <w:tmpl w:val="FBC435AA"/>
    <w:lvl w:ilvl="0">
      <w:start w:val="2"/>
      <w:numFmt w:val="decimal"/>
      <w:lvlText w:val="%1"/>
      <w:lvlJc w:val="left"/>
      <w:pPr>
        <w:ind w:left="1039" w:hanging="420"/>
        <w:jc w:val="left"/>
      </w:pPr>
      <w:rPr>
        <w:rFonts w:hint="default"/>
        <w:lang w:val="pl-PL" w:eastAsia="en-US" w:bidi="ar-SA"/>
      </w:rPr>
    </w:lvl>
    <w:lvl w:ilvl="1">
      <w:start w:val="1"/>
      <w:numFmt w:val="decimal"/>
      <w:lvlText w:val="%1.%2."/>
      <w:lvlJc w:val="left"/>
      <w:pPr>
        <w:ind w:left="1039" w:hanging="420"/>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4">
    <w:nsid w:val="466D1821"/>
    <w:multiLevelType w:val="multilevel"/>
    <w:tmpl w:val="16C6285E"/>
    <w:lvl w:ilvl="0">
      <w:start w:val="1"/>
      <w:numFmt w:val="decimal"/>
      <w:lvlText w:val="%1."/>
      <w:lvlJc w:val="left"/>
      <w:pPr>
        <w:ind w:left="696" w:hanging="360"/>
        <w:jc w:val="left"/>
      </w:pPr>
      <w:rPr>
        <w:rFonts w:ascii="Cambria" w:eastAsia="Cambria" w:hAnsi="Cambria" w:cs="Cambria" w:hint="default"/>
        <w:b/>
        <w:bCs/>
        <w:spacing w:val="-1"/>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1185" w:hanging="348"/>
      </w:pPr>
      <w:rPr>
        <w:rFonts w:hint="default"/>
        <w:lang w:val="pl-PL" w:eastAsia="en-US" w:bidi="ar-SA"/>
      </w:rPr>
    </w:lvl>
    <w:lvl w:ilvl="3">
      <w:numFmt w:val="bullet"/>
      <w:lvlText w:val="•"/>
      <w:lvlJc w:val="left"/>
      <w:pPr>
        <w:ind w:left="1331" w:hanging="348"/>
      </w:pPr>
      <w:rPr>
        <w:rFonts w:hint="default"/>
        <w:lang w:val="pl-PL" w:eastAsia="en-US" w:bidi="ar-SA"/>
      </w:rPr>
    </w:lvl>
    <w:lvl w:ilvl="4">
      <w:numFmt w:val="bullet"/>
      <w:lvlText w:val="•"/>
      <w:lvlJc w:val="left"/>
      <w:pPr>
        <w:ind w:left="1476" w:hanging="348"/>
      </w:pPr>
      <w:rPr>
        <w:rFonts w:hint="default"/>
        <w:lang w:val="pl-PL" w:eastAsia="en-US" w:bidi="ar-SA"/>
      </w:rPr>
    </w:lvl>
    <w:lvl w:ilvl="5">
      <w:numFmt w:val="bullet"/>
      <w:lvlText w:val="•"/>
      <w:lvlJc w:val="left"/>
      <w:pPr>
        <w:ind w:left="1622" w:hanging="348"/>
      </w:pPr>
      <w:rPr>
        <w:rFonts w:hint="default"/>
        <w:lang w:val="pl-PL" w:eastAsia="en-US" w:bidi="ar-SA"/>
      </w:rPr>
    </w:lvl>
    <w:lvl w:ilvl="6">
      <w:numFmt w:val="bullet"/>
      <w:lvlText w:val="•"/>
      <w:lvlJc w:val="left"/>
      <w:pPr>
        <w:ind w:left="1767" w:hanging="348"/>
      </w:pPr>
      <w:rPr>
        <w:rFonts w:hint="default"/>
        <w:lang w:val="pl-PL" w:eastAsia="en-US" w:bidi="ar-SA"/>
      </w:rPr>
    </w:lvl>
    <w:lvl w:ilvl="7">
      <w:numFmt w:val="bullet"/>
      <w:lvlText w:val="•"/>
      <w:lvlJc w:val="left"/>
      <w:pPr>
        <w:ind w:left="1913" w:hanging="348"/>
      </w:pPr>
      <w:rPr>
        <w:rFonts w:hint="default"/>
        <w:lang w:val="pl-PL" w:eastAsia="en-US" w:bidi="ar-SA"/>
      </w:rPr>
    </w:lvl>
    <w:lvl w:ilvl="8">
      <w:numFmt w:val="bullet"/>
      <w:lvlText w:val="•"/>
      <w:lvlJc w:val="left"/>
      <w:pPr>
        <w:ind w:left="2058" w:hanging="348"/>
      </w:pPr>
      <w:rPr>
        <w:rFonts w:hint="default"/>
        <w:lang w:val="pl-PL" w:eastAsia="en-US" w:bidi="ar-SA"/>
      </w:rPr>
    </w:lvl>
  </w:abstractNum>
  <w:abstractNum w:abstractNumId="35">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4DDD4EAD"/>
    <w:multiLevelType w:val="hybridMultilevel"/>
    <w:tmpl w:val="F1922EC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8">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2">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3">
    <w:nsid w:val="56E14AD5"/>
    <w:multiLevelType w:val="hybridMultilevel"/>
    <w:tmpl w:val="E0083AEE"/>
    <w:lvl w:ilvl="0" w:tplc="503211B0">
      <w:start w:val="1"/>
      <w:numFmt w:val="decimal"/>
      <w:lvlText w:val="%1)"/>
      <w:lvlJc w:val="left"/>
      <w:pPr>
        <w:ind w:left="547" w:hanging="211"/>
        <w:jc w:val="left"/>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44">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C5E554B"/>
    <w:multiLevelType w:val="multilevel"/>
    <w:tmpl w:val="EC5042A2"/>
    <w:lvl w:ilvl="0">
      <w:start w:val="1"/>
      <w:numFmt w:val="decimal"/>
      <w:lvlText w:val="%1"/>
      <w:lvlJc w:val="left"/>
      <w:pPr>
        <w:ind w:left="1147" w:hanging="454"/>
        <w:jc w:val="left"/>
      </w:pPr>
      <w:rPr>
        <w:rFonts w:hint="default"/>
        <w:lang w:val="pl-PL" w:eastAsia="en-US" w:bidi="ar-SA"/>
      </w:rPr>
    </w:lvl>
    <w:lvl w:ilvl="1">
      <w:start w:val="4"/>
      <w:numFmt w:val="decimal"/>
      <w:lvlText w:val="%1.%2"/>
      <w:lvlJc w:val="left"/>
      <w:pPr>
        <w:ind w:left="1147" w:hanging="454"/>
        <w:jc w:val="left"/>
      </w:pPr>
      <w:rPr>
        <w:rFonts w:hint="default"/>
        <w:lang w:val="pl-PL" w:eastAsia="en-US" w:bidi="ar-SA"/>
      </w:rPr>
    </w:lvl>
    <w:lvl w:ilvl="2">
      <w:start w:val="6"/>
      <w:numFmt w:val="decimal"/>
      <w:lvlText w:val="%1.%2.%3"/>
      <w:lvlJc w:val="left"/>
      <w:pPr>
        <w:ind w:left="1147" w:hanging="454"/>
        <w:jc w:val="left"/>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46">
    <w:nsid w:val="5EE128A4"/>
    <w:multiLevelType w:val="multilevel"/>
    <w:tmpl w:val="BE80EE84"/>
    <w:lvl w:ilvl="0">
      <w:start w:val="1"/>
      <w:numFmt w:val="decimal"/>
      <w:lvlText w:val="%1."/>
      <w:lvlJc w:val="left"/>
      <w:pPr>
        <w:ind w:left="712" w:hanging="377"/>
        <w:jc w:val="left"/>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47">
    <w:nsid w:val="61B76561"/>
    <w:multiLevelType w:val="hybridMultilevel"/>
    <w:tmpl w:val="9CE0D0BA"/>
    <w:lvl w:ilvl="0" w:tplc="F1747F9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51">
    <w:nsid w:val="65BD495F"/>
    <w:multiLevelType w:val="multilevel"/>
    <w:tmpl w:val="F8C8BF48"/>
    <w:lvl w:ilvl="0">
      <w:start w:val="3"/>
      <w:numFmt w:val="decimal"/>
      <w:lvlText w:val="%1"/>
      <w:lvlJc w:val="left"/>
      <w:pPr>
        <w:ind w:left="763" w:hanging="389"/>
        <w:jc w:val="left"/>
      </w:pPr>
      <w:rPr>
        <w:rFonts w:hint="default"/>
        <w:lang w:val="pl-PL" w:eastAsia="en-US" w:bidi="ar-SA"/>
      </w:rPr>
    </w:lvl>
    <w:lvl w:ilvl="1">
      <w:start w:val="1"/>
      <w:numFmt w:val="decimal"/>
      <w:lvlText w:val="%1.%2."/>
      <w:lvlJc w:val="left"/>
      <w:pPr>
        <w:ind w:left="763" w:hanging="389"/>
        <w:jc w:val="left"/>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52">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9884EA4"/>
    <w:multiLevelType w:val="hybridMultilevel"/>
    <w:tmpl w:val="40D0C2B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nsid w:val="6ABF6751"/>
    <w:multiLevelType w:val="multilevel"/>
    <w:tmpl w:val="D3D4FA6A"/>
    <w:lvl w:ilvl="0">
      <w:start w:val="1"/>
      <w:numFmt w:val="decimal"/>
      <w:lvlText w:val="%1."/>
      <w:lvlJc w:val="left"/>
      <w:pPr>
        <w:ind w:left="336" w:hanging="197"/>
        <w:jc w:val="left"/>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jc w:val="left"/>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55">
    <w:nsid w:val="75C61101"/>
    <w:multiLevelType w:val="hybridMultilevel"/>
    <w:tmpl w:val="ECCE1D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nsid w:val="79016E2E"/>
    <w:multiLevelType w:val="hybridMultilevel"/>
    <w:tmpl w:val="73A27346"/>
    <w:lvl w:ilvl="0" w:tplc="04150017">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E387B7D"/>
    <w:multiLevelType w:val="hybridMultilevel"/>
    <w:tmpl w:val="8110BBD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8"/>
  </w:num>
  <w:num w:numId="2">
    <w:abstractNumId w:val="15"/>
  </w:num>
  <w:num w:numId="3">
    <w:abstractNumId w:val="13"/>
  </w:num>
  <w:num w:numId="4">
    <w:abstractNumId w:val="30"/>
  </w:num>
  <w:num w:numId="5">
    <w:abstractNumId w:val="12"/>
  </w:num>
  <w:num w:numId="6">
    <w:abstractNumId w:val="34"/>
  </w:num>
  <w:num w:numId="7">
    <w:abstractNumId w:val="54"/>
  </w:num>
  <w:num w:numId="8">
    <w:abstractNumId w:val="43"/>
  </w:num>
  <w:num w:numId="9">
    <w:abstractNumId w:val="4"/>
  </w:num>
  <w:num w:numId="10">
    <w:abstractNumId w:val="27"/>
  </w:num>
  <w:num w:numId="11">
    <w:abstractNumId w:val="51"/>
  </w:num>
  <w:num w:numId="12">
    <w:abstractNumId w:val="33"/>
  </w:num>
  <w:num w:numId="13">
    <w:abstractNumId w:val="19"/>
  </w:num>
  <w:num w:numId="14">
    <w:abstractNumId w:val="45"/>
  </w:num>
  <w:num w:numId="15">
    <w:abstractNumId w:val="14"/>
  </w:num>
  <w:num w:numId="16">
    <w:abstractNumId w:val="46"/>
  </w:num>
  <w:num w:numId="17">
    <w:abstractNumId w:val="16"/>
  </w:num>
  <w:num w:numId="18">
    <w:abstractNumId w:val="53"/>
  </w:num>
  <w:num w:numId="19">
    <w:abstractNumId w:val="55"/>
  </w:num>
  <w:num w:numId="20">
    <w:abstractNumId w:val="36"/>
  </w:num>
  <w:num w:numId="21">
    <w:abstractNumId w:val="50"/>
  </w:num>
  <w:num w:numId="22">
    <w:abstractNumId w:val="23"/>
  </w:num>
  <w:num w:numId="23">
    <w:abstractNumId w:val="17"/>
  </w:num>
  <w:num w:numId="24">
    <w:abstractNumId w:val="10"/>
  </w:num>
  <w:num w:numId="25">
    <w:abstractNumId w:val="29"/>
  </w:num>
  <w:num w:numId="26">
    <w:abstractNumId w:val="21"/>
  </w:num>
  <w:num w:numId="27">
    <w:abstractNumId w:val="42"/>
  </w:num>
  <w:num w:numId="28">
    <w:abstractNumId w:val="26"/>
  </w:num>
  <w:num w:numId="29">
    <w:abstractNumId w:val="35"/>
  </w:num>
  <w:num w:numId="30">
    <w:abstractNumId w:val="31"/>
  </w:num>
  <w:num w:numId="31">
    <w:abstractNumId w:val="25"/>
  </w:num>
  <w:num w:numId="32">
    <w:abstractNumId w:val="20"/>
  </w:num>
  <w:num w:numId="33">
    <w:abstractNumId w:val="41"/>
  </w:num>
  <w:num w:numId="34">
    <w:abstractNumId w:val="39"/>
  </w:num>
  <w:num w:numId="35">
    <w:abstractNumId w:val="49"/>
  </w:num>
  <w:num w:numId="36">
    <w:abstractNumId w:val="57"/>
  </w:num>
  <w:num w:numId="37">
    <w:abstractNumId w:val="18"/>
  </w:num>
  <w:num w:numId="38">
    <w:abstractNumId w:val="37"/>
  </w:num>
  <w:num w:numId="39">
    <w:abstractNumId w:val="1"/>
  </w:num>
  <w:num w:numId="40">
    <w:abstractNumId w:val="9"/>
  </w:num>
  <w:num w:numId="41">
    <w:abstractNumId w:val="7"/>
  </w:num>
  <w:num w:numId="42">
    <w:abstractNumId w:val="5"/>
  </w:num>
  <w:num w:numId="43">
    <w:abstractNumId w:val="8"/>
  </w:num>
  <w:num w:numId="44">
    <w:abstractNumId w:val="22"/>
  </w:num>
  <w:num w:numId="45">
    <w:abstractNumId w:val="47"/>
  </w:num>
  <w:num w:numId="46">
    <w:abstractNumId w:val="3"/>
  </w:num>
  <w:num w:numId="47">
    <w:abstractNumId w:val="6"/>
  </w:num>
  <w:num w:numId="48">
    <w:abstractNumId w:val="56"/>
  </w:num>
  <w:num w:numId="49">
    <w:abstractNumId w:val="2"/>
  </w:num>
  <w:num w:numId="50">
    <w:abstractNumId w:val="40"/>
  </w:num>
  <w:num w:numId="51">
    <w:abstractNumId w:val="38"/>
  </w:num>
  <w:num w:numId="52">
    <w:abstractNumId w:val="52"/>
  </w:num>
  <w:num w:numId="53">
    <w:abstractNumId w:val="48"/>
  </w:num>
  <w:num w:numId="54">
    <w:abstractNumId w:val="44"/>
  </w:num>
  <w:num w:numId="55">
    <w:abstractNumId w:val="32"/>
  </w:num>
  <w:num w:numId="56">
    <w:abstractNumId w:val="11"/>
  </w:num>
  <w:num w:numId="57">
    <w:abstractNumId w:val="24"/>
  </w:num>
  <w:num w:numId="58">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6691D"/>
    <w:rsid w:val="0000204E"/>
    <w:rsid w:val="00004207"/>
    <w:rsid w:val="000118B1"/>
    <w:rsid w:val="00020F1D"/>
    <w:rsid w:val="00022416"/>
    <w:rsid w:val="000266A1"/>
    <w:rsid w:val="00034040"/>
    <w:rsid w:val="00044B07"/>
    <w:rsid w:val="0004573A"/>
    <w:rsid w:val="00054B2B"/>
    <w:rsid w:val="00061643"/>
    <w:rsid w:val="00067086"/>
    <w:rsid w:val="00071310"/>
    <w:rsid w:val="00093F51"/>
    <w:rsid w:val="000A1014"/>
    <w:rsid w:val="000B4702"/>
    <w:rsid w:val="000E508D"/>
    <w:rsid w:val="000E6C91"/>
    <w:rsid w:val="0011157A"/>
    <w:rsid w:val="001254CD"/>
    <w:rsid w:val="00137D9F"/>
    <w:rsid w:val="001555C8"/>
    <w:rsid w:val="001660D6"/>
    <w:rsid w:val="00181F79"/>
    <w:rsid w:val="00196053"/>
    <w:rsid w:val="0019707D"/>
    <w:rsid w:val="001A742F"/>
    <w:rsid w:val="001B4D20"/>
    <w:rsid w:val="001C49C0"/>
    <w:rsid w:val="001C5026"/>
    <w:rsid w:val="001D22AC"/>
    <w:rsid w:val="001D3B87"/>
    <w:rsid w:val="001D4340"/>
    <w:rsid w:val="001D70F1"/>
    <w:rsid w:val="001E5B10"/>
    <w:rsid w:val="001E6529"/>
    <w:rsid w:val="00222DF1"/>
    <w:rsid w:val="002327CD"/>
    <w:rsid w:val="00233174"/>
    <w:rsid w:val="00233AD2"/>
    <w:rsid w:val="002443C9"/>
    <w:rsid w:val="00251F28"/>
    <w:rsid w:val="00255289"/>
    <w:rsid w:val="00267D2B"/>
    <w:rsid w:val="00277D1B"/>
    <w:rsid w:val="002810A4"/>
    <w:rsid w:val="00287B6D"/>
    <w:rsid w:val="002A24A9"/>
    <w:rsid w:val="002B2785"/>
    <w:rsid w:val="002D2E0B"/>
    <w:rsid w:val="002D7842"/>
    <w:rsid w:val="002E01BF"/>
    <w:rsid w:val="002E6A87"/>
    <w:rsid w:val="002F49FF"/>
    <w:rsid w:val="003036DD"/>
    <w:rsid w:val="00303FB8"/>
    <w:rsid w:val="0031493E"/>
    <w:rsid w:val="00315F8C"/>
    <w:rsid w:val="0031606C"/>
    <w:rsid w:val="00323AC8"/>
    <w:rsid w:val="0033033C"/>
    <w:rsid w:val="003327A7"/>
    <w:rsid w:val="00332AB4"/>
    <w:rsid w:val="00350EAB"/>
    <w:rsid w:val="0035714C"/>
    <w:rsid w:val="0035718C"/>
    <w:rsid w:val="0036691D"/>
    <w:rsid w:val="00376977"/>
    <w:rsid w:val="00381D9D"/>
    <w:rsid w:val="003E18CD"/>
    <w:rsid w:val="003E3345"/>
    <w:rsid w:val="00406F55"/>
    <w:rsid w:val="00413835"/>
    <w:rsid w:val="004241C3"/>
    <w:rsid w:val="00435BBA"/>
    <w:rsid w:val="004833B9"/>
    <w:rsid w:val="004A2E76"/>
    <w:rsid w:val="004A49FD"/>
    <w:rsid w:val="004C3A74"/>
    <w:rsid w:val="004D4D6F"/>
    <w:rsid w:val="004E7EB1"/>
    <w:rsid w:val="004F67BA"/>
    <w:rsid w:val="005075C2"/>
    <w:rsid w:val="00507727"/>
    <w:rsid w:val="00520114"/>
    <w:rsid w:val="005225C5"/>
    <w:rsid w:val="00524CE6"/>
    <w:rsid w:val="00526524"/>
    <w:rsid w:val="00546850"/>
    <w:rsid w:val="00546FAB"/>
    <w:rsid w:val="005A1904"/>
    <w:rsid w:val="005A2320"/>
    <w:rsid w:val="005B28CB"/>
    <w:rsid w:val="005C41E2"/>
    <w:rsid w:val="005D6F4D"/>
    <w:rsid w:val="005E1BF5"/>
    <w:rsid w:val="005F37AB"/>
    <w:rsid w:val="005F4581"/>
    <w:rsid w:val="00606032"/>
    <w:rsid w:val="00614F53"/>
    <w:rsid w:val="0064089A"/>
    <w:rsid w:val="00643A87"/>
    <w:rsid w:val="006444A9"/>
    <w:rsid w:val="00646F54"/>
    <w:rsid w:val="00650DD3"/>
    <w:rsid w:val="00656FD9"/>
    <w:rsid w:val="006627BA"/>
    <w:rsid w:val="006B6D7B"/>
    <w:rsid w:val="006C5F9E"/>
    <w:rsid w:val="006E3766"/>
    <w:rsid w:val="006F4632"/>
    <w:rsid w:val="00702E36"/>
    <w:rsid w:val="00703980"/>
    <w:rsid w:val="0072260F"/>
    <w:rsid w:val="0073237C"/>
    <w:rsid w:val="00736B97"/>
    <w:rsid w:val="00740ABE"/>
    <w:rsid w:val="00740CB7"/>
    <w:rsid w:val="00746208"/>
    <w:rsid w:val="0075302D"/>
    <w:rsid w:val="00762FC3"/>
    <w:rsid w:val="00771CAB"/>
    <w:rsid w:val="00776D65"/>
    <w:rsid w:val="00780D5E"/>
    <w:rsid w:val="00791B8D"/>
    <w:rsid w:val="00792941"/>
    <w:rsid w:val="007A1E76"/>
    <w:rsid w:val="007A3826"/>
    <w:rsid w:val="007A4F31"/>
    <w:rsid w:val="007D5B3D"/>
    <w:rsid w:val="007F2926"/>
    <w:rsid w:val="00817B80"/>
    <w:rsid w:val="008517D8"/>
    <w:rsid w:val="00854CFB"/>
    <w:rsid w:val="00862D9B"/>
    <w:rsid w:val="00864C95"/>
    <w:rsid w:val="008658D2"/>
    <w:rsid w:val="00871FF3"/>
    <w:rsid w:val="008729D8"/>
    <w:rsid w:val="00875C22"/>
    <w:rsid w:val="008B294F"/>
    <w:rsid w:val="008B63E4"/>
    <w:rsid w:val="008C2482"/>
    <w:rsid w:val="008D19F5"/>
    <w:rsid w:val="008D1EF3"/>
    <w:rsid w:val="008F667F"/>
    <w:rsid w:val="00911C07"/>
    <w:rsid w:val="00926284"/>
    <w:rsid w:val="00946F8F"/>
    <w:rsid w:val="0098668B"/>
    <w:rsid w:val="009871E7"/>
    <w:rsid w:val="009959E9"/>
    <w:rsid w:val="009A6539"/>
    <w:rsid w:val="009C51EF"/>
    <w:rsid w:val="009C7BAD"/>
    <w:rsid w:val="009D2ACE"/>
    <w:rsid w:val="009E0C3E"/>
    <w:rsid w:val="009E1B1D"/>
    <w:rsid w:val="009F01B9"/>
    <w:rsid w:val="009F3A39"/>
    <w:rsid w:val="009F48D2"/>
    <w:rsid w:val="00A04879"/>
    <w:rsid w:val="00A15047"/>
    <w:rsid w:val="00A15C2C"/>
    <w:rsid w:val="00A24E94"/>
    <w:rsid w:val="00A24FD2"/>
    <w:rsid w:val="00A3073D"/>
    <w:rsid w:val="00A32447"/>
    <w:rsid w:val="00A46E52"/>
    <w:rsid w:val="00A505B2"/>
    <w:rsid w:val="00A53F69"/>
    <w:rsid w:val="00A60B5A"/>
    <w:rsid w:val="00A63E82"/>
    <w:rsid w:val="00A77164"/>
    <w:rsid w:val="00A81440"/>
    <w:rsid w:val="00A82A89"/>
    <w:rsid w:val="00A946AD"/>
    <w:rsid w:val="00AA6FB5"/>
    <w:rsid w:val="00AB45F6"/>
    <w:rsid w:val="00AD18C9"/>
    <w:rsid w:val="00AE2FD9"/>
    <w:rsid w:val="00AE72BD"/>
    <w:rsid w:val="00B01F1E"/>
    <w:rsid w:val="00B023E5"/>
    <w:rsid w:val="00B24CB3"/>
    <w:rsid w:val="00B33301"/>
    <w:rsid w:val="00B34786"/>
    <w:rsid w:val="00B43DCD"/>
    <w:rsid w:val="00B650C7"/>
    <w:rsid w:val="00B70E65"/>
    <w:rsid w:val="00BA5A53"/>
    <w:rsid w:val="00BB73D3"/>
    <w:rsid w:val="00BC5FF4"/>
    <w:rsid w:val="00BD08CF"/>
    <w:rsid w:val="00BE5796"/>
    <w:rsid w:val="00BE6065"/>
    <w:rsid w:val="00BF2F0E"/>
    <w:rsid w:val="00BF413E"/>
    <w:rsid w:val="00C0090A"/>
    <w:rsid w:val="00C17CF5"/>
    <w:rsid w:val="00C25C21"/>
    <w:rsid w:val="00C34FFD"/>
    <w:rsid w:val="00C35F7F"/>
    <w:rsid w:val="00C802D1"/>
    <w:rsid w:val="00C87176"/>
    <w:rsid w:val="00CA5B9E"/>
    <w:rsid w:val="00CB0FE0"/>
    <w:rsid w:val="00CC2942"/>
    <w:rsid w:val="00CC71D5"/>
    <w:rsid w:val="00CD24FC"/>
    <w:rsid w:val="00CD7E9E"/>
    <w:rsid w:val="00CE661A"/>
    <w:rsid w:val="00CE7039"/>
    <w:rsid w:val="00CF086C"/>
    <w:rsid w:val="00CF5577"/>
    <w:rsid w:val="00D005A3"/>
    <w:rsid w:val="00D26E27"/>
    <w:rsid w:val="00D34313"/>
    <w:rsid w:val="00D4250A"/>
    <w:rsid w:val="00D45ABA"/>
    <w:rsid w:val="00D64D3A"/>
    <w:rsid w:val="00D77045"/>
    <w:rsid w:val="00DA081C"/>
    <w:rsid w:val="00DA1854"/>
    <w:rsid w:val="00DA4DAE"/>
    <w:rsid w:val="00DC5D8D"/>
    <w:rsid w:val="00DD7260"/>
    <w:rsid w:val="00DE4AFE"/>
    <w:rsid w:val="00DF1248"/>
    <w:rsid w:val="00E16813"/>
    <w:rsid w:val="00E25AE4"/>
    <w:rsid w:val="00E76EB9"/>
    <w:rsid w:val="00E81FE8"/>
    <w:rsid w:val="00E83B15"/>
    <w:rsid w:val="00E843BD"/>
    <w:rsid w:val="00E877AA"/>
    <w:rsid w:val="00EA57AF"/>
    <w:rsid w:val="00EB19A4"/>
    <w:rsid w:val="00EC2EE2"/>
    <w:rsid w:val="00ED1A81"/>
    <w:rsid w:val="00EE1A68"/>
    <w:rsid w:val="00EF1A64"/>
    <w:rsid w:val="00EF2E80"/>
    <w:rsid w:val="00F070B3"/>
    <w:rsid w:val="00F07E55"/>
    <w:rsid w:val="00F10545"/>
    <w:rsid w:val="00F25D41"/>
    <w:rsid w:val="00F4481D"/>
    <w:rsid w:val="00F47507"/>
    <w:rsid w:val="00F64570"/>
    <w:rsid w:val="00F733B6"/>
    <w:rsid w:val="00FA1B40"/>
    <w:rsid w:val="00FC12A0"/>
    <w:rsid w:val="00FD125B"/>
    <w:rsid w:val="00FD1B35"/>
    <w:rsid w:val="00FD73C9"/>
    <w:rsid w:val="00FE3279"/>
    <w:rsid w:val="00FE49C3"/>
    <w:rsid w:val="00FF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mailto:%20apteka@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platformazakupowa.pl/pn/spsk2_szczec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mailto:%20apteka@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mowienia.spsk2-szczecin.pl/"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kobugyzta" TargetMode="External"/><Relationship Id="rId23" Type="http://schemas.openxmlformats.org/officeDocument/2006/relationships/hyperlink" Target="%20https://platformazakupowa.pl/pn/spsk2_szczecin%20" TargetMode="External"/><Relationship Id="rId28" Type="http://schemas.openxmlformats.org/officeDocument/2006/relationships/fontTable" Target="fontTable.xml"/><Relationship Id="rId10" Type="http://schemas.openxmlformats.org/officeDocument/2006/relationships/hyperlink" Target="mailto:w.sybal@spsk2-szczecin.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galis.pl/document-view.seam?documentId=mfrxilrtg4ytkobvgm4ti" TargetMode="External"/><Relationship Id="rId22" Type="http://schemas.openxmlformats.org/officeDocument/2006/relationships/hyperlink" Target="https://platformazakupowa.pl/pn/spsk2_szczeci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0B8F-15DD-4736-B4A0-3B24880B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21</Pages>
  <Words>11998</Words>
  <Characters>71990</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personel</dc:creator>
  <cp:lastModifiedBy>wsybal</cp:lastModifiedBy>
  <cp:revision>217</cp:revision>
  <cp:lastPrinted>2021-05-13T12:49:00Z</cp:lastPrinted>
  <dcterms:created xsi:type="dcterms:W3CDTF">2021-04-27T08:08:00Z</dcterms:created>
  <dcterms:modified xsi:type="dcterms:W3CDTF">2021-07-09T14:18:00Z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