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FDYFQIAACsEAAAOAAAAZHJzL2Uyb0RvYy54bWysU9tu2zAMfR+wfxD0vtgJkjQ14hRdugwD&#10;ugvQ7QMUWY6FyaJGKbG7rx8lu2l2exmmB4EUqUPykFzf9K1hJ4Vegy35dJJzpqyESttDyb983r1a&#10;ceaDsJUwYFXJH5XnN5uXL9adK9QMGjCVQkYg1hedK3kTgiuyzMtGtcJPwClLxhqwFYFUPGQVio7Q&#10;W5PN8nyZdYCVQ5DKe3q9G4x8k/DrWsnwsa69CsyUnHIL6cZ07+OdbdaiOKBwjZZjGuIfsmiFthT0&#10;DHUngmBH1L9BtVoieKjDREKbQV1rqVINVM00/6Wah0Y4lWohcrw70+T/H6z8cHpwn5CF/jX01MBU&#10;hHf3IL96ZmHbCHtQt4jQNUpUFHgaKcs654vxa6TaFz6C7Lv3UFGTxTFAAuprbCMrVCcjdGrA45l0&#10;1Qcm6XG2WM5WSzJJsq3yq3y1SCFE8fTboQ9vFbQsCiVHampCF6d7H2I2onhyicE8GF3ttDFJwcN+&#10;a5CdBA3ALp0R/Sc3Y1lX8uvFbDEQ8FeIPJ0/QbQ60CQb3cYq4olOooi0vbFVkoPQZpApZWNHHiN1&#10;A4mh3/fkGPncQ/VIjCIME0sbRkID+J2zjqa15P7bUaDizLyz1JXr6Xwexzsp88XVjBS8tOwvLcJK&#10;gip54GwQt2FYiaNDfWgo0jAHFm6pk7VOJD9nNeZNE5m4H7cnjvylnryed3zzAwAA//8DAFBLAwQU&#10;AAYACAAAACEAZrXfhtsAAAAGAQAADwAAAGRycy9kb3ducmV2LnhtbEyOwU7DMBBE70j8g7VIXBB1&#10;SKu0DXEqhASCWykIrm68TSLsdbDdNPw9ywluO5qn2VdtJmfFiCH2nhTczDIQSI03PbUK3l4frlcg&#10;YtJktPWECr4xwqY+P6t0afyJXnDcpVbwCMVSK+hSGkopY9Oh03HmByTuDj44nTiGVpqgTzzurMyz&#10;rJBO98QfOj3gfYfN5+7oFKwWT+NHfJ5v35viYNfpajk+fgWlLi+mu1sQCaf0B8OvPqtDzU57fyQT&#10;hVUwzxnkKRBcLrKCjz1T+XINsq7kf/36BwAA//8DAFBLAQItABQABgAIAAAAIQC2gziS/gAAAOEB&#10;AAATAAAAAAAAAAAAAAAAAAAAAABbQ29udGVudF9UeXBlc10ueG1sUEsBAi0AFAAGAAgAAAAhADj9&#10;If/WAAAAlAEAAAsAAAAAAAAAAAAAAAAALwEAAF9yZWxzLy5yZWxzUEsBAi0AFAAGAAgAAAAhAHiU&#10;UNgVAgAAKwQAAA4AAAAAAAAAAAAAAAAALgIAAGRycy9lMm9Eb2MueG1sUEsBAi0AFAAGAAgAAAAh&#10;AGa134bbAAAABgEAAA8AAAAAAAAAAAAAAAAAbwQAAGRycy9kb3ducmV2LnhtbFBLBQYAAAAABAAE&#10;APMAAAB3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43E03ED0" w14:textId="77777777" w:rsidR="00DE1C60" w:rsidRPr="002A6F21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</w:p>
    <w:p w14:paraId="0CD68A81" w14:textId="386110D6" w:rsidR="00DE1C60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B5EC6EC" w14:textId="2C2570F5" w:rsidR="00FD0D56" w:rsidRPr="00FD0D56" w:rsidRDefault="00FD0D56" w:rsidP="00FD0D56">
      <w:pPr>
        <w:spacing w:line="276" w:lineRule="auto"/>
        <w:ind w:left="284" w:right="280"/>
        <w:jc w:val="center"/>
        <w:rPr>
          <w:rFonts w:ascii="Arial" w:hAnsi="Arial" w:cs="Arial"/>
          <w:b/>
          <w:bCs/>
          <w:sz w:val="18"/>
          <w:szCs w:val="18"/>
        </w:rPr>
      </w:pPr>
      <w:r w:rsidRPr="00FD0D56">
        <w:rPr>
          <w:rFonts w:ascii="Arial" w:hAnsi="Arial" w:cs="Arial"/>
          <w:b/>
          <w:bCs/>
          <w:sz w:val="18"/>
          <w:szCs w:val="18"/>
        </w:rPr>
        <w:t xml:space="preserve">Sukcesywna dostawa komputerów przenośnych wraz z akcesoriami </w:t>
      </w:r>
      <w:r w:rsidRPr="00FD0D56">
        <w:rPr>
          <w:rFonts w:ascii="Arial" w:hAnsi="Arial" w:cs="Arial"/>
          <w:b/>
          <w:bCs/>
          <w:sz w:val="18"/>
          <w:szCs w:val="18"/>
        </w:rPr>
        <w:br/>
        <w:t>dla jednostek organizacyjnych Uniwersytetu Gdańskiego</w:t>
      </w:r>
      <w:r w:rsidR="00985396">
        <w:rPr>
          <w:rFonts w:ascii="Arial" w:hAnsi="Arial" w:cs="Arial"/>
          <w:b/>
          <w:bCs/>
          <w:sz w:val="18"/>
          <w:szCs w:val="18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bookmarkStart w:id="2" w:name="_GoBack"/>
      <w:bookmarkEnd w:id="2"/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6241CD14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434D8B29" w14:textId="2F3DE676" w:rsidR="000244E5" w:rsidRDefault="000244E5" w:rsidP="000244E5">
      <w:pPr>
        <w:spacing w:line="360" w:lineRule="auto"/>
        <w:ind w:left="-142" w:right="-143" w:firstLine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……………………………….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</w:t>
      </w:r>
    </w:p>
    <w:p w14:paraId="10E083BB" w14:textId="6097DDC7" w:rsidR="000244E5" w:rsidRPr="008A13D2" w:rsidRDefault="000244E5" w:rsidP="000244E5">
      <w:pPr>
        <w:spacing w:line="360" w:lineRule="auto"/>
        <w:ind w:left="-142" w:right="-143"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Miejscowość</w:t>
      </w:r>
    </w:p>
    <w:p w14:paraId="102A5CA0" w14:textId="77777777" w:rsidR="000244E5" w:rsidRDefault="000244E5" w:rsidP="000244E5">
      <w:pPr>
        <w:spacing w:line="360" w:lineRule="auto"/>
        <w:ind w:left="567" w:right="-143" w:hanging="141"/>
        <w:rPr>
          <w:rFonts w:ascii="Arial" w:hAnsi="Arial" w:cs="Arial"/>
          <w:sz w:val="18"/>
          <w:szCs w:val="18"/>
        </w:rPr>
      </w:pPr>
      <w:r w:rsidRPr="008A13D2">
        <w:rPr>
          <w:rFonts w:ascii="Arial" w:hAnsi="Arial" w:cs="Arial"/>
          <w:sz w:val="18"/>
          <w:szCs w:val="18"/>
        </w:rPr>
        <w:tab/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     </w:t>
      </w:r>
      <w:r w:rsidRPr="008A13D2">
        <w:rPr>
          <w:rFonts w:ascii="Arial" w:hAnsi="Arial" w:cs="Arial"/>
          <w:sz w:val="18"/>
          <w:szCs w:val="18"/>
        </w:rPr>
        <w:tab/>
        <w:t xml:space="preserve">                                   </w:t>
      </w:r>
    </w:p>
    <w:p w14:paraId="61740638" w14:textId="6C4445D8" w:rsidR="008B7221" w:rsidRPr="008A392E" w:rsidRDefault="000244E5" w:rsidP="00E91751">
      <w:pPr>
        <w:spacing w:line="276" w:lineRule="auto"/>
        <w:ind w:right="-143"/>
        <w:jc w:val="both"/>
        <w:rPr>
          <w:rFonts w:ascii="Arial" w:hAnsi="Arial" w:cs="Arial"/>
          <w:sz w:val="18"/>
          <w:szCs w:val="18"/>
        </w:rPr>
      </w:pPr>
      <w:r w:rsidRPr="00C63C34">
        <w:rPr>
          <w:rFonts w:ascii="Arial" w:hAnsi="Arial" w:cs="Arial"/>
          <w:i/>
          <w:color w:val="C00000"/>
          <w:sz w:val="18"/>
          <w:szCs w:val="18"/>
        </w:rPr>
        <w:t xml:space="preserve"> </w:t>
      </w:r>
      <w:r w:rsidRPr="00C63C34">
        <w:rPr>
          <w:rFonts w:ascii="Arial" w:hAnsi="Arial" w:cs="Arial"/>
          <w:b/>
          <w:bCs/>
          <w:color w:val="C00000"/>
          <w:sz w:val="18"/>
          <w:szCs w:val="18"/>
          <w:u w:val="single"/>
        </w:rPr>
        <w:t>Oświadczenie musi być podpisane kwalifikowanym podpisem elektronicznym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t xml:space="preserve"> przez osobę(y) uprawnioną(e) </w:t>
      </w:r>
      <w:r w:rsidRPr="00C63C34">
        <w:rPr>
          <w:rFonts w:ascii="Arial" w:hAnsi="Arial" w:cs="Arial"/>
          <w:b/>
          <w:bCs/>
          <w:color w:val="C00000"/>
          <w:sz w:val="18"/>
          <w:szCs w:val="18"/>
        </w:rPr>
        <w:br/>
        <w:t>do składania oświadczeń woli w imieniu Wykonawcy, zgodnie z formą reprezentacji Wykonawcy określoną w dokumencie rejestracyjnym (ewidencyjnym), właściwym dla formy organizacyjnej Wykonawcy lub pełnomocnika</w:t>
      </w:r>
      <w:r w:rsidR="00E91751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4AE5A6E6" w14:textId="77777777" w:rsidR="008B7221" w:rsidRPr="008A392E" w:rsidRDefault="008B7221" w:rsidP="007A4A6D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25937FE2" w14:textId="77777777" w:rsidR="008A392E" w:rsidRPr="008A392E" w:rsidRDefault="008A392E" w:rsidP="008A392E">
      <w:pPr>
        <w:spacing w:line="276" w:lineRule="auto"/>
        <w:ind w:right="-143"/>
        <w:rPr>
          <w:rFonts w:ascii="Arial" w:hAnsi="Arial" w:cs="Arial"/>
          <w:sz w:val="18"/>
          <w:szCs w:val="18"/>
        </w:rPr>
      </w:pPr>
    </w:p>
    <w:p w14:paraId="0D6D8989" w14:textId="554FD998" w:rsidR="008B7221" w:rsidRPr="008A392E" w:rsidRDefault="008B7221" w:rsidP="00095326">
      <w:pPr>
        <w:spacing w:line="276" w:lineRule="auto"/>
        <w:ind w:right="-143"/>
        <w:rPr>
          <w:rFonts w:ascii="Arial" w:hAnsi="Arial" w:cs="Arial"/>
          <w:i/>
          <w:sz w:val="16"/>
          <w:szCs w:val="16"/>
        </w:rPr>
      </w:pPr>
    </w:p>
    <w:sectPr w:rsidR="008B7221" w:rsidRPr="008A392E" w:rsidSect="0015154F">
      <w:headerReference w:type="default" r:id="rId10"/>
      <w:footerReference w:type="default" r:id="rId11"/>
      <w:pgSz w:w="11905" w:h="16837"/>
      <w:pgMar w:top="1521" w:right="990" w:bottom="851" w:left="1134" w:header="142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B089F" w14:textId="52D794A8" w:rsidR="0015154F" w:rsidRPr="009579D7" w:rsidRDefault="0015154F" w:rsidP="0015154F">
    <w:pPr>
      <w:tabs>
        <w:tab w:val="center" w:pos="4536"/>
        <w:tab w:val="right" w:pos="9072"/>
      </w:tabs>
      <w:spacing w:after="120"/>
      <w:ind w:left="-142"/>
      <w:rPr>
        <w:rFonts w:ascii="Arial" w:eastAsia="Calibri" w:hAnsi="Arial" w:cs="Arial"/>
        <w:color w:val="505050"/>
        <w:sz w:val="22"/>
        <w:szCs w:val="22"/>
      </w:rPr>
    </w:pPr>
    <w:r w:rsidRPr="009579D7">
      <w:rPr>
        <w:rFonts w:ascii="Arial" w:eastAsia="Calibri" w:hAnsi="Arial" w:cs="Arial"/>
        <w:noProof/>
        <w:color w:val="0041D2"/>
        <w:sz w:val="16"/>
        <w:szCs w:val="16"/>
        <w:lang w:val="en-US"/>
      </w:rPr>
      <w:drawing>
        <wp:inline distT="0" distB="0" distL="0" distR="0" wp14:anchorId="30F3F92D" wp14:editId="02F3823A">
          <wp:extent cx="1057275" cy="76200"/>
          <wp:effectExtent l="0" t="0" r="9525" b="0"/>
          <wp:docPr id="511089598" name="Obraz 511089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688143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2976"/>
      <w:gridCol w:w="2552"/>
      <w:gridCol w:w="1701"/>
    </w:tblGrid>
    <w:tr w:rsidR="0015154F" w:rsidRPr="009579D7" w14:paraId="7C2FA1A2" w14:textId="77777777" w:rsidTr="00197C2D">
      <w:trPr>
        <w:trHeight w:val="179"/>
      </w:trPr>
      <w:tc>
        <w:tcPr>
          <w:tcW w:w="3403" w:type="dxa"/>
        </w:tcPr>
        <w:p w14:paraId="2E766F80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 xml:space="preserve">Centrum Zamówień Publicznych </w:t>
          </w:r>
        </w:p>
        <w:p w14:paraId="10A0586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5" w:right="-180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b/>
              <w:bCs/>
              <w:color w:val="0041D2"/>
              <w:sz w:val="16"/>
              <w:szCs w:val="16"/>
            </w:rPr>
            <w:t>Dział Zamówień Publicznych</w:t>
          </w:r>
        </w:p>
      </w:tc>
      <w:tc>
        <w:tcPr>
          <w:tcW w:w="2976" w:type="dxa"/>
        </w:tcPr>
        <w:p w14:paraId="726B5F62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tel. +48 58 523 23 20</w:t>
          </w:r>
        </w:p>
        <w:p w14:paraId="1C372881" w14:textId="545BB2B8" w:rsidR="0015154F" w:rsidRPr="009579D7" w:rsidRDefault="0015154F" w:rsidP="0015154F">
          <w:pPr>
            <w:tabs>
              <w:tab w:val="center" w:pos="4536"/>
              <w:tab w:val="right" w:pos="9072"/>
            </w:tabs>
            <w:ind w:right="-207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 xml:space="preserve">e-mail: </w:t>
          </w:r>
          <w:r w:rsidR="00FD0D56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sekretariatdzp</w:t>
          </w:r>
          <w:r w:rsidRPr="009579D7">
            <w:rPr>
              <w:rFonts w:ascii="Arial" w:eastAsia="Calibri" w:hAnsi="Arial" w:cs="Arial"/>
              <w:color w:val="0041D2"/>
              <w:sz w:val="16"/>
              <w:szCs w:val="16"/>
              <w:lang w:val="en-US"/>
            </w:rPr>
            <w:t>@ug.edu.pl</w:t>
          </w:r>
        </w:p>
      </w:tc>
      <w:tc>
        <w:tcPr>
          <w:tcW w:w="2552" w:type="dxa"/>
        </w:tcPr>
        <w:p w14:paraId="0B199C5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71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 xml:space="preserve">ul. Jana Bażyńskiego 8, </w:t>
          </w:r>
        </w:p>
        <w:p w14:paraId="708F1695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72" w:firstLine="143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80-309 Gdańsk</w:t>
          </w:r>
        </w:p>
      </w:tc>
      <w:tc>
        <w:tcPr>
          <w:tcW w:w="1701" w:type="dxa"/>
        </w:tcPr>
        <w:p w14:paraId="3C624AB0" w14:textId="77777777" w:rsidR="0015154F" w:rsidRPr="009579D7" w:rsidRDefault="0015154F" w:rsidP="0015154F">
          <w:pPr>
            <w:autoSpaceDE w:val="0"/>
            <w:adjustRightInd w:val="0"/>
            <w:spacing w:line="288" w:lineRule="auto"/>
            <w:ind w:left="-142"/>
            <w:jc w:val="center"/>
            <w:textAlignment w:val="center"/>
            <w:rPr>
              <w:rFonts w:ascii="Arial" w:eastAsia="Calibri" w:hAnsi="Arial" w:cs="Arial"/>
              <w:color w:val="0041D2"/>
              <w:sz w:val="16"/>
              <w:szCs w:val="16"/>
            </w:rPr>
          </w:pPr>
          <w:r w:rsidRPr="009579D7">
            <w:rPr>
              <w:rFonts w:ascii="Arial" w:eastAsia="Calibri" w:hAnsi="Arial" w:cs="Arial"/>
              <w:color w:val="0041D2"/>
              <w:sz w:val="16"/>
              <w:szCs w:val="16"/>
            </w:rPr>
            <w:t>www.ug.edu.pl</w:t>
          </w:r>
        </w:p>
        <w:p w14:paraId="21D825D2" w14:textId="77777777" w:rsidR="0015154F" w:rsidRPr="009579D7" w:rsidRDefault="0015154F" w:rsidP="0015154F">
          <w:pPr>
            <w:tabs>
              <w:tab w:val="center" w:pos="4536"/>
              <w:tab w:val="right" w:pos="9072"/>
            </w:tabs>
            <w:ind w:left="-142"/>
            <w:rPr>
              <w:rFonts w:ascii="Arial" w:eastAsia="Calibri" w:hAnsi="Arial" w:cs="Arial"/>
              <w:b/>
              <w:bCs/>
              <w:color w:val="0041D2"/>
              <w:sz w:val="16"/>
              <w:szCs w:val="16"/>
              <w:lang w:val="en-US"/>
            </w:rPr>
          </w:pPr>
        </w:p>
      </w:tc>
    </w:tr>
  </w:tbl>
  <w:p w14:paraId="4A58B478" w14:textId="77777777" w:rsidR="0015154F" w:rsidRPr="007A3286" w:rsidRDefault="0015154F" w:rsidP="0015154F">
    <w:pPr>
      <w:spacing w:after="120"/>
      <w:ind w:left="-284"/>
      <w:jc w:val="right"/>
      <w:rPr>
        <w:rFonts w:ascii="Arial" w:hAnsi="Arial" w:cs="Arial"/>
        <w:sz w:val="14"/>
        <w:szCs w:val="14"/>
      </w:rPr>
    </w:pPr>
    <w:r w:rsidRPr="007A3286">
      <w:rPr>
        <w:rFonts w:ascii="Arial" w:hAnsi="Arial" w:cs="Arial"/>
        <w:sz w:val="14"/>
        <w:szCs w:val="14"/>
      </w:rPr>
      <w:t xml:space="preserve">Strona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PAGE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2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  <w:r w:rsidRPr="007A3286">
      <w:rPr>
        <w:rFonts w:ascii="Arial" w:hAnsi="Arial" w:cs="Arial"/>
        <w:sz w:val="14"/>
        <w:szCs w:val="14"/>
      </w:rPr>
      <w:t xml:space="preserve"> z </w:t>
    </w:r>
    <w:r w:rsidRPr="007A3286">
      <w:rPr>
        <w:rFonts w:ascii="Arial" w:hAnsi="Arial" w:cs="Arial"/>
        <w:b/>
        <w:bCs/>
        <w:sz w:val="14"/>
        <w:szCs w:val="14"/>
      </w:rPr>
      <w:fldChar w:fldCharType="begin"/>
    </w:r>
    <w:r w:rsidRPr="007A3286">
      <w:rPr>
        <w:rFonts w:ascii="Arial" w:hAnsi="Arial" w:cs="Arial"/>
        <w:b/>
        <w:bCs/>
        <w:sz w:val="14"/>
        <w:szCs w:val="14"/>
      </w:rPr>
      <w:instrText>NUMPAGES  \* Arabic  \* MERGEFORMAT</w:instrText>
    </w:r>
    <w:r w:rsidRPr="007A3286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sz w:val="14"/>
        <w:szCs w:val="14"/>
      </w:rPr>
      <w:t>3</w:t>
    </w:r>
    <w:r w:rsidRPr="007A3286">
      <w:rPr>
        <w:rFonts w:ascii="Arial" w:hAnsi="Arial" w:cs="Arial"/>
        <w:b/>
        <w:bCs/>
        <w:sz w:val="14"/>
        <w:szCs w:val="14"/>
      </w:rPr>
      <w:fldChar w:fldCharType="end"/>
    </w:r>
  </w:p>
  <w:p w14:paraId="0548BBEC" w14:textId="00B1681E" w:rsidR="00E91751" w:rsidRPr="0015154F" w:rsidRDefault="00E91751" w:rsidP="00151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05FE" w14:textId="3D45F405" w:rsidR="00256F0A" w:rsidRDefault="0015154F" w:rsidP="0015154F">
    <w:pPr>
      <w:pBdr>
        <w:bottom w:val="single" w:sz="4" w:space="1" w:color="auto"/>
      </w:pBdr>
      <w:spacing w:after="60"/>
      <w:rPr>
        <w:rFonts w:ascii="Arial" w:hAnsi="Arial" w:cs="Arial"/>
        <w:b/>
        <w:sz w:val="16"/>
        <w:szCs w:val="16"/>
      </w:rPr>
    </w:pPr>
    <w:r>
      <w:rPr>
        <w:rFonts w:ascii="Cambria" w:hAnsi="Cambria" w:cs="Arial"/>
        <w:b/>
        <w:i/>
        <w:noProof/>
        <w:szCs w:val="18"/>
      </w:rPr>
      <w:drawing>
        <wp:inline distT="0" distB="0" distL="0" distR="0" wp14:anchorId="2649D75C" wp14:editId="0AF03C4C">
          <wp:extent cx="2907665" cy="509270"/>
          <wp:effectExtent l="0" t="0" r="6985" b="5080"/>
          <wp:docPr id="811915103" name="Obraz 811915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7665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78F50D" w14:textId="36EDF8C1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E91751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7F66CE">
      <w:rPr>
        <w:rFonts w:ascii="Arial" w:hAnsi="Arial" w:cs="Arial"/>
        <w:sz w:val="16"/>
        <w:szCs w:val="16"/>
      </w:rPr>
      <w:t>B</w:t>
    </w:r>
    <w:r w:rsidR="002D41BB">
      <w:rPr>
        <w:rFonts w:ascii="Arial" w:hAnsi="Arial" w:cs="Arial"/>
        <w:sz w:val="16"/>
        <w:szCs w:val="16"/>
      </w:rPr>
      <w:t>10</w:t>
    </w:r>
    <w:r w:rsidR="00A25A6D" w:rsidRPr="008A392E">
      <w:rPr>
        <w:rFonts w:ascii="Arial" w:hAnsi="Arial" w:cs="Arial"/>
        <w:sz w:val="16"/>
        <w:szCs w:val="16"/>
      </w:rPr>
      <w:t>.291.1</w:t>
    </w:r>
    <w:r w:rsidR="00022592">
      <w:rPr>
        <w:rFonts w:ascii="Arial" w:hAnsi="Arial" w:cs="Arial"/>
        <w:sz w:val="16"/>
        <w:szCs w:val="16"/>
      </w:rPr>
      <w:t>.</w:t>
    </w:r>
    <w:r w:rsidR="00985396">
      <w:rPr>
        <w:rFonts w:ascii="Arial" w:hAnsi="Arial" w:cs="Arial"/>
        <w:sz w:val="16"/>
        <w:szCs w:val="16"/>
      </w:rPr>
      <w:t>136</w:t>
    </w:r>
    <w:r w:rsidR="00FD0D56">
      <w:rPr>
        <w:rFonts w:ascii="Arial" w:hAnsi="Arial" w:cs="Arial"/>
        <w:sz w:val="16"/>
        <w:szCs w:val="16"/>
      </w:rPr>
      <w:t>.2024</w:t>
    </w:r>
    <w:r w:rsidR="000244E5">
      <w:rPr>
        <w:rFonts w:ascii="Arial" w:hAnsi="Arial" w:cs="Arial"/>
        <w:sz w:val="16"/>
        <w:szCs w:val="16"/>
      </w:rPr>
      <w:t>.</w:t>
    </w:r>
    <w:r w:rsidR="00985396">
      <w:rPr>
        <w:rFonts w:ascii="Arial" w:hAnsi="Arial" w:cs="Arial"/>
        <w:sz w:val="16"/>
        <w:szCs w:val="16"/>
      </w:rPr>
      <w:t>AK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9"/>
  </w:num>
  <w:num w:numId="9">
    <w:abstractNumId w:val="29"/>
  </w:num>
  <w:num w:numId="10">
    <w:abstractNumId w:val="15"/>
  </w:num>
  <w:num w:numId="11">
    <w:abstractNumId w:val="25"/>
  </w:num>
  <w:num w:numId="12">
    <w:abstractNumId w:val="12"/>
  </w:num>
  <w:num w:numId="13">
    <w:abstractNumId w:val="11"/>
  </w:num>
  <w:num w:numId="14">
    <w:abstractNumId w:val="33"/>
  </w:num>
  <w:num w:numId="15">
    <w:abstractNumId w:val="14"/>
  </w:num>
  <w:num w:numId="16">
    <w:abstractNumId w:val="16"/>
  </w:num>
  <w:num w:numId="17">
    <w:abstractNumId w:val="36"/>
  </w:num>
  <w:num w:numId="18">
    <w:abstractNumId w:val="28"/>
  </w:num>
  <w:num w:numId="19">
    <w:abstractNumId w:val="9"/>
  </w:num>
  <w:num w:numId="20">
    <w:abstractNumId w:val="10"/>
  </w:num>
  <w:num w:numId="21">
    <w:abstractNumId w:val="32"/>
  </w:num>
  <w:num w:numId="22">
    <w:abstractNumId w:val="26"/>
  </w:num>
  <w:num w:numId="23">
    <w:abstractNumId w:val="24"/>
  </w:num>
  <w:num w:numId="24">
    <w:abstractNumId w:val="19"/>
  </w:num>
  <w:num w:numId="25">
    <w:abstractNumId w:val="34"/>
  </w:num>
  <w:num w:numId="26">
    <w:abstractNumId w:val="7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7"/>
  </w:num>
  <w:num w:numId="32">
    <w:abstractNumId w:val="37"/>
  </w:num>
  <w:num w:numId="33">
    <w:abstractNumId w:val="30"/>
  </w:num>
  <w:num w:numId="3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2592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154F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6F0A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1AB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1BB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1F72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656F0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75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6CE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4EA8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396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B6C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751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5D2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D56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F848FE-CF7B-4DAD-8282-710B765C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43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artur.karczewski@it.ug</cp:lastModifiedBy>
  <cp:revision>62</cp:revision>
  <cp:lastPrinted>2023-02-08T13:10:00Z</cp:lastPrinted>
  <dcterms:created xsi:type="dcterms:W3CDTF">2021-10-19T08:54:00Z</dcterms:created>
  <dcterms:modified xsi:type="dcterms:W3CDTF">2024-10-10T04:53:00Z</dcterms:modified>
</cp:coreProperties>
</file>