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385C5C" w:rsidRDefault="00BE7C29" w:rsidP="00B02994">
      <w:pPr>
        <w:ind w:left="4338" w:firstLine="340"/>
        <w:rPr>
          <w:rFonts w:cs="Arial"/>
          <w:b/>
          <w:sz w:val="20"/>
        </w:rPr>
      </w:pPr>
      <w:r w:rsidRPr="00385C5C">
        <w:rPr>
          <w:rFonts w:cs="Arial"/>
          <w:b/>
          <w:sz w:val="20"/>
        </w:rPr>
        <w:t>Zamawiający:</w:t>
      </w:r>
    </w:p>
    <w:p w14:paraId="5CFAA376" w14:textId="77777777" w:rsidR="006A3131" w:rsidRPr="00385C5C" w:rsidRDefault="006A3131" w:rsidP="006A3131">
      <w:pPr>
        <w:ind w:left="4678"/>
        <w:rPr>
          <w:b/>
          <w:sz w:val="20"/>
        </w:rPr>
      </w:pPr>
      <w:r w:rsidRPr="00385C5C">
        <w:rPr>
          <w:b/>
          <w:sz w:val="20"/>
        </w:rPr>
        <w:t xml:space="preserve">Mazowieckie Centrum Polityki Społecznej </w:t>
      </w:r>
    </w:p>
    <w:p w14:paraId="6AC1DCDB" w14:textId="48109CC2" w:rsidR="007E25BD" w:rsidRDefault="006A3131" w:rsidP="006A3131">
      <w:pPr>
        <w:ind w:left="4678"/>
        <w:rPr>
          <w:rFonts w:cs="Arial"/>
          <w:szCs w:val="20"/>
        </w:rPr>
      </w:pPr>
      <w:r w:rsidRPr="00385C5C">
        <w:rPr>
          <w:b/>
          <w:sz w:val="20"/>
        </w:rPr>
        <w:t>ul. Gr</w:t>
      </w:r>
      <w:r w:rsidR="00385C5C" w:rsidRPr="00385C5C">
        <w:rPr>
          <w:b/>
          <w:sz w:val="20"/>
        </w:rPr>
        <w:t>zybowska 80/82, 00-844 Warszawa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648F63D0" w:rsidR="005A347E" w:rsidRPr="00F43375" w:rsidRDefault="005A347E" w:rsidP="001A10C5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pn.</w:t>
      </w:r>
      <w:r w:rsidR="00895C99">
        <w:rPr>
          <w:szCs w:val="20"/>
        </w:rPr>
        <w:t>:</w:t>
      </w:r>
      <w:r w:rsidR="00ED2DE9" w:rsidRPr="00ED2DE9">
        <w:rPr>
          <w:szCs w:val="20"/>
        </w:rPr>
        <w:t xml:space="preserve"> </w:t>
      </w:r>
      <w:r w:rsidR="00385C5C">
        <w:rPr>
          <w:rFonts w:eastAsia="Calibri" w:cs="Calibri"/>
          <w:color w:val="000000"/>
        </w:rPr>
        <w:t>Wykonanie wraz z dostawą</w:t>
      </w:r>
      <w:r w:rsidR="00385C5C">
        <w:rPr>
          <w:rFonts w:eastAsia="Calibri" w:cs="Calibri"/>
          <w:color w:val="000000"/>
        </w:rPr>
        <w:br/>
        <w:t>do Mazowieckiego Centrum Polityki Społecznej 26 rodzajów materiałów reklamowych</w:t>
      </w:r>
      <w:r w:rsidR="005C242D">
        <w:rPr>
          <w:rFonts w:eastAsia="Calibri" w:cs="Calibri"/>
          <w:color w:val="000000"/>
        </w:rPr>
        <w:t>,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2A95FA2B" w:rsidR="005A347E" w:rsidRPr="00F43375" w:rsidRDefault="005C242D" w:rsidP="00ED2DE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EA1F1B" w:rsidRPr="00F43375">
        <w:rPr>
          <w:rFonts w:cs="Arial"/>
          <w:szCs w:val="20"/>
        </w:rPr>
        <w:t>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="00EA1F1B"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="00EA1F1B"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="00EA1F1B"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>specyfik</w:t>
      </w:r>
      <w:r w:rsidR="00385C5C">
        <w:rPr>
          <w:rFonts w:cs="Arial"/>
          <w:szCs w:val="20"/>
        </w:rPr>
        <w:t>acji warunków zamówienia (SWZ).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0C4C35D1" w:rsidR="00D409DE" w:rsidRPr="00F43375" w:rsidRDefault="00F014B6" w:rsidP="00ED2DE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>pn.</w:t>
      </w:r>
      <w:r w:rsidR="004E6824">
        <w:rPr>
          <w:rFonts w:cs="Arial"/>
        </w:rPr>
        <w:t>:</w:t>
      </w:r>
      <w:r w:rsidR="00ED2DE9" w:rsidRPr="00ED2DE9">
        <w:rPr>
          <w:rFonts w:cs="Arial"/>
        </w:rPr>
        <w:t xml:space="preserve"> </w:t>
      </w:r>
      <w:r w:rsidR="00385C5C" w:rsidRPr="00385C5C">
        <w:rPr>
          <w:rFonts w:eastAsia="Calibri" w:cs="Calibri"/>
          <w:color w:val="000000"/>
        </w:rPr>
        <w:t>Wykonanie wraz z dostawą</w:t>
      </w:r>
      <w:r w:rsidR="00385C5C" w:rsidRPr="00385C5C">
        <w:rPr>
          <w:rFonts w:eastAsia="Calibri" w:cs="Calibri"/>
          <w:color w:val="000000"/>
        </w:rPr>
        <w:br/>
        <w:t>do Mazowieckiego Centrum Polityki Społecznej 26 rodzajów materiałów reklamowych</w:t>
      </w:r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>Mazowieckie Centrum Polityki Społecznej</w:t>
      </w:r>
      <w:r w:rsidR="00500358" w:rsidRPr="00F43375">
        <w:rPr>
          <w:rFonts w:cs="Arial"/>
          <w:i/>
        </w:rPr>
        <w:t xml:space="preserve">, </w:t>
      </w:r>
      <w:r w:rsidR="00924F26">
        <w:rPr>
          <w:rFonts w:cs="Arial"/>
        </w:rPr>
        <w:t>oświadczam,</w:t>
      </w:r>
      <w:r w:rsidR="00B03091">
        <w:rPr>
          <w:rFonts w:cs="Arial"/>
        </w:rPr>
        <w:t xml:space="preserve"> </w:t>
      </w:r>
      <w:bookmarkStart w:id="0" w:name="_GoBack"/>
      <w:bookmarkEnd w:id="0"/>
      <w:r w:rsidR="00500358" w:rsidRPr="00F43375">
        <w:rPr>
          <w:rFonts w:cs="Arial"/>
        </w:rPr>
        <w:t>co następuje:</w:t>
      </w:r>
    </w:p>
    <w:p w14:paraId="273EC8B3" w14:textId="04641CBC" w:rsidR="00632176" w:rsidRDefault="00F43375" w:rsidP="00ED2DE9">
      <w:pPr>
        <w:jc w:val="both"/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="00C44C3B">
        <w:t>podstawie art. 108 ust. 1</w:t>
      </w:r>
      <w:r w:rsidR="00895C99">
        <w:t>, art. 109 ust. 1 pkt</w:t>
      </w:r>
      <w:r w:rsidR="00D4060B">
        <w:t xml:space="preserve"> </w:t>
      </w:r>
      <w:r w:rsidR="00895C99">
        <w:t>4</w:t>
      </w:r>
      <w:r w:rsidR="000C496C">
        <w:t>,</w:t>
      </w:r>
      <w:r w:rsidR="00C44C3B">
        <w:t xml:space="preserve"> 5</w:t>
      </w:r>
      <w:r w:rsidR="000C496C">
        <w:t xml:space="preserve"> i 7</w:t>
      </w:r>
      <w:r w:rsidR="00B32A3C">
        <w:t xml:space="preserve"> </w:t>
      </w:r>
      <w:r w:rsidR="00C44C3B">
        <w:t>PZP</w:t>
      </w:r>
      <w:r w:rsidR="00B32A3C">
        <w:t>,</w:t>
      </w:r>
      <w:r w:rsidR="00C44C3B">
        <w:rPr>
          <w:rFonts w:cs="Arial"/>
          <w:bCs/>
        </w:rPr>
        <w:t xml:space="preserve"> </w:t>
      </w:r>
      <w:r w:rsidR="00B32A3C" w:rsidRPr="0099466A">
        <w:rPr>
          <w:rFonts w:cs="Arial"/>
          <w:bCs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99466A">
        <w:rPr>
          <w:rFonts w:cs="Arial"/>
          <w:bCs/>
        </w:rPr>
        <w:t>t</w:t>
      </w:r>
      <w:r w:rsidR="000C496C">
        <w:rPr>
          <w:rFonts w:cs="Arial"/>
          <w:bCs/>
        </w:rPr>
        <w:t>.</w:t>
      </w:r>
      <w:r w:rsidR="00B32A3C" w:rsidRPr="0099466A">
        <w:rPr>
          <w:rFonts w:cs="Arial"/>
          <w:bCs/>
        </w:rPr>
        <w:t>j</w:t>
      </w:r>
      <w:proofErr w:type="spellEnd"/>
      <w:r w:rsidR="00B32A3C" w:rsidRPr="0099466A">
        <w:rPr>
          <w:rFonts w:cs="Arial"/>
          <w:bCs/>
        </w:rPr>
        <w:t>. Dz. U. z 2022 r., p</w:t>
      </w:r>
      <w:r w:rsidR="00C44C3B">
        <w:rPr>
          <w:rFonts w:cs="Arial"/>
          <w:bCs/>
        </w:rPr>
        <w:t>o</w:t>
      </w:r>
      <w:r w:rsidR="00B32A3C" w:rsidRPr="0099466A">
        <w:rPr>
          <w:rFonts w:cs="Arial"/>
          <w:bCs/>
        </w:rPr>
        <w:t>z</w:t>
      </w:r>
      <w:r w:rsidR="00C44C3B">
        <w:rPr>
          <w:rFonts w:cs="Arial"/>
          <w:bCs/>
        </w:rPr>
        <w:t>.</w:t>
      </w:r>
      <w:r w:rsidR="00B32A3C" w:rsidRPr="0099466A">
        <w:rPr>
          <w:rFonts w:cs="Arial"/>
          <w:bCs/>
        </w:rPr>
        <w:t xml:space="preserve"> 835)</w:t>
      </w:r>
      <w:r w:rsidR="00632176">
        <w:rPr>
          <w:rFonts w:cs="Arial"/>
        </w:rPr>
        <w:t>.</w:t>
      </w:r>
    </w:p>
    <w:p w14:paraId="1BC335C0" w14:textId="77777777" w:rsidR="00632176" w:rsidRDefault="00632176" w:rsidP="00ED2DE9">
      <w:pPr>
        <w:jc w:val="both"/>
        <w:rPr>
          <w:rFonts w:cs="Arial"/>
        </w:rPr>
      </w:pPr>
    </w:p>
    <w:p w14:paraId="18218261" w14:textId="49BE912D" w:rsidR="00F43375" w:rsidRDefault="00632176" w:rsidP="00ED2DE9">
      <w:pPr>
        <w:jc w:val="both"/>
        <w:rPr>
          <w:rFonts w:cs="Arial"/>
        </w:rPr>
      </w:pPr>
      <w:r>
        <w:rPr>
          <w:rFonts w:cs="Arial"/>
        </w:rPr>
        <w:t xml:space="preserve">Wskazuję dostępność </w:t>
      </w:r>
      <w:r w:rsidR="00F43375" w:rsidRPr="00DC59F5">
        <w:rPr>
          <w:rFonts w:cs="Arial"/>
        </w:rPr>
        <w:t xml:space="preserve">w formie elektronicznej </w:t>
      </w:r>
      <w:r w:rsidRPr="00632176">
        <w:rPr>
          <w:rFonts w:cs="Arial"/>
        </w:rPr>
        <w:t>o</w:t>
      </w:r>
      <w:r>
        <w:rPr>
          <w:rFonts w:cs="Arial"/>
        </w:rPr>
        <w:t>dpis</w:t>
      </w:r>
      <w:r w:rsidRPr="00632176">
        <w:rPr>
          <w:rFonts w:cs="Arial"/>
        </w:rPr>
        <w:t xml:space="preserve"> z właściwego rejestru lub z ce</w:t>
      </w:r>
      <w:r>
        <w:rPr>
          <w:rFonts w:cs="Arial"/>
        </w:rPr>
        <w:t>ntralnej ewidencji i informacji</w:t>
      </w:r>
      <w:r>
        <w:rPr>
          <w:rFonts w:cs="Arial"/>
        </w:rPr>
        <w:br/>
      </w:r>
      <w:r w:rsidRPr="00632176">
        <w:rPr>
          <w:rFonts w:cs="Arial"/>
        </w:rPr>
        <w:t xml:space="preserve">o działalności gospodarczej </w:t>
      </w:r>
      <w:r w:rsidR="00F43375" w:rsidRPr="00DC59F5">
        <w:rPr>
          <w:rFonts w:cs="Arial"/>
        </w:rPr>
        <w:t xml:space="preserve">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5AE5C9F7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</w:t>
      </w:r>
      <w:r w:rsidR="00087CBC">
        <w:rPr>
          <w:rFonts w:cs="Arial"/>
          <w:i/>
        </w:rPr>
        <w:t xml:space="preserve"> pkt 1, 2 i 5 lub</w:t>
      </w:r>
      <w:r w:rsidR="00895C99">
        <w:rPr>
          <w:rFonts w:cs="Arial"/>
          <w:i/>
        </w:rPr>
        <w:t xml:space="preserve"> art. 109 ust. 1 pkt</w:t>
      </w:r>
      <w:r w:rsidR="00D4060B">
        <w:rPr>
          <w:rFonts w:cs="Arial"/>
          <w:i/>
        </w:rPr>
        <w:t xml:space="preserve"> </w:t>
      </w:r>
      <w:r w:rsidR="00895C99">
        <w:rPr>
          <w:rFonts w:cs="Arial"/>
          <w:i/>
        </w:rPr>
        <w:t>4</w:t>
      </w:r>
      <w:r w:rsidR="000C496C">
        <w:rPr>
          <w:rFonts w:cs="Arial"/>
          <w:i/>
        </w:rPr>
        <w:t>,</w:t>
      </w:r>
      <w:r w:rsidR="00C44C3B">
        <w:rPr>
          <w:rFonts w:cs="Arial"/>
          <w:i/>
        </w:rPr>
        <w:t xml:space="preserve"> 5</w:t>
      </w:r>
      <w:r w:rsidR="000C496C">
        <w:rPr>
          <w:rFonts w:cs="Arial"/>
          <w:i/>
        </w:rPr>
        <w:t xml:space="preserve"> i 7</w:t>
      </w:r>
      <w:r w:rsidR="00C44C3B">
        <w:rPr>
          <w:rFonts w:cs="Arial"/>
          <w:i/>
        </w:rPr>
        <w:t xml:space="preserve">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895C99">
        <w:rPr>
          <w:rFonts w:cs="Arial"/>
        </w:rPr>
        <w:t>…………………………………</w:t>
      </w:r>
      <w:r w:rsidR="006E16A6" w:rsidRPr="00A93DAC">
        <w:rPr>
          <w:rFonts w:cs="Arial"/>
        </w:rPr>
        <w:t>…………………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4E5CF4A" w14:textId="01354B31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E4F4E88" w:rsidR="00C972A6" w:rsidRPr="005E16D6" w:rsidRDefault="00B03091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385C5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385C5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C83C3D6" w:rsidR="0004617A" w:rsidRPr="0004617A" w:rsidRDefault="00B03091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4BE46987" w:rsidR="00C6104F" w:rsidRDefault="00C6104F" w:rsidP="006A3131">
    <w:pPr>
      <w:keepNext/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znak sprawy: MCPS-ZP/CM/351-</w:t>
    </w:r>
    <w:r w:rsidR="00385C5C">
      <w:rPr>
        <w:rFonts w:cs="Calibri"/>
        <w:bCs/>
        <w:spacing w:val="2"/>
        <w:kern w:val="32"/>
        <w:sz w:val="20"/>
        <w:szCs w:val="20"/>
        <w:lang w:eastAsia="ar-SA" w:bidi="hi-IN"/>
      </w:rPr>
      <w:t>22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385C5C">
      <w:rPr>
        <w:rFonts w:cs="Calibri"/>
        <w:bCs/>
        <w:spacing w:val="2"/>
        <w:kern w:val="32"/>
        <w:sz w:val="20"/>
        <w:szCs w:val="20"/>
        <w:lang w:eastAsia="ar-SA" w:bidi="hi-IN"/>
      </w:rPr>
      <w:t>3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TP/U</w:t>
    </w:r>
  </w:p>
  <w:p w14:paraId="4F354675" w14:textId="37A7CF61" w:rsidR="006A3131" w:rsidRPr="000D6580" w:rsidRDefault="006A3131" w:rsidP="006A3131">
    <w:pPr>
      <w:keepNext/>
      <w:numPr>
        <w:ilvl w:val="1"/>
        <w:numId w:val="26"/>
      </w:numPr>
      <w:suppressAutoHyphens/>
      <w:spacing w:line="240" w:lineRule="auto"/>
      <w:ind w:left="578" w:hanging="578"/>
      <w:outlineLvl w:val="1"/>
      <w:rPr>
        <w:rFonts w:eastAsia="Times New Roman" w:cs="Arial"/>
        <w:b/>
        <w:bCs/>
        <w:iCs/>
        <w:lang w:eastAsia="ar-SA"/>
      </w:rPr>
    </w:pP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r w:rsidR="009A3DA6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1A1D-604A-4BFB-8E2E-0032008B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36</cp:revision>
  <cp:lastPrinted>2021-06-02T11:38:00Z</cp:lastPrinted>
  <dcterms:created xsi:type="dcterms:W3CDTF">2021-08-11T07:38:00Z</dcterms:created>
  <dcterms:modified xsi:type="dcterms:W3CDTF">2023-03-03T07:38:00Z</dcterms:modified>
</cp:coreProperties>
</file>