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59A254E2" w:rsidR="0028109A" w:rsidRPr="00402E59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402E59">
        <w:rPr>
          <w:rFonts w:ascii="Verdana" w:hAnsi="Verdana" w:cs="Arial"/>
          <w:sz w:val="18"/>
          <w:szCs w:val="18"/>
        </w:rPr>
        <w:t xml:space="preserve">Postępowanie nr 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527C1F">
        <w:rPr>
          <w:rFonts w:ascii="Verdana" w:hAnsi="Verdana" w:cs="Arial"/>
          <w:b/>
          <w:color w:val="000000"/>
          <w:sz w:val="18"/>
          <w:szCs w:val="20"/>
        </w:rPr>
        <w:t>2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</w:t>
      </w:r>
      <w:r w:rsidR="00527C1F">
        <w:rPr>
          <w:rFonts w:ascii="Verdana" w:hAnsi="Verdana" w:cs="Arial"/>
          <w:b/>
          <w:color w:val="000000"/>
          <w:sz w:val="18"/>
          <w:szCs w:val="20"/>
        </w:rPr>
        <w:t>5</w:t>
      </w:r>
      <w:r w:rsidRPr="00402E59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527C1F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4DABC998" w14:textId="40439783" w:rsidR="0028109A" w:rsidRPr="00402E59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402E59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402E59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402E59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402E59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402E59">
        <w:rPr>
          <w:rFonts w:ascii="Verdana" w:hAnsi="Verdana" w:cs="Arial"/>
          <w:b/>
          <w:sz w:val="18"/>
          <w:szCs w:val="18"/>
        </w:rPr>
        <w:t>razem z ofertą)</w:t>
      </w:r>
    </w:p>
    <w:p w14:paraId="33F1A558" w14:textId="3FA19032" w:rsidR="001F39E1" w:rsidRPr="00F20557" w:rsidRDefault="001F39E1" w:rsidP="001F39E1">
      <w:pPr>
        <w:keepNext/>
        <w:keepLines/>
        <w:shd w:val="clear" w:color="auto" w:fill="006699"/>
        <w:spacing w:after="0"/>
        <w:ind w:left="-150" w:hanging="9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</w:t>
      </w:r>
      <w:r w:rsidR="00B36883">
        <w:rPr>
          <w:rFonts w:ascii="Verdana" w:hAnsi="Verdana" w:cs="Arial"/>
          <w:b/>
          <w:color w:val="FFFFFF"/>
          <w:sz w:val="20"/>
          <w:szCs w:val="20"/>
        </w:rPr>
        <w:t xml:space="preserve"> O</w:t>
      </w:r>
      <w:r w:rsidRPr="00F20557">
        <w:rPr>
          <w:rFonts w:ascii="Verdana" w:hAnsi="Verdana" w:cs="Arial"/>
          <w:b/>
          <w:color w:val="FFFFFF"/>
          <w:sz w:val="20"/>
          <w:szCs w:val="20"/>
        </w:rPr>
        <w:t xml:space="preserve"> NIEPODLEGANIU WYKLUCZENIU SKŁADANE NA PODSTAWIE ART. 125 UST. 1 </w:t>
      </w:r>
      <w:proofErr w:type="spellStart"/>
      <w:r w:rsidRPr="00F20557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2DD60420" w14:textId="1F6235F7" w:rsidR="001F39E1" w:rsidRPr="001F39E1" w:rsidRDefault="001F39E1" w:rsidP="001F39E1">
      <w:pPr>
        <w:pStyle w:val="Akapitzlist"/>
        <w:numPr>
          <w:ilvl w:val="0"/>
          <w:numId w:val="10"/>
        </w:numPr>
        <w:spacing w:before="360" w:after="120"/>
        <w:ind w:left="426"/>
        <w:jc w:val="both"/>
        <w:rPr>
          <w:rFonts w:ascii="Verdana" w:hAnsi="Verdana" w:cs="Arial"/>
          <w:b/>
          <w:sz w:val="18"/>
          <w:szCs w:val="20"/>
        </w:rPr>
      </w:pPr>
      <w:r w:rsidRPr="001F39E1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1F39E1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1F39E1">
        <w:rPr>
          <w:rFonts w:ascii="Verdana" w:eastAsia="Calibri" w:hAnsi="Verdana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</w:t>
      </w:r>
      <w:r w:rsidR="00725FBB">
        <w:rPr>
          <w:rFonts w:ascii="Verdana" w:eastAsia="Calibri" w:hAnsi="Verdana" w:cs="Arial"/>
          <w:sz w:val="16"/>
          <w:szCs w:val="16"/>
        </w:rPr>
        <w:t>.</w:t>
      </w:r>
    </w:p>
    <w:p w14:paraId="3C966CB7" w14:textId="06691B44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2C7E9FDD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</w:t>
      </w:r>
      <w:r w:rsidR="00B36883">
        <w:rPr>
          <w:rFonts w:ascii="Verdana" w:hAnsi="Verdana" w:cs="Arial"/>
          <w:b/>
          <w:bCs/>
          <w:sz w:val="20"/>
          <w:szCs w:val="20"/>
        </w:rPr>
        <w:t>……..</w:t>
      </w:r>
      <w:r w:rsidRPr="009D13E6">
        <w:rPr>
          <w:rFonts w:ascii="Verdana" w:hAnsi="Verdana" w:cs="Arial"/>
          <w:b/>
          <w:bCs/>
          <w:sz w:val="20"/>
          <w:szCs w:val="20"/>
        </w:rPr>
        <w:t>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719B90AC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i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KRS/</w:t>
      </w:r>
      <w:proofErr w:type="spellStart"/>
      <w:r w:rsidRPr="00B36883">
        <w:rPr>
          <w:rFonts w:ascii="Verdana" w:hAnsi="Verdana" w:cs="Arial"/>
          <w:sz w:val="18"/>
          <w:szCs w:val="18"/>
        </w:rPr>
        <w:t>CEiDG</w:t>
      </w:r>
      <w:proofErr w:type="spellEnd"/>
      <w:r w:rsidRPr="00B36883">
        <w:rPr>
          <w:rFonts w:ascii="Verdana" w:hAnsi="Verdana" w:cs="Arial"/>
          <w:sz w:val="18"/>
          <w:szCs w:val="18"/>
        </w:rPr>
        <w:t xml:space="preserve"> (w zależności od podmiotu): ………………………….……………………………………………………………</w:t>
      </w:r>
    </w:p>
    <w:p w14:paraId="780A018E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</w:p>
    <w:p w14:paraId="32EA9428" w14:textId="77777777" w:rsidR="00B36883" w:rsidRPr="00B36883" w:rsidRDefault="00B36883" w:rsidP="00B36883">
      <w:pPr>
        <w:spacing w:after="0"/>
        <w:ind w:left="567" w:right="-142"/>
        <w:rPr>
          <w:rFonts w:ascii="Verdana" w:hAnsi="Verdana" w:cs="Arial"/>
          <w:sz w:val="18"/>
          <w:szCs w:val="18"/>
        </w:rPr>
      </w:pPr>
      <w:r w:rsidRPr="00B36883">
        <w:rPr>
          <w:rFonts w:ascii="Verdana" w:hAnsi="Verdana" w:cs="Arial"/>
          <w:sz w:val="18"/>
          <w:szCs w:val="18"/>
        </w:rPr>
        <w:t>reprezentowany przez: ……………………………………………………………………………………………………………..……</w:t>
      </w:r>
    </w:p>
    <w:p w14:paraId="51D14B41" w14:textId="6C4287D6" w:rsidR="0028109A" w:rsidRDefault="00B36883" w:rsidP="00B36883">
      <w:pPr>
        <w:spacing w:after="0"/>
        <w:ind w:left="567" w:right="-142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7A1DB405" w14:textId="77777777" w:rsidR="00B36883" w:rsidRPr="009D13E6" w:rsidRDefault="00B36883" w:rsidP="00B36883">
      <w:pPr>
        <w:spacing w:after="0"/>
        <w:ind w:left="567" w:right="-142"/>
        <w:rPr>
          <w:rFonts w:ascii="Verdana" w:hAnsi="Verdana" w:cs="Arial"/>
          <w:i/>
          <w:sz w:val="20"/>
          <w:szCs w:val="20"/>
        </w:rPr>
      </w:pPr>
    </w:p>
    <w:p w14:paraId="6540EDAE" w14:textId="7D3FB91F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363A848B" w:rsidR="0028109A" w:rsidRPr="001F396D" w:rsidRDefault="0028109A" w:rsidP="0028109A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527C1F">
        <w:rPr>
          <w:rFonts w:ascii="Verdana" w:hAnsi="Verdana" w:cs="Arial"/>
          <w:b/>
          <w:i/>
          <w:iCs/>
          <w:sz w:val="24"/>
          <w:szCs w:val="28"/>
        </w:rPr>
        <w:t>Obsługa</w:t>
      </w:r>
      <w:r w:rsidR="00527C1F" w:rsidRPr="00213686">
        <w:rPr>
          <w:rFonts w:ascii="Verdana" w:hAnsi="Verdana" w:cs="Arial"/>
          <w:b/>
          <w:i/>
          <w:iCs/>
          <w:sz w:val="24"/>
          <w:szCs w:val="28"/>
        </w:rPr>
        <w:t xml:space="preserve"> cateringowa </w:t>
      </w:r>
      <w:r w:rsidR="00527C1F">
        <w:rPr>
          <w:rFonts w:ascii="Verdana" w:hAnsi="Verdana" w:cs="Arial"/>
          <w:b/>
          <w:i/>
          <w:iCs/>
          <w:sz w:val="24"/>
          <w:szCs w:val="28"/>
        </w:rPr>
        <w:t xml:space="preserve">Konferencji Naukowej JPAZ realizowanej </w:t>
      </w:r>
      <w:r w:rsidR="004A43DD">
        <w:rPr>
          <w:rFonts w:ascii="Verdana" w:hAnsi="Verdana" w:cs="Arial"/>
          <w:b/>
          <w:i/>
          <w:iCs/>
          <w:sz w:val="24"/>
          <w:szCs w:val="28"/>
        </w:rPr>
        <w:br/>
        <w:t xml:space="preserve">w </w:t>
      </w:r>
      <w:r w:rsidR="00527C1F">
        <w:rPr>
          <w:rFonts w:ascii="Verdana" w:hAnsi="Verdana" w:cs="Arial"/>
          <w:b/>
          <w:i/>
          <w:iCs/>
          <w:sz w:val="24"/>
          <w:szCs w:val="28"/>
        </w:rPr>
        <w:t xml:space="preserve">ramach Projektu pt. „Czy wiesz czym </w:t>
      </w:r>
      <w:r w:rsidR="00527C1F" w:rsidRPr="007D7281">
        <w:rPr>
          <w:rFonts w:ascii="Verdana" w:hAnsi="Verdana" w:cs="Arial"/>
          <w:b/>
          <w:i/>
          <w:iCs/>
          <w:sz w:val="24"/>
          <w:szCs w:val="28"/>
        </w:rPr>
        <w:t>oddychasz?”</w:t>
      </w:r>
      <w:r w:rsidR="00527C1F" w:rsidRPr="007D7281">
        <w:rPr>
          <w:rFonts w:ascii="Verdana" w:hAnsi="Verdana" w:cs="Arial"/>
          <w:b/>
          <w:bCs/>
          <w:i/>
          <w:iCs/>
          <w:sz w:val="24"/>
          <w:szCs w:val="24"/>
        </w:rPr>
        <w:t>. Kampania edukacyjno-informacyjna na rzecz czystszego powietrza</w:t>
      </w:r>
      <w:r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700F2BA1" w14:textId="1FC6BE7E" w:rsidR="009C1B7A" w:rsidRDefault="009C1B7A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36883">
        <w:rPr>
          <w:rFonts w:ascii="Verdana" w:hAnsi="Verdana" w:cs="Arial"/>
          <w:sz w:val="18"/>
          <w:szCs w:val="20"/>
        </w:rPr>
        <w:t>art. 108 ust. 1</w:t>
      </w:r>
      <w:r w:rsidR="001F39E1" w:rsidRPr="00B36883">
        <w:rPr>
          <w:rFonts w:ascii="Verdana" w:hAnsi="Verdana" w:cs="Arial"/>
          <w:sz w:val="18"/>
          <w:szCs w:val="20"/>
        </w:rPr>
        <w:t>-6</w:t>
      </w:r>
      <w:r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,</w:t>
      </w:r>
    </w:p>
    <w:p w14:paraId="108B03EB" w14:textId="690B2B90" w:rsidR="00CA08DE" w:rsidRPr="00B36883" w:rsidRDefault="00B36883" w:rsidP="00B36883">
      <w:pPr>
        <w:pStyle w:val="Akapitzlist"/>
        <w:numPr>
          <w:ilvl w:val="0"/>
          <w:numId w:val="7"/>
        </w:numPr>
        <w:spacing w:before="240" w:after="0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>
        <w:rPr>
          <w:rFonts w:ascii="Verdana" w:hAnsi="Verdana" w:cs="Arial"/>
          <w:sz w:val="18"/>
          <w:szCs w:val="20"/>
        </w:rPr>
        <w:t xml:space="preserve"> </w:t>
      </w:r>
      <w:r w:rsidR="00CA08DE" w:rsidRPr="00B36883">
        <w:rPr>
          <w:rFonts w:ascii="Verdana" w:hAnsi="Verdana" w:cs="Arial"/>
          <w:sz w:val="18"/>
          <w:szCs w:val="20"/>
        </w:rPr>
        <w:t>art. 109 ust. 1 pkt 4</w:t>
      </w:r>
      <w:r w:rsidR="001F39E1" w:rsidRPr="00B36883">
        <w:rPr>
          <w:rFonts w:ascii="Verdana" w:hAnsi="Verdana" w:cs="Arial"/>
          <w:sz w:val="18"/>
          <w:szCs w:val="20"/>
        </w:rPr>
        <w:t>, 7, 8 i 10</w:t>
      </w:r>
      <w:r w:rsidR="00CA08DE" w:rsidRPr="00B36883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="00CA08DE" w:rsidRPr="00B36883">
        <w:rPr>
          <w:rFonts w:ascii="Verdana" w:hAnsi="Verdana" w:cs="Arial"/>
          <w:sz w:val="18"/>
          <w:szCs w:val="20"/>
        </w:rPr>
        <w:t>uPzp</w:t>
      </w:r>
      <w:proofErr w:type="spellEnd"/>
      <w:r w:rsidR="00CA08DE" w:rsidRPr="00B36883">
        <w:rPr>
          <w:rFonts w:ascii="Verdana" w:hAnsi="Verdana" w:cs="Arial"/>
          <w:sz w:val="18"/>
          <w:szCs w:val="20"/>
        </w:rPr>
        <w:t>.</w:t>
      </w:r>
    </w:p>
    <w:p w14:paraId="28012ABA" w14:textId="1792A6A1" w:rsidR="0028109A" w:rsidRDefault="009C1B7A" w:rsidP="009C1B7A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35B0B0B1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</w:t>
      </w:r>
      <w:r w:rsidR="00B36883">
        <w:rPr>
          <w:rStyle w:val="Odwoanieprzypisudolnego"/>
          <w:rFonts w:ascii="Verdana" w:hAnsi="Verdana" w:cs="Arial"/>
          <w:sz w:val="18"/>
          <w:szCs w:val="20"/>
        </w:rPr>
        <w:footnoteReference w:id="1"/>
      </w:r>
      <w:r w:rsidRPr="00BD2DFA">
        <w:rPr>
          <w:rFonts w:ascii="Verdana" w:hAnsi="Verdana" w:cs="Arial"/>
          <w:sz w:val="18"/>
          <w:szCs w:val="20"/>
        </w:rPr>
        <w:t>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="00B36883"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</w:t>
      </w:r>
      <w:r w:rsidR="00B36883">
        <w:rPr>
          <w:rFonts w:ascii="Verdana" w:hAnsi="Verdana" w:cs="Arial"/>
          <w:i/>
          <w:iCs/>
          <w:sz w:val="18"/>
          <w:szCs w:val="20"/>
        </w:rPr>
        <w:t>3</w:t>
      </w:r>
      <w:r w:rsidRPr="00BD2DFA">
        <w:rPr>
          <w:rFonts w:ascii="Verdana" w:hAnsi="Verdana" w:cs="Arial"/>
          <w:i/>
          <w:iCs/>
          <w:sz w:val="18"/>
          <w:szCs w:val="20"/>
        </w:rPr>
        <w:t>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</w:t>
      </w:r>
      <w:proofErr w:type="spellStart"/>
      <w:r w:rsidRPr="00BD2DFA">
        <w:rPr>
          <w:rFonts w:ascii="Verdana" w:hAnsi="Verdana" w:cs="Arial"/>
          <w:sz w:val="18"/>
          <w:szCs w:val="20"/>
        </w:rPr>
        <w:t>uPzp</w:t>
      </w:r>
      <w:proofErr w:type="spellEnd"/>
      <w:r w:rsidRPr="00BD2DFA">
        <w:rPr>
          <w:rFonts w:ascii="Verdana" w:hAnsi="Verdana" w:cs="Arial"/>
          <w:sz w:val="18"/>
          <w:szCs w:val="20"/>
        </w:rPr>
        <w:t xml:space="preserve">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lastRenderedPageBreak/>
        <w:t>INFORMACJA</w:t>
      </w:r>
    </w:p>
    <w:p w14:paraId="20DCAD8E" w14:textId="4F8B03C6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1413BE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1413BE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1413BE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4252"/>
      </w:tblGrid>
      <w:tr w:rsidR="00B36883" w:rsidRPr="002C3009" w14:paraId="1D99C171" w14:textId="77777777" w:rsidTr="00B36883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0034D9F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9C5C5A0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33B5514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3BC4D2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DFA7CFC" w14:textId="77777777" w:rsidR="00B36883" w:rsidRPr="00BE2AC9" w:rsidRDefault="00B36883" w:rsidP="00571D67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B36883" w:rsidRPr="002C3009" w14:paraId="29865EA0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9EC320" w14:textId="77777777" w:rsidR="00B36883" w:rsidRPr="00BE2AC9" w:rsidRDefault="00B36883" w:rsidP="00B36883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BB06982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C739F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7C7AF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36883" w:rsidRPr="002C3009" w14:paraId="5B9D586A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E8F47F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DF873D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0F8CB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D536A0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36883" w:rsidRPr="002C3009" w14:paraId="0A7D9B73" w14:textId="77777777" w:rsidTr="00B36883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5AE81" w14:textId="77777777" w:rsidR="00B36883" w:rsidRPr="00BE2AC9" w:rsidRDefault="00B36883" w:rsidP="00571D67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8145617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379848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9D999" w14:textId="77777777" w:rsidR="00B36883" w:rsidRPr="00BE2AC9" w:rsidRDefault="00B36883" w:rsidP="00571D67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22EF4503" w14:textId="77777777" w:rsidR="00B36883" w:rsidRDefault="00B36883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</w:p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78798B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zamówienia.</w:t>
      </w:r>
    </w:p>
    <w:p w14:paraId="515C3294" w14:textId="6C3980AA" w:rsidR="00BD2DFA" w:rsidRPr="00B36883" w:rsidRDefault="0028109A" w:rsidP="00B36883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68F44EFC" w14:textId="4D49E3C5" w:rsidR="0028109A" w:rsidRPr="0027178A" w:rsidRDefault="0028109A" w:rsidP="0027178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36883">
        <w:rPr>
          <w:rFonts w:ascii="Verdana" w:hAnsi="Verdana"/>
          <w:b/>
          <w:i/>
          <w:sz w:val="18"/>
          <w:szCs w:val="18"/>
        </w:rPr>
        <w:t xml:space="preserve"> lub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360A56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360A56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360A56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sectPr w:rsidR="0028109A" w:rsidRPr="00271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23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33F5C" w14:textId="6EA5B318" w:rsidR="00091ED9" w:rsidRDefault="00091E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D87D90" w14:textId="77777777" w:rsidR="00091ED9" w:rsidRDefault="00091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4A74EA49" w14:textId="40405A14" w:rsidR="00B36883" w:rsidRDefault="00B368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0F41D9"/>
    <w:multiLevelType w:val="hybridMultilevel"/>
    <w:tmpl w:val="BFC8F8C4"/>
    <w:lvl w:ilvl="0" w:tplc="58BCAD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21AF"/>
    <w:multiLevelType w:val="hybridMultilevel"/>
    <w:tmpl w:val="E4FAF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2338">
    <w:abstractNumId w:val="5"/>
  </w:num>
  <w:num w:numId="2" w16cid:durableId="689726289">
    <w:abstractNumId w:val="7"/>
  </w:num>
  <w:num w:numId="3" w16cid:durableId="184098600">
    <w:abstractNumId w:val="4"/>
  </w:num>
  <w:num w:numId="4" w16cid:durableId="1913201937">
    <w:abstractNumId w:val="3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9"/>
  </w:num>
  <w:num w:numId="8" w16cid:durableId="621348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59180">
    <w:abstractNumId w:val="8"/>
  </w:num>
  <w:num w:numId="10" w16cid:durableId="153993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641CE"/>
    <w:rsid w:val="00091ED9"/>
    <w:rsid w:val="00140F5C"/>
    <w:rsid w:val="001413BE"/>
    <w:rsid w:val="001967E9"/>
    <w:rsid w:val="001F396D"/>
    <w:rsid w:val="001F39E1"/>
    <w:rsid w:val="0027178A"/>
    <w:rsid w:val="0028109A"/>
    <w:rsid w:val="00360A56"/>
    <w:rsid w:val="00402E59"/>
    <w:rsid w:val="00464384"/>
    <w:rsid w:val="00485200"/>
    <w:rsid w:val="004A43DD"/>
    <w:rsid w:val="00527C1F"/>
    <w:rsid w:val="00587157"/>
    <w:rsid w:val="005F37C4"/>
    <w:rsid w:val="00725FBB"/>
    <w:rsid w:val="0078798B"/>
    <w:rsid w:val="007D6328"/>
    <w:rsid w:val="0095452B"/>
    <w:rsid w:val="009C1B7A"/>
    <w:rsid w:val="00B02E4B"/>
    <w:rsid w:val="00B36883"/>
    <w:rsid w:val="00BA3317"/>
    <w:rsid w:val="00BD2DFA"/>
    <w:rsid w:val="00CA08DE"/>
    <w:rsid w:val="00CD76E4"/>
    <w:rsid w:val="00CE68C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D9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D9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22</cp:revision>
  <cp:lastPrinted>2023-05-26T05:53:00Z</cp:lastPrinted>
  <dcterms:created xsi:type="dcterms:W3CDTF">2023-03-22T10:26:00Z</dcterms:created>
  <dcterms:modified xsi:type="dcterms:W3CDTF">2023-06-02T13:07:00Z</dcterms:modified>
</cp:coreProperties>
</file>