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7FAF8" w14:textId="61715D69" w:rsidR="00CF6990" w:rsidRDefault="002553BB" w:rsidP="00053987">
      <w:pPr>
        <w:spacing w:after="120" w:line="276" w:lineRule="auto"/>
        <w:rPr>
          <w:rFonts w:ascii="Times New Roman" w:hAnsi="Times New Roman" w:cs="Times New Roman"/>
          <w:i/>
          <w:iCs/>
          <w:sz w:val="24"/>
          <w:szCs w:val="24"/>
        </w:rPr>
      </w:pPr>
      <w:bookmarkStart w:id="0" w:name="_Hlk99707827"/>
      <w:r>
        <w:rPr>
          <w:rFonts w:ascii="Times New Roman" w:hAnsi="Times New Roman" w:cs="Times New Roman"/>
          <w:sz w:val="24"/>
          <w:szCs w:val="24"/>
        </w:rPr>
        <w:t xml:space="preserve">                                                                                                                 </w:t>
      </w:r>
      <w:r w:rsidRPr="002553BB">
        <w:rPr>
          <w:rFonts w:ascii="Times New Roman" w:hAnsi="Times New Roman" w:cs="Times New Roman"/>
          <w:i/>
          <w:iCs/>
          <w:sz w:val="24"/>
          <w:szCs w:val="24"/>
        </w:rPr>
        <w:t xml:space="preserve">Załącznik nr </w:t>
      </w:r>
      <w:r w:rsidR="00B97471">
        <w:rPr>
          <w:rFonts w:ascii="Times New Roman" w:hAnsi="Times New Roman" w:cs="Times New Roman"/>
          <w:i/>
          <w:iCs/>
          <w:sz w:val="24"/>
          <w:szCs w:val="24"/>
        </w:rPr>
        <w:t>2 do SWZ</w:t>
      </w:r>
    </w:p>
    <w:p w14:paraId="55196C18" w14:textId="54B57801" w:rsidR="009A1F9F" w:rsidRDefault="009A1F9F" w:rsidP="00053987">
      <w:pPr>
        <w:spacing w:after="120" w:line="276" w:lineRule="auto"/>
        <w:rPr>
          <w:rFonts w:ascii="Times New Roman" w:hAnsi="Times New Roman" w:cs="Times New Roman"/>
          <w:i/>
          <w:iCs/>
          <w:sz w:val="24"/>
          <w:szCs w:val="24"/>
        </w:rPr>
      </w:pPr>
    </w:p>
    <w:p w14:paraId="1A7780A9" w14:textId="7D628E42" w:rsidR="00CF6990" w:rsidRPr="00CF6990" w:rsidRDefault="00CF6990" w:rsidP="006F29ED">
      <w:pPr>
        <w:spacing w:after="120" w:line="276" w:lineRule="auto"/>
        <w:jc w:val="center"/>
        <w:rPr>
          <w:rFonts w:ascii="Times New Roman" w:hAnsi="Times New Roman" w:cs="Times New Roman"/>
          <w:b/>
          <w:sz w:val="24"/>
          <w:szCs w:val="24"/>
        </w:rPr>
      </w:pPr>
      <w:bookmarkStart w:id="1" w:name="_Hlk99708968"/>
      <w:bookmarkEnd w:id="0"/>
      <w:bookmarkEnd w:id="1"/>
      <w:r w:rsidRPr="00CF6990">
        <w:rPr>
          <w:rFonts w:ascii="Times New Roman" w:hAnsi="Times New Roman" w:cs="Times New Roman"/>
          <w:b/>
          <w:sz w:val="24"/>
          <w:szCs w:val="24"/>
        </w:rPr>
        <w:t>PROJEKTOWANE  POSTANOWIENIA  UMOWY</w:t>
      </w:r>
    </w:p>
    <w:p w14:paraId="758FA61D" w14:textId="77777777" w:rsidR="00CF6990" w:rsidRPr="00511D06" w:rsidRDefault="00CF6990" w:rsidP="00CF6990">
      <w:pPr>
        <w:jc w:val="center"/>
        <w:rPr>
          <w:b/>
        </w:rPr>
      </w:pPr>
    </w:p>
    <w:p w14:paraId="22E494C2"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zawarta w dniu ……………………. r.  pomiędzy </w:t>
      </w:r>
    </w:p>
    <w:p w14:paraId="362B9172"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Gminą Czyżew ul. Mazowiecka 34, 18-220 Czyżew reprezentowaną przez:</w:t>
      </w:r>
    </w:p>
    <w:p w14:paraId="40779A61" w14:textId="4DD00067" w:rsidR="00CF6990" w:rsidRPr="00CF6990" w:rsidRDefault="006F29ED" w:rsidP="00CF6990">
      <w:pPr>
        <w:jc w:val="both"/>
        <w:rPr>
          <w:rFonts w:ascii="Times New Roman" w:hAnsi="Times New Roman" w:cs="Times New Roman"/>
          <w:b/>
          <w:sz w:val="24"/>
          <w:szCs w:val="24"/>
        </w:rPr>
      </w:pPr>
      <w:r>
        <w:rPr>
          <w:rFonts w:ascii="Times New Roman" w:hAnsi="Times New Roman" w:cs="Times New Roman"/>
          <w:b/>
          <w:sz w:val="24"/>
          <w:szCs w:val="24"/>
        </w:rPr>
        <w:t>…………………………………….</w:t>
      </w:r>
      <w:r w:rsidR="00CF6990" w:rsidRPr="00CF6990">
        <w:rPr>
          <w:rFonts w:ascii="Times New Roman" w:hAnsi="Times New Roman" w:cs="Times New Roman"/>
          <w:b/>
          <w:sz w:val="24"/>
          <w:szCs w:val="24"/>
        </w:rPr>
        <w:t xml:space="preserve"> – Burmistrza Czyżewa,</w:t>
      </w:r>
    </w:p>
    <w:p w14:paraId="476A5E85"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przy kontrasygnacie </w:t>
      </w:r>
    </w:p>
    <w:p w14:paraId="56B8E1A4" w14:textId="77777777" w:rsidR="00CF6990" w:rsidRPr="00CF6990" w:rsidRDefault="00CF6990" w:rsidP="00CF6990">
      <w:pPr>
        <w:jc w:val="both"/>
        <w:rPr>
          <w:rFonts w:ascii="Times New Roman" w:hAnsi="Times New Roman" w:cs="Times New Roman"/>
          <w:b/>
          <w:sz w:val="24"/>
          <w:szCs w:val="24"/>
        </w:rPr>
      </w:pPr>
      <w:r w:rsidRPr="00CF6990">
        <w:rPr>
          <w:rFonts w:ascii="Times New Roman" w:hAnsi="Times New Roman" w:cs="Times New Roman"/>
          <w:b/>
          <w:sz w:val="24"/>
          <w:szCs w:val="24"/>
        </w:rPr>
        <w:t>Renaty Dmochowskiej - Zaremba – Skarbnika Gminy Czyżew</w:t>
      </w:r>
    </w:p>
    <w:p w14:paraId="0DB53BCE"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na rzecz Urzędu Miejskiego w Czyżewie </w:t>
      </w:r>
    </w:p>
    <w:p w14:paraId="0608D086" w14:textId="68557DB3"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zwaną w dalszej treści „Zamawiającym”</w:t>
      </w:r>
      <w:r w:rsidR="00EB7825">
        <w:rPr>
          <w:rFonts w:ascii="Times New Roman" w:hAnsi="Times New Roman" w:cs="Times New Roman"/>
          <w:sz w:val="24"/>
          <w:szCs w:val="24"/>
        </w:rPr>
        <w:t xml:space="preserve">    </w:t>
      </w:r>
    </w:p>
    <w:p w14:paraId="1B3456CF"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xml:space="preserve">a </w:t>
      </w:r>
    </w:p>
    <w:p w14:paraId="41F30A88" w14:textId="763D3BCE"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 NIP ……………………</w:t>
      </w:r>
      <w:r>
        <w:rPr>
          <w:rFonts w:ascii="Times New Roman" w:hAnsi="Times New Roman" w:cs="Times New Roman"/>
          <w:sz w:val="24"/>
          <w:szCs w:val="24"/>
        </w:rPr>
        <w:t>…………………………………………..</w:t>
      </w:r>
    </w:p>
    <w:p w14:paraId="23E7DA40" w14:textId="77777777" w:rsidR="00CF6990" w:rsidRPr="00CF6990" w:rsidRDefault="00CF6990" w:rsidP="00CF6990">
      <w:pPr>
        <w:jc w:val="both"/>
        <w:rPr>
          <w:rFonts w:ascii="Times New Roman" w:hAnsi="Times New Roman" w:cs="Times New Roman"/>
          <w:sz w:val="24"/>
          <w:szCs w:val="24"/>
        </w:rPr>
      </w:pPr>
      <w:r w:rsidRPr="00CF6990">
        <w:rPr>
          <w:rFonts w:ascii="Times New Roman" w:hAnsi="Times New Roman" w:cs="Times New Roman"/>
          <w:sz w:val="24"/>
          <w:szCs w:val="24"/>
        </w:rPr>
        <w:t>zwanym dalej „Wykonawcą”</w:t>
      </w:r>
    </w:p>
    <w:p w14:paraId="74CE354B" w14:textId="1271F4F3" w:rsidR="007A720C" w:rsidRDefault="00CF6990" w:rsidP="007A720C">
      <w:pPr>
        <w:spacing w:after="120"/>
        <w:jc w:val="both"/>
        <w:rPr>
          <w:rFonts w:ascii="Times New Roman" w:hAnsi="Times New Roman"/>
          <w:b/>
          <w:sz w:val="24"/>
          <w:szCs w:val="24"/>
        </w:rPr>
      </w:pPr>
      <w:r w:rsidRPr="007A720C">
        <w:rPr>
          <w:rFonts w:ascii="Times New Roman" w:hAnsi="Times New Roman"/>
          <w:bCs/>
          <w:sz w:val="24"/>
          <w:szCs w:val="24"/>
        </w:rPr>
        <w:t xml:space="preserve">W wyniku dokonanego wyboru oferty w postepowaniu przeprowadzonym w trybie podstawowym na podstawie  art. 275 pkt </w:t>
      </w:r>
      <w:r w:rsidR="009520B1">
        <w:rPr>
          <w:rFonts w:ascii="Times New Roman" w:hAnsi="Times New Roman"/>
          <w:bCs/>
          <w:sz w:val="24"/>
          <w:szCs w:val="24"/>
        </w:rPr>
        <w:t>2</w:t>
      </w:r>
      <w:r w:rsidRPr="007A720C">
        <w:rPr>
          <w:rFonts w:ascii="Times New Roman" w:hAnsi="Times New Roman"/>
          <w:bCs/>
          <w:sz w:val="24"/>
          <w:szCs w:val="24"/>
        </w:rPr>
        <w:t xml:space="preserve"> ustawy z dnia 11 września 2019r. Prawo zamówień publicznych (Dz. U. z 20</w:t>
      </w:r>
      <w:r w:rsidR="00EA290C">
        <w:rPr>
          <w:rFonts w:ascii="Times New Roman" w:hAnsi="Times New Roman"/>
          <w:bCs/>
          <w:sz w:val="24"/>
          <w:szCs w:val="24"/>
        </w:rPr>
        <w:t>2</w:t>
      </w:r>
      <w:r w:rsidR="006F29ED">
        <w:rPr>
          <w:rFonts w:ascii="Times New Roman" w:hAnsi="Times New Roman"/>
          <w:bCs/>
          <w:sz w:val="24"/>
          <w:szCs w:val="24"/>
        </w:rPr>
        <w:t>3</w:t>
      </w:r>
      <w:r w:rsidRPr="007A720C">
        <w:rPr>
          <w:rFonts w:ascii="Times New Roman" w:hAnsi="Times New Roman"/>
          <w:bCs/>
          <w:sz w:val="24"/>
          <w:szCs w:val="24"/>
        </w:rPr>
        <w:t xml:space="preserve">r. poz. </w:t>
      </w:r>
      <w:r w:rsidR="006F29ED">
        <w:rPr>
          <w:rFonts w:ascii="Times New Roman" w:hAnsi="Times New Roman"/>
          <w:bCs/>
          <w:sz w:val="24"/>
          <w:szCs w:val="24"/>
        </w:rPr>
        <w:t>1605</w:t>
      </w:r>
      <w:r w:rsidR="00EA290C">
        <w:rPr>
          <w:rFonts w:ascii="Times New Roman" w:hAnsi="Times New Roman"/>
          <w:bCs/>
          <w:sz w:val="24"/>
          <w:szCs w:val="24"/>
        </w:rPr>
        <w:t xml:space="preserve"> </w:t>
      </w:r>
      <w:r w:rsidRPr="007A720C">
        <w:rPr>
          <w:rFonts w:ascii="Times New Roman" w:hAnsi="Times New Roman"/>
          <w:bCs/>
          <w:sz w:val="24"/>
          <w:szCs w:val="24"/>
        </w:rPr>
        <w:t xml:space="preserve"> ze zm.) </w:t>
      </w:r>
      <w:bookmarkStart w:id="2" w:name="_Hlk88117840"/>
      <w:r w:rsidR="00942D28">
        <w:rPr>
          <w:rFonts w:ascii="Times New Roman" w:hAnsi="Times New Roman"/>
          <w:sz w:val="24"/>
          <w:szCs w:val="24"/>
        </w:rPr>
        <w:t>została zawarta umowa o następującej treści</w:t>
      </w:r>
    </w:p>
    <w:p w14:paraId="5F4169BF" w14:textId="77777777" w:rsidR="000816A0" w:rsidRPr="000816A0" w:rsidRDefault="0034162C" w:rsidP="00756B3A">
      <w:pPr>
        <w:pStyle w:val="Bezodstpw"/>
        <w:jc w:val="both"/>
        <w:rPr>
          <w:rFonts w:ascii="Times New Roman" w:hAnsi="Times New Roman" w:cs="Times New Roman"/>
          <w:i/>
          <w:iCs/>
        </w:rPr>
      </w:pPr>
      <w:r w:rsidRPr="000816A0">
        <w:rPr>
          <w:rFonts w:ascii="Times New Roman" w:hAnsi="Times New Roman" w:cs="Times New Roman"/>
          <w:i/>
          <w:iCs/>
        </w:rPr>
        <w:t xml:space="preserve">Motto wstępne </w:t>
      </w:r>
    </w:p>
    <w:p w14:paraId="238B0648" w14:textId="6C99B1A8" w:rsidR="0034162C" w:rsidRPr="000816A0" w:rsidRDefault="0034162C" w:rsidP="00756B3A">
      <w:pPr>
        <w:pStyle w:val="Bezodstpw"/>
        <w:jc w:val="both"/>
        <w:rPr>
          <w:rFonts w:ascii="Times New Roman" w:hAnsi="Times New Roman" w:cs="Times New Roman"/>
          <w:i/>
          <w:iCs/>
        </w:rPr>
      </w:pPr>
      <w:r w:rsidRPr="000816A0">
        <w:rPr>
          <w:rFonts w:ascii="Times New Roman" w:hAnsi="Times New Roman" w:cs="Times New Roman"/>
          <w:i/>
          <w:iCs/>
        </w:rPr>
        <w:t xml:space="preserve">Stosownie do treści art. 431 ustawy </w:t>
      </w:r>
      <w:proofErr w:type="spellStart"/>
      <w:r w:rsidRPr="000816A0">
        <w:rPr>
          <w:rFonts w:ascii="Times New Roman" w:hAnsi="Times New Roman" w:cs="Times New Roman"/>
          <w:i/>
          <w:iCs/>
        </w:rPr>
        <w:t>Pzp</w:t>
      </w:r>
      <w:proofErr w:type="spellEnd"/>
      <w:r w:rsidRPr="000816A0">
        <w:rPr>
          <w:rFonts w:ascii="Times New Roman" w:hAnsi="Times New Roman" w:cs="Times New Roman"/>
          <w:i/>
          <w:iCs/>
        </w:rPr>
        <w:t xml:space="preserve">  Zamawiający i wykonawca wybrany w postepowaniu o udzielenie zamówienia obowiązani są w</w:t>
      </w:r>
      <w:r w:rsidR="000816A0" w:rsidRPr="000816A0">
        <w:rPr>
          <w:rFonts w:ascii="Times New Roman" w:hAnsi="Times New Roman" w:cs="Times New Roman"/>
          <w:i/>
          <w:iCs/>
        </w:rPr>
        <w:t>spółdziałać przy wykonaniu umowy w sprawie zamówienia publicznego, w celu należytej realizacji zamówienia .</w:t>
      </w:r>
    </w:p>
    <w:bookmarkEnd w:id="2"/>
    <w:p w14:paraId="798E3DB7" w14:textId="25DF783B" w:rsidR="00CF6990" w:rsidRPr="00511D06" w:rsidRDefault="00CF6990" w:rsidP="00756B3A">
      <w:pPr>
        <w:pStyle w:val="Bezodstpw"/>
        <w:jc w:val="both"/>
        <w:rPr>
          <w:rFonts w:ascii="Times New Roman" w:hAnsi="Times New Roman" w:cs="Times New Roman"/>
          <w:bCs/>
          <w:sz w:val="24"/>
          <w:szCs w:val="24"/>
        </w:rPr>
      </w:pPr>
    </w:p>
    <w:p w14:paraId="60E2A15F"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1.</w:t>
      </w:r>
    </w:p>
    <w:p w14:paraId="7BBAAD16" w14:textId="111C75C0" w:rsidR="00CF6990" w:rsidRDefault="00CF6990" w:rsidP="00A82906">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Przedmiot umowy</w:t>
      </w:r>
    </w:p>
    <w:p w14:paraId="663F3926" w14:textId="3DF1984F" w:rsidR="00CF6990" w:rsidRPr="00813DE7" w:rsidRDefault="00912032" w:rsidP="00A82906">
      <w:pPr>
        <w:spacing w:after="120"/>
        <w:jc w:val="both"/>
        <w:rPr>
          <w:rFonts w:ascii="Times New Roman" w:hAnsi="Times New Roman" w:cs="Times New Roman"/>
          <w:b/>
          <w:sz w:val="24"/>
          <w:szCs w:val="24"/>
        </w:rPr>
      </w:pPr>
      <w:r>
        <w:rPr>
          <w:rFonts w:ascii="Times New Roman" w:hAnsi="Times New Roman" w:cs="Times New Roman"/>
          <w:sz w:val="24"/>
          <w:szCs w:val="24"/>
        </w:rPr>
        <w:t>Przedmiotem umowy jest realizacja inwestycji</w:t>
      </w:r>
      <w:r w:rsidR="007A720C" w:rsidRPr="007A720C">
        <w:rPr>
          <w:rFonts w:ascii="Times New Roman" w:hAnsi="Times New Roman" w:cs="Times New Roman"/>
          <w:sz w:val="24"/>
          <w:szCs w:val="24"/>
        </w:rPr>
        <w:t xml:space="preserve"> pn.:</w:t>
      </w:r>
      <w:r w:rsidR="00CF6990" w:rsidRPr="007A720C">
        <w:rPr>
          <w:rFonts w:ascii="Times New Roman" w:hAnsi="Times New Roman" w:cs="Times New Roman"/>
          <w:sz w:val="24"/>
          <w:szCs w:val="24"/>
        </w:rPr>
        <w:t xml:space="preserve"> </w:t>
      </w:r>
      <w:r w:rsidR="007A720C" w:rsidRPr="00813DE7">
        <w:rPr>
          <w:rFonts w:ascii="Times New Roman" w:hAnsi="Times New Roman" w:cs="Times New Roman"/>
          <w:b/>
          <w:sz w:val="24"/>
          <w:szCs w:val="24"/>
        </w:rPr>
        <w:t>,,</w:t>
      </w:r>
      <w:r w:rsidR="00942D28" w:rsidRPr="00813DE7">
        <w:rPr>
          <w:rFonts w:ascii="Times New Roman" w:eastAsia="Calibri" w:hAnsi="Times New Roman" w:cs="Times New Roman"/>
          <w:b/>
          <w:bCs/>
          <w:sz w:val="24"/>
          <w:szCs w:val="24"/>
        </w:rPr>
        <w:t>Modernizacja Stacj</w:t>
      </w:r>
      <w:r w:rsidR="00B05ED7" w:rsidRPr="00813DE7">
        <w:rPr>
          <w:rFonts w:ascii="Times New Roman" w:eastAsia="Calibri" w:hAnsi="Times New Roman" w:cs="Times New Roman"/>
          <w:b/>
          <w:bCs/>
          <w:sz w:val="24"/>
          <w:szCs w:val="24"/>
        </w:rPr>
        <w:t>i</w:t>
      </w:r>
      <w:r w:rsidR="00942D28" w:rsidRPr="00813DE7">
        <w:rPr>
          <w:rFonts w:ascii="Times New Roman" w:eastAsia="Calibri" w:hAnsi="Times New Roman" w:cs="Times New Roman"/>
          <w:b/>
          <w:bCs/>
          <w:sz w:val="24"/>
          <w:szCs w:val="24"/>
        </w:rPr>
        <w:t xml:space="preserve"> Uzdatniania Wody</w:t>
      </w:r>
      <w:r w:rsidR="00B05ED7" w:rsidRPr="00813DE7">
        <w:rPr>
          <w:rFonts w:ascii="Times New Roman" w:eastAsia="Calibri" w:hAnsi="Times New Roman" w:cs="Times New Roman"/>
          <w:b/>
          <w:bCs/>
          <w:sz w:val="24"/>
          <w:szCs w:val="24"/>
        </w:rPr>
        <w:t xml:space="preserve"> w Rosochatem Kościelnem</w:t>
      </w:r>
      <w:r w:rsidR="007A720C" w:rsidRPr="00813DE7">
        <w:rPr>
          <w:rFonts w:ascii="Times New Roman" w:hAnsi="Times New Roman" w:cs="Times New Roman"/>
          <w:b/>
          <w:sz w:val="24"/>
          <w:szCs w:val="24"/>
        </w:rPr>
        <w:t>”</w:t>
      </w:r>
    </w:p>
    <w:p w14:paraId="3FEA8CA1" w14:textId="467BA883" w:rsidR="007A720C" w:rsidRPr="00053987" w:rsidRDefault="00A82906" w:rsidP="00A82906">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7A720C" w:rsidRPr="00053987">
        <w:rPr>
          <w:rFonts w:ascii="Times New Roman" w:hAnsi="Times New Roman" w:cs="Times New Roman"/>
          <w:sz w:val="24"/>
          <w:szCs w:val="24"/>
        </w:rPr>
        <w:t>Przedmiot umowy zostanie wykonany na warunkach określonych w:</w:t>
      </w:r>
    </w:p>
    <w:p w14:paraId="2421C878"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 xml:space="preserve">Programie </w:t>
      </w:r>
      <w:proofErr w:type="spellStart"/>
      <w:r w:rsidRPr="00053987">
        <w:rPr>
          <w:rFonts w:ascii="Times New Roman" w:hAnsi="Times New Roman" w:cs="Times New Roman"/>
          <w:sz w:val="24"/>
          <w:szCs w:val="24"/>
        </w:rPr>
        <w:t>Funkcjonalno</w:t>
      </w:r>
      <w:proofErr w:type="spellEnd"/>
      <w:r w:rsidRPr="00053987">
        <w:rPr>
          <w:rFonts w:ascii="Times New Roman" w:hAnsi="Times New Roman" w:cs="Times New Roman"/>
          <w:sz w:val="24"/>
          <w:szCs w:val="24"/>
        </w:rPr>
        <w:t xml:space="preserve"> – Użytkowym (PFU),</w:t>
      </w:r>
    </w:p>
    <w:p w14:paraId="3F145E1D"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opisie przedmiotu zamówienia,</w:t>
      </w:r>
    </w:p>
    <w:p w14:paraId="0B6B530F"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postanowieniach niniejszej umowy,</w:t>
      </w:r>
    </w:p>
    <w:p w14:paraId="2F5E15BB" w14:textId="77777777" w:rsidR="007A720C" w:rsidRPr="00053987" w:rsidRDefault="007A720C" w:rsidP="009C2BD9">
      <w:pPr>
        <w:widowControl w:val="0"/>
        <w:numPr>
          <w:ilvl w:val="1"/>
          <w:numId w:val="1"/>
        </w:numPr>
        <w:tabs>
          <w:tab w:val="left" w:pos="0"/>
        </w:tabs>
        <w:autoSpaceDE w:val="0"/>
        <w:autoSpaceDN w:val="0"/>
        <w:adjustRightInd w:val="0"/>
        <w:spacing w:after="120" w:line="276" w:lineRule="auto"/>
        <w:ind w:left="709" w:hanging="283"/>
        <w:jc w:val="both"/>
        <w:rPr>
          <w:rFonts w:ascii="Times New Roman" w:hAnsi="Times New Roman" w:cs="Times New Roman"/>
          <w:sz w:val="24"/>
          <w:szCs w:val="24"/>
        </w:rPr>
      </w:pPr>
      <w:r w:rsidRPr="00053987">
        <w:rPr>
          <w:rFonts w:ascii="Times New Roman" w:hAnsi="Times New Roman" w:cs="Times New Roman"/>
          <w:sz w:val="24"/>
          <w:szCs w:val="24"/>
        </w:rPr>
        <w:t>złożonej ofercie.</w:t>
      </w:r>
    </w:p>
    <w:p w14:paraId="31BDC08A" w14:textId="7AB103A4" w:rsidR="00032E76" w:rsidRPr="00032E76" w:rsidRDefault="007A720C" w:rsidP="00032E76">
      <w:pPr>
        <w:pStyle w:val="Akapitzlist"/>
        <w:widowControl w:val="0"/>
        <w:numPr>
          <w:ilvl w:val="0"/>
          <w:numId w:val="1"/>
        </w:numPr>
        <w:autoSpaceDE w:val="0"/>
        <w:autoSpaceDN w:val="0"/>
        <w:adjustRightInd w:val="0"/>
        <w:spacing w:after="120"/>
        <w:ind w:left="283" w:hanging="357"/>
        <w:jc w:val="both"/>
        <w:rPr>
          <w:rFonts w:ascii="Times New Roman" w:hAnsi="Times New Roman"/>
          <w:sz w:val="24"/>
          <w:szCs w:val="24"/>
        </w:rPr>
      </w:pPr>
      <w:r w:rsidRPr="00032E76">
        <w:rPr>
          <w:rFonts w:ascii="Times New Roman" w:hAnsi="Times New Roman"/>
          <w:sz w:val="24"/>
          <w:szCs w:val="24"/>
        </w:rPr>
        <w:t>W ramach niniejszej umowy Wykonawca winien zrealizować zadanie inwestycyjne zgodnie z wymaganiami określonymi przez Zamawiającego i zasadami wiedzy technicznej oraz zgodnie z zakresem określonym w PFU, stanowiącym załącznik do SWZ. Oferta Wykonawcy oraz SWZ stanowią integralną część niniejszej umowy.</w:t>
      </w:r>
    </w:p>
    <w:p w14:paraId="5946B714" w14:textId="407A5FE6" w:rsidR="007A720C" w:rsidRPr="00032E76" w:rsidRDefault="007A720C" w:rsidP="00032E76">
      <w:pPr>
        <w:pStyle w:val="Akapitzlist"/>
        <w:widowControl w:val="0"/>
        <w:numPr>
          <w:ilvl w:val="0"/>
          <w:numId w:val="1"/>
        </w:numPr>
        <w:autoSpaceDE w:val="0"/>
        <w:autoSpaceDN w:val="0"/>
        <w:adjustRightInd w:val="0"/>
        <w:spacing w:after="120"/>
        <w:ind w:left="284"/>
        <w:jc w:val="both"/>
        <w:rPr>
          <w:rFonts w:ascii="Times New Roman" w:hAnsi="Times New Roman"/>
          <w:sz w:val="24"/>
          <w:szCs w:val="24"/>
        </w:rPr>
      </w:pPr>
      <w:r w:rsidRPr="00032E76">
        <w:rPr>
          <w:rFonts w:ascii="Times New Roman" w:hAnsi="Times New Roman"/>
          <w:sz w:val="24"/>
          <w:szCs w:val="24"/>
        </w:rPr>
        <w:t>W ramach wykonania niniejszej umowy Wykonawca zobowiązuje się do:</w:t>
      </w:r>
    </w:p>
    <w:p w14:paraId="64C954DB" w14:textId="7D89C0D0" w:rsidR="00756291" w:rsidRPr="00B7136F" w:rsidRDefault="00756291" w:rsidP="0074656C">
      <w:pPr>
        <w:pStyle w:val="Nagwek2"/>
        <w:numPr>
          <w:ilvl w:val="1"/>
          <w:numId w:val="1"/>
        </w:numPr>
        <w:shd w:val="clear" w:color="auto" w:fill="FFFFFF"/>
        <w:spacing w:before="0" w:beforeAutospacing="0" w:after="120" w:afterAutospacing="0" w:line="23" w:lineRule="atLeast"/>
        <w:ind w:left="851"/>
        <w:jc w:val="both"/>
        <w:rPr>
          <w:b w:val="0"/>
          <w:bCs w:val="0"/>
          <w:sz w:val="24"/>
          <w:szCs w:val="24"/>
        </w:rPr>
      </w:pPr>
      <w:bookmarkStart w:id="3" w:name="_Hlk99712869"/>
      <w:r w:rsidRPr="00032E76">
        <w:rPr>
          <w:b w:val="0"/>
          <w:bCs w:val="0"/>
          <w:sz w:val="24"/>
          <w:szCs w:val="24"/>
        </w:rPr>
        <w:lastRenderedPageBreak/>
        <w:t>wykonania dokumentacji projektowej</w:t>
      </w:r>
      <w:r w:rsidR="00813DE7">
        <w:rPr>
          <w:b w:val="0"/>
          <w:bCs w:val="0"/>
          <w:sz w:val="24"/>
          <w:szCs w:val="24"/>
        </w:rPr>
        <w:t>/technicznej</w:t>
      </w:r>
      <w:r w:rsidRPr="00032E76">
        <w:rPr>
          <w:b w:val="0"/>
          <w:bCs w:val="0"/>
          <w:sz w:val="24"/>
          <w:szCs w:val="24"/>
        </w:rPr>
        <w:t xml:space="preserve">, </w:t>
      </w:r>
      <w:r w:rsidR="00032E76" w:rsidRPr="00032E76">
        <w:rPr>
          <w:b w:val="0"/>
          <w:bCs w:val="0"/>
          <w:sz w:val="24"/>
          <w:szCs w:val="24"/>
        </w:rPr>
        <w:t>koniecznej do wykonania zamówienia</w:t>
      </w:r>
      <w:r w:rsidR="0074656C">
        <w:rPr>
          <w:b w:val="0"/>
          <w:bCs w:val="0"/>
          <w:sz w:val="24"/>
          <w:szCs w:val="24"/>
        </w:rPr>
        <w:t>,</w:t>
      </w:r>
      <w:r w:rsidR="00032E76" w:rsidRPr="00032E76">
        <w:rPr>
          <w:b w:val="0"/>
          <w:bCs w:val="0"/>
          <w:sz w:val="24"/>
          <w:szCs w:val="24"/>
        </w:rPr>
        <w:t xml:space="preserve"> zgodnie z</w:t>
      </w:r>
      <w:r w:rsidR="00813DE7">
        <w:rPr>
          <w:b w:val="0"/>
          <w:bCs w:val="0"/>
          <w:sz w:val="24"/>
          <w:szCs w:val="24"/>
        </w:rPr>
        <w:t xml:space="preserve"> ustawą z dnia 7 lipca 1994r Prawo Budowlane oraz</w:t>
      </w:r>
      <w:r w:rsidR="00032E76" w:rsidRPr="00032E76">
        <w:rPr>
          <w:b w:val="0"/>
          <w:bCs w:val="0"/>
          <w:sz w:val="24"/>
          <w:szCs w:val="24"/>
        </w:rPr>
        <w:t xml:space="preserve"> §</w:t>
      </w:r>
      <w:r w:rsidR="00032E76">
        <w:rPr>
          <w:b w:val="0"/>
          <w:bCs w:val="0"/>
          <w:sz w:val="24"/>
          <w:szCs w:val="24"/>
        </w:rPr>
        <w:t>4</w:t>
      </w:r>
      <w:r w:rsidR="00032E76" w:rsidRPr="00032E76">
        <w:rPr>
          <w:b w:val="0"/>
          <w:bCs w:val="0"/>
          <w:sz w:val="24"/>
          <w:szCs w:val="24"/>
        </w:rPr>
        <w:t xml:space="preserve"> Rozporządzenia Ministra Rozwoju i Technologii z dnia 20 grudnia 2021 r.</w:t>
      </w:r>
      <w:r w:rsidR="00032E76">
        <w:rPr>
          <w:b w:val="0"/>
          <w:bCs w:val="0"/>
          <w:sz w:val="24"/>
          <w:szCs w:val="24"/>
        </w:rPr>
        <w:t xml:space="preserve"> </w:t>
      </w:r>
      <w:r w:rsidR="00032E76" w:rsidRPr="00032E76">
        <w:rPr>
          <w:b w:val="0"/>
          <w:bCs w:val="0"/>
          <w:sz w:val="24"/>
          <w:szCs w:val="24"/>
        </w:rPr>
        <w:t xml:space="preserve">w sprawie szczegółowego zakresu </w:t>
      </w:r>
      <w:r w:rsidR="00032E76" w:rsidRPr="00B7136F">
        <w:rPr>
          <w:b w:val="0"/>
          <w:bCs w:val="0"/>
          <w:sz w:val="24"/>
          <w:szCs w:val="24"/>
        </w:rPr>
        <w:t>i formy dokumentacji projektowej, specyfikacji technicznych wykonania i odbioru robót budowlanych oraz programu funkcjonalno-użytkowego</w:t>
      </w:r>
      <w:r w:rsidR="0074656C" w:rsidRPr="00B7136F">
        <w:rPr>
          <w:b w:val="0"/>
          <w:bCs w:val="0"/>
          <w:sz w:val="24"/>
          <w:szCs w:val="24"/>
        </w:rPr>
        <w:t xml:space="preserve"> (w tym m.in. uzyskanie mapy do celów projektowych)</w:t>
      </w:r>
      <w:r w:rsidR="00191033" w:rsidRPr="00B7136F">
        <w:rPr>
          <w:b w:val="0"/>
          <w:bCs w:val="0"/>
          <w:sz w:val="24"/>
          <w:szCs w:val="24"/>
        </w:rPr>
        <w:t xml:space="preserve"> – dokumentacja ma objąć także roboty przewidziane prawem opcji</w:t>
      </w:r>
    </w:p>
    <w:p w14:paraId="789A616D" w14:textId="35F5F330" w:rsidR="00756291" w:rsidRPr="00B7136F" w:rsidRDefault="00756291" w:rsidP="0074656C">
      <w:pPr>
        <w:pStyle w:val="Nagwek2"/>
        <w:numPr>
          <w:ilvl w:val="1"/>
          <w:numId w:val="1"/>
        </w:numPr>
        <w:shd w:val="clear" w:color="auto" w:fill="FFFFFF"/>
        <w:spacing w:before="0" w:beforeAutospacing="0" w:after="120" w:afterAutospacing="0" w:line="23" w:lineRule="atLeast"/>
        <w:ind w:left="851"/>
        <w:jc w:val="both"/>
        <w:rPr>
          <w:b w:val="0"/>
          <w:bCs w:val="0"/>
          <w:sz w:val="24"/>
          <w:szCs w:val="24"/>
        </w:rPr>
      </w:pPr>
      <w:r w:rsidRPr="00B7136F">
        <w:rPr>
          <w:b w:val="0"/>
          <w:bCs w:val="0"/>
          <w:sz w:val="24"/>
          <w:szCs w:val="24"/>
        </w:rPr>
        <w:t xml:space="preserve">wykonanie </w:t>
      </w:r>
      <w:r w:rsidR="00032E76" w:rsidRPr="00B7136F">
        <w:rPr>
          <w:b w:val="0"/>
          <w:bCs w:val="0"/>
          <w:sz w:val="24"/>
          <w:szCs w:val="24"/>
        </w:rPr>
        <w:t xml:space="preserve">robót budowlanych polegających na </w:t>
      </w:r>
      <w:r w:rsidR="00F0734F" w:rsidRPr="00B7136F">
        <w:rPr>
          <w:b w:val="0"/>
          <w:bCs w:val="0"/>
          <w:sz w:val="24"/>
          <w:szCs w:val="24"/>
        </w:rPr>
        <w:t xml:space="preserve">modernizacji Stacji Uzdatniania Wody w </w:t>
      </w:r>
      <w:r w:rsidR="00A67B63" w:rsidRPr="00B7136F">
        <w:rPr>
          <w:b w:val="0"/>
          <w:bCs w:val="0"/>
          <w:sz w:val="24"/>
          <w:szCs w:val="24"/>
        </w:rPr>
        <w:t>Rosochatem Kościelnem</w:t>
      </w:r>
      <w:r w:rsidRPr="00B7136F">
        <w:rPr>
          <w:b w:val="0"/>
          <w:bCs w:val="0"/>
          <w:sz w:val="24"/>
          <w:szCs w:val="24"/>
        </w:rPr>
        <w:t xml:space="preserve"> na podstawie wykonanej przez Wykonawcę dokumentacji projektowej</w:t>
      </w:r>
      <w:r w:rsidR="00773E6F" w:rsidRPr="00B7136F">
        <w:rPr>
          <w:b w:val="0"/>
          <w:bCs w:val="0"/>
          <w:sz w:val="24"/>
          <w:szCs w:val="24"/>
        </w:rPr>
        <w:t xml:space="preserve">. Zakres podstawowy nie obejmuje wykonania utwardzenia terenu i </w:t>
      </w:r>
      <w:r w:rsidR="00194F2A" w:rsidRPr="00B7136F">
        <w:rPr>
          <w:b w:val="0"/>
          <w:bCs w:val="0"/>
          <w:sz w:val="24"/>
          <w:szCs w:val="24"/>
        </w:rPr>
        <w:t>wymiany bramy wjazdowej</w:t>
      </w:r>
      <w:r w:rsidR="00773E6F" w:rsidRPr="00B7136F">
        <w:rPr>
          <w:b w:val="0"/>
          <w:bCs w:val="0"/>
          <w:sz w:val="24"/>
          <w:szCs w:val="24"/>
        </w:rPr>
        <w:t xml:space="preserve">, które objęte zostały prawem opcji. </w:t>
      </w:r>
    </w:p>
    <w:bookmarkEnd w:id="3"/>
    <w:p w14:paraId="2764E0E0" w14:textId="6AE995C1" w:rsidR="00191033" w:rsidRPr="00B7136F" w:rsidRDefault="000D6078" w:rsidP="00191033">
      <w:pPr>
        <w:pStyle w:val="Tekstpodstawowy3"/>
        <w:jc w:val="both"/>
        <w:rPr>
          <w:sz w:val="24"/>
          <w:szCs w:val="24"/>
        </w:rPr>
      </w:pPr>
      <w:r w:rsidRPr="00B7136F">
        <w:rPr>
          <w:sz w:val="24"/>
          <w:szCs w:val="24"/>
        </w:rPr>
        <w:t>3</w:t>
      </w:r>
      <w:r w:rsidR="00A82906" w:rsidRPr="00B7136F">
        <w:rPr>
          <w:sz w:val="24"/>
          <w:szCs w:val="24"/>
        </w:rPr>
        <w:t>.</w:t>
      </w:r>
      <w:r w:rsidR="00191033" w:rsidRPr="00B7136F">
        <w:rPr>
          <w:sz w:val="24"/>
          <w:szCs w:val="24"/>
        </w:rPr>
        <w:t xml:space="preserve"> Zamawiający może skorzystać z prawa opcji polegającego na zwiększeniu zakresu zamówienia o: wykonanie utwardzenia terenu, wymianę bramy wjazdowej</w:t>
      </w:r>
    </w:p>
    <w:p w14:paraId="409A9B6B" w14:textId="4152814C" w:rsidR="00191033" w:rsidRPr="00191033" w:rsidRDefault="00191033" w:rsidP="00191033">
      <w:pPr>
        <w:widowControl w:val="0"/>
        <w:autoSpaceDE w:val="0"/>
        <w:autoSpaceDN w:val="0"/>
        <w:adjustRightInd w:val="0"/>
        <w:spacing w:after="120" w:line="276" w:lineRule="auto"/>
        <w:jc w:val="both"/>
        <w:rPr>
          <w:rFonts w:ascii="Times New Roman" w:hAnsi="Times New Roman" w:cs="Times New Roman"/>
          <w:sz w:val="24"/>
          <w:szCs w:val="24"/>
        </w:rPr>
      </w:pPr>
      <w:r w:rsidRPr="00B7136F">
        <w:rPr>
          <w:rFonts w:ascii="Times New Roman" w:hAnsi="Times New Roman" w:cs="Times New Roman"/>
          <w:sz w:val="24"/>
          <w:szCs w:val="24"/>
        </w:rPr>
        <w:t>4. Zamawiający skorzysta z prawa opcji, jeżeli zaistnieje zasadność wykonania robót objętych prawem opcji. Warunkiem skorzystania przez Zamawiającego z prawa opcji jest złożenie przez Zamawiającego w terminie nie później niż 60 dni przed dniem zakończenia umowy, oświadczenia woli, o skorzystaniu z tego prawa, w którym Zamawiający wskaże które roboty przewidziane opcją mają być wykonane. W przypadku niezłożenia takiego oświadczenia Wykonawca wykona przedmiot zamówienia w podstawowym</w:t>
      </w:r>
      <w:r w:rsidRPr="00191033">
        <w:rPr>
          <w:rFonts w:ascii="Times New Roman" w:hAnsi="Times New Roman" w:cs="Times New Roman"/>
          <w:sz w:val="24"/>
          <w:szCs w:val="24"/>
        </w:rPr>
        <w:t xml:space="preserve"> zakresie (bez utwardzenia i bramy wjazdowej).</w:t>
      </w:r>
    </w:p>
    <w:p w14:paraId="28AB17BE" w14:textId="09CCD540" w:rsidR="007A720C" w:rsidRDefault="00191033" w:rsidP="00191033">
      <w:pPr>
        <w:widowControl w:val="0"/>
        <w:autoSpaceDE w:val="0"/>
        <w:autoSpaceDN w:val="0"/>
        <w:adjustRightInd w:val="0"/>
        <w:spacing w:after="120" w:line="276"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7A720C" w:rsidRPr="00053987">
        <w:rPr>
          <w:rFonts w:ascii="Times New Roman" w:hAnsi="Times New Roman" w:cs="Times New Roman"/>
          <w:sz w:val="24"/>
          <w:szCs w:val="24"/>
        </w:rPr>
        <w:t xml:space="preserve">Szczegółowy zakres rzeczowy umowy określony jest </w:t>
      </w:r>
      <w:r w:rsidR="007A720C" w:rsidRPr="00053987">
        <w:rPr>
          <w:rFonts w:ascii="Times New Roman" w:hAnsi="Times New Roman" w:cs="Times New Roman"/>
          <w:b/>
          <w:sz w:val="24"/>
          <w:szCs w:val="24"/>
        </w:rPr>
        <w:t xml:space="preserve">w Programie Funkcjonalno-Użytkowym (PFU), </w:t>
      </w:r>
      <w:r w:rsidR="007A720C" w:rsidRPr="00053987">
        <w:rPr>
          <w:rFonts w:ascii="Times New Roman" w:hAnsi="Times New Roman" w:cs="Times New Roman"/>
          <w:sz w:val="24"/>
          <w:szCs w:val="24"/>
        </w:rPr>
        <w:t>który stanowi integralną część niniejszej umowy.</w:t>
      </w:r>
    </w:p>
    <w:p w14:paraId="01C2CA41" w14:textId="1820C6EF" w:rsidR="00B57041" w:rsidRPr="009A1C9D" w:rsidRDefault="00191033" w:rsidP="00B57041">
      <w:pPr>
        <w:widowControl w:val="0"/>
        <w:autoSpaceDE w:val="0"/>
        <w:autoSpaceDN w:val="0"/>
        <w:adjustRightInd w:val="0"/>
        <w:spacing w:after="120" w:line="276" w:lineRule="auto"/>
        <w:ind w:left="284" w:hanging="284"/>
        <w:jc w:val="both"/>
        <w:rPr>
          <w:rFonts w:ascii="Times New Roman" w:hAnsi="Times New Roman" w:cs="Times New Roman"/>
          <w:sz w:val="24"/>
          <w:szCs w:val="24"/>
        </w:rPr>
      </w:pPr>
      <w:r>
        <w:rPr>
          <w:rFonts w:ascii="Times New Roman" w:hAnsi="Times New Roman" w:cs="Times New Roman"/>
          <w:sz w:val="24"/>
          <w:szCs w:val="24"/>
        </w:rPr>
        <w:t>6</w:t>
      </w:r>
      <w:r w:rsidR="00B57041">
        <w:rPr>
          <w:rFonts w:ascii="Times New Roman" w:hAnsi="Times New Roman" w:cs="Times New Roman"/>
          <w:sz w:val="24"/>
          <w:szCs w:val="24"/>
        </w:rPr>
        <w:t xml:space="preserve">. </w:t>
      </w:r>
      <w:bookmarkStart w:id="4" w:name="_Hlk99439416"/>
      <w:r w:rsidR="00B57041" w:rsidRPr="00B57041">
        <w:rPr>
          <w:rFonts w:ascii="Times New Roman" w:hAnsi="Times New Roman" w:cs="Times New Roman"/>
          <w:sz w:val="24"/>
          <w:szCs w:val="24"/>
        </w:rPr>
        <w:t xml:space="preserve">Zamówienie jest </w:t>
      </w:r>
      <w:r w:rsidR="00B57041" w:rsidRPr="009A1C9D">
        <w:rPr>
          <w:rFonts w:ascii="Times New Roman" w:hAnsi="Times New Roman" w:cs="Times New Roman"/>
          <w:sz w:val="24"/>
          <w:szCs w:val="24"/>
        </w:rPr>
        <w:t xml:space="preserve">współfinansowane z </w:t>
      </w:r>
      <w:bookmarkEnd w:id="4"/>
      <w:r w:rsidR="009A1C9D" w:rsidRPr="009A1C9D">
        <w:rPr>
          <w:rFonts w:ascii="Times New Roman" w:hAnsi="Times New Roman" w:cs="Times New Roman"/>
          <w:b/>
          <w:bCs/>
          <w:sz w:val="24"/>
          <w:szCs w:val="24"/>
        </w:rPr>
        <w:t>dotacji celowej z budżetu Województwa Podlaskiego</w:t>
      </w:r>
      <w:r w:rsidR="00B57041" w:rsidRPr="009A1C9D">
        <w:rPr>
          <w:rFonts w:ascii="Times New Roman" w:hAnsi="Times New Roman" w:cs="Times New Roman"/>
          <w:sz w:val="24"/>
          <w:szCs w:val="24"/>
        </w:rPr>
        <w:t>.</w:t>
      </w:r>
    </w:p>
    <w:p w14:paraId="04607A85" w14:textId="0EAF74D6" w:rsidR="00A06114" w:rsidRPr="00511D06" w:rsidRDefault="00191033" w:rsidP="00A82906">
      <w:pPr>
        <w:pStyle w:val="Tekstpodstawowy3"/>
        <w:rPr>
          <w:sz w:val="24"/>
          <w:szCs w:val="24"/>
        </w:rPr>
      </w:pPr>
      <w:r>
        <w:rPr>
          <w:sz w:val="24"/>
          <w:szCs w:val="24"/>
        </w:rPr>
        <w:t>7</w:t>
      </w:r>
      <w:r w:rsidR="00A82906">
        <w:rPr>
          <w:sz w:val="24"/>
          <w:szCs w:val="24"/>
        </w:rPr>
        <w:t xml:space="preserve">. </w:t>
      </w:r>
      <w:r w:rsidR="00CF6990" w:rsidRPr="00511D06">
        <w:rPr>
          <w:sz w:val="24"/>
          <w:szCs w:val="24"/>
        </w:rPr>
        <w:t xml:space="preserve">Wykonanie </w:t>
      </w:r>
      <w:r w:rsidR="00CF6990">
        <w:rPr>
          <w:sz w:val="24"/>
          <w:szCs w:val="24"/>
        </w:rPr>
        <w:t>przedmiotu umowy</w:t>
      </w:r>
      <w:r w:rsidR="00CF6990" w:rsidRPr="00511D06">
        <w:rPr>
          <w:sz w:val="24"/>
          <w:szCs w:val="24"/>
        </w:rPr>
        <w:t xml:space="preserve"> nastąpi zgodnie z:  </w:t>
      </w:r>
    </w:p>
    <w:p w14:paraId="304A8ACA"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obowiązującymi przepisami polskiego prawa,</w:t>
      </w:r>
    </w:p>
    <w:p w14:paraId="36BB2B7E"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warunkami technicznymi wykonania robót,</w:t>
      </w:r>
    </w:p>
    <w:p w14:paraId="45805EE2" w14:textId="77777777" w:rsidR="00CF6990" w:rsidRPr="00511D06" w:rsidRDefault="00CF6990" w:rsidP="00CF6990">
      <w:pPr>
        <w:pStyle w:val="Bezodstpw"/>
        <w:tabs>
          <w:tab w:val="left" w:pos="851"/>
        </w:tabs>
        <w:ind w:left="340"/>
        <w:jc w:val="both"/>
        <w:rPr>
          <w:rFonts w:ascii="Times New Roman" w:hAnsi="Times New Roman" w:cs="Times New Roman"/>
          <w:sz w:val="24"/>
          <w:szCs w:val="24"/>
        </w:rPr>
      </w:pPr>
      <w:r w:rsidRPr="00511D06">
        <w:rPr>
          <w:rFonts w:ascii="Times New Roman" w:hAnsi="Times New Roman" w:cs="Times New Roman"/>
          <w:sz w:val="24"/>
          <w:szCs w:val="24"/>
          <w:lang w:eastAsia="ar-SA"/>
        </w:rPr>
        <w:t>- wymaganiami wynikającymi z obowiązujących Polskich Norm,</w:t>
      </w:r>
    </w:p>
    <w:p w14:paraId="68C4E355" w14:textId="77777777" w:rsidR="00CF6990" w:rsidRDefault="00CF6990" w:rsidP="00CF6990">
      <w:pPr>
        <w:pStyle w:val="Tekstpodstawowy3"/>
        <w:ind w:left="340"/>
        <w:jc w:val="both"/>
        <w:rPr>
          <w:sz w:val="24"/>
          <w:szCs w:val="24"/>
        </w:rPr>
      </w:pPr>
      <w:r w:rsidRPr="00511D06">
        <w:rPr>
          <w:sz w:val="24"/>
          <w:szCs w:val="24"/>
        </w:rPr>
        <w:t>- zasada</w:t>
      </w:r>
      <w:r>
        <w:rPr>
          <w:sz w:val="24"/>
          <w:szCs w:val="24"/>
        </w:rPr>
        <w:t xml:space="preserve">mi rzetelnej wiedzy technicznej </w:t>
      </w:r>
      <w:r w:rsidRPr="00511D06">
        <w:rPr>
          <w:sz w:val="24"/>
          <w:szCs w:val="24"/>
        </w:rPr>
        <w:t>i ustalonymi zwyczajami,</w:t>
      </w:r>
    </w:p>
    <w:p w14:paraId="7E75AAB6" w14:textId="0C413788" w:rsidR="00B8116C"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t>§ 2</w:t>
      </w:r>
    </w:p>
    <w:p w14:paraId="562B3A61" w14:textId="3AEBADC1" w:rsidR="00CF6990" w:rsidRPr="00DA13EE"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t>Termin wykonania</w:t>
      </w:r>
    </w:p>
    <w:p w14:paraId="15EBD432" w14:textId="77777777" w:rsidR="000816A0" w:rsidRPr="000816A0" w:rsidRDefault="00CF6990" w:rsidP="009A1F9F">
      <w:pPr>
        <w:spacing w:after="0" w:line="240" w:lineRule="auto"/>
        <w:jc w:val="both"/>
        <w:rPr>
          <w:rFonts w:ascii="Times New Roman" w:hAnsi="Times New Roman" w:cs="Times New Roman"/>
          <w:bCs/>
          <w:sz w:val="24"/>
          <w:szCs w:val="24"/>
        </w:rPr>
      </w:pPr>
      <w:r w:rsidRPr="00DA13EE">
        <w:rPr>
          <w:rFonts w:ascii="Times New Roman" w:hAnsi="Times New Roman" w:cs="Times New Roman"/>
          <w:sz w:val="24"/>
          <w:szCs w:val="24"/>
        </w:rPr>
        <w:t xml:space="preserve">Wykonawca zobowiązuje się wykonać zadanie określone niniejszą umową w terminie: </w:t>
      </w:r>
    </w:p>
    <w:p w14:paraId="536B8FE7" w14:textId="37AE5B3D" w:rsidR="00CF6990" w:rsidRPr="000816A0" w:rsidRDefault="000816A0" w:rsidP="000816A0">
      <w:pPr>
        <w:spacing w:after="0" w:line="240" w:lineRule="auto"/>
        <w:ind w:left="426"/>
        <w:jc w:val="both"/>
        <w:rPr>
          <w:rFonts w:ascii="Times New Roman" w:hAnsi="Times New Roman" w:cs="Times New Roman"/>
          <w:bCs/>
          <w:sz w:val="24"/>
          <w:szCs w:val="24"/>
        </w:rPr>
      </w:pPr>
      <w:r w:rsidRPr="000816A0">
        <w:rPr>
          <w:rFonts w:ascii="Times New Roman" w:hAnsi="Times New Roman" w:cs="Times New Roman"/>
          <w:bCs/>
          <w:sz w:val="24"/>
          <w:szCs w:val="24"/>
        </w:rPr>
        <w:t xml:space="preserve">do </w:t>
      </w:r>
      <w:r w:rsidR="00BA5CE1" w:rsidRPr="00A06114">
        <w:rPr>
          <w:rFonts w:ascii="Times New Roman" w:hAnsi="Times New Roman" w:cs="Times New Roman"/>
          <w:b/>
          <w:sz w:val="24"/>
          <w:szCs w:val="24"/>
        </w:rPr>
        <w:t>6</w:t>
      </w:r>
      <w:r w:rsidRPr="00A06114">
        <w:rPr>
          <w:rFonts w:ascii="Times New Roman" w:hAnsi="Times New Roman" w:cs="Times New Roman"/>
          <w:b/>
          <w:sz w:val="24"/>
          <w:szCs w:val="24"/>
        </w:rPr>
        <w:t xml:space="preserve"> miesięcy</w:t>
      </w:r>
      <w:r w:rsidRPr="000816A0">
        <w:rPr>
          <w:rFonts w:ascii="Times New Roman" w:hAnsi="Times New Roman" w:cs="Times New Roman"/>
          <w:bCs/>
          <w:sz w:val="24"/>
          <w:szCs w:val="24"/>
        </w:rPr>
        <w:t xml:space="preserve"> od dnia podpisania umowy jednak nie później niż do dnia </w:t>
      </w:r>
      <w:r w:rsidR="00C233CC">
        <w:rPr>
          <w:rFonts w:ascii="Times New Roman" w:hAnsi="Times New Roman" w:cs="Times New Roman"/>
          <w:bCs/>
          <w:sz w:val="24"/>
          <w:szCs w:val="24"/>
        </w:rPr>
        <w:t>30.11.2024r</w:t>
      </w:r>
      <w:r w:rsidR="00813DE7">
        <w:rPr>
          <w:rFonts w:ascii="Times New Roman" w:hAnsi="Times New Roman" w:cs="Times New Roman"/>
          <w:bCs/>
          <w:sz w:val="24"/>
          <w:szCs w:val="24"/>
        </w:rPr>
        <w:t xml:space="preserve">          </w:t>
      </w:r>
      <w:r w:rsidR="00A06114">
        <w:rPr>
          <w:rFonts w:ascii="Times New Roman" w:hAnsi="Times New Roman" w:cs="Times New Roman"/>
          <w:bCs/>
          <w:sz w:val="24"/>
          <w:szCs w:val="24"/>
        </w:rPr>
        <w:t xml:space="preserve">  </w:t>
      </w:r>
      <w:r w:rsidR="00813DE7">
        <w:rPr>
          <w:rFonts w:ascii="Times New Roman" w:hAnsi="Times New Roman" w:cs="Times New Roman"/>
          <w:bCs/>
          <w:sz w:val="24"/>
          <w:szCs w:val="24"/>
        </w:rPr>
        <w:t xml:space="preserve"> (z uwagi na konieczność rozliczenia dotacji)</w:t>
      </w:r>
    </w:p>
    <w:p w14:paraId="7665097E" w14:textId="77777777" w:rsidR="00B97471" w:rsidRPr="00DA13EE" w:rsidRDefault="00B97471" w:rsidP="00CF6990">
      <w:pPr>
        <w:pStyle w:val="Bezodstpw"/>
        <w:jc w:val="both"/>
        <w:rPr>
          <w:rFonts w:ascii="Times New Roman" w:hAnsi="Times New Roman" w:cs="Times New Roman"/>
          <w:b/>
          <w:sz w:val="24"/>
          <w:szCs w:val="24"/>
        </w:rPr>
      </w:pPr>
    </w:p>
    <w:p w14:paraId="1F075270" w14:textId="77777777" w:rsidR="00CF6990" w:rsidRPr="00DA13EE" w:rsidRDefault="00CF6990" w:rsidP="0080450B">
      <w:pPr>
        <w:widowControl w:val="0"/>
        <w:spacing w:after="0"/>
        <w:jc w:val="center"/>
        <w:rPr>
          <w:rFonts w:ascii="Times New Roman" w:hAnsi="Times New Roman" w:cs="Times New Roman"/>
          <w:bCs/>
          <w:sz w:val="24"/>
          <w:szCs w:val="24"/>
        </w:rPr>
      </w:pPr>
      <w:r w:rsidRPr="00DA13EE">
        <w:rPr>
          <w:rFonts w:ascii="Times New Roman" w:hAnsi="Times New Roman" w:cs="Times New Roman"/>
          <w:bCs/>
          <w:sz w:val="24"/>
          <w:szCs w:val="24"/>
        </w:rPr>
        <w:t>§ 3</w:t>
      </w:r>
    </w:p>
    <w:p w14:paraId="76F24D94" w14:textId="77777777" w:rsidR="00CF6990" w:rsidRPr="00DA13EE" w:rsidRDefault="00CF6990" w:rsidP="0080450B">
      <w:pPr>
        <w:pStyle w:val="Bezodstpw"/>
        <w:jc w:val="center"/>
        <w:rPr>
          <w:rFonts w:ascii="Times New Roman" w:hAnsi="Times New Roman" w:cs="Times New Roman"/>
          <w:bCs/>
          <w:sz w:val="24"/>
          <w:szCs w:val="24"/>
        </w:rPr>
      </w:pPr>
      <w:r w:rsidRPr="00DA13EE">
        <w:rPr>
          <w:rFonts w:ascii="Times New Roman" w:hAnsi="Times New Roman" w:cs="Times New Roman"/>
          <w:bCs/>
          <w:sz w:val="24"/>
          <w:szCs w:val="24"/>
        </w:rPr>
        <w:t>Wynagrodzenie</w:t>
      </w:r>
    </w:p>
    <w:p w14:paraId="686B9919" w14:textId="15F64241" w:rsidR="00CF6990" w:rsidRPr="00B7136F" w:rsidRDefault="005E5544" w:rsidP="0074146B">
      <w:pPr>
        <w:pStyle w:val="Bezodstpw"/>
        <w:widowControl/>
        <w:numPr>
          <w:ilvl w:val="0"/>
          <w:numId w:val="2"/>
        </w:numPr>
        <w:ind w:left="357" w:hanging="357"/>
        <w:jc w:val="both"/>
        <w:rPr>
          <w:rFonts w:ascii="Times New Roman" w:hAnsi="Times New Roman" w:cs="Times New Roman"/>
          <w:b/>
          <w:sz w:val="24"/>
          <w:szCs w:val="24"/>
        </w:rPr>
      </w:pPr>
      <w:r>
        <w:rPr>
          <w:rFonts w:ascii="Times New Roman" w:hAnsi="Times New Roman" w:cs="Times New Roman"/>
          <w:sz w:val="24"/>
          <w:szCs w:val="24"/>
        </w:rPr>
        <w:t>Wartość</w:t>
      </w:r>
      <w:r w:rsidR="00CF6990" w:rsidRPr="00DA13EE">
        <w:rPr>
          <w:rFonts w:ascii="Times New Roman" w:hAnsi="Times New Roman" w:cs="Times New Roman"/>
          <w:sz w:val="24"/>
          <w:szCs w:val="24"/>
        </w:rPr>
        <w:t xml:space="preserve"> </w:t>
      </w:r>
      <w:r w:rsidR="0080450B">
        <w:rPr>
          <w:rFonts w:ascii="Times New Roman" w:hAnsi="Times New Roman" w:cs="Times New Roman"/>
          <w:sz w:val="24"/>
          <w:szCs w:val="24"/>
        </w:rPr>
        <w:t>umowy</w:t>
      </w:r>
      <w:r w:rsidR="00773E6F">
        <w:rPr>
          <w:rFonts w:ascii="Times New Roman" w:hAnsi="Times New Roman" w:cs="Times New Roman"/>
          <w:sz w:val="24"/>
          <w:szCs w:val="24"/>
        </w:rPr>
        <w:t xml:space="preserve"> </w:t>
      </w:r>
      <w:r w:rsidR="00773E6F" w:rsidRPr="00B7136F">
        <w:rPr>
          <w:rFonts w:ascii="Times New Roman" w:hAnsi="Times New Roman" w:cs="Times New Roman"/>
          <w:sz w:val="24"/>
          <w:szCs w:val="24"/>
        </w:rPr>
        <w:t>w podstawowym zakresie</w:t>
      </w:r>
      <w:r w:rsidR="00CF6990" w:rsidRPr="00B7136F">
        <w:rPr>
          <w:rFonts w:ascii="Times New Roman" w:hAnsi="Times New Roman" w:cs="Times New Roman"/>
          <w:sz w:val="24"/>
          <w:szCs w:val="24"/>
        </w:rPr>
        <w:t xml:space="preserve"> ustalon</w:t>
      </w:r>
      <w:r w:rsidR="00773E6F" w:rsidRPr="00B7136F">
        <w:rPr>
          <w:rFonts w:ascii="Times New Roman" w:hAnsi="Times New Roman" w:cs="Times New Roman"/>
          <w:sz w:val="24"/>
          <w:szCs w:val="24"/>
        </w:rPr>
        <w:t>a</w:t>
      </w:r>
      <w:r w:rsidR="00CF6990" w:rsidRPr="00B7136F">
        <w:rPr>
          <w:rFonts w:ascii="Times New Roman" w:hAnsi="Times New Roman" w:cs="Times New Roman"/>
          <w:sz w:val="24"/>
          <w:szCs w:val="24"/>
        </w:rPr>
        <w:t xml:space="preserve"> został</w:t>
      </w:r>
      <w:r w:rsidR="00773E6F" w:rsidRPr="00B7136F">
        <w:rPr>
          <w:rFonts w:ascii="Times New Roman" w:hAnsi="Times New Roman" w:cs="Times New Roman"/>
          <w:sz w:val="24"/>
          <w:szCs w:val="24"/>
        </w:rPr>
        <w:t>a</w:t>
      </w:r>
      <w:r w:rsidR="00CF6990" w:rsidRPr="00B7136F">
        <w:rPr>
          <w:rFonts w:ascii="Times New Roman" w:hAnsi="Times New Roman" w:cs="Times New Roman"/>
          <w:sz w:val="24"/>
          <w:szCs w:val="24"/>
        </w:rPr>
        <w:t xml:space="preserve"> na kwotę ogółem.............................zł (słownie: ........................................) brutto, w tym kwota netto wynosi .............. zł (słownie: ..............................), a podatek VAT w wysokości </w:t>
      </w:r>
      <w:r w:rsidR="00BC2A64" w:rsidRPr="00B7136F">
        <w:rPr>
          <w:rFonts w:ascii="Times New Roman" w:hAnsi="Times New Roman" w:cs="Times New Roman"/>
          <w:sz w:val="24"/>
          <w:szCs w:val="24"/>
        </w:rPr>
        <w:t>……</w:t>
      </w:r>
      <w:r w:rsidR="00CF6990" w:rsidRPr="00B7136F">
        <w:rPr>
          <w:rFonts w:ascii="Times New Roman" w:hAnsi="Times New Roman" w:cs="Times New Roman"/>
          <w:sz w:val="24"/>
          <w:szCs w:val="24"/>
        </w:rPr>
        <w:t>.....%, wynosi ......................................... zł (słownie: .................................................). w tym:</w:t>
      </w:r>
    </w:p>
    <w:p w14:paraId="02DD4E5E" w14:textId="77777777" w:rsidR="00CF6990" w:rsidRPr="00B7136F" w:rsidRDefault="00CF6990" w:rsidP="00CF6990">
      <w:pPr>
        <w:pStyle w:val="Bezodstpw"/>
        <w:ind w:left="357"/>
        <w:jc w:val="both"/>
        <w:rPr>
          <w:rFonts w:ascii="Times New Roman" w:hAnsi="Times New Roman" w:cs="Times New Roman"/>
          <w:sz w:val="24"/>
          <w:szCs w:val="24"/>
        </w:rPr>
      </w:pPr>
      <w:r w:rsidRPr="00B7136F">
        <w:rPr>
          <w:rFonts w:ascii="Times New Roman" w:hAnsi="Times New Roman" w:cs="Times New Roman"/>
          <w:sz w:val="24"/>
          <w:szCs w:val="24"/>
        </w:rPr>
        <w:t>a) wynagrodzenie za dokumentację techniczną wynosi ………………. zł netto, podatek VAT ………..zł tj. …………….. zł brutto</w:t>
      </w:r>
    </w:p>
    <w:p w14:paraId="04444BE2" w14:textId="4B1FD12D" w:rsidR="00773E6F" w:rsidRPr="00B7136F" w:rsidRDefault="00CF6990" w:rsidP="00773E6F">
      <w:pPr>
        <w:pStyle w:val="Bezodstpw"/>
        <w:ind w:left="357"/>
        <w:jc w:val="both"/>
        <w:rPr>
          <w:rFonts w:ascii="Times New Roman" w:hAnsi="Times New Roman" w:cs="Times New Roman"/>
          <w:sz w:val="24"/>
          <w:szCs w:val="24"/>
        </w:rPr>
      </w:pPr>
      <w:r w:rsidRPr="00B7136F">
        <w:rPr>
          <w:rFonts w:ascii="Times New Roman" w:hAnsi="Times New Roman" w:cs="Times New Roman"/>
          <w:sz w:val="24"/>
          <w:szCs w:val="24"/>
        </w:rPr>
        <w:t>b) wynagrodzenie za roboty budowlane wynosi ………………. zł netto, podatek VAT ………..zł tj. …………….. zł brutto</w:t>
      </w:r>
      <w:r w:rsidR="00773E6F" w:rsidRPr="00B7136F">
        <w:rPr>
          <w:rFonts w:ascii="Times New Roman" w:hAnsi="Times New Roman" w:cs="Times New Roman"/>
          <w:sz w:val="24"/>
          <w:szCs w:val="24"/>
        </w:rPr>
        <w:t>.</w:t>
      </w:r>
    </w:p>
    <w:p w14:paraId="2A9BF388" w14:textId="26687C79" w:rsidR="00773E6F" w:rsidRPr="00B7136F" w:rsidRDefault="00773E6F" w:rsidP="0074146B">
      <w:pPr>
        <w:pStyle w:val="Bezodstpw"/>
        <w:widowControl/>
        <w:numPr>
          <w:ilvl w:val="0"/>
          <w:numId w:val="2"/>
        </w:numPr>
        <w:spacing w:before="120"/>
        <w:ind w:left="357" w:hanging="357"/>
        <w:jc w:val="both"/>
        <w:rPr>
          <w:rFonts w:ascii="Times New Roman" w:hAnsi="Times New Roman" w:cs="Times New Roman"/>
          <w:sz w:val="24"/>
          <w:szCs w:val="24"/>
        </w:rPr>
      </w:pPr>
      <w:r w:rsidRPr="00B7136F">
        <w:rPr>
          <w:rFonts w:ascii="Times New Roman" w:hAnsi="Times New Roman" w:cs="Times New Roman"/>
          <w:sz w:val="24"/>
          <w:szCs w:val="24"/>
        </w:rPr>
        <w:lastRenderedPageBreak/>
        <w:t xml:space="preserve">Wartość robót objętych </w:t>
      </w:r>
      <w:r w:rsidR="009C3362" w:rsidRPr="00B7136F">
        <w:rPr>
          <w:rFonts w:ascii="Times New Roman" w:hAnsi="Times New Roman" w:cs="Times New Roman"/>
          <w:sz w:val="24"/>
          <w:szCs w:val="24"/>
        </w:rPr>
        <w:t xml:space="preserve">prawem </w:t>
      </w:r>
      <w:r w:rsidRPr="00B7136F">
        <w:rPr>
          <w:rFonts w:ascii="Times New Roman" w:hAnsi="Times New Roman" w:cs="Times New Roman"/>
          <w:sz w:val="24"/>
          <w:szCs w:val="24"/>
        </w:rPr>
        <w:t>opcj</w:t>
      </w:r>
      <w:r w:rsidR="009C3362" w:rsidRPr="00B7136F">
        <w:rPr>
          <w:rFonts w:ascii="Times New Roman" w:hAnsi="Times New Roman" w:cs="Times New Roman"/>
          <w:sz w:val="24"/>
          <w:szCs w:val="24"/>
        </w:rPr>
        <w:t>i</w:t>
      </w:r>
      <w:r w:rsidRPr="00B7136F">
        <w:rPr>
          <w:rFonts w:ascii="Times New Roman" w:hAnsi="Times New Roman" w:cs="Times New Roman"/>
          <w:sz w:val="24"/>
          <w:szCs w:val="24"/>
        </w:rPr>
        <w:t xml:space="preserve"> wynosi ………………. zł netto tj. …………zł brutto.</w:t>
      </w:r>
      <w:r w:rsidR="009C3362" w:rsidRPr="00B7136F">
        <w:rPr>
          <w:rFonts w:ascii="Times New Roman" w:hAnsi="Times New Roman" w:cs="Times New Roman"/>
          <w:sz w:val="24"/>
          <w:szCs w:val="24"/>
        </w:rPr>
        <w:t xml:space="preserve"> Wartość umowy łącznie z prawem opcji wynosi ……….. zł netto tj. ……….. zł brutto. </w:t>
      </w:r>
    </w:p>
    <w:p w14:paraId="01625F51" w14:textId="51C6A411" w:rsidR="00CF6990" w:rsidRPr="00B7136F" w:rsidRDefault="00CF6990" w:rsidP="0074146B">
      <w:pPr>
        <w:pStyle w:val="Bezodstpw"/>
        <w:widowControl/>
        <w:numPr>
          <w:ilvl w:val="0"/>
          <w:numId w:val="2"/>
        </w:numPr>
        <w:spacing w:before="120"/>
        <w:ind w:left="357" w:hanging="357"/>
        <w:jc w:val="both"/>
        <w:rPr>
          <w:rFonts w:ascii="Times New Roman" w:hAnsi="Times New Roman" w:cs="Times New Roman"/>
          <w:sz w:val="24"/>
          <w:szCs w:val="24"/>
        </w:rPr>
      </w:pPr>
      <w:r w:rsidRPr="00B7136F">
        <w:rPr>
          <w:rFonts w:ascii="Times New Roman" w:hAnsi="Times New Roman" w:cs="Times New Roman"/>
          <w:sz w:val="24"/>
          <w:szCs w:val="24"/>
        </w:rPr>
        <w:t>Wynagrodzenie, określone w ust. 1</w:t>
      </w:r>
      <w:r w:rsidR="00773E6F" w:rsidRPr="00B7136F">
        <w:rPr>
          <w:rFonts w:ascii="Times New Roman" w:hAnsi="Times New Roman" w:cs="Times New Roman"/>
          <w:sz w:val="24"/>
          <w:szCs w:val="24"/>
        </w:rPr>
        <w:t xml:space="preserve"> i 2</w:t>
      </w:r>
      <w:r w:rsidRPr="00B7136F">
        <w:rPr>
          <w:rFonts w:ascii="Times New Roman" w:hAnsi="Times New Roman" w:cs="Times New Roman"/>
          <w:sz w:val="24"/>
          <w:szCs w:val="24"/>
        </w:rPr>
        <w:t xml:space="preserve"> obejmuje całość kosztów związanych z realizacją przedmiotu umowy, jak również wszystkie inne wydatki nieuwzględnione przez Zamawiającego a niezbędne do prawidłowego zrealizowania umowy i jest </w:t>
      </w:r>
      <w:r w:rsidRPr="00B7136F">
        <w:rPr>
          <w:rFonts w:ascii="Times New Roman" w:hAnsi="Times New Roman" w:cs="Times New Roman"/>
          <w:b/>
          <w:sz w:val="24"/>
          <w:szCs w:val="24"/>
        </w:rPr>
        <w:t>ryczałtowe</w:t>
      </w:r>
      <w:r w:rsidRPr="00B7136F">
        <w:rPr>
          <w:rFonts w:ascii="Times New Roman" w:hAnsi="Times New Roman" w:cs="Times New Roman"/>
          <w:sz w:val="24"/>
          <w:szCs w:val="24"/>
        </w:rPr>
        <w:t>.</w:t>
      </w:r>
    </w:p>
    <w:p w14:paraId="6360099D" w14:textId="15593F04" w:rsidR="00DA13EE" w:rsidRPr="00B7136F" w:rsidRDefault="005E0DBB" w:rsidP="00270C54">
      <w:pPr>
        <w:pStyle w:val="Bezodstpw"/>
        <w:widowControl/>
        <w:numPr>
          <w:ilvl w:val="0"/>
          <w:numId w:val="2"/>
        </w:numPr>
        <w:spacing w:before="120"/>
        <w:ind w:left="357" w:hanging="357"/>
        <w:jc w:val="both"/>
        <w:rPr>
          <w:rFonts w:ascii="Times New Roman" w:hAnsi="Times New Roman" w:cs="Times New Roman"/>
          <w:sz w:val="24"/>
          <w:szCs w:val="24"/>
        </w:rPr>
      </w:pPr>
      <w:r w:rsidRPr="00B7136F">
        <w:rPr>
          <w:rFonts w:ascii="Times New Roman" w:hAnsi="Times New Roman" w:cs="Times New Roman"/>
          <w:sz w:val="24"/>
          <w:szCs w:val="24"/>
        </w:rPr>
        <w:t>Prawo opcji jest jednostronnym uprawnieniem Zamawiającego, dlatego też nieskorzystanie przez Zamawiającego z prawa opcji nie stanowi podstawy dla Wykonawcy do dochodzenia jakichkolwiek roszczeń w stosunku do Zamawiającego</w:t>
      </w:r>
      <w:r w:rsidR="00191033" w:rsidRPr="00B7136F">
        <w:rPr>
          <w:rFonts w:ascii="Times New Roman" w:hAnsi="Times New Roman" w:cs="Times New Roman"/>
          <w:sz w:val="24"/>
          <w:szCs w:val="24"/>
        </w:rPr>
        <w:t>.</w:t>
      </w:r>
    </w:p>
    <w:p w14:paraId="4B0ACE02" w14:textId="77777777" w:rsidR="00813DE7" w:rsidRPr="00B7136F" w:rsidRDefault="00813DE7" w:rsidP="00DA13EE">
      <w:pPr>
        <w:pStyle w:val="Bezodstpw"/>
        <w:widowControl/>
        <w:spacing w:before="120"/>
        <w:ind w:left="357"/>
        <w:jc w:val="both"/>
        <w:rPr>
          <w:rFonts w:ascii="Times New Roman" w:hAnsi="Times New Roman" w:cs="Times New Roman"/>
          <w:sz w:val="24"/>
          <w:szCs w:val="24"/>
        </w:rPr>
      </w:pPr>
    </w:p>
    <w:p w14:paraId="35EF594E" w14:textId="77777777" w:rsidR="00CF6990" w:rsidRPr="00DA13EE" w:rsidRDefault="00CF6990" w:rsidP="00CF6990">
      <w:pPr>
        <w:widowControl w:val="0"/>
        <w:contextualSpacing/>
        <w:jc w:val="center"/>
        <w:rPr>
          <w:rFonts w:ascii="Times New Roman" w:hAnsi="Times New Roman" w:cs="Times New Roman"/>
          <w:bCs/>
          <w:sz w:val="24"/>
          <w:szCs w:val="24"/>
        </w:rPr>
      </w:pPr>
      <w:r w:rsidRPr="00B7136F">
        <w:rPr>
          <w:rFonts w:ascii="Times New Roman" w:hAnsi="Times New Roman" w:cs="Times New Roman"/>
          <w:bCs/>
          <w:sz w:val="24"/>
          <w:szCs w:val="24"/>
        </w:rPr>
        <w:t>§ 4</w:t>
      </w:r>
    </w:p>
    <w:p w14:paraId="3A41C5A0" w14:textId="77777777" w:rsidR="00CF6990" w:rsidRPr="00DA13EE" w:rsidRDefault="00CF6990" w:rsidP="00CF6990">
      <w:pPr>
        <w:widowControl w:val="0"/>
        <w:contextualSpacing/>
        <w:jc w:val="center"/>
        <w:rPr>
          <w:rFonts w:ascii="Times New Roman" w:hAnsi="Times New Roman" w:cs="Times New Roman"/>
          <w:bCs/>
          <w:sz w:val="24"/>
          <w:szCs w:val="24"/>
        </w:rPr>
      </w:pPr>
      <w:r w:rsidRPr="00DA13EE">
        <w:rPr>
          <w:rFonts w:ascii="Times New Roman" w:hAnsi="Times New Roman" w:cs="Times New Roman"/>
          <w:bCs/>
          <w:sz w:val="24"/>
          <w:szCs w:val="24"/>
        </w:rPr>
        <w:t>Płatności</w:t>
      </w:r>
    </w:p>
    <w:p w14:paraId="4E736BAA" w14:textId="21917D69" w:rsidR="00912032" w:rsidRPr="00A67B63" w:rsidRDefault="00CF6990" w:rsidP="00A67B63">
      <w:pPr>
        <w:pStyle w:val="Bezodstpw"/>
        <w:widowControl/>
        <w:numPr>
          <w:ilvl w:val="0"/>
          <w:numId w:val="3"/>
        </w:numPr>
        <w:spacing w:before="120"/>
        <w:jc w:val="both"/>
        <w:rPr>
          <w:rFonts w:ascii="Times New Roman" w:hAnsi="Times New Roman" w:cs="Times New Roman"/>
          <w:sz w:val="24"/>
          <w:szCs w:val="24"/>
        </w:rPr>
      </w:pPr>
      <w:r>
        <w:rPr>
          <w:rFonts w:ascii="Times New Roman" w:hAnsi="Times New Roman" w:cs="Times New Roman"/>
          <w:sz w:val="24"/>
          <w:szCs w:val="24"/>
        </w:rPr>
        <w:t>Rozliczenie wynagrodzenia za wykonanie przedmiotu umowy nastąpi po dokonaniu przez Zamawiającego odbior</w:t>
      </w:r>
      <w:r w:rsidR="00A67B63">
        <w:rPr>
          <w:rFonts w:ascii="Times New Roman" w:hAnsi="Times New Roman" w:cs="Times New Roman"/>
          <w:sz w:val="24"/>
          <w:szCs w:val="24"/>
        </w:rPr>
        <w:t>u</w:t>
      </w:r>
      <w:r>
        <w:rPr>
          <w:rFonts w:ascii="Times New Roman" w:hAnsi="Times New Roman" w:cs="Times New Roman"/>
          <w:sz w:val="24"/>
          <w:szCs w:val="24"/>
        </w:rPr>
        <w:t xml:space="preserve"> </w:t>
      </w:r>
      <w:r w:rsidR="00A67B63">
        <w:rPr>
          <w:rFonts w:ascii="Times New Roman" w:hAnsi="Times New Roman" w:cs="Times New Roman"/>
          <w:sz w:val="24"/>
          <w:szCs w:val="24"/>
        </w:rPr>
        <w:t>końcowego</w:t>
      </w:r>
      <w:r>
        <w:rPr>
          <w:rFonts w:ascii="Times New Roman" w:hAnsi="Times New Roman" w:cs="Times New Roman"/>
          <w:sz w:val="24"/>
          <w:szCs w:val="24"/>
        </w:rPr>
        <w:t xml:space="preserve"> przedmiotu umowy.</w:t>
      </w:r>
      <w:bookmarkStart w:id="5" w:name="_Hlk99529427"/>
      <w:bookmarkStart w:id="6" w:name="_Hlk99709841"/>
    </w:p>
    <w:bookmarkEnd w:id="5"/>
    <w:bookmarkEnd w:id="6"/>
    <w:p w14:paraId="0157339C" w14:textId="10DF6CA9" w:rsidR="00CF6990" w:rsidRPr="00DA13EE" w:rsidRDefault="00CF6990" w:rsidP="0074146B">
      <w:pPr>
        <w:pStyle w:val="Bezodstpw"/>
        <w:widowControl/>
        <w:numPr>
          <w:ilvl w:val="0"/>
          <w:numId w:val="3"/>
        </w:numPr>
        <w:spacing w:before="120"/>
        <w:jc w:val="both"/>
        <w:rPr>
          <w:rFonts w:ascii="Times New Roman" w:hAnsi="Times New Roman" w:cs="Times New Roman"/>
          <w:sz w:val="24"/>
          <w:szCs w:val="24"/>
        </w:rPr>
      </w:pPr>
      <w:r w:rsidRPr="00DA13EE">
        <w:rPr>
          <w:rFonts w:ascii="Times New Roman" w:hAnsi="Times New Roman" w:cs="Times New Roman"/>
          <w:sz w:val="24"/>
          <w:szCs w:val="24"/>
        </w:rPr>
        <w:t>Faktur</w:t>
      </w:r>
      <w:r w:rsidR="00A67B63">
        <w:rPr>
          <w:rFonts w:ascii="Times New Roman" w:hAnsi="Times New Roman" w:cs="Times New Roman"/>
          <w:sz w:val="24"/>
          <w:szCs w:val="24"/>
        </w:rPr>
        <w:t>ę</w:t>
      </w:r>
      <w:r w:rsidRPr="00DA13EE">
        <w:rPr>
          <w:rFonts w:ascii="Times New Roman" w:hAnsi="Times New Roman" w:cs="Times New Roman"/>
          <w:sz w:val="24"/>
          <w:szCs w:val="24"/>
        </w:rPr>
        <w:t xml:space="preserve"> należy wystawić z zachowaniem następującej formuły:</w:t>
      </w:r>
    </w:p>
    <w:p w14:paraId="0963ABA3"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NABYWCA: Gmina Czyżew</w:t>
      </w:r>
    </w:p>
    <w:p w14:paraId="4FBC3606"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ul. Mazowiecka 34</w:t>
      </w:r>
    </w:p>
    <w:p w14:paraId="02717729"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18-220 Czyżew</w:t>
      </w:r>
    </w:p>
    <w:p w14:paraId="55F51C23"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NIP 722-159-05-41</w:t>
      </w:r>
    </w:p>
    <w:p w14:paraId="3745460E"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ODBIORCA: Urząd Miejski w Czyżewie</w:t>
      </w:r>
    </w:p>
    <w:p w14:paraId="779D61AC" w14:textId="77777777" w:rsidR="00CF6990" w:rsidRPr="00DA13EE" w:rsidRDefault="00CF6990" w:rsidP="00CF6990">
      <w:pPr>
        <w:pStyle w:val="Akapitzlist"/>
        <w:spacing w:line="240" w:lineRule="auto"/>
        <w:ind w:left="360"/>
        <w:rPr>
          <w:rFonts w:ascii="Times New Roman" w:hAnsi="Times New Roman"/>
          <w:sz w:val="24"/>
          <w:szCs w:val="24"/>
        </w:rPr>
      </w:pPr>
      <w:r w:rsidRPr="00DA13EE">
        <w:rPr>
          <w:rFonts w:ascii="Times New Roman" w:hAnsi="Times New Roman"/>
          <w:sz w:val="24"/>
          <w:szCs w:val="24"/>
        </w:rPr>
        <w:t>ul. Mazowiecka 34</w:t>
      </w:r>
    </w:p>
    <w:p w14:paraId="6BB8F479" w14:textId="77777777" w:rsidR="00CF6990" w:rsidRPr="00DA13EE" w:rsidRDefault="00CF6990" w:rsidP="00CF6990">
      <w:pPr>
        <w:pStyle w:val="Akapitzlist"/>
        <w:spacing w:after="120" w:line="240" w:lineRule="auto"/>
        <w:ind w:left="357"/>
        <w:rPr>
          <w:rFonts w:ascii="Times New Roman" w:hAnsi="Times New Roman"/>
          <w:sz w:val="24"/>
          <w:szCs w:val="24"/>
        </w:rPr>
      </w:pPr>
      <w:r w:rsidRPr="00DA13EE">
        <w:rPr>
          <w:rFonts w:ascii="Times New Roman" w:hAnsi="Times New Roman"/>
          <w:sz w:val="24"/>
          <w:szCs w:val="24"/>
        </w:rPr>
        <w:t xml:space="preserve">18-220 Czyżew  </w:t>
      </w:r>
    </w:p>
    <w:p w14:paraId="3187C2DD" w14:textId="2F56FC2F" w:rsidR="00CF6990"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Pr>
          <w:rFonts w:ascii="Times New Roman" w:hAnsi="Times New Roman" w:cs="Times New Roman"/>
          <w:sz w:val="24"/>
          <w:szCs w:val="24"/>
        </w:rPr>
        <w:t>W przypadku gdy Wykonawca zatrudnia do realizacji przedmiotu umowy Podwykonawcę, wraz z fakturą Wykonawca składa dokumenty świadczące o dokonaniu zapłaty na rzecz Podwykonawcy.</w:t>
      </w:r>
      <w:r w:rsidR="00E30AC4">
        <w:rPr>
          <w:rFonts w:ascii="Times New Roman" w:hAnsi="Times New Roman" w:cs="Times New Roman"/>
          <w:sz w:val="24"/>
          <w:szCs w:val="24"/>
        </w:rPr>
        <w:t xml:space="preserve"> </w:t>
      </w:r>
    </w:p>
    <w:p w14:paraId="37156740" w14:textId="28F7891E" w:rsidR="00E30AC4" w:rsidRPr="00E30AC4" w:rsidRDefault="00E30AC4" w:rsidP="0074146B">
      <w:pPr>
        <w:pStyle w:val="Bezodstpw"/>
        <w:widowControl/>
        <w:numPr>
          <w:ilvl w:val="0"/>
          <w:numId w:val="3"/>
        </w:numPr>
        <w:spacing w:before="120"/>
        <w:jc w:val="both"/>
        <w:rPr>
          <w:rFonts w:ascii="Times New Roman" w:hAnsi="Times New Roman" w:cs="Times New Roman"/>
          <w:sz w:val="24"/>
          <w:szCs w:val="24"/>
        </w:rPr>
      </w:pPr>
      <w:r w:rsidRPr="002E0EA9">
        <w:rPr>
          <w:rFonts w:ascii="Times New Roman" w:hAnsi="Times New Roman" w:cs="Times New Roman"/>
          <w:sz w:val="24"/>
          <w:szCs w:val="24"/>
        </w:rPr>
        <w:t>Wskazane jest aby Wykonawca dostarczył dokument o nazwie: „</w:t>
      </w:r>
      <w:bookmarkStart w:id="7" w:name="_Hlk162434899"/>
      <w:r w:rsidRPr="002E0EA9">
        <w:rPr>
          <w:rFonts w:ascii="Times New Roman" w:hAnsi="Times New Roman" w:cs="Times New Roman"/>
          <w:sz w:val="24"/>
          <w:szCs w:val="24"/>
        </w:rPr>
        <w:t>Wykaz podmiotów, które wykonywały roboty, dostawy lub usługi w ramach składanej faktury, tj. faktury nr …. z dnia ….:.</w:t>
      </w:r>
      <w:bookmarkEnd w:id="7"/>
      <w:r w:rsidRPr="002E0EA9">
        <w:rPr>
          <w:rFonts w:ascii="Times New Roman" w:hAnsi="Times New Roman" w:cs="Times New Roman"/>
          <w:sz w:val="24"/>
          <w:szCs w:val="24"/>
        </w:rPr>
        <w:t xml:space="preserve">”. Wykaz ten powinien zawierać: </w:t>
      </w:r>
      <w:bookmarkStart w:id="8" w:name="_Hlk162434458"/>
      <w:r w:rsidRPr="002E0EA9">
        <w:rPr>
          <w:rFonts w:ascii="Times New Roman" w:hAnsi="Times New Roman" w:cs="Times New Roman"/>
          <w:sz w:val="24"/>
          <w:szCs w:val="24"/>
        </w:rPr>
        <w:t xml:space="preserve">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w:t>
      </w:r>
      <w:bookmarkEnd w:id="8"/>
      <w:r w:rsidRPr="002E0EA9">
        <w:rPr>
          <w:rFonts w:ascii="Times New Roman" w:hAnsi="Times New Roman" w:cs="Times New Roman"/>
          <w:sz w:val="24"/>
          <w:szCs w:val="24"/>
        </w:rPr>
        <w:t>(za wyjątkiem tych, którzy już zakończyli realizację zawartych umów o podwykonawstwo i przedstawili Zamawiającemu oświadczenie,  potwierdzające faktyczne otrzymanie zapłaty od Wykonawcy lub Podwykonawców, z którymi zawarli umowy), bez względu na fakt czy występują w tym wykazie czy też nie, oraz inspektora nadzoru. Brak wykazu spełniającego powyższe wymagania może być podstawą do odmowy przyjęcia faktury. Zamiast podpisania wykazu, o którym mowa powyżej, dopuszcza się złożenie przez Podwykonawcę lub dalszego Podwykonawcę osobnego oświadczenia o akceptacji wykazu do faktury nr …. z dnia …</w:t>
      </w:r>
    </w:p>
    <w:p w14:paraId="404B6A55" w14:textId="32E83F3A" w:rsidR="00CF6990" w:rsidRPr="00511D06"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Faktur</w:t>
      </w:r>
      <w:r w:rsidR="0014783B">
        <w:rPr>
          <w:rFonts w:ascii="Times New Roman" w:hAnsi="Times New Roman" w:cs="Times New Roman"/>
          <w:sz w:val="24"/>
          <w:szCs w:val="24"/>
        </w:rPr>
        <w:t>a</w:t>
      </w:r>
      <w:r w:rsidRPr="00511D06">
        <w:rPr>
          <w:rFonts w:ascii="Times New Roman" w:hAnsi="Times New Roman" w:cs="Times New Roman"/>
          <w:sz w:val="24"/>
          <w:szCs w:val="24"/>
        </w:rPr>
        <w:t xml:space="preserve"> VAT płatn</w:t>
      </w:r>
      <w:r w:rsidR="0014783B">
        <w:rPr>
          <w:rFonts w:ascii="Times New Roman" w:hAnsi="Times New Roman" w:cs="Times New Roman"/>
          <w:sz w:val="24"/>
          <w:szCs w:val="24"/>
        </w:rPr>
        <w:t>a</w:t>
      </w:r>
      <w:r>
        <w:rPr>
          <w:rFonts w:ascii="Times New Roman" w:hAnsi="Times New Roman" w:cs="Times New Roman"/>
          <w:sz w:val="24"/>
          <w:szCs w:val="24"/>
        </w:rPr>
        <w:t xml:space="preserve"> będ</w:t>
      </w:r>
      <w:r w:rsidR="0014783B">
        <w:rPr>
          <w:rFonts w:ascii="Times New Roman" w:hAnsi="Times New Roman" w:cs="Times New Roman"/>
          <w:sz w:val="24"/>
          <w:szCs w:val="24"/>
        </w:rPr>
        <w:t>zie</w:t>
      </w:r>
      <w:r w:rsidRPr="00511D06">
        <w:rPr>
          <w:rFonts w:ascii="Times New Roman" w:hAnsi="Times New Roman" w:cs="Times New Roman"/>
          <w:sz w:val="24"/>
          <w:szCs w:val="24"/>
        </w:rPr>
        <w:t xml:space="preserve"> w terminie </w:t>
      </w:r>
      <w:r>
        <w:rPr>
          <w:rFonts w:ascii="Times New Roman" w:hAnsi="Times New Roman" w:cs="Times New Roman"/>
          <w:sz w:val="24"/>
          <w:szCs w:val="24"/>
        </w:rPr>
        <w:t xml:space="preserve">do </w:t>
      </w:r>
      <w:r w:rsidRPr="00511D06">
        <w:rPr>
          <w:rFonts w:ascii="Times New Roman" w:hAnsi="Times New Roman" w:cs="Times New Roman"/>
          <w:sz w:val="24"/>
          <w:szCs w:val="24"/>
        </w:rPr>
        <w:t xml:space="preserve">30 dni od daty jej otrzymania, z rachunku bankowego Zamawiającego na rachunek bankowy Wykonawcy wskazany na fakturze za wyjątkiem kwoty odpowiadającej sumie zobowiązań Wykonawcy wobec podwykonawców w odniesieniu do których Wykonawca nie przedłożył dokumentów świadczących o dokonaniu zapłaty. Zobowiązania te ureguluje Zamawiający przez przekazanie ich bezpośrednio na rachunek podwykonawców. Kwoty wypłacone przez Zamawiającego podwykonawcom zostaną potrącone z należności Wykonawcy.  </w:t>
      </w:r>
    </w:p>
    <w:p w14:paraId="283B14C0" w14:textId="77777777" w:rsidR="00CF6990" w:rsidRDefault="00CF6990" w:rsidP="0074146B">
      <w:pPr>
        <w:pStyle w:val="Bezodstpw"/>
        <w:widowControl/>
        <w:numPr>
          <w:ilvl w:val="0"/>
          <w:numId w:val="3"/>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lastRenderedPageBreak/>
        <w:t>Za dzień zapłaty strony przyjmują datę obciążenia rachunku Zamawiającego.</w:t>
      </w:r>
    </w:p>
    <w:p w14:paraId="666AAC1A" w14:textId="4D94B241" w:rsidR="00C25ED0" w:rsidRPr="00511D06" w:rsidRDefault="00C25ED0" w:rsidP="0074146B">
      <w:pPr>
        <w:pStyle w:val="Bezodstpw"/>
        <w:widowControl/>
        <w:numPr>
          <w:ilvl w:val="0"/>
          <w:numId w:val="3"/>
        </w:numPr>
        <w:spacing w:before="120"/>
        <w:ind w:left="357" w:hanging="357"/>
        <w:jc w:val="both"/>
        <w:rPr>
          <w:rFonts w:ascii="Times New Roman" w:hAnsi="Times New Roman" w:cs="Times New Roman"/>
          <w:sz w:val="24"/>
          <w:szCs w:val="24"/>
        </w:rPr>
      </w:pPr>
      <w:r>
        <w:rPr>
          <w:rFonts w:ascii="Times New Roman" w:hAnsi="Times New Roman" w:cs="Times New Roman"/>
          <w:sz w:val="24"/>
          <w:szCs w:val="24"/>
        </w:rPr>
        <w:t>Zamawiający nie wyraża zgody na przelew (cesję) wierzytelności Wykonawcy z tytułu realizacji niniejszej umowy na osoby trzecie.</w:t>
      </w:r>
    </w:p>
    <w:p w14:paraId="3A3F638A" w14:textId="77777777" w:rsidR="000C598E" w:rsidRDefault="000C598E" w:rsidP="00CF6990">
      <w:pPr>
        <w:widowControl w:val="0"/>
        <w:contextualSpacing/>
        <w:jc w:val="center"/>
        <w:rPr>
          <w:rFonts w:ascii="Times New Roman" w:hAnsi="Times New Roman" w:cs="Times New Roman"/>
          <w:bCs/>
          <w:sz w:val="24"/>
          <w:szCs w:val="24"/>
        </w:rPr>
      </w:pPr>
    </w:p>
    <w:p w14:paraId="422EE123" w14:textId="6C775D33" w:rsidR="00CF6990" w:rsidRPr="000F24B2" w:rsidRDefault="00CF6990" w:rsidP="00CF6990">
      <w:pPr>
        <w:widowControl w:val="0"/>
        <w:contextualSpacing/>
        <w:jc w:val="center"/>
        <w:rPr>
          <w:rFonts w:ascii="Times New Roman" w:hAnsi="Times New Roman" w:cs="Times New Roman"/>
          <w:bCs/>
          <w:sz w:val="24"/>
          <w:szCs w:val="24"/>
        </w:rPr>
      </w:pPr>
      <w:r w:rsidRPr="000F24B2">
        <w:rPr>
          <w:rFonts w:ascii="Times New Roman" w:hAnsi="Times New Roman" w:cs="Times New Roman"/>
          <w:bCs/>
          <w:sz w:val="24"/>
          <w:szCs w:val="24"/>
        </w:rPr>
        <w:t>§ 5</w:t>
      </w:r>
    </w:p>
    <w:p w14:paraId="1B7FDC73" w14:textId="77777777" w:rsidR="00CF6990" w:rsidRPr="000F24B2" w:rsidRDefault="00CF6990" w:rsidP="00CF6990">
      <w:pPr>
        <w:widowControl w:val="0"/>
        <w:contextualSpacing/>
        <w:jc w:val="center"/>
        <w:rPr>
          <w:rFonts w:ascii="Times New Roman" w:hAnsi="Times New Roman" w:cs="Times New Roman"/>
          <w:bCs/>
          <w:sz w:val="24"/>
          <w:szCs w:val="24"/>
        </w:rPr>
      </w:pPr>
      <w:r w:rsidRPr="000F24B2">
        <w:rPr>
          <w:rFonts w:ascii="Times New Roman" w:hAnsi="Times New Roman" w:cs="Times New Roman"/>
          <w:bCs/>
          <w:sz w:val="24"/>
          <w:szCs w:val="24"/>
        </w:rPr>
        <w:t>Dokumentacja projektowa</w:t>
      </w:r>
    </w:p>
    <w:p w14:paraId="1338EE5D" w14:textId="77777777" w:rsidR="00CF6990" w:rsidRPr="000F24B2"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t>Wykonawca ponosi wyłączną odpowiedzialność za treść dokumentacji projektowej będącej przedmiotem niniejszej umowy, poczynione w niej założenia i dokonane na jej potrzeby ustalenia.</w:t>
      </w:r>
    </w:p>
    <w:p w14:paraId="0A1D1D50" w14:textId="3B53FEDE" w:rsidR="00CF6990" w:rsidRPr="000F24B2"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t xml:space="preserve">Dokumentacja projektowa będąca przedmiotem niniejszej umowy powinna obejmować całość zagadnienia wynikającego z niniejszej umowy oraz SWZ, w szczególności założenia określone w PFU. </w:t>
      </w:r>
    </w:p>
    <w:p w14:paraId="71F248FD" w14:textId="23AA13FB" w:rsidR="00E52515" w:rsidRDefault="00CF6990" w:rsidP="00E52515">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0F24B2">
        <w:rPr>
          <w:rFonts w:ascii="Times New Roman" w:hAnsi="Times New Roman"/>
          <w:bCs/>
          <w:sz w:val="24"/>
          <w:szCs w:val="24"/>
        </w:rPr>
        <w:t xml:space="preserve">Wykonawca wykona wszystkie opracowania, </w:t>
      </w:r>
      <w:r w:rsidR="006E3470">
        <w:rPr>
          <w:rFonts w:ascii="Times New Roman" w:hAnsi="Times New Roman"/>
          <w:bCs/>
          <w:sz w:val="24"/>
          <w:szCs w:val="24"/>
        </w:rPr>
        <w:t>w uzgodni</w:t>
      </w:r>
      <w:r w:rsidR="00495D83">
        <w:rPr>
          <w:rFonts w:ascii="Times New Roman" w:hAnsi="Times New Roman"/>
          <w:bCs/>
          <w:sz w:val="24"/>
          <w:szCs w:val="24"/>
        </w:rPr>
        <w:t>eniu</w:t>
      </w:r>
      <w:r w:rsidR="006E3470">
        <w:rPr>
          <w:rFonts w:ascii="Times New Roman" w:hAnsi="Times New Roman"/>
          <w:bCs/>
          <w:sz w:val="24"/>
          <w:szCs w:val="24"/>
        </w:rPr>
        <w:t xml:space="preserve"> z Zamawiającym, </w:t>
      </w:r>
      <w:r w:rsidRPr="000F24B2">
        <w:rPr>
          <w:rFonts w:ascii="Times New Roman" w:hAnsi="Times New Roman"/>
          <w:bCs/>
          <w:sz w:val="24"/>
          <w:szCs w:val="24"/>
        </w:rPr>
        <w:t xml:space="preserve">które są niezbędne z punktu widzenia kompletności dokumentacji pod kątem uzyskania decyzji organów administracji państwowej lub samorządowej </w:t>
      </w:r>
      <w:r w:rsidR="00C74300">
        <w:rPr>
          <w:rFonts w:ascii="Times New Roman" w:hAnsi="Times New Roman"/>
          <w:bCs/>
          <w:sz w:val="24"/>
          <w:szCs w:val="24"/>
        </w:rPr>
        <w:t xml:space="preserve">(jeżeli takie są konieczne) </w:t>
      </w:r>
      <w:r w:rsidRPr="000F24B2">
        <w:rPr>
          <w:rFonts w:ascii="Times New Roman" w:hAnsi="Times New Roman"/>
          <w:bCs/>
          <w:sz w:val="24"/>
          <w:szCs w:val="24"/>
        </w:rPr>
        <w:t xml:space="preserve">lub innych jednostek uzgadniających dokumentację. </w:t>
      </w:r>
    </w:p>
    <w:p w14:paraId="2D2B2F94" w14:textId="2A374377" w:rsidR="00CF6990" w:rsidRPr="00E52515" w:rsidRDefault="00CF6990" w:rsidP="00E52515">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E52515">
        <w:rPr>
          <w:rFonts w:ascii="Times New Roman" w:hAnsi="Times New Roman"/>
          <w:sz w:val="24"/>
          <w:szCs w:val="24"/>
        </w:rPr>
        <w:t>Dokumentacja projektowa będąca przedmiotem niniejszej umowy powinna być sporządzona w języku polskim zgodnie z obowiązującymi przepisami</w:t>
      </w:r>
      <w:r w:rsidR="00E52515" w:rsidRPr="00E52515">
        <w:rPr>
          <w:rFonts w:ascii="Times New Roman" w:hAnsi="Times New Roman"/>
          <w:sz w:val="24"/>
          <w:szCs w:val="24"/>
        </w:rPr>
        <w:t xml:space="preserve">, w tym </w:t>
      </w:r>
      <w:r w:rsidR="00E52515">
        <w:rPr>
          <w:rFonts w:ascii="Times New Roman" w:hAnsi="Times New Roman"/>
          <w:sz w:val="24"/>
          <w:szCs w:val="24"/>
        </w:rPr>
        <w:t xml:space="preserve">z </w:t>
      </w:r>
      <w:r w:rsidR="00E52515" w:rsidRPr="00E52515">
        <w:rPr>
          <w:rFonts w:ascii="Times New Roman" w:hAnsi="Times New Roman"/>
          <w:sz w:val="24"/>
          <w:szCs w:val="24"/>
        </w:rPr>
        <w:t>Rozporządzeniem Ministra Rozwoju i Transportu z dnia 20 grudnia 2021 r. w sprawie szczegółowego zakresu i formy dokumentacji projektowej, specyfikacji technicznych wykonania i odbioru robót budowlanych oraz programu funkcjonalno-użytkowego</w:t>
      </w:r>
      <w:r w:rsidR="00E52515">
        <w:rPr>
          <w:rFonts w:ascii="Times New Roman" w:hAnsi="Times New Roman"/>
          <w:sz w:val="24"/>
          <w:szCs w:val="24"/>
        </w:rPr>
        <w:t xml:space="preserve"> (Dz. U. z 2021r poz. 2454)</w:t>
      </w:r>
      <w:r w:rsidRPr="00E52515">
        <w:rPr>
          <w:rFonts w:ascii="Times New Roman" w:hAnsi="Times New Roman"/>
          <w:sz w:val="24"/>
          <w:szCs w:val="24"/>
        </w:rPr>
        <w:t>, normami oraz powinna zostać opatrzona przez Wykonawcę klauzulą zawierającą deklarację o kompletności i przydatności z punktu widzenia celu, któremu ma służyć.</w:t>
      </w:r>
    </w:p>
    <w:p w14:paraId="6CCCFCDB" w14:textId="77777777" w:rsidR="00CF6990" w:rsidRPr="0079682E"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79682E">
        <w:rPr>
          <w:rFonts w:ascii="Times New Roman" w:hAnsi="Times New Roman"/>
          <w:bCs/>
          <w:sz w:val="24"/>
          <w:szCs w:val="24"/>
        </w:rPr>
        <w:t>Z dniem ostatecznego odbioru przez Zamawiającego dokumentacji projektowej Wykonawca przenosi na Zamawiającego, bez obowiązku zapłaty dodatkowego wynagrodzenia, autorskie prawa majątkowe do wszystkich jej elementów, bez ograniczenia czasowego, do korzystania, rozporządzania nią w całości lub we fragmentach.</w:t>
      </w:r>
    </w:p>
    <w:p w14:paraId="0F0D5153"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Wraz z przeniesieniem autorskich praw majątkowych Zamawiający uzyskuje prawo do korzystania ze wszelkich zwielokrotnień dokumentacji projektowej lub jej części, tak w procesie realizacji jak i po tym etapie dla celów informacji, reklamy lub innych celów związanych z użytkowaniem obiektu.</w:t>
      </w:r>
    </w:p>
    <w:p w14:paraId="0CF5A90F"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Zamawiający ma prawo także dokonywania osobiście lub zlecania osobom trzecim opracowania w jego imieniu zmian, skrótów, streszczeń, opracowań dokumentacji projektowej będącej przedmiotem niniejszej umowy.</w:t>
      </w:r>
    </w:p>
    <w:p w14:paraId="47635800"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 xml:space="preserve">Wykonawca oświadcza, że dokumentacja projektowa będąca przedmiotem niniejszej umowy w dniu jej wydania Zamawiającemu nie będzie naruszała praw autorskich osób trzecich, dla jej eksploatacji nie będzie konieczne odrębne uzyskanie zgody osób trzecich, a w szczególności Wykonawca w przypadku skierowania jakichkolwiek uzasadnionych roszczeń z tego tytułu przez osoby trzecie zobowiązuje się do pokrycia wszelkich roszczeń finansowych z tego tytułu. </w:t>
      </w:r>
    </w:p>
    <w:p w14:paraId="4933D0A4"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Wraz z przeniesieniem autorskich praw majątkowych na Zamawiającego przeniesiona zostaje własność wydanych przez Wykonawcę egzemplarzy dokumentacji oraz nośników na których na których na których została utrwalona.</w:t>
      </w:r>
    </w:p>
    <w:p w14:paraId="63D7F8D8" w14:textId="77777777" w:rsidR="00CF6990" w:rsidRPr="00323DB7" w:rsidRDefault="00CF6990" w:rsidP="0074146B">
      <w:pPr>
        <w:pStyle w:val="Akapitzlist"/>
        <w:widowControl w:val="0"/>
        <w:numPr>
          <w:ilvl w:val="0"/>
          <w:numId w:val="18"/>
        </w:numPr>
        <w:spacing w:after="120" w:line="240" w:lineRule="auto"/>
        <w:ind w:left="425" w:hanging="357"/>
        <w:contextualSpacing w:val="0"/>
        <w:jc w:val="both"/>
        <w:rPr>
          <w:rFonts w:ascii="Times New Roman" w:hAnsi="Times New Roman"/>
          <w:bCs/>
          <w:sz w:val="24"/>
          <w:szCs w:val="24"/>
        </w:rPr>
      </w:pPr>
      <w:r w:rsidRPr="00323DB7">
        <w:rPr>
          <w:rFonts w:ascii="Times New Roman" w:hAnsi="Times New Roman"/>
          <w:bCs/>
          <w:sz w:val="24"/>
          <w:szCs w:val="24"/>
        </w:rPr>
        <w:t xml:space="preserve">Rozwiązanie umowy (wypowiedzenie lub odstąpienie) nie ma wpływu na skuteczność </w:t>
      </w:r>
      <w:r w:rsidRPr="00323DB7">
        <w:rPr>
          <w:rFonts w:ascii="Times New Roman" w:hAnsi="Times New Roman"/>
          <w:bCs/>
          <w:sz w:val="24"/>
          <w:szCs w:val="24"/>
        </w:rPr>
        <w:lastRenderedPageBreak/>
        <w:t>przejścia na Zamawiającego majątkowych praw autorskich opisanych niniejszym paragrafem.</w:t>
      </w:r>
    </w:p>
    <w:p w14:paraId="0276EE47" w14:textId="77777777" w:rsidR="00CF6990" w:rsidRPr="00323DB7" w:rsidRDefault="00CF6990" w:rsidP="00CF6990">
      <w:pPr>
        <w:widowControl w:val="0"/>
        <w:contextualSpacing/>
        <w:jc w:val="center"/>
        <w:rPr>
          <w:rFonts w:ascii="Times New Roman" w:hAnsi="Times New Roman" w:cs="Times New Roman"/>
          <w:bCs/>
          <w:sz w:val="24"/>
          <w:szCs w:val="24"/>
        </w:rPr>
      </w:pPr>
      <w:r w:rsidRPr="00323DB7">
        <w:rPr>
          <w:rFonts w:ascii="Times New Roman" w:hAnsi="Times New Roman" w:cs="Times New Roman"/>
          <w:bCs/>
          <w:sz w:val="24"/>
          <w:szCs w:val="24"/>
        </w:rPr>
        <w:t>§ 6</w:t>
      </w:r>
    </w:p>
    <w:p w14:paraId="279FC7E0" w14:textId="77777777" w:rsidR="00CF6990" w:rsidRPr="00323DB7" w:rsidRDefault="00CF6990" w:rsidP="00CF6990">
      <w:pPr>
        <w:widowControl w:val="0"/>
        <w:spacing w:after="120"/>
        <w:contextualSpacing/>
        <w:jc w:val="center"/>
        <w:rPr>
          <w:rFonts w:ascii="Times New Roman" w:hAnsi="Times New Roman" w:cs="Times New Roman"/>
          <w:bCs/>
          <w:sz w:val="24"/>
          <w:szCs w:val="24"/>
        </w:rPr>
      </w:pPr>
      <w:r w:rsidRPr="00323DB7">
        <w:rPr>
          <w:rFonts w:ascii="Times New Roman" w:hAnsi="Times New Roman" w:cs="Times New Roman"/>
          <w:bCs/>
          <w:sz w:val="24"/>
          <w:szCs w:val="24"/>
        </w:rPr>
        <w:t>Obowiązki Zamawiającego</w:t>
      </w:r>
    </w:p>
    <w:p w14:paraId="37C3AB0E" w14:textId="29449BDC" w:rsidR="00CF6990" w:rsidRDefault="00CF6990" w:rsidP="0074146B">
      <w:pPr>
        <w:pStyle w:val="Akapitzlist"/>
        <w:numPr>
          <w:ilvl w:val="0"/>
          <w:numId w:val="8"/>
        </w:numPr>
        <w:spacing w:after="120" w:line="240" w:lineRule="auto"/>
        <w:ind w:left="426"/>
        <w:contextualSpacing w:val="0"/>
        <w:jc w:val="both"/>
        <w:rPr>
          <w:rFonts w:ascii="Times New Roman" w:hAnsi="Times New Roman"/>
          <w:sz w:val="24"/>
          <w:szCs w:val="24"/>
        </w:rPr>
      </w:pPr>
      <w:r w:rsidRPr="00323DB7">
        <w:rPr>
          <w:rFonts w:ascii="Times New Roman" w:hAnsi="Times New Roman"/>
          <w:sz w:val="24"/>
          <w:szCs w:val="24"/>
        </w:rPr>
        <w:t>Zamawiający jest zobowiązany do:</w:t>
      </w:r>
    </w:p>
    <w:p w14:paraId="481C2050" w14:textId="3B3C1B95" w:rsidR="00323DB7" w:rsidRPr="00323DB7" w:rsidRDefault="00323DB7" w:rsidP="0074146B">
      <w:pPr>
        <w:pStyle w:val="Akapitzlist"/>
        <w:numPr>
          <w:ilvl w:val="0"/>
          <w:numId w:val="9"/>
        </w:numPr>
        <w:spacing w:after="120" w:line="240" w:lineRule="auto"/>
        <w:jc w:val="both"/>
        <w:rPr>
          <w:rFonts w:ascii="Times New Roman" w:hAnsi="Times New Roman"/>
          <w:sz w:val="24"/>
          <w:szCs w:val="24"/>
        </w:rPr>
      </w:pPr>
      <w:r>
        <w:rPr>
          <w:rFonts w:ascii="Times New Roman" w:hAnsi="Times New Roman"/>
          <w:sz w:val="24"/>
          <w:szCs w:val="24"/>
        </w:rPr>
        <w:t>Udostępnieni</w:t>
      </w:r>
      <w:r w:rsidR="00F448FE">
        <w:rPr>
          <w:rFonts w:ascii="Times New Roman" w:hAnsi="Times New Roman"/>
          <w:sz w:val="24"/>
          <w:szCs w:val="24"/>
        </w:rPr>
        <w:t>a</w:t>
      </w:r>
      <w:r>
        <w:rPr>
          <w:rFonts w:ascii="Times New Roman" w:hAnsi="Times New Roman"/>
          <w:sz w:val="24"/>
          <w:szCs w:val="24"/>
        </w:rPr>
        <w:t xml:space="preserve">  PFU</w:t>
      </w:r>
    </w:p>
    <w:p w14:paraId="6885F7EC" w14:textId="77777777" w:rsidR="00CF6990"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udzielenia Wykonawcy pełnomocnictw w zakresie niezbędnym do realizacji przedmiotu umowy</w:t>
      </w:r>
    </w:p>
    <w:p w14:paraId="316B8F6A" w14:textId="2B754FFA" w:rsidR="00323DB7"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 xml:space="preserve">protokolarnego przekazania Wykonawcy Terenu budowy,  </w:t>
      </w:r>
    </w:p>
    <w:p w14:paraId="69B610E5" w14:textId="77777777" w:rsidR="00CF6990" w:rsidRPr="00323DB7" w:rsidRDefault="00CF6990" w:rsidP="0074146B">
      <w:pPr>
        <w:pStyle w:val="Akapitzlist"/>
        <w:numPr>
          <w:ilvl w:val="0"/>
          <w:numId w:val="9"/>
        </w:numPr>
        <w:spacing w:after="120" w:line="240" w:lineRule="auto"/>
        <w:contextualSpacing w:val="0"/>
        <w:jc w:val="both"/>
        <w:rPr>
          <w:rFonts w:ascii="Times New Roman" w:hAnsi="Times New Roman"/>
          <w:sz w:val="24"/>
          <w:szCs w:val="24"/>
        </w:rPr>
      </w:pPr>
      <w:r w:rsidRPr="00323DB7">
        <w:rPr>
          <w:rFonts w:ascii="Times New Roman" w:hAnsi="Times New Roman"/>
          <w:sz w:val="24"/>
          <w:szCs w:val="24"/>
        </w:rPr>
        <w:t>terminowej zapłaty wynagrodzenia należnego Wykonawcy za wykonanie przedmiotu Umowy.</w:t>
      </w:r>
    </w:p>
    <w:p w14:paraId="06FA1346" w14:textId="76B33A8C" w:rsidR="00CF6990" w:rsidRPr="00323DB7" w:rsidRDefault="00CF6990" w:rsidP="00EC7988">
      <w:pPr>
        <w:pStyle w:val="Akapitzlist"/>
        <w:numPr>
          <w:ilvl w:val="0"/>
          <w:numId w:val="8"/>
        </w:numPr>
        <w:spacing w:after="120" w:line="240" w:lineRule="auto"/>
        <w:ind w:left="426"/>
        <w:contextualSpacing w:val="0"/>
        <w:jc w:val="both"/>
        <w:rPr>
          <w:rFonts w:ascii="Times New Roman" w:hAnsi="Times New Roman"/>
          <w:sz w:val="24"/>
          <w:szCs w:val="24"/>
        </w:rPr>
      </w:pPr>
      <w:r w:rsidRPr="00323DB7">
        <w:rPr>
          <w:rFonts w:ascii="Times New Roman" w:hAnsi="Times New Roman"/>
          <w:sz w:val="24"/>
          <w:szCs w:val="24"/>
        </w:rPr>
        <w:t xml:space="preserve">Zamawiający jest zobowiązany </w:t>
      </w:r>
      <w:r w:rsidR="00EC7988">
        <w:rPr>
          <w:rFonts w:ascii="Times New Roman" w:hAnsi="Times New Roman"/>
          <w:sz w:val="24"/>
          <w:szCs w:val="24"/>
        </w:rPr>
        <w:t>do dokonania odbioru przedmiotu umowy</w:t>
      </w:r>
    </w:p>
    <w:p w14:paraId="734773A6" w14:textId="4C7EBA14" w:rsidR="00CF6990" w:rsidRPr="005A0F7E" w:rsidRDefault="00CF6990" w:rsidP="0074146B">
      <w:pPr>
        <w:pStyle w:val="Akapitzlist"/>
        <w:numPr>
          <w:ilvl w:val="0"/>
          <w:numId w:val="8"/>
        </w:numPr>
        <w:spacing w:after="120" w:line="240" w:lineRule="auto"/>
        <w:ind w:left="426"/>
        <w:contextualSpacing w:val="0"/>
        <w:jc w:val="both"/>
        <w:rPr>
          <w:rFonts w:ascii="Times New Roman" w:hAnsi="Times New Roman"/>
          <w:sz w:val="24"/>
          <w:szCs w:val="24"/>
        </w:rPr>
      </w:pPr>
      <w:r w:rsidRPr="005A0F7E">
        <w:rPr>
          <w:rFonts w:ascii="Times New Roman" w:hAnsi="Times New Roman"/>
          <w:sz w:val="24"/>
          <w:szCs w:val="24"/>
        </w:rPr>
        <w:t>Zamawiający dokona komisyjnego odbioru końcowego przedmiotu umowy wyznaczając upoważnionych przedstawicieli, przy udziale upoważnionych przedstawicieli Wykonawcy.</w:t>
      </w:r>
    </w:p>
    <w:p w14:paraId="172C911B" w14:textId="77777777" w:rsidR="00CF6990" w:rsidRPr="005A0F7E" w:rsidRDefault="00CF6990" w:rsidP="00CF6990">
      <w:pPr>
        <w:widowControl w:val="0"/>
        <w:contextualSpacing/>
        <w:jc w:val="center"/>
        <w:rPr>
          <w:rFonts w:ascii="Times New Roman" w:hAnsi="Times New Roman" w:cs="Times New Roman"/>
          <w:bCs/>
          <w:sz w:val="24"/>
          <w:szCs w:val="24"/>
        </w:rPr>
      </w:pPr>
      <w:r w:rsidRPr="005A0F7E">
        <w:rPr>
          <w:rFonts w:ascii="Times New Roman" w:hAnsi="Times New Roman" w:cs="Times New Roman"/>
          <w:bCs/>
          <w:sz w:val="24"/>
          <w:szCs w:val="24"/>
        </w:rPr>
        <w:t>§ 7</w:t>
      </w:r>
    </w:p>
    <w:p w14:paraId="23C77E92" w14:textId="77777777" w:rsidR="00CF6990" w:rsidRPr="005A0F7E" w:rsidRDefault="00CF6990" w:rsidP="00CF6990">
      <w:pPr>
        <w:widowControl w:val="0"/>
        <w:spacing w:after="120"/>
        <w:contextualSpacing/>
        <w:jc w:val="center"/>
        <w:rPr>
          <w:rFonts w:ascii="Times New Roman" w:hAnsi="Times New Roman" w:cs="Times New Roman"/>
          <w:bCs/>
          <w:sz w:val="24"/>
          <w:szCs w:val="24"/>
        </w:rPr>
      </w:pPr>
      <w:r w:rsidRPr="005A0F7E">
        <w:rPr>
          <w:rFonts w:ascii="Times New Roman" w:hAnsi="Times New Roman" w:cs="Times New Roman"/>
          <w:bCs/>
          <w:sz w:val="24"/>
          <w:szCs w:val="24"/>
        </w:rPr>
        <w:t>Obowiązki Wykonawcy</w:t>
      </w:r>
    </w:p>
    <w:p w14:paraId="374F5EA3" w14:textId="77777777" w:rsidR="00CF6990" w:rsidRPr="005A0F7E"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A0F7E">
        <w:rPr>
          <w:rFonts w:ascii="Times New Roman" w:hAnsi="Times New Roman" w:cs="Times New Roman"/>
          <w:sz w:val="24"/>
          <w:szCs w:val="24"/>
        </w:rPr>
        <w:t>Wykonawca jest zobowiązany do należytego reprezentowania Zamawiającego w postępowaniach administracyjnych dotyczących uzyskania wymaganych uzgodnień oraz decyzji, a w szczególności spełniać wymagania właściwych organów w zakresie obowiązków Zamawiającego dotyczących dokumentacji projektowej (wyjaśnienia, ustalenia, zmiany, poprawki itp.)</w:t>
      </w:r>
    </w:p>
    <w:p w14:paraId="7AEE6482" w14:textId="75C6B7E9" w:rsidR="00CF6990"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Wykonawca ma obowiązek uzgadniania z Zamawiającym dokumentacji projektowej oraz uzyskania aprobaty Zamawiającego odnośnie przewidzianych technologii i rozwiązań technicznych.</w:t>
      </w:r>
    </w:p>
    <w:p w14:paraId="2692D281"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Wykonawca ponosi odpowiedzialność </w:t>
      </w:r>
      <w:r w:rsidRPr="005F43E6">
        <w:rPr>
          <w:rFonts w:ascii="Times New Roman" w:hAnsi="Times New Roman" w:cs="Times New Roman"/>
          <w:color w:val="000000"/>
          <w:sz w:val="24"/>
          <w:szCs w:val="24"/>
        </w:rPr>
        <w:t xml:space="preserve">na zasadach ogólnych </w:t>
      </w:r>
      <w:r w:rsidRPr="005F43E6">
        <w:rPr>
          <w:rFonts w:ascii="Times New Roman" w:hAnsi="Times New Roman" w:cs="Times New Roman"/>
          <w:sz w:val="24"/>
          <w:szCs w:val="24"/>
        </w:rPr>
        <w:t xml:space="preserve">za szkody związane z realizacją Umowy, w szczególności za utratę dóbr materialnych, uszkodzenie ciała lub śmierć osób oraz ponosi odpowiedzialność za wybrane metody działań i bezpieczeństwo na Terenie budowy. </w:t>
      </w:r>
    </w:p>
    <w:p w14:paraId="69A25B54" w14:textId="77777777" w:rsidR="00CF6990" w:rsidRPr="00275D0C"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ponosi odpowiedzialność wobec osób trzecich za szkody i inne zdarzenia powstałe w związku z wykonywaniem robót budowla</w:t>
      </w:r>
      <w:r>
        <w:rPr>
          <w:rFonts w:ascii="Times New Roman" w:hAnsi="Times New Roman" w:cs="Times New Roman"/>
          <w:sz w:val="24"/>
          <w:szCs w:val="24"/>
        </w:rPr>
        <w:t>nych będących przedmiotem Umowy</w:t>
      </w:r>
      <w:r w:rsidRPr="005F43E6">
        <w:rPr>
          <w:rFonts w:ascii="Times New Roman" w:hAnsi="Times New Roman" w:cs="Times New Roman"/>
          <w:sz w:val="24"/>
          <w:szCs w:val="24"/>
        </w:rPr>
        <w:t xml:space="preserve">. </w:t>
      </w:r>
      <w:r w:rsidRPr="00275D0C">
        <w:rPr>
          <w:rFonts w:ascii="Times New Roman" w:hAnsi="Times New Roman" w:cs="Times New Roman"/>
          <w:color w:val="000000"/>
          <w:sz w:val="24"/>
          <w:szCs w:val="24"/>
        </w:rPr>
        <w:t xml:space="preserve">Wykonawca jest zobowiązany do </w:t>
      </w:r>
      <w:r w:rsidRPr="00275D0C">
        <w:rPr>
          <w:rFonts w:ascii="Times New Roman" w:hAnsi="Times New Roman" w:cs="Times New Roman"/>
          <w:sz w:val="24"/>
          <w:szCs w:val="24"/>
        </w:rPr>
        <w:t xml:space="preserve">niezwłocznego udzielenia odpowiedzi na zgłoszone szkody. </w:t>
      </w:r>
    </w:p>
    <w:p w14:paraId="149695C3"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ponosi odpowiedzialność za jakość wykonywanych</w:t>
      </w:r>
      <w:r>
        <w:rPr>
          <w:rFonts w:ascii="Times New Roman" w:hAnsi="Times New Roman" w:cs="Times New Roman"/>
          <w:sz w:val="24"/>
          <w:szCs w:val="24"/>
        </w:rPr>
        <w:t xml:space="preserve"> prac projektowych,</w:t>
      </w:r>
      <w:r w:rsidRPr="005F43E6">
        <w:rPr>
          <w:rFonts w:ascii="Times New Roman" w:hAnsi="Times New Roman" w:cs="Times New Roman"/>
          <w:sz w:val="24"/>
          <w:szCs w:val="24"/>
        </w:rPr>
        <w:t xml:space="preserve"> robót budowlanych oraz za jakość zastosowanych do robót </w:t>
      </w:r>
      <w:r>
        <w:rPr>
          <w:rFonts w:ascii="Times New Roman" w:hAnsi="Times New Roman" w:cs="Times New Roman"/>
          <w:sz w:val="24"/>
          <w:szCs w:val="24"/>
        </w:rPr>
        <w:t>m</w:t>
      </w:r>
      <w:r w:rsidRPr="005F43E6">
        <w:rPr>
          <w:rFonts w:ascii="Times New Roman" w:hAnsi="Times New Roman" w:cs="Times New Roman"/>
          <w:sz w:val="24"/>
          <w:szCs w:val="24"/>
        </w:rPr>
        <w:t>ateriałów.</w:t>
      </w:r>
    </w:p>
    <w:p w14:paraId="6FFC110F" w14:textId="5FCB57D9"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 xml:space="preserve">W ramach wynagrodzenia określonego w §3, </w:t>
      </w:r>
      <w:r w:rsidRPr="005F43E6">
        <w:rPr>
          <w:rFonts w:ascii="Times New Roman" w:hAnsi="Times New Roman" w:cs="Times New Roman"/>
          <w:sz w:val="24"/>
          <w:szCs w:val="24"/>
        </w:rPr>
        <w:t>Wykonawca jest zobowiązany do następujących czynności:</w:t>
      </w:r>
    </w:p>
    <w:p w14:paraId="342767A2" w14:textId="49E48B93"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wykonania wszystkich (także nie wymienionych w umowie</w:t>
      </w:r>
      <w:r w:rsidR="00495D83">
        <w:rPr>
          <w:rFonts w:ascii="Times New Roman" w:hAnsi="Times New Roman"/>
          <w:color w:val="000000"/>
          <w:sz w:val="24"/>
          <w:szCs w:val="24"/>
        </w:rPr>
        <w:t>, jednak niezbędnych do prawidłowego wykonania umowy</w:t>
      </w:r>
      <w:r w:rsidRPr="00F64BD9">
        <w:rPr>
          <w:rFonts w:ascii="Times New Roman" w:hAnsi="Times New Roman"/>
          <w:color w:val="000000"/>
          <w:sz w:val="24"/>
          <w:szCs w:val="24"/>
        </w:rPr>
        <w:t>) opracowań, uzyskania opinii, dokumentów, które są niezbędne z punktu widzenia kompletności dokumentacji projektowej pod kątem uzyskania decyzji organów administracji państwowej i samorządowej lub innych jednostek branżowych uzgadniających dokumentację i wydających konieczne do zrealizowania decyzje administracyjne;</w:t>
      </w:r>
    </w:p>
    <w:p w14:paraId="66BF7D01"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lastRenderedPageBreak/>
        <w:t>urządzenia terenu budowy, odpowiedniego oznakowania i zabezpieczenia terenu budowy tj. zastosowania ogólnych zasad bezpieczeństwa w trakcie prowadzonych robót, oznakowania miejsca robót oraz placu budowy;</w:t>
      </w:r>
    </w:p>
    <w:p w14:paraId="5B2B7052"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w przypadku zniszczenia lub uszkodzenia robót, ich części  bądź urządzeń w toku realizacji inwestycji, ich naprawienia i doprowadzenia do stanu pierwotnego</w:t>
      </w:r>
    </w:p>
    <w:p w14:paraId="2C80D547" w14:textId="7D4AC7B9"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 xml:space="preserve">wykonania prób, </w:t>
      </w:r>
      <w:r w:rsidR="004267B3">
        <w:rPr>
          <w:rFonts w:ascii="Times New Roman" w:hAnsi="Times New Roman"/>
          <w:color w:val="000000"/>
          <w:sz w:val="24"/>
          <w:szCs w:val="24"/>
        </w:rPr>
        <w:t xml:space="preserve">koniecznych </w:t>
      </w:r>
      <w:r w:rsidRPr="00F64BD9">
        <w:rPr>
          <w:rFonts w:ascii="Times New Roman" w:hAnsi="Times New Roman"/>
          <w:color w:val="000000"/>
          <w:sz w:val="24"/>
          <w:szCs w:val="24"/>
        </w:rPr>
        <w:t>badań</w:t>
      </w:r>
      <w:r w:rsidR="004267B3">
        <w:rPr>
          <w:rFonts w:ascii="Times New Roman" w:hAnsi="Times New Roman"/>
          <w:color w:val="000000"/>
          <w:sz w:val="24"/>
          <w:szCs w:val="24"/>
        </w:rPr>
        <w:t xml:space="preserve"> np. wody surowej, ekspertyz i analiz pomiarów geodezyjnych i in. niezbędnych do prawidłowego wykonania zamówienia i sporządzenia dokumentacji powykonawczej,</w:t>
      </w:r>
    </w:p>
    <w:p w14:paraId="6582D650"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 xml:space="preserve">dokonania uzgodnień oraz uzyskania wszelkich opinii niezbędnych do wykonania przedmiotu umowy i przekazania go do użytku; </w:t>
      </w:r>
    </w:p>
    <w:p w14:paraId="39195E42" w14:textId="026D41C8" w:rsidR="00CF6990" w:rsidRPr="007346B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7346B9">
        <w:rPr>
          <w:rFonts w:ascii="Times New Roman" w:hAnsi="Times New Roman"/>
          <w:sz w:val="24"/>
          <w:szCs w:val="24"/>
        </w:rPr>
        <w:t xml:space="preserve">uzyskania odpowiednich decyzji administracyjnych koniecznych do </w:t>
      </w:r>
      <w:r w:rsidR="0099403E" w:rsidRPr="007346B9">
        <w:rPr>
          <w:rFonts w:ascii="Times New Roman" w:hAnsi="Times New Roman"/>
          <w:sz w:val="24"/>
          <w:szCs w:val="24"/>
        </w:rPr>
        <w:t xml:space="preserve">realizacji robót budowlanych polegających na wykonaniu zadania, o których mowa w § 1 </w:t>
      </w:r>
    </w:p>
    <w:p w14:paraId="1D41DD00" w14:textId="77777777" w:rsidR="00CF6990" w:rsidRPr="00F64BD9"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F64BD9">
        <w:rPr>
          <w:rFonts w:ascii="Times New Roman" w:hAnsi="Times New Roman"/>
          <w:color w:val="000000"/>
          <w:sz w:val="24"/>
          <w:szCs w:val="24"/>
        </w:rPr>
        <w:t>dostarczania niezbędnych dokumentów potwierdzających parametry techniczne oraz wymagane normy stosowanych materiałów i urządzeń w tym np., wyników oraz protokołów badań, sprawdzeń i prób dotyczących realizowanego przedmiotu niniejszej umowy;</w:t>
      </w:r>
    </w:p>
    <w:p w14:paraId="02C8065F" w14:textId="40A4ADD0"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 xml:space="preserve">zapewnienia obsługi geodezyjnej </w:t>
      </w:r>
      <w:r w:rsidR="00147090">
        <w:rPr>
          <w:rFonts w:ascii="Times New Roman" w:hAnsi="Times New Roman"/>
          <w:color w:val="000000"/>
          <w:sz w:val="24"/>
          <w:szCs w:val="24"/>
        </w:rPr>
        <w:t>–</w:t>
      </w:r>
      <w:r w:rsidR="009414DA">
        <w:rPr>
          <w:rFonts w:ascii="Times New Roman" w:hAnsi="Times New Roman"/>
          <w:color w:val="000000"/>
          <w:sz w:val="24"/>
          <w:szCs w:val="24"/>
        </w:rPr>
        <w:t xml:space="preserve"> jeżeli jest taka konieczność</w:t>
      </w:r>
      <w:r w:rsidRPr="0040009F">
        <w:rPr>
          <w:rFonts w:ascii="Times New Roman" w:hAnsi="Times New Roman"/>
          <w:color w:val="000000"/>
          <w:sz w:val="24"/>
          <w:szCs w:val="24"/>
        </w:rPr>
        <w:t>;</w:t>
      </w:r>
    </w:p>
    <w:p w14:paraId="253BEBC1"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przywrócenia do stanu pierwotnego (z dnia przejęcia) terenów zajętych czasowo w związku z realizacją robót, oraz naprawy ewentualnych szkód spowodowanych realizacją robót objętych umową na nieruchomościach sąsiadujących;</w:t>
      </w:r>
    </w:p>
    <w:p w14:paraId="06D0094F" w14:textId="5F6C6191"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 xml:space="preserve">zapewnienia obsługi geologicznej </w:t>
      </w:r>
      <w:r w:rsidR="00CF4C8F">
        <w:rPr>
          <w:rFonts w:ascii="Times New Roman" w:hAnsi="Times New Roman"/>
          <w:color w:val="000000"/>
          <w:sz w:val="24"/>
          <w:szCs w:val="24"/>
        </w:rPr>
        <w:t>– jeśli zajdzie taka potrzeba,</w:t>
      </w:r>
    </w:p>
    <w:p w14:paraId="7601C608"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color w:val="000000"/>
          <w:sz w:val="24"/>
          <w:szCs w:val="24"/>
        </w:rPr>
      </w:pPr>
      <w:r w:rsidRPr="0040009F">
        <w:rPr>
          <w:rFonts w:ascii="Times New Roman" w:hAnsi="Times New Roman"/>
          <w:color w:val="000000"/>
          <w:sz w:val="24"/>
          <w:szCs w:val="24"/>
        </w:rPr>
        <w:t>przekazywania Zamawiającemu oraz Inspektorowi nadzoru inwestorskiego informacji dotyczących realizacji Umowy oraz umożliwienia mu przeprowadzenia kontroli ich wykonywania,</w:t>
      </w:r>
    </w:p>
    <w:p w14:paraId="3938F98C"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terminowego usuwania Wad, ujawnionych w czasie wykonywania usług lub robót, oraz w czasie obowiązywania rękojmi,</w:t>
      </w:r>
    </w:p>
    <w:p w14:paraId="59CA36BE"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stosowania się do poleceń Inspektora nadzoru inwestorskiego, zgodnych z przepisami prawa i postanowieniami Umowy,</w:t>
      </w:r>
    </w:p>
    <w:p w14:paraId="3DA2EA6B"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 xml:space="preserve">angażowania odpowiedniej liczby osób, posiadających niezbędne uprawnienia, wiedzę i doświadczenie do wykonywania powierzonych im robót i innych czynności w ramach wykonania Umowy, </w:t>
      </w:r>
    </w:p>
    <w:p w14:paraId="2E07EB15" w14:textId="77777777" w:rsidR="00CF6990" w:rsidRPr="0040009F" w:rsidRDefault="00CF6990" w:rsidP="0074146B">
      <w:pPr>
        <w:pStyle w:val="Akapitzlist"/>
        <w:numPr>
          <w:ilvl w:val="0"/>
          <w:numId w:val="12"/>
        </w:numPr>
        <w:tabs>
          <w:tab w:val="left" w:pos="851"/>
        </w:tabs>
        <w:spacing w:after="120" w:line="240" w:lineRule="auto"/>
        <w:contextualSpacing w:val="0"/>
        <w:jc w:val="both"/>
        <w:rPr>
          <w:rFonts w:ascii="Times New Roman" w:hAnsi="Times New Roman"/>
          <w:sz w:val="24"/>
          <w:szCs w:val="24"/>
        </w:rPr>
      </w:pPr>
      <w:r w:rsidRPr="0040009F">
        <w:rPr>
          <w:rFonts w:ascii="Times New Roman" w:hAnsi="Times New Roman"/>
          <w:sz w:val="24"/>
          <w:szCs w:val="24"/>
        </w:rPr>
        <w:t>sporządzenia na żądanie Inspektora nadzoru inwestorskiego lub Zamawiającego planów organizacji robót budowlanych służących realizacji przedmiotu Umowy i metod, które zamierza w tym celu przyjąć</w:t>
      </w:r>
    </w:p>
    <w:p w14:paraId="00D240CD" w14:textId="77777777" w:rsidR="00CF6990" w:rsidRDefault="00CF6990" w:rsidP="0074146B">
      <w:pPr>
        <w:pStyle w:val="Bezodstpw"/>
        <w:widowControl/>
        <w:numPr>
          <w:ilvl w:val="0"/>
          <w:numId w:val="12"/>
        </w:numPr>
        <w:spacing w:after="120"/>
        <w:jc w:val="both"/>
        <w:rPr>
          <w:rFonts w:ascii="Times New Roman" w:hAnsi="Times New Roman" w:cs="Times New Roman"/>
          <w:sz w:val="24"/>
          <w:szCs w:val="24"/>
        </w:rPr>
      </w:pPr>
      <w:r w:rsidRPr="005F43E6">
        <w:rPr>
          <w:rFonts w:ascii="Times New Roman" w:hAnsi="Times New Roman" w:cs="Times New Roman"/>
          <w:sz w:val="24"/>
          <w:szCs w:val="24"/>
        </w:rPr>
        <w:t xml:space="preserve">zabezpieczenia pod względem bhp miejsce wykonywania robót, składowania materiałów oraz </w:t>
      </w:r>
      <w:r w:rsidRPr="003D7EFA">
        <w:rPr>
          <w:rFonts w:ascii="Times New Roman" w:hAnsi="Times New Roman" w:cs="Times New Roman"/>
          <w:sz w:val="24"/>
          <w:szCs w:val="24"/>
        </w:rPr>
        <w:t>pracowników (szkolenia, badania lekarskie, ubezpieczenia)</w:t>
      </w:r>
    </w:p>
    <w:p w14:paraId="095B8465" w14:textId="6D3A1F55"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lang w:eastAsia="ar-SA"/>
        </w:rPr>
        <w:t>Wykonawca jest zobowiązany prowadzić na bieżąco i przechowywać</w:t>
      </w:r>
      <w:r w:rsidR="000D6D48">
        <w:rPr>
          <w:rFonts w:ascii="Times New Roman" w:hAnsi="Times New Roman" w:cs="Times New Roman"/>
          <w:sz w:val="24"/>
          <w:szCs w:val="24"/>
          <w:lang w:eastAsia="ar-SA"/>
        </w:rPr>
        <w:t xml:space="preserve"> dziennik budowy oraz</w:t>
      </w:r>
      <w:r w:rsidR="00147090">
        <w:rPr>
          <w:rFonts w:ascii="Times New Roman" w:hAnsi="Times New Roman" w:cs="Times New Roman"/>
          <w:sz w:val="24"/>
          <w:szCs w:val="24"/>
          <w:lang w:eastAsia="ar-SA"/>
        </w:rPr>
        <w:t xml:space="preserve"> dokumentację budowy (m.in. certyfikaty na zastosowane materiały i urządzenia, konieczne badania laboratoryjne</w:t>
      </w:r>
      <w:r w:rsidR="004267B3">
        <w:rPr>
          <w:rFonts w:ascii="Times New Roman" w:hAnsi="Times New Roman" w:cs="Times New Roman"/>
          <w:sz w:val="24"/>
          <w:szCs w:val="24"/>
          <w:lang w:eastAsia="ar-SA"/>
        </w:rPr>
        <w:t>,</w:t>
      </w:r>
      <w:r w:rsidR="000D6D48">
        <w:rPr>
          <w:rFonts w:ascii="Times New Roman" w:hAnsi="Times New Roman" w:cs="Times New Roman"/>
          <w:sz w:val="24"/>
          <w:szCs w:val="24"/>
          <w:lang w:eastAsia="ar-SA"/>
        </w:rPr>
        <w:t xml:space="preserve"> itp.</w:t>
      </w:r>
      <w:r w:rsidR="00147090">
        <w:rPr>
          <w:rFonts w:ascii="Times New Roman" w:hAnsi="Times New Roman" w:cs="Times New Roman"/>
          <w:sz w:val="24"/>
          <w:szCs w:val="24"/>
          <w:lang w:eastAsia="ar-SA"/>
        </w:rPr>
        <w:t>)</w:t>
      </w:r>
      <w:r w:rsidR="004267B3">
        <w:rPr>
          <w:rFonts w:ascii="Times New Roman" w:hAnsi="Times New Roman" w:cs="Times New Roman"/>
          <w:sz w:val="24"/>
          <w:szCs w:val="24"/>
          <w:lang w:eastAsia="ar-SA"/>
        </w:rPr>
        <w:t xml:space="preserve"> </w:t>
      </w:r>
      <w:r w:rsidR="00147090">
        <w:rPr>
          <w:rFonts w:ascii="Times New Roman" w:hAnsi="Times New Roman" w:cs="Times New Roman"/>
          <w:sz w:val="24"/>
          <w:szCs w:val="24"/>
          <w:lang w:eastAsia="ar-SA"/>
        </w:rPr>
        <w:t>.</w:t>
      </w:r>
    </w:p>
    <w:p w14:paraId="37A09BF6" w14:textId="77777777" w:rsidR="00CF6990" w:rsidRPr="00340669"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Do obowiązków Wykonawcy należy również opracowanie </w:t>
      </w:r>
      <w:r>
        <w:rPr>
          <w:rFonts w:ascii="Times New Roman" w:hAnsi="Times New Roman" w:cs="Times New Roman"/>
          <w:sz w:val="24"/>
          <w:szCs w:val="24"/>
        </w:rPr>
        <w:t xml:space="preserve">oraz aktualizacja </w:t>
      </w:r>
      <w:r w:rsidRPr="00340669">
        <w:rPr>
          <w:rFonts w:ascii="Times New Roman" w:hAnsi="Times New Roman" w:cs="Times New Roman"/>
          <w:sz w:val="24"/>
          <w:szCs w:val="24"/>
        </w:rPr>
        <w:t>dokumentacji powykonawczej.</w:t>
      </w:r>
    </w:p>
    <w:p w14:paraId="278C0ADB"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W przypadku powierzenia wykonania części zamówienia Podwykonawcom, Wykonawca </w:t>
      </w:r>
      <w:r w:rsidRPr="005F43E6">
        <w:rPr>
          <w:rFonts w:ascii="Times New Roman" w:hAnsi="Times New Roman" w:cs="Times New Roman"/>
          <w:sz w:val="24"/>
          <w:szCs w:val="24"/>
        </w:rPr>
        <w:br/>
        <w:t xml:space="preserve">będzie pełnił funkcję koordynatora Podwykonawców podczas wykonywania robót </w:t>
      </w:r>
      <w:r>
        <w:rPr>
          <w:rFonts w:ascii="Times New Roman" w:hAnsi="Times New Roman" w:cs="Times New Roman"/>
          <w:sz w:val="24"/>
          <w:szCs w:val="24"/>
        </w:rPr>
        <w:t xml:space="preserve">oraz </w:t>
      </w:r>
      <w:r>
        <w:rPr>
          <w:rFonts w:ascii="Times New Roman" w:hAnsi="Times New Roman" w:cs="Times New Roman"/>
          <w:sz w:val="24"/>
          <w:szCs w:val="24"/>
        </w:rPr>
        <w:lastRenderedPageBreak/>
        <w:t xml:space="preserve">usług </w:t>
      </w:r>
      <w:r w:rsidRPr="005F43E6">
        <w:rPr>
          <w:rFonts w:ascii="Times New Roman" w:hAnsi="Times New Roman" w:cs="Times New Roman"/>
          <w:sz w:val="24"/>
          <w:szCs w:val="24"/>
        </w:rPr>
        <w:t>i usuwania ewentualnych Wad. Wykonawca odpowiada za działania lub uchybienia każdego Podwykonawcy.</w:t>
      </w:r>
    </w:p>
    <w:p w14:paraId="428928E8"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Koszty wszelkich prac przygotowawczych, porządkowych, organizacji terenu budowy wraz z jego późniejszą likwidacją, utrzymania zaplecza budowy, wszelkie koszty związane z odbiorami wykonanych robót budowlanych, koszty oznakowania terenu budowy, koszty związane z realizacją inwestycji, koszty obsługi geodezyjnej oraz wszelkie tego typu prace towarzyszące, niezbędne do prawidłowego zrealizowania przedmiotu umowy obciążają wykonawcę. </w:t>
      </w:r>
    </w:p>
    <w:p w14:paraId="22F332B6"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lang w:eastAsia="ar-SA"/>
        </w:rPr>
        <w:t xml:space="preserve">Wykonawca jest zobowiązany niezwłocznie usunąć wszelkie zanieczyszczenia, odpady i inne zbędne materiały powstałe w trakcie wykonywania robót. Wykonawca zobowiązany jest do sprzątania placu budowy na bieżąco. Wykonawca zobowiązany jest do zagospodarowania wszelkich odpadów zgodnie z właściwymi przepisami. </w:t>
      </w:r>
    </w:p>
    <w:p w14:paraId="66ED2F34" w14:textId="77777777" w:rsidR="00CF6990" w:rsidRPr="005F43E6"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 xml:space="preserve">Wykonawca pokryje koszty napraw i przywrócenia do stanu poprzedniego dróg zniszczonych podczas </w:t>
      </w:r>
      <w:r>
        <w:rPr>
          <w:rFonts w:ascii="Times New Roman" w:hAnsi="Times New Roman" w:cs="Times New Roman"/>
          <w:sz w:val="24"/>
          <w:szCs w:val="24"/>
        </w:rPr>
        <w:t xml:space="preserve">wykonywania prac budowlanych lub </w:t>
      </w:r>
      <w:r w:rsidRPr="005F43E6">
        <w:rPr>
          <w:rFonts w:ascii="Times New Roman" w:hAnsi="Times New Roman" w:cs="Times New Roman"/>
          <w:sz w:val="24"/>
          <w:szCs w:val="24"/>
        </w:rPr>
        <w:t>transportu przez Wykonawcę lub inn</w:t>
      </w:r>
      <w:r>
        <w:rPr>
          <w:rFonts w:ascii="Times New Roman" w:hAnsi="Times New Roman" w:cs="Times New Roman"/>
          <w:sz w:val="24"/>
          <w:szCs w:val="24"/>
        </w:rPr>
        <w:t>e podmioty, za które ponosi on</w:t>
      </w:r>
      <w:r w:rsidRPr="005F43E6">
        <w:rPr>
          <w:rFonts w:ascii="Times New Roman" w:hAnsi="Times New Roman" w:cs="Times New Roman"/>
          <w:sz w:val="24"/>
          <w:szCs w:val="24"/>
        </w:rPr>
        <w:t xml:space="preserve"> odpowiedzialność, w związku z realizacją Umowy</w:t>
      </w:r>
    </w:p>
    <w:p w14:paraId="3438DBD9" w14:textId="77777777" w:rsidR="00CF6990" w:rsidRDefault="00CF6990" w:rsidP="0074146B">
      <w:pPr>
        <w:pStyle w:val="Bezodstpw"/>
        <w:widowControl/>
        <w:numPr>
          <w:ilvl w:val="0"/>
          <w:numId w:val="5"/>
        </w:numPr>
        <w:spacing w:after="120"/>
        <w:ind w:left="357" w:hanging="357"/>
        <w:jc w:val="both"/>
        <w:rPr>
          <w:rFonts w:ascii="Times New Roman" w:hAnsi="Times New Roman" w:cs="Times New Roman"/>
          <w:sz w:val="24"/>
          <w:szCs w:val="24"/>
        </w:rPr>
      </w:pPr>
      <w:r w:rsidRPr="005F43E6">
        <w:rPr>
          <w:rFonts w:ascii="Times New Roman" w:hAnsi="Times New Roman" w:cs="Times New Roman"/>
          <w:sz w:val="24"/>
          <w:szCs w:val="24"/>
        </w:rPr>
        <w:t>Wykonawca przygotowuje dokumentację powykonawczą zgodnie z obowiązującymi przepisami prawa, odzwierciedlając i dokumentując stan faktyczny wykonania robót.</w:t>
      </w:r>
    </w:p>
    <w:p w14:paraId="23038F02" w14:textId="6EA40129" w:rsidR="0074656C" w:rsidRPr="00A06114" w:rsidRDefault="00CF6990" w:rsidP="00A06114">
      <w:pPr>
        <w:pStyle w:val="Bezodstpw"/>
        <w:widowControl/>
        <w:numPr>
          <w:ilvl w:val="0"/>
          <w:numId w:val="5"/>
        </w:numPr>
        <w:spacing w:after="120"/>
        <w:ind w:left="357" w:hanging="357"/>
        <w:jc w:val="both"/>
        <w:rPr>
          <w:rFonts w:ascii="Times New Roman" w:hAnsi="Times New Roman" w:cs="Times New Roman"/>
          <w:sz w:val="24"/>
          <w:szCs w:val="24"/>
        </w:rPr>
      </w:pPr>
      <w:r>
        <w:rPr>
          <w:rFonts w:ascii="Times New Roman" w:hAnsi="Times New Roman" w:cs="Times New Roman"/>
          <w:sz w:val="24"/>
          <w:szCs w:val="24"/>
        </w:rPr>
        <w:t>Wykonawca jest zobowiązany do udziału w naradach organizowanych przez Zamawiającego.</w:t>
      </w:r>
    </w:p>
    <w:p w14:paraId="69C5B380" w14:textId="174A935A" w:rsidR="0074656C" w:rsidRPr="0074656C" w:rsidRDefault="007E6265" w:rsidP="0074656C">
      <w:pPr>
        <w:pStyle w:val="Bezodstpw"/>
        <w:widowControl/>
        <w:numPr>
          <w:ilvl w:val="0"/>
          <w:numId w:val="5"/>
        </w:numPr>
        <w:spacing w:after="120"/>
        <w:ind w:left="357" w:hanging="357"/>
        <w:jc w:val="both"/>
        <w:rPr>
          <w:rFonts w:ascii="Times New Roman" w:hAnsi="Times New Roman" w:cs="Times New Roman"/>
          <w:sz w:val="24"/>
          <w:szCs w:val="24"/>
        </w:rPr>
      </w:pPr>
      <w:r w:rsidRPr="0074656C">
        <w:rPr>
          <w:rFonts w:ascii="Times New Roman" w:hAnsi="Times New Roman" w:cs="Times New Roman"/>
          <w:sz w:val="24"/>
          <w:szCs w:val="24"/>
        </w:rPr>
        <w:t xml:space="preserve">Wciągu 14 dni od  </w:t>
      </w:r>
      <w:r w:rsidR="0074656C" w:rsidRPr="0074656C">
        <w:rPr>
          <w:rFonts w:ascii="Times New Roman" w:hAnsi="Times New Roman" w:cs="Times New Roman"/>
          <w:sz w:val="24"/>
          <w:szCs w:val="24"/>
        </w:rPr>
        <w:t xml:space="preserve">dnia przekazania placu budowy Wykonawca </w:t>
      </w:r>
      <w:r w:rsidRPr="0074656C">
        <w:rPr>
          <w:rFonts w:ascii="Times New Roman" w:hAnsi="Times New Roman" w:cs="Times New Roman"/>
          <w:sz w:val="24"/>
          <w:szCs w:val="24"/>
        </w:rPr>
        <w:t>wykona tablic</w:t>
      </w:r>
      <w:r w:rsidR="0074656C" w:rsidRPr="0074656C">
        <w:rPr>
          <w:rFonts w:ascii="Times New Roman" w:hAnsi="Times New Roman" w:cs="Times New Roman"/>
          <w:sz w:val="24"/>
          <w:szCs w:val="24"/>
        </w:rPr>
        <w:t>ę</w:t>
      </w:r>
      <w:r w:rsidRPr="0074656C">
        <w:rPr>
          <w:rFonts w:ascii="Times New Roman" w:hAnsi="Times New Roman" w:cs="Times New Roman"/>
          <w:sz w:val="24"/>
          <w:szCs w:val="24"/>
        </w:rPr>
        <w:t xml:space="preserve"> informacyjn</w:t>
      </w:r>
      <w:r w:rsidR="0074656C" w:rsidRPr="0074656C">
        <w:rPr>
          <w:rFonts w:ascii="Times New Roman" w:hAnsi="Times New Roman" w:cs="Times New Roman"/>
          <w:sz w:val="24"/>
          <w:szCs w:val="24"/>
        </w:rPr>
        <w:t>ą</w:t>
      </w:r>
      <w:r w:rsidRPr="0074656C">
        <w:rPr>
          <w:rFonts w:ascii="Times New Roman" w:hAnsi="Times New Roman" w:cs="Times New Roman"/>
          <w:sz w:val="24"/>
          <w:szCs w:val="24"/>
        </w:rPr>
        <w:t xml:space="preserve"> z informacją o dofinansowaniu zadania wg. wytycznych ustalonych przez instytucję udzielająca dotacji i umie</w:t>
      </w:r>
      <w:r w:rsidR="0074656C" w:rsidRPr="0074656C">
        <w:rPr>
          <w:rFonts w:ascii="Times New Roman" w:hAnsi="Times New Roman" w:cs="Times New Roman"/>
          <w:sz w:val="24"/>
          <w:szCs w:val="24"/>
        </w:rPr>
        <w:t>ści</w:t>
      </w:r>
      <w:r w:rsidRPr="0074656C">
        <w:rPr>
          <w:rFonts w:ascii="Times New Roman" w:hAnsi="Times New Roman" w:cs="Times New Roman"/>
          <w:sz w:val="24"/>
          <w:szCs w:val="24"/>
        </w:rPr>
        <w:t xml:space="preserve"> j</w:t>
      </w:r>
      <w:r w:rsidR="0074656C" w:rsidRPr="0074656C">
        <w:rPr>
          <w:rFonts w:ascii="Times New Roman" w:hAnsi="Times New Roman" w:cs="Times New Roman"/>
          <w:sz w:val="24"/>
          <w:szCs w:val="24"/>
        </w:rPr>
        <w:t>ą</w:t>
      </w:r>
      <w:r w:rsidRPr="0074656C">
        <w:rPr>
          <w:rFonts w:ascii="Times New Roman" w:hAnsi="Times New Roman" w:cs="Times New Roman"/>
          <w:sz w:val="24"/>
          <w:szCs w:val="24"/>
        </w:rPr>
        <w:t xml:space="preserve"> w widocznym miejscu na placu budowy</w:t>
      </w:r>
      <w:r w:rsidR="0074656C" w:rsidRPr="0074656C">
        <w:rPr>
          <w:rFonts w:ascii="Times New Roman" w:hAnsi="Times New Roman" w:cs="Times New Roman"/>
          <w:sz w:val="24"/>
          <w:szCs w:val="24"/>
        </w:rPr>
        <w:t>.</w:t>
      </w:r>
    </w:p>
    <w:p w14:paraId="233FB023" w14:textId="77777777" w:rsidR="0074656C" w:rsidRDefault="0074656C" w:rsidP="0074656C">
      <w:pPr>
        <w:pStyle w:val="Bezodstpw"/>
        <w:widowControl/>
        <w:spacing w:after="120"/>
        <w:contextualSpacing/>
        <w:jc w:val="center"/>
        <w:rPr>
          <w:rFonts w:ascii="Times New Roman" w:hAnsi="Times New Roman" w:cs="Times New Roman"/>
          <w:sz w:val="24"/>
          <w:szCs w:val="24"/>
        </w:rPr>
      </w:pPr>
    </w:p>
    <w:p w14:paraId="121A3D00" w14:textId="62EFC404" w:rsidR="00CF6990" w:rsidRPr="0074656C" w:rsidRDefault="00CF6990" w:rsidP="0074656C">
      <w:pPr>
        <w:pStyle w:val="Bezodstpw"/>
        <w:widowControl/>
        <w:spacing w:after="120"/>
        <w:contextualSpacing/>
        <w:jc w:val="center"/>
        <w:rPr>
          <w:rFonts w:ascii="Times New Roman" w:hAnsi="Times New Roman" w:cs="Times New Roman"/>
          <w:sz w:val="24"/>
          <w:szCs w:val="24"/>
        </w:rPr>
      </w:pPr>
      <w:r w:rsidRPr="0074656C">
        <w:rPr>
          <w:rFonts w:ascii="Times New Roman" w:hAnsi="Times New Roman" w:cs="Times New Roman"/>
          <w:sz w:val="24"/>
          <w:szCs w:val="24"/>
        </w:rPr>
        <w:t>§ 8</w:t>
      </w:r>
    </w:p>
    <w:p w14:paraId="13A2EBFD" w14:textId="77777777" w:rsidR="00CF6990" w:rsidRPr="00C4581F" w:rsidRDefault="00CF6990" w:rsidP="00CF6990">
      <w:pPr>
        <w:autoSpaceDE w:val="0"/>
        <w:autoSpaceDN w:val="0"/>
        <w:adjustRightInd w:val="0"/>
        <w:spacing w:after="120"/>
        <w:contextualSpacing/>
        <w:jc w:val="center"/>
        <w:rPr>
          <w:rFonts w:ascii="Times New Roman" w:hAnsi="Times New Roman" w:cs="Times New Roman"/>
          <w:sz w:val="24"/>
          <w:szCs w:val="24"/>
        </w:rPr>
      </w:pPr>
      <w:r w:rsidRPr="00C4581F">
        <w:rPr>
          <w:rFonts w:ascii="Times New Roman" w:hAnsi="Times New Roman" w:cs="Times New Roman"/>
          <w:sz w:val="24"/>
          <w:szCs w:val="24"/>
        </w:rPr>
        <w:t>Wymogi materiałowe</w:t>
      </w:r>
    </w:p>
    <w:p w14:paraId="6C440B38" w14:textId="77777777"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Przedmiot umowy wykonany zostanie z materiałów dostarczonych przez Wykonawcę.</w:t>
      </w:r>
    </w:p>
    <w:p w14:paraId="096F5A09" w14:textId="3A6D17E1"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Materiały, o których mowa w ust. 1 powinny odpowiadać co do jakości wymaganiom określonym ustawą z dnia 16 kwietnia 2004 roku o wyrobach budowlanych (Dz. U. z 2</w:t>
      </w:r>
      <w:r w:rsidR="00756B3A">
        <w:rPr>
          <w:rFonts w:ascii="Times New Roman" w:hAnsi="Times New Roman"/>
          <w:sz w:val="24"/>
          <w:szCs w:val="24"/>
        </w:rPr>
        <w:t>021</w:t>
      </w:r>
      <w:r w:rsidRPr="00C4581F">
        <w:rPr>
          <w:rFonts w:ascii="Times New Roman" w:hAnsi="Times New Roman"/>
          <w:sz w:val="24"/>
          <w:szCs w:val="24"/>
        </w:rPr>
        <w:t xml:space="preserve"> r. poz. </w:t>
      </w:r>
      <w:r w:rsidR="00756B3A">
        <w:rPr>
          <w:rFonts w:ascii="Times New Roman" w:hAnsi="Times New Roman"/>
          <w:sz w:val="24"/>
          <w:szCs w:val="24"/>
        </w:rPr>
        <w:t>1213</w:t>
      </w:r>
      <w:r w:rsidRPr="00C4581F">
        <w:rPr>
          <w:rFonts w:ascii="Times New Roman" w:hAnsi="Times New Roman"/>
          <w:sz w:val="24"/>
          <w:szCs w:val="24"/>
        </w:rPr>
        <w:t xml:space="preserve">) </w:t>
      </w:r>
    </w:p>
    <w:p w14:paraId="0FDDB3F5" w14:textId="543335C1"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 xml:space="preserve">Na każde żądanie Zamawiającego </w:t>
      </w:r>
      <w:r w:rsidR="000E319B">
        <w:rPr>
          <w:rFonts w:ascii="Times New Roman" w:hAnsi="Times New Roman"/>
          <w:sz w:val="24"/>
          <w:szCs w:val="24"/>
        </w:rPr>
        <w:t xml:space="preserve">lub </w:t>
      </w:r>
      <w:r w:rsidRPr="00C4581F">
        <w:rPr>
          <w:rFonts w:ascii="Times New Roman" w:hAnsi="Times New Roman"/>
          <w:sz w:val="24"/>
          <w:szCs w:val="24"/>
        </w:rPr>
        <w:t>Inspektora Nadzoru Wykonawca zobowiązany jest okazać w stosunku do wskazanych materiałów dokumenty potwierdzające spełnianie wymagań, o których mowa w ust. 2. Dokumenty te Wykonawca przedkłada Zamawiającemu do Odbioru końcowego.</w:t>
      </w:r>
    </w:p>
    <w:p w14:paraId="474D89AE" w14:textId="77777777" w:rsidR="00CF6990" w:rsidRPr="00C4581F" w:rsidRDefault="00CF6990" w:rsidP="0074146B">
      <w:pPr>
        <w:pStyle w:val="Akapitzlist"/>
        <w:numPr>
          <w:ilvl w:val="0"/>
          <w:numId w:val="17"/>
        </w:numPr>
        <w:autoSpaceDE w:val="0"/>
        <w:autoSpaceDN w:val="0"/>
        <w:adjustRightInd w:val="0"/>
        <w:spacing w:after="120" w:line="240" w:lineRule="auto"/>
        <w:ind w:left="425" w:hanging="357"/>
        <w:contextualSpacing w:val="0"/>
        <w:jc w:val="both"/>
        <w:rPr>
          <w:rFonts w:ascii="Times New Roman" w:hAnsi="Times New Roman"/>
          <w:sz w:val="24"/>
          <w:szCs w:val="24"/>
        </w:rPr>
      </w:pPr>
      <w:r w:rsidRPr="00C4581F">
        <w:rPr>
          <w:rFonts w:ascii="Times New Roman" w:hAnsi="Times New Roman"/>
          <w:sz w:val="24"/>
          <w:szCs w:val="24"/>
        </w:rPr>
        <w:t>Wykonawca zobowiązany jest przed wbudowaniem materiałów, o których mowa w ust. 1 i 2, uzyskać od Zamawiającego (Inspektora Nadzoru) zatwierdzenie stosowania tych materiałów okazując dokumenty wymagane ustawą Prawo Budowlane.</w:t>
      </w:r>
    </w:p>
    <w:p w14:paraId="33071022" w14:textId="2CDA8245" w:rsidR="00CF6990" w:rsidRPr="005F43E6" w:rsidRDefault="00CF6990" w:rsidP="00CF6990">
      <w:pPr>
        <w:pStyle w:val="Bezodstpw"/>
        <w:spacing w:after="120"/>
        <w:ind w:left="360"/>
        <w:contextualSpacing/>
        <w:jc w:val="center"/>
        <w:rPr>
          <w:rFonts w:ascii="Times New Roman" w:hAnsi="Times New Roman" w:cs="Times New Roman"/>
          <w:sz w:val="24"/>
          <w:szCs w:val="24"/>
        </w:rPr>
      </w:pPr>
      <w:r>
        <w:rPr>
          <w:rFonts w:ascii="Times New Roman" w:hAnsi="Times New Roman" w:cs="Times New Roman"/>
          <w:sz w:val="24"/>
          <w:szCs w:val="24"/>
        </w:rPr>
        <w:t>§ 9</w:t>
      </w:r>
    </w:p>
    <w:p w14:paraId="3102BC7F" w14:textId="77777777" w:rsidR="00CF6990" w:rsidRPr="007023B8" w:rsidRDefault="00CF6990" w:rsidP="00CF6990">
      <w:pPr>
        <w:pStyle w:val="Akapitzlist"/>
        <w:tabs>
          <w:tab w:val="left" w:pos="426"/>
        </w:tabs>
        <w:spacing w:after="120" w:line="240" w:lineRule="auto"/>
        <w:ind w:left="426" w:hanging="426"/>
        <w:jc w:val="center"/>
        <w:rPr>
          <w:rFonts w:ascii="Times New Roman" w:hAnsi="Times New Roman"/>
          <w:sz w:val="24"/>
          <w:szCs w:val="24"/>
        </w:rPr>
      </w:pPr>
      <w:r w:rsidRPr="007023B8">
        <w:rPr>
          <w:rFonts w:ascii="Times New Roman" w:hAnsi="Times New Roman"/>
          <w:sz w:val="24"/>
          <w:szCs w:val="24"/>
        </w:rPr>
        <w:t>Potencjał Wykonawcy</w:t>
      </w:r>
    </w:p>
    <w:p w14:paraId="51062D4D" w14:textId="77777777" w:rsidR="00CF6990" w:rsidRPr="007023B8" w:rsidRDefault="00CF6990" w:rsidP="0074146B">
      <w:pPr>
        <w:pStyle w:val="Akapitzlist"/>
        <w:numPr>
          <w:ilvl w:val="1"/>
          <w:numId w:val="11"/>
        </w:numPr>
        <w:tabs>
          <w:tab w:val="left" w:pos="426"/>
          <w:tab w:val="left" w:pos="709"/>
          <w:tab w:val="left" w:pos="851"/>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 oświadcza, że posiada wiedzę i doświadczenie wymagane do realizacji robót budowlanych będących przedmiotem Umowy.</w:t>
      </w:r>
    </w:p>
    <w:p w14:paraId="7504C2A7" w14:textId="77777777" w:rsidR="00CF6990" w:rsidRPr="007023B8" w:rsidRDefault="00CF6990" w:rsidP="0074146B">
      <w:pPr>
        <w:pStyle w:val="Akapitzlist"/>
        <w:numPr>
          <w:ilvl w:val="1"/>
          <w:numId w:val="11"/>
        </w:numPr>
        <w:tabs>
          <w:tab w:val="left" w:pos="426"/>
          <w:tab w:val="left" w:pos="851"/>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 oświadcza, że podmiot trzeci  …………. (</w:t>
      </w:r>
      <w:r w:rsidRPr="007023B8">
        <w:rPr>
          <w:rFonts w:ascii="Times New Roman" w:hAnsi="Times New Roman"/>
          <w:i/>
          <w:sz w:val="24"/>
          <w:szCs w:val="24"/>
        </w:rPr>
        <w:t>nazwa podmiotu trzeciego</w:t>
      </w:r>
      <w:r w:rsidRPr="007023B8">
        <w:rPr>
          <w:rFonts w:ascii="Times New Roman" w:hAnsi="Times New Roman"/>
          <w:sz w:val="24"/>
          <w:szCs w:val="24"/>
        </w:rPr>
        <w:t xml:space="preserve">),  na zasoby którego w zakresie wiedzy i/lub doświadczenia Wykonawca powoływał się składając Ofertę celem wykazania spełniania warunków udziału w postępowaniu o udzielenie zamówienia publicznego, będzie realizował przedmiot Umowy w zakresie </w:t>
      </w:r>
      <w:r w:rsidRPr="007023B8">
        <w:rPr>
          <w:rFonts w:ascii="Times New Roman" w:hAnsi="Times New Roman"/>
          <w:sz w:val="24"/>
          <w:szCs w:val="24"/>
        </w:rPr>
        <w:lastRenderedPageBreak/>
        <w:t>………………….. (</w:t>
      </w:r>
      <w:r w:rsidRPr="007023B8">
        <w:rPr>
          <w:rFonts w:ascii="Times New Roman" w:hAnsi="Times New Roman"/>
          <w:i/>
          <w:sz w:val="24"/>
          <w:szCs w:val="24"/>
        </w:rPr>
        <w:t>w jakim wiedza i doświadczenie podmiotu trzeciego były deklarowane do wykonania przedmiotu Umowy na użytek postępowania o udzielenie zamówienia publicznego</w:t>
      </w:r>
      <w:r w:rsidRPr="007023B8">
        <w:rPr>
          <w:rFonts w:ascii="Times New Roman" w:hAnsi="Times New Roman"/>
          <w:sz w:val="24"/>
          <w:szCs w:val="24"/>
        </w:rPr>
        <w:t>). W przypadku zaprzestania wykonywania Umowy przez …………… (</w:t>
      </w:r>
      <w:r w:rsidRPr="007023B8">
        <w:rPr>
          <w:rFonts w:ascii="Times New Roman" w:hAnsi="Times New Roman"/>
          <w:i/>
          <w:sz w:val="24"/>
          <w:szCs w:val="24"/>
        </w:rPr>
        <w:t>nazwa podmiotu trzeciego</w:t>
      </w:r>
      <w:r w:rsidRPr="007023B8">
        <w:rPr>
          <w:rFonts w:ascii="Times New Roman" w:hAnsi="Times New Roman"/>
          <w:sz w:val="24"/>
          <w:szCs w:val="24"/>
        </w:rPr>
        <w:t>) z jakichkolwiek przyczyn w powyższym zakresie Wykonawca będzie zobowiązany do zastąpienia tego podmiotu innym podmiotem, posiadającym zasoby co najmniej takie jak te, które stanowiły podstawę wykazania spełniania przez Wykonawcę</w:t>
      </w:r>
      <w:r w:rsidRPr="00320DE7">
        <w:t xml:space="preserve"> </w:t>
      </w:r>
      <w:r w:rsidRPr="007023B8">
        <w:rPr>
          <w:rFonts w:ascii="Times New Roman" w:hAnsi="Times New Roman"/>
          <w:sz w:val="24"/>
          <w:szCs w:val="24"/>
        </w:rPr>
        <w:t>warunków udziału w postępowaniu o udzielenie zamówienia publicznego przy udziale podmiotu trzeciego, po uprzednim uzyskaniu zgody Zamawiającego.</w:t>
      </w:r>
    </w:p>
    <w:p w14:paraId="52AC7F25" w14:textId="2AF91B6F" w:rsidR="00CF6990" w:rsidRPr="007023B8" w:rsidRDefault="00CF6990" w:rsidP="0074146B">
      <w:pPr>
        <w:pStyle w:val="Akapitzlist"/>
        <w:numPr>
          <w:ilvl w:val="1"/>
          <w:numId w:val="11"/>
        </w:numPr>
        <w:tabs>
          <w:tab w:val="left" w:pos="426"/>
          <w:tab w:val="left" w:pos="993"/>
        </w:tabs>
        <w:spacing w:after="120" w:line="240" w:lineRule="auto"/>
        <w:ind w:left="426" w:hanging="426"/>
        <w:contextualSpacing w:val="0"/>
        <w:jc w:val="both"/>
        <w:rPr>
          <w:rFonts w:ascii="Times New Roman" w:hAnsi="Times New Roman"/>
          <w:sz w:val="24"/>
          <w:szCs w:val="24"/>
        </w:rPr>
      </w:pPr>
      <w:r w:rsidRPr="007023B8">
        <w:rPr>
          <w:rFonts w:ascii="Times New Roman" w:hAnsi="Times New Roman"/>
          <w:sz w:val="24"/>
          <w:szCs w:val="24"/>
        </w:rPr>
        <w:t>Wykonawca</w:t>
      </w:r>
      <w:r w:rsidR="007023B8">
        <w:rPr>
          <w:rFonts w:ascii="Times New Roman" w:hAnsi="Times New Roman"/>
          <w:sz w:val="24"/>
          <w:szCs w:val="24"/>
        </w:rPr>
        <w:t xml:space="preserve"> </w:t>
      </w:r>
      <w:r w:rsidRPr="007023B8">
        <w:rPr>
          <w:rFonts w:ascii="Times New Roman" w:hAnsi="Times New Roman"/>
          <w:sz w:val="24"/>
          <w:szCs w:val="24"/>
        </w:rPr>
        <w:t>oświadcza, że dysponuje odpowiednimi środkami finansowymi umożliwiającymi wykonanie przedmiotu Umowy.</w:t>
      </w:r>
    </w:p>
    <w:p w14:paraId="3377DB7B" w14:textId="77777777" w:rsidR="00CF6990" w:rsidRPr="007023B8" w:rsidRDefault="00CF6990" w:rsidP="00CF6990">
      <w:pPr>
        <w:pStyle w:val="Bezodstpw"/>
        <w:spacing w:after="120"/>
        <w:contextualSpacing/>
        <w:jc w:val="center"/>
        <w:rPr>
          <w:rFonts w:ascii="Times New Roman" w:hAnsi="Times New Roman" w:cs="Times New Roman"/>
          <w:bCs/>
          <w:sz w:val="24"/>
          <w:szCs w:val="24"/>
        </w:rPr>
      </w:pPr>
      <w:r w:rsidRPr="007023B8">
        <w:rPr>
          <w:rFonts w:ascii="Times New Roman" w:hAnsi="Times New Roman" w:cs="Times New Roman"/>
          <w:bCs/>
          <w:sz w:val="24"/>
          <w:szCs w:val="24"/>
        </w:rPr>
        <w:t>§ 10</w:t>
      </w:r>
    </w:p>
    <w:p w14:paraId="182BC34B" w14:textId="77777777" w:rsidR="00CF6990" w:rsidRPr="007023B8" w:rsidRDefault="00CF6990" w:rsidP="00CF6990">
      <w:pPr>
        <w:pStyle w:val="Akapitzlist"/>
        <w:autoSpaceDE w:val="0"/>
        <w:autoSpaceDN w:val="0"/>
        <w:adjustRightInd w:val="0"/>
        <w:spacing w:after="120" w:line="240" w:lineRule="auto"/>
        <w:ind w:left="0"/>
        <w:jc w:val="center"/>
        <w:rPr>
          <w:rFonts w:ascii="Times New Roman" w:hAnsi="Times New Roman"/>
          <w:bCs/>
          <w:sz w:val="24"/>
          <w:szCs w:val="24"/>
        </w:rPr>
      </w:pPr>
      <w:r w:rsidRPr="007023B8">
        <w:rPr>
          <w:rFonts w:ascii="Times New Roman" w:hAnsi="Times New Roman"/>
          <w:bCs/>
          <w:sz w:val="24"/>
          <w:szCs w:val="24"/>
        </w:rPr>
        <w:t>Wymagania w zakresie zatrudnienia na podstawie umowy o pracę</w:t>
      </w:r>
    </w:p>
    <w:p w14:paraId="2460C66C" w14:textId="79DD6A91" w:rsidR="008541F8" w:rsidRPr="002E0EA9" w:rsidRDefault="008541F8" w:rsidP="002E32D2">
      <w:pPr>
        <w:widowControl w:val="0"/>
        <w:numPr>
          <w:ilvl w:val="0"/>
          <w:numId w:val="39"/>
        </w:numPr>
        <w:tabs>
          <w:tab w:val="left" w:pos="297"/>
        </w:tabs>
        <w:spacing w:after="120" w:line="240" w:lineRule="auto"/>
        <w:ind w:left="284"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Zamawiający wymaga zatrudnienia przez Wykonawcę i podwykonawcę na podstawie umowy o pracę osób wykonujących czynności w zakresie realizacji zamówienia w sposób określony w art. 22 § 1 ustawy z 26 czerwca 1974 r. - Kodeks pracy (Dz.U. z 20</w:t>
      </w:r>
      <w:r w:rsidR="00D928E5">
        <w:rPr>
          <w:rFonts w:ascii="Times New Roman" w:eastAsia="Arial" w:hAnsi="Times New Roman" w:cs="Times New Roman"/>
          <w:color w:val="000000"/>
          <w:sz w:val="24"/>
          <w:szCs w:val="24"/>
          <w:lang w:eastAsia="pl-PL" w:bidi="pl-PL"/>
        </w:rPr>
        <w:t>23</w:t>
      </w:r>
      <w:r w:rsidRPr="002E0EA9">
        <w:rPr>
          <w:rFonts w:ascii="Times New Roman" w:eastAsia="Arial" w:hAnsi="Times New Roman" w:cs="Times New Roman"/>
          <w:color w:val="000000"/>
          <w:sz w:val="24"/>
          <w:szCs w:val="24"/>
          <w:lang w:eastAsia="pl-PL" w:bidi="pl-PL"/>
        </w:rPr>
        <w:t xml:space="preserve"> r. poz. 1</w:t>
      </w:r>
      <w:r w:rsidR="00D928E5">
        <w:rPr>
          <w:rFonts w:ascii="Times New Roman" w:eastAsia="Arial" w:hAnsi="Times New Roman" w:cs="Times New Roman"/>
          <w:color w:val="000000"/>
          <w:sz w:val="24"/>
          <w:szCs w:val="24"/>
          <w:lang w:eastAsia="pl-PL" w:bidi="pl-PL"/>
        </w:rPr>
        <w:t>465</w:t>
      </w:r>
      <w:r w:rsidRPr="002E0EA9">
        <w:rPr>
          <w:rFonts w:ascii="Times New Roman" w:eastAsia="Arial" w:hAnsi="Times New Roman" w:cs="Times New Roman"/>
          <w:color w:val="000000"/>
          <w:sz w:val="24"/>
          <w:szCs w:val="24"/>
          <w:lang w:eastAsia="pl-PL" w:bidi="pl-PL"/>
        </w:rPr>
        <w:t xml:space="preserve">), tj. pracowników wykonujących następujące czynności: </w:t>
      </w:r>
      <w:r w:rsidRPr="002E0EA9">
        <w:rPr>
          <w:rFonts w:ascii="Times New Roman" w:hAnsi="Times New Roman" w:cs="Times New Roman"/>
          <w:b/>
          <w:bCs/>
          <w:sz w:val="24"/>
          <w:szCs w:val="24"/>
        </w:rPr>
        <w:t>czynności pracowników fizycznych bezpośrednio na budowie.</w:t>
      </w:r>
    </w:p>
    <w:p w14:paraId="2FA8D774" w14:textId="77777777" w:rsidR="008541F8" w:rsidRPr="002E0EA9" w:rsidRDefault="008541F8" w:rsidP="002E32D2">
      <w:pPr>
        <w:widowControl w:val="0"/>
        <w:numPr>
          <w:ilvl w:val="0"/>
          <w:numId w:val="39"/>
        </w:numPr>
        <w:tabs>
          <w:tab w:val="left" w:pos="297"/>
        </w:tabs>
        <w:spacing w:after="120" w:line="240" w:lineRule="auto"/>
        <w:ind w:left="284"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Wykonawca zobowiązuje się do zatrudnienia osób na podstawie umowy o pracę przez cały okres wykonywania czynności określonych w ust. 1.</w:t>
      </w:r>
    </w:p>
    <w:p w14:paraId="7B5E5C25" w14:textId="77777777" w:rsidR="008541F8" w:rsidRPr="002E0EA9" w:rsidRDefault="008541F8" w:rsidP="002E32D2">
      <w:pPr>
        <w:widowControl w:val="0"/>
        <w:numPr>
          <w:ilvl w:val="0"/>
          <w:numId w:val="39"/>
        </w:numPr>
        <w:tabs>
          <w:tab w:val="left" w:pos="314"/>
        </w:tabs>
        <w:spacing w:after="120" w:line="240" w:lineRule="auto"/>
        <w:ind w:left="284" w:hanging="360"/>
        <w:jc w:val="both"/>
        <w:rPr>
          <w:rFonts w:ascii="Times New Roman" w:eastAsia="Arial" w:hAnsi="Times New Roman" w:cs="Times New Roman"/>
          <w:sz w:val="24"/>
          <w:szCs w:val="24"/>
          <w:lang w:eastAsia="pl-PL" w:bidi="pl-PL"/>
        </w:rPr>
      </w:pPr>
      <w:r w:rsidRPr="002E0EA9">
        <w:rPr>
          <w:rFonts w:ascii="Times New Roman" w:eastAsia="Arial" w:hAnsi="Times New Roman" w:cs="Times New Roman"/>
          <w:sz w:val="24"/>
          <w:szCs w:val="24"/>
          <w:lang w:eastAsia="pl-PL" w:bidi="pl-PL"/>
        </w:rPr>
        <w:t xml:space="preserve">W odniesieniu do osób wykonujących czynności określone w ust. 1, Zamawiający wymaga udokumentowania przez Wykonawcę, </w:t>
      </w:r>
      <w:r w:rsidRPr="009A1F9F">
        <w:rPr>
          <w:rFonts w:ascii="Times New Roman" w:eastAsia="Arial" w:hAnsi="Times New Roman" w:cs="Times New Roman"/>
          <w:b/>
          <w:bCs/>
          <w:sz w:val="24"/>
          <w:szCs w:val="24"/>
          <w:lang w:eastAsia="pl-PL" w:bidi="pl-PL"/>
        </w:rPr>
        <w:t>w terminie 5 dni</w:t>
      </w:r>
      <w:r w:rsidRPr="002E0EA9">
        <w:rPr>
          <w:rFonts w:ascii="Times New Roman" w:eastAsia="Arial" w:hAnsi="Times New Roman" w:cs="Times New Roman"/>
          <w:sz w:val="24"/>
          <w:szCs w:val="24"/>
          <w:lang w:eastAsia="pl-PL" w:bidi="pl-PL"/>
        </w:rPr>
        <w:t xml:space="preserve"> od daty zawarcia umowy faktu zatrudniania na podstawie umowy o pracę, poprzez przedłożenie Zamawiającemu:</w:t>
      </w:r>
    </w:p>
    <w:p w14:paraId="6E0203EE" w14:textId="77777777" w:rsidR="008541F8" w:rsidRPr="002E0EA9" w:rsidRDefault="008541F8" w:rsidP="0074146B">
      <w:pPr>
        <w:widowControl w:val="0"/>
        <w:numPr>
          <w:ilvl w:val="0"/>
          <w:numId w:val="40"/>
        </w:numPr>
        <w:tabs>
          <w:tab w:val="left" w:pos="644"/>
        </w:tabs>
        <w:spacing w:after="120" w:line="240" w:lineRule="auto"/>
        <w:ind w:left="720" w:hanging="360"/>
        <w:jc w:val="both"/>
        <w:rPr>
          <w:rFonts w:ascii="Times New Roman" w:eastAsia="Arial" w:hAnsi="Times New Roman" w:cs="Times New Roman"/>
          <w:sz w:val="24"/>
          <w:szCs w:val="24"/>
          <w:lang w:eastAsia="pl-PL" w:bidi="pl-PL"/>
        </w:rPr>
      </w:pPr>
      <w:r w:rsidRPr="002E0EA9">
        <w:rPr>
          <w:rFonts w:ascii="Times New Roman" w:eastAsia="Arial" w:hAnsi="Times New Roman" w:cs="Times New Roman"/>
          <w:sz w:val="24"/>
          <w:szCs w:val="24"/>
          <w:lang w:eastAsia="pl-PL" w:bidi="pl-PL"/>
        </w:rPr>
        <w:t>oświadczenia zatrudnionego pracownika, lub</w:t>
      </w:r>
    </w:p>
    <w:p w14:paraId="5E5DB17A" w14:textId="77777777" w:rsidR="008541F8" w:rsidRPr="002E0EA9" w:rsidRDefault="008541F8" w:rsidP="0074146B">
      <w:pPr>
        <w:widowControl w:val="0"/>
        <w:numPr>
          <w:ilvl w:val="0"/>
          <w:numId w:val="40"/>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oświadczenia Wykonawcy lub podwykonawcy o zatrudnieniu pracownika na podstawie umowy o pracę, lub</w:t>
      </w:r>
    </w:p>
    <w:p w14:paraId="4B6E8470" w14:textId="77777777" w:rsidR="008541F8" w:rsidRPr="002E0EA9" w:rsidRDefault="008541F8" w:rsidP="0074146B">
      <w:pPr>
        <w:widowControl w:val="0"/>
        <w:numPr>
          <w:ilvl w:val="0"/>
          <w:numId w:val="40"/>
        </w:numPr>
        <w:tabs>
          <w:tab w:val="left" w:pos="663"/>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poświadczonej za zgodność z oryginałem kopii umowy o pracę zatrudnionego pracownika, lub</w:t>
      </w:r>
    </w:p>
    <w:p w14:paraId="69DBA4D6" w14:textId="77777777" w:rsidR="008541F8" w:rsidRPr="002E0EA9" w:rsidRDefault="008541F8" w:rsidP="0074146B">
      <w:pPr>
        <w:widowControl w:val="0"/>
        <w:numPr>
          <w:ilvl w:val="0"/>
          <w:numId w:val="40"/>
        </w:numPr>
        <w:tabs>
          <w:tab w:val="left" w:pos="663"/>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innych dokumentów</w:t>
      </w:r>
    </w:p>
    <w:p w14:paraId="2A4F9204" w14:textId="77777777" w:rsidR="008541F8" w:rsidRPr="002E0EA9" w:rsidRDefault="008541F8" w:rsidP="00305C02">
      <w:pPr>
        <w:widowControl w:val="0"/>
        <w:spacing w:after="120" w:line="240" w:lineRule="auto"/>
        <w:ind w:left="32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8FBF28A" w14:textId="77777777" w:rsidR="002E32D2" w:rsidRDefault="008541F8" w:rsidP="002E32D2">
      <w:pPr>
        <w:widowControl w:val="0"/>
        <w:numPr>
          <w:ilvl w:val="0"/>
          <w:numId w:val="39"/>
        </w:numPr>
        <w:tabs>
          <w:tab w:val="left" w:pos="314"/>
        </w:tabs>
        <w:spacing w:after="120" w:line="240" w:lineRule="auto"/>
        <w:ind w:left="284"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t>W przypadku zmiany osób zatrudnionych przez Wykonawcę do wykonywania czynności określonych w ust. 1, Wykonawca jest zobowiązany do przedłożenia stosownych dokumentów, o których mowa w ust. 3 i dotyczących nowego pracownika, w terminie 5 dni od daty rozpoczęcia wykonywania przez tę osobę czynności, określonych w ust. 1.</w:t>
      </w:r>
    </w:p>
    <w:p w14:paraId="11E50F55" w14:textId="7580CB16" w:rsidR="002E32D2" w:rsidRPr="002E32D2" w:rsidRDefault="008541F8" w:rsidP="002E32D2">
      <w:pPr>
        <w:widowControl w:val="0"/>
        <w:numPr>
          <w:ilvl w:val="0"/>
          <w:numId w:val="39"/>
        </w:numPr>
        <w:tabs>
          <w:tab w:val="left" w:pos="314"/>
        </w:tabs>
        <w:spacing w:after="120" w:line="240" w:lineRule="auto"/>
        <w:ind w:left="284" w:hanging="360"/>
        <w:jc w:val="both"/>
        <w:rPr>
          <w:rFonts w:ascii="Times New Roman" w:eastAsia="Arial" w:hAnsi="Times New Roman" w:cs="Times New Roman"/>
          <w:color w:val="000000"/>
          <w:sz w:val="24"/>
          <w:szCs w:val="24"/>
          <w:lang w:eastAsia="pl-PL" w:bidi="pl-PL"/>
        </w:rPr>
      </w:pPr>
      <w:r w:rsidRPr="002E32D2">
        <w:rPr>
          <w:rFonts w:ascii="Times New Roman" w:eastAsia="Arial" w:hAnsi="Times New Roman" w:cs="Times New Roman"/>
          <w:color w:val="000000"/>
          <w:sz w:val="24"/>
          <w:szCs w:val="24"/>
          <w:lang w:eastAsia="pl-PL" w:bidi="pl-PL"/>
        </w:rPr>
        <w:t>Zamawiający zastrzega sobie prawo do wykonywania czynności kontrolnych wobec Wykonawcy odnośnie spełniania przez Wykonawcę lub podwykonawcę wymogu zatrudnienia na podstawie umowy o pracę osób wykonujących czynności, określone ust. 1, w całym okresie obowiązywania umowy. Zamawiający jest w szczególności uprawniony do</w:t>
      </w:r>
      <w:r w:rsidR="002E32D2" w:rsidRPr="002E32D2">
        <w:rPr>
          <w:rFonts w:ascii="Times New Roman" w:eastAsia="Arial" w:hAnsi="Times New Roman" w:cs="Times New Roman"/>
          <w:color w:val="000000"/>
          <w:sz w:val="24"/>
          <w:szCs w:val="24"/>
          <w:lang w:eastAsia="pl-PL" w:bidi="pl-PL"/>
        </w:rPr>
        <w:t>:</w:t>
      </w:r>
    </w:p>
    <w:p w14:paraId="148B3365" w14:textId="69227B4A" w:rsidR="008541F8" w:rsidRPr="002E32D2" w:rsidRDefault="002E32D2" w:rsidP="008D0F6F">
      <w:pPr>
        <w:widowControl w:val="0"/>
        <w:numPr>
          <w:ilvl w:val="0"/>
          <w:numId w:val="41"/>
        </w:numPr>
        <w:tabs>
          <w:tab w:val="left" w:pos="314"/>
        </w:tabs>
        <w:spacing w:after="120" w:line="240" w:lineRule="auto"/>
        <w:ind w:left="720" w:hanging="360"/>
        <w:jc w:val="both"/>
        <w:rPr>
          <w:rFonts w:ascii="Times New Roman" w:eastAsia="Arial" w:hAnsi="Times New Roman" w:cs="Times New Roman"/>
          <w:color w:val="000000"/>
          <w:sz w:val="24"/>
          <w:szCs w:val="24"/>
          <w:lang w:eastAsia="pl-PL" w:bidi="pl-PL"/>
        </w:rPr>
      </w:pPr>
      <w:r>
        <w:rPr>
          <w:rFonts w:ascii="Times New Roman" w:eastAsia="Arial" w:hAnsi="Times New Roman" w:cs="Times New Roman"/>
          <w:color w:val="000000"/>
          <w:sz w:val="24"/>
          <w:szCs w:val="24"/>
          <w:lang w:eastAsia="pl-PL" w:bidi="pl-PL"/>
        </w:rPr>
        <w:t xml:space="preserve">Żądania </w:t>
      </w:r>
      <w:r w:rsidR="008541F8" w:rsidRPr="002E32D2">
        <w:rPr>
          <w:rFonts w:ascii="Times New Roman" w:eastAsia="Arial" w:hAnsi="Times New Roman" w:cs="Times New Roman"/>
          <w:color w:val="000000"/>
          <w:sz w:val="24"/>
          <w:szCs w:val="24"/>
          <w:lang w:eastAsia="pl-PL" w:bidi="pl-PL"/>
        </w:rPr>
        <w:t>aktualnych oświadczeń i dokumentów, o których mowa w ust. 3,</w:t>
      </w:r>
    </w:p>
    <w:p w14:paraId="3B3F5F1E" w14:textId="1F3E857B" w:rsidR="008541F8" w:rsidRPr="002E0EA9" w:rsidRDefault="002E32D2" w:rsidP="0074146B">
      <w:pPr>
        <w:widowControl w:val="0"/>
        <w:numPr>
          <w:ilvl w:val="0"/>
          <w:numId w:val="41"/>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Pr>
          <w:rFonts w:ascii="Times New Roman" w:eastAsia="Arial" w:hAnsi="Times New Roman" w:cs="Times New Roman"/>
          <w:color w:val="000000"/>
          <w:sz w:val="24"/>
          <w:szCs w:val="24"/>
          <w:lang w:eastAsia="pl-PL" w:bidi="pl-PL"/>
        </w:rPr>
        <w:t xml:space="preserve">Żądania </w:t>
      </w:r>
      <w:r w:rsidR="008541F8" w:rsidRPr="002E0EA9">
        <w:rPr>
          <w:rFonts w:ascii="Times New Roman" w:eastAsia="Arial" w:hAnsi="Times New Roman" w:cs="Times New Roman"/>
          <w:color w:val="000000"/>
          <w:sz w:val="24"/>
          <w:szCs w:val="24"/>
          <w:lang w:eastAsia="pl-PL" w:bidi="pl-PL"/>
        </w:rPr>
        <w:t>wyjaśnień w przypadku wątpliwości w zakresie potwierdzenia spełniania wymogu, o którym mowa w ust. 1.</w:t>
      </w:r>
    </w:p>
    <w:p w14:paraId="0930C8EF" w14:textId="77777777" w:rsidR="008541F8" w:rsidRPr="002E0EA9" w:rsidRDefault="008541F8" w:rsidP="0074146B">
      <w:pPr>
        <w:widowControl w:val="0"/>
        <w:numPr>
          <w:ilvl w:val="0"/>
          <w:numId w:val="41"/>
        </w:numPr>
        <w:tabs>
          <w:tab w:val="left" w:pos="684"/>
        </w:tabs>
        <w:spacing w:after="120" w:line="240" w:lineRule="auto"/>
        <w:ind w:left="720" w:hanging="360"/>
        <w:jc w:val="both"/>
        <w:rPr>
          <w:rFonts w:ascii="Times New Roman" w:eastAsia="Arial" w:hAnsi="Times New Roman" w:cs="Times New Roman"/>
          <w:color w:val="000000"/>
          <w:sz w:val="24"/>
          <w:szCs w:val="24"/>
          <w:lang w:eastAsia="pl-PL" w:bidi="pl-PL"/>
        </w:rPr>
      </w:pPr>
      <w:r w:rsidRPr="002E0EA9">
        <w:rPr>
          <w:rFonts w:ascii="Times New Roman" w:eastAsia="Arial" w:hAnsi="Times New Roman" w:cs="Times New Roman"/>
          <w:color w:val="000000"/>
          <w:sz w:val="24"/>
          <w:szCs w:val="24"/>
          <w:lang w:eastAsia="pl-PL" w:bidi="pl-PL"/>
        </w:rPr>
        <w:lastRenderedPageBreak/>
        <w:t>Przeprowadzenia kontroli na miejscu wykonywania świadczenia.</w:t>
      </w:r>
    </w:p>
    <w:p w14:paraId="0474E615" w14:textId="609D36B9" w:rsidR="008541F8" w:rsidRPr="002E32D2" w:rsidRDefault="008541F8" w:rsidP="0074146B">
      <w:pPr>
        <w:widowControl w:val="0"/>
        <w:numPr>
          <w:ilvl w:val="0"/>
          <w:numId w:val="39"/>
        </w:numPr>
        <w:tabs>
          <w:tab w:val="left" w:pos="314"/>
        </w:tabs>
        <w:spacing w:after="120" w:line="240" w:lineRule="auto"/>
        <w:ind w:left="320" w:hanging="320"/>
        <w:jc w:val="both"/>
        <w:rPr>
          <w:rFonts w:ascii="Times New Roman" w:eastAsia="Arial" w:hAnsi="Times New Roman" w:cs="Times New Roman"/>
          <w:color w:val="FF0000"/>
          <w:sz w:val="24"/>
          <w:szCs w:val="24"/>
          <w:lang w:eastAsia="pl-PL" w:bidi="pl-PL"/>
        </w:rPr>
      </w:pPr>
      <w:r w:rsidRPr="002E0EA9">
        <w:rPr>
          <w:rFonts w:ascii="Times New Roman" w:eastAsia="Arial" w:hAnsi="Times New Roman" w:cs="Times New Roman"/>
          <w:color w:val="000000"/>
          <w:sz w:val="24"/>
          <w:szCs w:val="24"/>
          <w:lang w:eastAsia="pl-PL" w:bidi="pl-PL"/>
        </w:rPr>
        <w:t xml:space="preserve">Nieprzedłożenie przez Wykonawcę lub podwykonawcę dokumentów i wyjaśnień, o których mowa w ust. 3, 4 i 5 będzie traktowane jako </w:t>
      </w:r>
      <w:r w:rsidRPr="00333C19">
        <w:rPr>
          <w:rFonts w:ascii="Times New Roman" w:eastAsia="Arial" w:hAnsi="Times New Roman" w:cs="Times New Roman"/>
          <w:color w:val="000000"/>
          <w:sz w:val="24"/>
          <w:szCs w:val="24"/>
          <w:lang w:eastAsia="pl-PL" w:bidi="pl-PL"/>
        </w:rPr>
        <w:t>niedopełnienie wymogu zatrudniania osób na podstawie umowy o pracę</w:t>
      </w:r>
      <w:r w:rsidRPr="002E0EA9">
        <w:rPr>
          <w:rFonts w:ascii="Times New Roman" w:eastAsia="Arial" w:hAnsi="Times New Roman" w:cs="Times New Roman"/>
          <w:color w:val="000000"/>
          <w:sz w:val="24"/>
          <w:szCs w:val="24"/>
          <w:lang w:eastAsia="pl-PL" w:bidi="pl-PL"/>
        </w:rPr>
        <w:t xml:space="preserve"> i spowoduje naliczenie </w:t>
      </w:r>
      <w:r w:rsidRPr="007863FC">
        <w:rPr>
          <w:rFonts w:ascii="Times New Roman" w:eastAsia="Arial" w:hAnsi="Times New Roman" w:cs="Times New Roman"/>
          <w:sz w:val="24"/>
          <w:szCs w:val="24"/>
          <w:lang w:eastAsia="pl-PL" w:bidi="pl-PL"/>
        </w:rPr>
        <w:t>kary umownej z tego tytułu</w:t>
      </w:r>
      <w:r w:rsidR="003274F9" w:rsidRPr="007863FC">
        <w:rPr>
          <w:rFonts w:ascii="Times New Roman" w:eastAsia="Arial" w:hAnsi="Times New Roman" w:cs="Times New Roman"/>
          <w:sz w:val="24"/>
          <w:szCs w:val="24"/>
          <w:lang w:eastAsia="pl-PL" w:bidi="pl-PL"/>
        </w:rPr>
        <w:t xml:space="preserve"> – zgodnie z § </w:t>
      </w:r>
      <w:r w:rsidR="007863FC" w:rsidRPr="007863FC">
        <w:rPr>
          <w:rFonts w:ascii="Times New Roman" w:eastAsia="Arial" w:hAnsi="Times New Roman" w:cs="Times New Roman"/>
          <w:sz w:val="24"/>
          <w:szCs w:val="24"/>
          <w:lang w:eastAsia="pl-PL" w:bidi="pl-PL"/>
        </w:rPr>
        <w:t>17 ust. 2 lit l</w:t>
      </w:r>
      <w:r w:rsidRPr="007863FC">
        <w:rPr>
          <w:rFonts w:ascii="Times New Roman" w:eastAsia="Arial" w:hAnsi="Times New Roman" w:cs="Times New Roman"/>
          <w:sz w:val="24"/>
          <w:szCs w:val="24"/>
          <w:lang w:eastAsia="pl-PL" w:bidi="pl-PL"/>
        </w:rPr>
        <w:t>.</w:t>
      </w:r>
    </w:p>
    <w:p w14:paraId="7D118679" w14:textId="62E04ED0" w:rsidR="008541F8" w:rsidRDefault="008541F8" w:rsidP="0074146B">
      <w:pPr>
        <w:widowControl w:val="0"/>
        <w:numPr>
          <w:ilvl w:val="0"/>
          <w:numId w:val="39"/>
        </w:numPr>
        <w:tabs>
          <w:tab w:val="left" w:pos="314"/>
        </w:tabs>
        <w:spacing w:after="0" w:line="240" w:lineRule="auto"/>
        <w:ind w:left="320" w:hanging="320"/>
        <w:jc w:val="both"/>
        <w:rPr>
          <w:rFonts w:ascii="Times New Roman" w:eastAsia="Arial" w:hAnsi="Times New Roman" w:cs="Times New Roman"/>
          <w:color w:val="000000"/>
          <w:sz w:val="24"/>
          <w:szCs w:val="24"/>
          <w:lang w:eastAsia="pl-PL" w:bidi="pl-PL"/>
        </w:rPr>
      </w:pPr>
      <w:r w:rsidRPr="008541F8">
        <w:rPr>
          <w:rFonts w:ascii="Times New Roman" w:eastAsia="Arial" w:hAnsi="Times New Roman" w:cs="Times New Roman"/>
          <w:color w:val="000000"/>
          <w:sz w:val="24"/>
          <w:szCs w:val="24"/>
          <w:lang w:eastAsia="pl-PL" w:bidi="pl-PL"/>
        </w:rPr>
        <w:t>W przypadku uzasadnionych wątpliwości co do przestrzegania prawa pracy przez Wykonawcę lub podwykonawcę, Zamawiający może zwrócić się o przeprowadzenie kontroli przez Państwową Inspekcję Pracy.</w:t>
      </w:r>
    </w:p>
    <w:p w14:paraId="523C7A1F" w14:textId="77777777" w:rsidR="00305C02" w:rsidRPr="008541F8" w:rsidRDefault="00305C02" w:rsidP="00305C02">
      <w:pPr>
        <w:widowControl w:val="0"/>
        <w:tabs>
          <w:tab w:val="left" w:pos="314"/>
        </w:tabs>
        <w:spacing w:after="0" w:line="240" w:lineRule="auto"/>
        <w:ind w:left="320"/>
        <w:jc w:val="both"/>
        <w:rPr>
          <w:rFonts w:ascii="Times New Roman" w:eastAsia="Arial" w:hAnsi="Times New Roman" w:cs="Times New Roman"/>
          <w:color w:val="000000"/>
          <w:sz w:val="24"/>
          <w:szCs w:val="24"/>
          <w:lang w:eastAsia="pl-PL" w:bidi="pl-PL"/>
        </w:rPr>
      </w:pPr>
    </w:p>
    <w:p w14:paraId="13B98FD4" w14:textId="77777777" w:rsidR="00CF6990" w:rsidRPr="007023B8" w:rsidRDefault="00CF6990" w:rsidP="00CF6990">
      <w:pPr>
        <w:tabs>
          <w:tab w:val="left" w:pos="567"/>
        </w:tabs>
        <w:spacing w:after="120"/>
        <w:jc w:val="center"/>
        <w:rPr>
          <w:rFonts w:ascii="Times New Roman" w:hAnsi="Times New Roman" w:cs="Times New Roman"/>
          <w:sz w:val="24"/>
          <w:szCs w:val="24"/>
        </w:rPr>
      </w:pPr>
      <w:r w:rsidRPr="007023B8">
        <w:rPr>
          <w:rFonts w:ascii="Times New Roman" w:hAnsi="Times New Roman" w:cs="Times New Roman"/>
          <w:sz w:val="24"/>
          <w:szCs w:val="24"/>
        </w:rPr>
        <w:t>§ 11</w:t>
      </w:r>
    </w:p>
    <w:p w14:paraId="50CF8438" w14:textId="77777777" w:rsidR="00CF6990" w:rsidRPr="007023B8" w:rsidRDefault="00CF6990" w:rsidP="00CF6990">
      <w:pPr>
        <w:tabs>
          <w:tab w:val="left" w:pos="567"/>
        </w:tabs>
        <w:spacing w:after="120"/>
        <w:jc w:val="center"/>
        <w:rPr>
          <w:rFonts w:ascii="Times New Roman" w:hAnsi="Times New Roman" w:cs="Times New Roman"/>
          <w:sz w:val="24"/>
          <w:szCs w:val="24"/>
        </w:rPr>
      </w:pPr>
      <w:r w:rsidRPr="007023B8">
        <w:rPr>
          <w:rFonts w:ascii="Times New Roman" w:hAnsi="Times New Roman" w:cs="Times New Roman"/>
          <w:sz w:val="24"/>
          <w:szCs w:val="24"/>
        </w:rPr>
        <w:t>Zmiany dotyczące personelu Wykonawcy</w:t>
      </w:r>
    </w:p>
    <w:p w14:paraId="441027C5" w14:textId="7E7D7F3E"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Jeżeli w trakcie wykonywania </w:t>
      </w:r>
      <w:r w:rsidR="00BD7FEC">
        <w:rPr>
          <w:rFonts w:ascii="Times New Roman" w:hAnsi="Times New Roman"/>
          <w:sz w:val="24"/>
          <w:szCs w:val="24"/>
        </w:rPr>
        <w:t>umowy</w:t>
      </w:r>
      <w:r w:rsidRPr="007023B8">
        <w:rPr>
          <w:rFonts w:ascii="Times New Roman" w:hAnsi="Times New Roman"/>
          <w:sz w:val="24"/>
          <w:szCs w:val="24"/>
        </w:rPr>
        <w:t xml:space="preserve"> obiektywnie konieczna będzie zmiana jednej z osób deklarowanych przez Wykonawcę w Ofercie (załącznikach), Wykonawca powiadomi o tym fakcie Zamawiającego wskazując przyczynę zmiany oraz osobę zastępującą i przedstawiając jej kwalifikacje co najmniej równe kwalifikacjom wymaganym przez Zamawiającego w postępowaniu o udzielenie zamówienia publicznego prowadzącym do zawarcia Umowy.</w:t>
      </w:r>
    </w:p>
    <w:p w14:paraId="3AD278B9"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Jeżeli w trakcie wykonywania robót obiektywnie konieczna będzie zmiana jednej z osób deklarowanych przez Wykonawcę w Wykazie Pracowników </w:t>
      </w:r>
      <w:r w:rsidRPr="007023B8">
        <w:rPr>
          <w:rFonts w:ascii="Times New Roman" w:hAnsi="Times New Roman"/>
          <w:iCs/>
          <w:sz w:val="24"/>
          <w:szCs w:val="24"/>
        </w:rPr>
        <w:t>wykonujących czynności fizyczne</w:t>
      </w:r>
      <w:r w:rsidRPr="007023B8">
        <w:rPr>
          <w:rFonts w:ascii="Times New Roman" w:hAnsi="Times New Roman"/>
          <w:sz w:val="24"/>
          <w:szCs w:val="24"/>
        </w:rPr>
        <w:t xml:space="preserve">, Wykonawca powiadomi o tym fakcie Zamawiającego wskazując przyczynę zmiany oraz osobę zastępującą, oraz przedstawiając zaktualizowany Wykaz Pracowników </w:t>
      </w:r>
      <w:r w:rsidRPr="007023B8">
        <w:rPr>
          <w:rFonts w:ascii="Times New Roman" w:hAnsi="Times New Roman"/>
          <w:iCs/>
          <w:sz w:val="24"/>
          <w:szCs w:val="24"/>
        </w:rPr>
        <w:t>wykonujących czynności fizyczne</w:t>
      </w:r>
      <w:r w:rsidRPr="007023B8">
        <w:rPr>
          <w:rFonts w:ascii="Times New Roman" w:hAnsi="Times New Roman"/>
          <w:sz w:val="24"/>
          <w:szCs w:val="24"/>
        </w:rPr>
        <w:t>.</w:t>
      </w:r>
    </w:p>
    <w:p w14:paraId="376E27FA"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Wykonawca jest zobowiązany przedłożyć Zamawiającemu propozycje zmian, o których mowa w ust. 1 i 2 w najkrótszym możliwym terminie. Przerwa w wykonywaniu Umowy wynikająca z braku personelu Wykonawcy będzie traktowana  jako przyczyna leżąca po stronie Wykonawcy i nie może stanowić podstawy do przedłużenia Terminu zakończenia zadania. </w:t>
      </w:r>
    </w:p>
    <w:p w14:paraId="18006256"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 xml:space="preserve">Zmiana osób, o których mowa w ust. 1 i 2 wymaga zatwierdzenia przez Zamawiającego i nie wymaga zmiany Umowy.   </w:t>
      </w:r>
    </w:p>
    <w:p w14:paraId="61C93FC7"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Wykonawca jest zobowiązany zapewnić, żeby</w:t>
      </w:r>
      <w:r w:rsidRPr="007023B8">
        <w:rPr>
          <w:rFonts w:ascii="Times New Roman" w:hAnsi="Times New Roman"/>
          <w:color w:val="FF0000"/>
          <w:sz w:val="24"/>
          <w:szCs w:val="24"/>
        </w:rPr>
        <w:t xml:space="preserve"> </w:t>
      </w:r>
      <w:r w:rsidRPr="007023B8">
        <w:rPr>
          <w:rFonts w:ascii="Times New Roman" w:hAnsi="Times New Roman"/>
          <w:sz w:val="24"/>
          <w:szCs w:val="24"/>
        </w:rPr>
        <w:t xml:space="preserve">osoba, która będzie pełnić funkcje kierownika budowy fizycznie przebywała i wykonywała swoje obowiązki na Terenie budowy. </w:t>
      </w:r>
    </w:p>
    <w:p w14:paraId="00A09A86"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Inspektor nadzoru inwestorskiego jest uprawniony do zgłoszenia uwag, zastrzeżeń albo do wystąpienia do Wykonawcy z żądaniem usunięcia określonej osoby, spośród personelu Wykonawcy lub jego Podwykonawcy, która pomimo udzielonego jej upomnienia:</w:t>
      </w:r>
    </w:p>
    <w:p w14:paraId="2C54C95E"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uporczywie wykazuje rażący brak staranności,</w:t>
      </w:r>
    </w:p>
    <w:p w14:paraId="4BBDE7F3"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wykonuje swoje obowiązki w sposób niekompetentny lub niedbały,</w:t>
      </w:r>
    </w:p>
    <w:p w14:paraId="4F784196"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nie stosuje się do postanowień Umowy lub</w:t>
      </w:r>
    </w:p>
    <w:p w14:paraId="5378F3A7" w14:textId="77777777" w:rsidR="00CF6990" w:rsidRPr="007023B8" w:rsidRDefault="00CF6990" w:rsidP="0074146B">
      <w:pPr>
        <w:pStyle w:val="Akapitzlist"/>
        <w:numPr>
          <w:ilvl w:val="0"/>
          <w:numId w:val="15"/>
        </w:numPr>
        <w:tabs>
          <w:tab w:val="left" w:pos="851"/>
        </w:tabs>
        <w:spacing w:after="120" w:line="240" w:lineRule="auto"/>
        <w:contextualSpacing w:val="0"/>
        <w:jc w:val="both"/>
        <w:rPr>
          <w:rFonts w:ascii="Times New Roman" w:hAnsi="Times New Roman"/>
          <w:sz w:val="24"/>
          <w:szCs w:val="24"/>
        </w:rPr>
      </w:pPr>
      <w:r w:rsidRPr="007023B8">
        <w:rPr>
          <w:rFonts w:ascii="Times New Roman" w:hAnsi="Times New Roman"/>
          <w:sz w:val="24"/>
          <w:szCs w:val="24"/>
        </w:rPr>
        <w:t>stwarza zagrożenie dla bezpieczeństwa, zdrowia lub ochrony środowiska, w szczególności narusza zasady bhp oraz przepisy ppoż.</w:t>
      </w:r>
    </w:p>
    <w:p w14:paraId="6228378A" w14:textId="77777777" w:rsidR="00CF6990" w:rsidRPr="007023B8" w:rsidRDefault="00CF6990" w:rsidP="0074146B">
      <w:pPr>
        <w:pStyle w:val="Akapitzlist"/>
        <w:numPr>
          <w:ilvl w:val="0"/>
          <w:numId w:val="14"/>
        </w:numPr>
        <w:tabs>
          <w:tab w:val="left" w:pos="1134"/>
        </w:tabs>
        <w:spacing w:after="120" w:line="240" w:lineRule="auto"/>
        <w:ind w:left="426"/>
        <w:contextualSpacing w:val="0"/>
        <w:jc w:val="both"/>
        <w:rPr>
          <w:rFonts w:ascii="Times New Roman" w:hAnsi="Times New Roman"/>
          <w:sz w:val="24"/>
          <w:szCs w:val="24"/>
        </w:rPr>
      </w:pPr>
      <w:r w:rsidRPr="007023B8">
        <w:rPr>
          <w:rFonts w:ascii="Times New Roman" w:hAnsi="Times New Roman"/>
          <w:sz w:val="24"/>
          <w:szCs w:val="24"/>
        </w:rPr>
        <w:t>W przypadku wystąpienia okoliczności, o której mowa w ust. 6., Wykonawca wyznaczy odpowiednią osobę na zastępstwo w trybie przewidzianym w ust. 1 lub 2 oraz 3.</w:t>
      </w:r>
    </w:p>
    <w:p w14:paraId="3BE79C39" w14:textId="77777777" w:rsidR="00CF6990" w:rsidRPr="007023B8" w:rsidRDefault="00CF6990" w:rsidP="00CF6990">
      <w:pPr>
        <w:pStyle w:val="Akapitzlist"/>
        <w:widowControl w:val="0"/>
        <w:spacing w:before="120" w:after="120"/>
        <w:ind w:left="340"/>
        <w:jc w:val="center"/>
        <w:rPr>
          <w:rFonts w:ascii="Times New Roman" w:hAnsi="Times New Roman"/>
          <w:bCs/>
          <w:sz w:val="24"/>
          <w:szCs w:val="24"/>
        </w:rPr>
      </w:pPr>
    </w:p>
    <w:p w14:paraId="3F61108C" w14:textId="77777777" w:rsidR="00CF6990" w:rsidRPr="007023B8" w:rsidRDefault="00CF6990" w:rsidP="00CF6990">
      <w:pPr>
        <w:pStyle w:val="Akapitzlist"/>
        <w:widowControl w:val="0"/>
        <w:spacing w:before="120" w:after="120"/>
        <w:ind w:left="340"/>
        <w:jc w:val="center"/>
        <w:rPr>
          <w:rFonts w:ascii="Times New Roman" w:hAnsi="Times New Roman"/>
          <w:bCs/>
          <w:sz w:val="24"/>
          <w:szCs w:val="24"/>
        </w:rPr>
      </w:pPr>
      <w:r w:rsidRPr="007023B8">
        <w:rPr>
          <w:rFonts w:ascii="Times New Roman" w:hAnsi="Times New Roman"/>
          <w:bCs/>
          <w:sz w:val="24"/>
          <w:szCs w:val="24"/>
        </w:rPr>
        <w:lastRenderedPageBreak/>
        <w:t>§ 12</w:t>
      </w:r>
    </w:p>
    <w:p w14:paraId="09C49C89" w14:textId="1A36FF56" w:rsidR="00CF6990" w:rsidRDefault="00CF6990" w:rsidP="00CF6990">
      <w:pPr>
        <w:pStyle w:val="Akapitzlist"/>
        <w:widowControl w:val="0"/>
        <w:spacing w:before="120" w:after="120"/>
        <w:ind w:left="340"/>
        <w:jc w:val="center"/>
        <w:rPr>
          <w:rFonts w:ascii="Times New Roman" w:hAnsi="Times New Roman"/>
          <w:bCs/>
          <w:sz w:val="24"/>
          <w:szCs w:val="24"/>
        </w:rPr>
      </w:pPr>
      <w:r w:rsidRPr="007023B8">
        <w:rPr>
          <w:rFonts w:ascii="Times New Roman" w:hAnsi="Times New Roman"/>
          <w:bCs/>
          <w:sz w:val="24"/>
          <w:szCs w:val="24"/>
        </w:rPr>
        <w:t>Podwykonawcy</w:t>
      </w:r>
    </w:p>
    <w:p w14:paraId="53136719" w14:textId="77777777" w:rsidR="005476D5" w:rsidRPr="004635CF" w:rsidRDefault="005476D5" w:rsidP="009A1F9F">
      <w:pPr>
        <w:widowControl w:val="0"/>
        <w:numPr>
          <w:ilvl w:val="0"/>
          <w:numId w:val="21"/>
        </w:numPr>
        <w:tabs>
          <w:tab w:val="left" w:pos="297"/>
        </w:tabs>
        <w:spacing w:after="120" w:line="240" w:lineRule="auto"/>
        <w:ind w:left="320" w:hanging="32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Przedmiot Umowy może zostać zrealizowany przez Wykonawcę osobiście bądź z udziałem podwykonawców – zgodnie ze wskazaniem Wykonawcy w ofercie.</w:t>
      </w:r>
    </w:p>
    <w:p w14:paraId="2A671BD3" w14:textId="77777777" w:rsidR="005476D5" w:rsidRPr="004635CF" w:rsidRDefault="005476D5" w:rsidP="009A1F9F">
      <w:pPr>
        <w:widowControl w:val="0"/>
        <w:numPr>
          <w:ilvl w:val="0"/>
          <w:numId w:val="21"/>
        </w:numPr>
        <w:tabs>
          <w:tab w:val="left" w:pos="314"/>
        </w:tabs>
        <w:spacing w:after="120" w:line="240" w:lineRule="auto"/>
        <w:ind w:left="320" w:hanging="32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podjęcia przez Wykonawcę decyzji o wykonaniu części zamówienia przy pomocy podwykonawcy, zmianie zakresu podwykonawstwa lub podwykonawcy, rezygnacji z zakresu podwykonawstwa lub podwykonawcy Wykonawca jest zobowiązany do zawiadomienia Zamawiającego o wszelkich zmianach w tym zakresie i przekazania informacji na temat nowych podwykonawców, którym zamierza powierzyć realizację części zamówienia w trakcie realizacji Umowy.</w:t>
      </w:r>
    </w:p>
    <w:p w14:paraId="50A33D27"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Jeżeli zmiana albo rezygnacja z podwykonawcy dotyczy podmiotu, na którego zasoby Wykonawca powoływał się na zasadach określonych w art. 118 ustawy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 w celu wykazania spełnienia warunków udziału w postępowaniu, Wykonawca jest zobowiązany wykazać Zamawiającemu, że proponowany inny podwykonawca lub Wykonawca samodzielnie spełnia je w stopniu nie mniejszym niż podwykonawca, na którego zasoby Wykonawca powoływał się w trakcie postępowania o udzielenie zamówienia.</w:t>
      </w:r>
    </w:p>
    <w:p w14:paraId="216DD04B"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 przypadku o którym mowa w ust. 2, zamawiający bada czy nie zachodzą wobec podwykonawcy niebędącego podmiotem udostępniającym zasoby podstawy wykluczenia z postępowania poprzez żądanie oświadczenia o którym mowa w art. 125 ust. 1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w:t>
      </w:r>
    </w:p>
    <w:p w14:paraId="0CDC9FE5"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Powierzenie wykonania części zamówienia podwykonawcom nie zwalnia Wykonawcy z odpowiedzialności za należyte wykonanie tego zamówienia.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06EED515"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 celu powierzenia wykonania części zamówienia podwykonawcy, Wykonawca zawiera umowę o podwykonawstwo w rozumieniu art. 7 pkt 27 ustawy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w:t>
      </w:r>
    </w:p>
    <w:p w14:paraId="137145A6"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Każdy projekt umowy i umowa o podwykonawstwo musi zawierać postanowienia niesprzeczne z postanowieniami niniejszej Umowy oraz musi zawierać w szczególności:</w:t>
      </w:r>
    </w:p>
    <w:p w14:paraId="7B899B90"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6921CE3C"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zakres robót przewidzianych do wykonania;</w:t>
      </w:r>
    </w:p>
    <w:p w14:paraId="50F1B56D"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termin realizacji robót, który będzie zgodny z terminem wykonania niniejszej Umowy;</w:t>
      </w:r>
    </w:p>
    <w:p w14:paraId="63CA0A6F"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terminy i zasady dokonywania odbioru,</w:t>
      </w:r>
    </w:p>
    <w:p w14:paraId="58FF3D7B"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wynagrodzenie i zasady płatności za wykonanie robót,</w:t>
      </w:r>
    </w:p>
    <w:p w14:paraId="52E68CDF" w14:textId="02ABE05A"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wymóg zatrudnienia przez podwykonawcę na podstawie umowy o pracę osób wykonujących czynności, o których mowa w § </w:t>
      </w:r>
      <w:r w:rsidR="00ED49AA">
        <w:rPr>
          <w:rFonts w:ascii="Times New Roman" w:eastAsia="Arial" w:hAnsi="Times New Roman" w:cs="Times New Roman"/>
          <w:color w:val="000000"/>
          <w:sz w:val="24"/>
          <w:szCs w:val="24"/>
          <w:lang w:eastAsia="pl-PL" w:bidi="pl-PL"/>
        </w:rPr>
        <w:t>10</w:t>
      </w:r>
      <w:r w:rsidRPr="004635CF">
        <w:rPr>
          <w:rFonts w:ascii="Times New Roman" w:eastAsia="Arial" w:hAnsi="Times New Roman" w:cs="Times New Roman"/>
          <w:color w:val="000000"/>
          <w:sz w:val="24"/>
          <w:szCs w:val="24"/>
          <w:lang w:eastAsia="pl-PL" w:bidi="pl-PL"/>
        </w:rPr>
        <w:t xml:space="preserve"> ust. 1 Umowy, obowiązki w zakresie dokumentowania oraz sankcje z tytułu niespełnienia tego wymogu;</w:t>
      </w:r>
    </w:p>
    <w:p w14:paraId="71B72425" w14:textId="77777777" w:rsidR="005476D5" w:rsidRPr="004635CF" w:rsidRDefault="005476D5" w:rsidP="009A1F9F">
      <w:pPr>
        <w:widowControl w:val="0"/>
        <w:numPr>
          <w:ilvl w:val="0"/>
          <w:numId w:val="22"/>
        </w:numPr>
        <w:tabs>
          <w:tab w:val="left" w:pos="796"/>
        </w:tabs>
        <w:spacing w:after="120" w:line="240" w:lineRule="auto"/>
        <w:ind w:left="740" w:hanging="36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wymaganą treść postanowień projektu umowy i umowy o podwykonawstwo zawieranej z dalszym podwykonawcą, przy czym nie może ona być mniej korzystna dla dalszego podwykonawcy niż postanowienia niniejszej Umowy.</w:t>
      </w:r>
    </w:p>
    <w:p w14:paraId="19F2972E" w14:textId="77777777" w:rsidR="005476D5" w:rsidRPr="004635CF" w:rsidRDefault="005476D5" w:rsidP="009A1F9F">
      <w:pPr>
        <w:widowControl w:val="0"/>
        <w:numPr>
          <w:ilvl w:val="0"/>
          <w:numId w:val="21"/>
        </w:numPr>
        <w:tabs>
          <w:tab w:val="left" w:pos="371"/>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lastRenderedPageBreak/>
        <w:t xml:space="preserve">Wykonawca, podwykonawca lub dalszy podwykonawca zamierzający zawrzeć umowę o podwykonawstwo, której przedmiotem jest wykonanie robót budowlanych, jest zobowiązany, w trakcie realizacji zamówienia, do przedłożenia Zamawiającemu </w:t>
      </w:r>
      <w:r w:rsidRPr="004635CF">
        <w:rPr>
          <w:rFonts w:ascii="Times New Roman" w:eastAsia="Arial" w:hAnsi="Times New Roman" w:cs="Times New Roman"/>
          <w:color w:val="000000"/>
          <w:sz w:val="24"/>
          <w:szCs w:val="24"/>
          <w:u w:val="single"/>
          <w:lang w:eastAsia="pl-PL" w:bidi="pl-PL"/>
        </w:rPr>
        <w:t xml:space="preserve">projektu umowy o podwykonawstwo </w:t>
      </w:r>
      <w:r w:rsidRPr="004635CF">
        <w:rPr>
          <w:rFonts w:ascii="Times New Roman" w:eastAsia="Arial" w:hAnsi="Times New Roman" w:cs="Times New Roman"/>
          <w:color w:val="000000"/>
          <w:sz w:val="24"/>
          <w:szCs w:val="24"/>
          <w:lang w:eastAsia="pl-PL" w:bidi="pl-PL"/>
        </w:rPr>
        <w:t>przy czym podwykonawca lub dalszy podwykonawca do projektu umowy dołączy zgodę Wykonawcy na zawarcie umowy o podwykonawstwo o treści zgodnej z przedłożonym projektem umowy.</w:t>
      </w:r>
    </w:p>
    <w:p w14:paraId="0A9E7D61" w14:textId="77777777" w:rsidR="005476D5" w:rsidRPr="004635CF" w:rsidRDefault="005476D5" w:rsidP="009A1F9F">
      <w:pPr>
        <w:widowControl w:val="0"/>
        <w:numPr>
          <w:ilvl w:val="0"/>
          <w:numId w:val="21"/>
        </w:numPr>
        <w:tabs>
          <w:tab w:val="left" w:pos="350"/>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Zamawiający w terminie 10 dni od otrzymania od Wykonawcy projektu umowy o podwykonawstwo, może wnieść do niej pisemne zastrzeżenia. Jeżeli tego nie uczyni, oznaczać to będzie akceptację projektu umowy przez Zamawiającego.</w:t>
      </w:r>
    </w:p>
    <w:p w14:paraId="7D3CB885"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ust. 9, rozpoczyna bieg na nowo.</w:t>
      </w:r>
    </w:p>
    <w:p w14:paraId="1D7FAEB2"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w:t>
      </w:r>
    </w:p>
    <w:p w14:paraId="465D9730"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Zamawiający jest uprawniony do zgłaszania pisemnych zastrzeżeń do projektu umowy o podwykonawstwo lub sprzeciwu do umowy o podwykonawstwo, w szczególności gdy:</w:t>
      </w:r>
    </w:p>
    <w:p w14:paraId="0F7DF2F1"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nie będzie spełniała wymagań określonych w niniejszej umowie i SWZ;</w:t>
      </w:r>
    </w:p>
    <w:p w14:paraId="6DDDCD9B"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przewidywała termin zapłaty wynagrodzenia dłuższy niż 30 dni od dnia doręczenia Wykonawcy, podwykonawcy lub dalszemu podwykonawcy faktury lub rachunku, potwierdzających wykonanie zleconego świadczenia;</w:t>
      </w:r>
    </w:p>
    <w:p w14:paraId="7125AD24"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zawierała zapisy uzależniające dokonanie zapłaty na rzecz podwykonawcy od odbioru robót przez Zamawiającego lub od zapłaty należności Wykonawcy przez Zamawiającego;</w:t>
      </w:r>
    </w:p>
    <w:p w14:paraId="4D702567"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nie będzie zawierała uregulowań dotyczących zawierania umów na roboty budowlane z dalszymi podwykonawcami w szczególności zapisów warunkujących podpisanie tych umów od zgody Wykonawcy i od akceptacji Zamawiającego;</w:t>
      </w:r>
    </w:p>
    <w:p w14:paraId="6257CCD6"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będzie zawierać postanowienia, które w ocenie Zamawiającego będą mogły utrudniać lub uniemożliwiać prawidłową lub terminową realizację niniejszej umowy, zgodnie z jej treścią;</w:t>
      </w:r>
    </w:p>
    <w:p w14:paraId="5D5A2793" w14:textId="77777777" w:rsidR="005476D5" w:rsidRPr="004635CF" w:rsidRDefault="005476D5" w:rsidP="009A1F9F">
      <w:pPr>
        <w:widowControl w:val="0"/>
        <w:numPr>
          <w:ilvl w:val="0"/>
          <w:numId w:val="23"/>
        </w:numPr>
        <w:tabs>
          <w:tab w:val="left" w:pos="760"/>
        </w:tabs>
        <w:spacing w:after="120" w:line="240" w:lineRule="auto"/>
        <w:ind w:left="740" w:hanging="34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będzie zawierała postanowienia niezgodne z art. 463 ustawy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 xml:space="preserve">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6AD1994" w14:textId="77777777" w:rsidR="005476D5" w:rsidRPr="004635CF" w:rsidRDefault="005476D5" w:rsidP="009A1F9F">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Uregulowania niniejszego paragrafu obowiązują także przy zmianach projektów umów o podwykonawstwo jak i zmianach umów o podwykonawstwo.</w:t>
      </w:r>
    </w:p>
    <w:p w14:paraId="012FF665" w14:textId="77777777" w:rsidR="00922138" w:rsidRDefault="005476D5" w:rsidP="00922138">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w:t>
      </w:r>
    </w:p>
    <w:p w14:paraId="3AF49018" w14:textId="7FB105FC" w:rsidR="005476D5" w:rsidRPr="00922138" w:rsidRDefault="005476D5" w:rsidP="00922138">
      <w:pPr>
        <w:widowControl w:val="0"/>
        <w:numPr>
          <w:ilvl w:val="0"/>
          <w:numId w:val="21"/>
        </w:numPr>
        <w:tabs>
          <w:tab w:val="left" w:pos="423"/>
        </w:tabs>
        <w:spacing w:after="120" w:line="240" w:lineRule="auto"/>
        <w:ind w:left="400" w:hanging="400"/>
        <w:jc w:val="both"/>
        <w:rPr>
          <w:rFonts w:ascii="Times New Roman" w:eastAsia="Arial" w:hAnsi="Times New Roman" w:cs="Times New Roman"/>
          <w:color w:val="000000"/>
          <w:sz w:val="24"/>
          <w:szCs w:val="24"/>
          <w:lang w:eastAsia="pl-PL" w:bidi="pl-PL"/>
        </w:rPr>
      </w:pPr>
      <w:r w:rsidRPr="00922138">
        <w:rPr>
          <w:rFonts w:ascii="Times New Roman" w:eastAsia="Arial" w:hAnsi="Times New Roman"/>
          <w:sz w:val="24"/>
          <w:szCs w:val="24"/>
          <w:lang w:eastAsia="pl-PL" w:bidi="pl-PL"/>
        </w:rPr>
        <w:t xml:space="preserve">Wykonawca, podwykonawca, dalszy podwykonawca zamówienia na roboty budowlane </w:t>
      </w:r>
      <w:r w:rsidRPr="00922138">
        <w:rPr>
          <w:rFonts w:ascii="Times New Roman" w:eastAsia="Arial" w:hAnsi="Times New Roman"/>
          <w:sz w:val="24"/>
          <w:szCs w:val="24"/>
          <w:lang w:eastAsia="pl-PL" w:bidi="pl-PL"/>
        </w:rPr>
        <w:lastRenderedPageBreak/>
        <w:t xml:space="preserve">przedkłada Zamawiającemu poświadczoną za zgodność z oryginałem kopię zawartej umowy o podwykonawstwo, której przedmiotem są </w:t>
      </w:r>
      <w:r w:rsidRPr="000277BF">
        <w:rPr>
          <w:rFonts w:ascii="Times New Roman" w:eastAsia="Arial" w:hAnsi="Times New Roman"/>
          <w:sz w:val="24"/>
          <w:szCs w:val="24"/>
          <w:u w:val="single"/>
          <w:lang w:eastAsia="pl-PL" w:bidi="pl-PL"/>
        </w:rPr>
        <w:t>dostawy lub usługi</w:t>
      </w:r>
      <w:r w:rsidRPr="00922138">
        <w:rPr>
          <w:rFonts w:ascii="Times New Roman" w:eastAsia="Arial" w:hAnsi="Times New Roman"/>
          <w:sz w:val="24"/>
          <w:szCs w:val="24"/>
          <w:lang w:eastAsia="pl-PL" w:bidi="pl-PL"/>
        </w:rPr>
        <w:t xml:space="preserve"> w terminie 7 dni od dnia jej zawarcia z wyłączeniem umów o podwykonawstwo o wartości mniejszej niż 0,5% wartości Umowy określonej w § 3 ust. 1</w:t>
      </w:r>
      <w:r w:rsidR="00922138" w:rsidRPr="00922138">
        <w:rPr>
          <w:rFonts w:ascii="Times New Roman" w:eastAsia="Arial" w:hAnsi="Times New Roman"/>
          <w:sz w:val="24"/>
          <w:szCs w:val="24"/>
          <w:lang w:eastAsia="pl-PL" w:bidi="pl-PL"/>
        </w:rPr>
        <w:t xml:space="preserve">, </w:t>
      </w:r>
      <w:bookmarkStart w:id="9" w:name="_Hlk162523467"/>
      <w:r w:rsidR="00922138" w:rsidRPr="00922138">
        <w:rPr>
          <w:rFonts w:ascii="Times New Roman" w:eastAsia="Arial" w:hAnsi="Times New Roman"/>
          <w:sz w:val="24"/>
          <w:szCs w:val="24"/>
          <w:lang w:eastAsia="pl-PL" w:bidi="pl-PL"/>
        </w:rPr>
        <w:t>oraz umów</w:t>
      </w:r>
      <w:r w:rsidR="00B02E58">
        <w:rPr>
          <w:rFonts w:ascii="Times New Roman" w:eastAsia="Arial" w:hAnsi="Times New Roman"/>
          <w:sz w:val="24"/>
          <w:szCs w:val="24"/>
          <w:lang w:eastAsia="pl-PL" w:bidi="pl-PL"/>
        </w:rPr>
        <w:t xml:space="preserve"> o podwykonawstwo,</w:t>
      </w:r>
      <w:r w:rsidR="00922138" w:rsidRPr="00922138">
        <w:rPr>
          <w:rFonts w:ascii="Times New Roman" w:eastAsia="Arial" w:hAnsi="Times New Roman"/>
          <w:sz w:val="24"/>
          <w:szCs w:val="24"/>
          <w:lang w:eastAsia="pl-PL" w:bidi="pl-PL"/>
        </w:rPr>
        <w:t xml:space="preserve"> </w:t>
      </w:r>
      <w:r w:rsidR="00922138" w:rsidRPr="00922138">
        <w:rPr>
          <w:rFonts w:ascii="Times New Roman" w:hAnsi="Times New Roman"/>
          <w:sz w:val="24"/>
          <w:szCs w:val="24"/>
        </w:rPr>
        <w:t>których przedmiotem są dostawy materiałów budowlanych niezbędnych do realizacji przedmiotu zamówienia</w:t>
      </w:r>
      <w:r w:rsidR="00232096">
        <w:rPr>
          <w:rFonts w:ascii="Times New Roman" w:hAnsi="Times New Roman"/>
          <w:sz w:val="24"/>
          <w:szCs w:val="24"/>
        </w:rPr>
        <w:t xml:space="preserve"> oraz usługi niezbędne do wykonania przedmiotu zamówienie m.in.</w:t>
      </w:r>
      <w:r w:rsidR="00922138" w:rsidRPr="00922138">
        <w:rPr>
          <w:rFonts w:ascii="Times New Roman" w:hAnsi="Times New Roman"/>
          <w:sz w:val="24"/>
          <w:szCs w:val="24"/>
        </w:rPr>
        <w:t xml:space="preserve"> usługi transportowe, usługi audytu, usługi geodezyjne, usługi laboratoryjne</w:t>
      </w:r>
      <w:r w:rsidR="00B02E58">
        <w:rPr>
          <w:rFonts w:ascii="Times New Roman" w:hAnsi="Times New Roman"/>
          <w:sz w:val="24"/>
          <w:szCs w:val="24"/>
        </w:rPr>
        <w:t>, usługi projektowe</w:t>
      </w:r>
      <w:r w:rsidR="00922138" w:rsidRPr="00922138">
        <w:rPr>
          <w:rFonts w:ascii="Times New Roman" w:hAnsi="Times New Roman"/>
          <w:sz w:val="24"/>
          <w:szCs w:val="24"/>
        </w:rPr>
        <w:t>.</w:t>
      </w:r>
      <w:r w:rsidR="00922138">
        <w:rPr>
          <w:rFonts w:ascii="Times New Roman" w:hAnsi="Times New Roman"/>
          <w:sz w:val="24"/>
          <w:szCs w:val="24"/>
        </w:rPr>
        <w:t xml:space="preserve"> Wyłączenia te nie dotyczą umów o podwykonawstwo o wartości większej niż 50 000 zł.</w:t>
      </w:r>
    </w:p>
    <w:p w14:paraId="5348ACE7" w14:textId="3E329D8A"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color w:val="000000"/>
          <w:sz w:val="24"/>
          <w:szCs w:val="24"/>
          <w:lang w:eastAsia="pl-PL" w:bidi="pl-PL"/>
        </w:rPr>
      </w:pPr>
      <w:bookmarkStart w:id="10" w:name="_Ref163643703"/>
      <w:bookmarkEnd w:id="9"/>
      <w:r w:rsidRPr="004635CF">
        <w:rPr>
          <w:rFonts w:ascii="Times New Roman" w:eastAsia="Arial" w:hAnsi="Times New Roman" w:cs="Times New Roman"/>
          <w:color w:val="000000"/>
          <w:sz w:val="24"/>
          <w:szCs w:val="24"/>
          <w:lang w:eastAsia="pl-PL" w:bidi="pl-PL"/>
        </w:rPr>
        <w:t xml:space="preserve">W przypadku, o którym mowa w ust. 15, jeżeli termin zapłaty wynagrodzenia jest dłuższy niż 30 dni, Zamawiający informuje o tym Wykonawcę i wzywa go do zmiany tej umowy pod rygorem wystąpienia o zapłatę </w:t>
      </w:r>
      <w:r w:rsidRPr="00EF6EF3">
        <w:rPr>
          <w:rFonts w:ascii="Times New Roman" w:eastAsia="Arial" w:hAnsi="Times New Roman" w:cs="Times New Roman"/>
          <w:color w:val="000000"/>
          <w:sz w:val="24"/>
          <w:szCs w:val="24"/>
          <w:lang w:eastAsia="pl-PL" w:bidi="pl-PL"/>
        </w:rPr>
        <w:t>kary umownej</w:t>
      </w:r>
      <w:r w:rsidR="00581CC6">
        <w:rPr>
          <w:rFonts w:ascii="Times New Roman" w:eastAsia="Arial" w:hAnsi="Times New Roman" w:cs="Times New Roman"/>
          <w:color w:val="000000"/>
          <w:sz w:val="24"/>
          <w:szCs w:val="24"/>
          <w:lang w:eastAsia="pl-PL" w:bidi="pl-PL"/>
        </w:rPr>
        <w:t xml:space="preserve"> określonej w § 17 ust. 2 literka </w:t>
      </w:r>
      <w:r w:rsidR="00EF6EF3">
        <w:rPr>
          <w:rFonts w:ascii="Times New Roman" w:eastAsia="Arial" w:hAnsi="Times New Roman" w:cs="Times New Roman"/>
          <w:color w:val="000000"/>
          <w:sz w:val="24"/>
          <w:szCs w:val="24"/>
          <w:lang w:eastAsia="pl-PL" w:bidi="pl-PL"/>
        </w:rPr>
        <w:fldChar w:fldCharType="begin"/>
      </w:r>
      <w:r w:rsidR="00EF6EF3">
        <w:rPr>
          <w:rFonts w:ascii="Times New Roman" w:eastAsia="Arial" w:hAnsi="Times New Roman" w:cs="Times New Roman"/>
          <w:color w:val="000000"/>
          <w:sz w:val="24"/>
          <w:szCs w:val="24"/>
          <w:lang w:eastAsia="pl-PL" w:bidi="pl-PL"/>
        </w:rPr>
        <w:instrText xml:space="preserve"> REF _Ref163640930 \r \h </w:instrText>
      </w:r>
      <w:r w:rsidR="00EF6EF3">
        <w:rPr>
          <w:rFonts w:ascii="Times New Roman" w:eastAsia="Arial" w:hAnsi="Times New Roman" w:cs="Times New Roman"/>
          <w:color w:val="000000"/>
          <w:sz w:val="24"/>
          <w:szCs w:val="24"/>
          <w:lang w:eastAsia="pl-PL" w:bidi="pl-PL"/>
        </w:rPr>
      </w:r>
      <w:r w:rsidR="00EF6EF3">
        <w:rPr>
          <w:rFonts w:ascii="Times New Roman" w:eastAsia="Arial" w:hAnsi="Times New Roman" w:cs="Times New Roman"/>
          <w:color w:val="000000"/>
          <w:sz w:val="24"/>
          <w:szCs w:val="24"/>
          <w:lang w:eastAsia="pl-PL" w:bidi="pl-PL"/>
        </w:rPr>
        <w:fldChar w:fldCharType="separate"/>
      </w:r>
      <w:r w:rsidR="008A6A4D">
        <w:rPr>
          <w:rFonts w:ascii="Times New Roman" w:eastAsia="Arial" w:hAnsi="Times New Roman" w:cs="Times New Roman"/>
          <w:color w:val="000000"/>
          <w:sz w:val="24"/>
          <w:szCs w:val="24"/>
          <w:lang w:eastAsia="pl-PL" w:bidi="pl-PL"/>
        </w:rPr>
        <w:t>i</w:t>
      </w:r>
      <w:r w:rsidR="00EF6EF3">
        <w:rPr>
          <w:rFonts w:ascii="Times New Roman" w:eastAsia="Arial" w:hAnsi="Times New Roman" w:cs="Times New Roman"/>
          <w:color w:val="000000"/>
          <w:sz w:val="24"/>
          <w:szCs w:val="24"/>
          <w:lang w:eastAsia="pl-PL" w:bidi="pl-PL"/>
        </w:rPr>
        <w:fldChar w:fldCharType="end"/>
      </w:r>
      <w:r w:rsidRPr="004635CF">
        <w:rPr>
          <w:rFonts w:ascii="Times New Roman" w:eastAsia="Arial" w:hAnsi="Times New Roman" w:cs="Times New Roman"/>
          <w:color w:val="000000"/>
          <w:sz w:val="24"/>
          <w:szCs w:val="24"/>
          <w:lang w:eastAsia="pl-PL" w:bidi="pl-PL"/>
        </w:rPr>
        <w:t>.</w:t>
      </w:r>
      <w:bookmarkEnd w:id="10"/>
    </w:p>
    <w:p w14:paraId="261DFF00" w14:textId="77777777"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sz w:val="24"/>
          <w:szCs w:val="24"/>
          <w:lang w:eastAsia="pl-PL" w:bidi="pl-PL"/>
        </w:rPr>
      </w:pPr>
      <w:r w:rsidRPr="004635CF">
        <w:rPr>
          <w:rFonts w:ascii="Times New Roman" w:eastAsia="Arial" w:hAnsi="Times New Roman" w:cs="Times New Roman"/>
          <w:sz w:val="24"/>
          <w:szCs w:val="24"/>
          <w:lang w:eastAsia="pl-PL" w:bidi="pl-PL"/>
        </w:rPr>
        <w:t>Procedurę, o której mowa w ust. 16 i 15, stosuje się również do wszystkich zmian umów o podwykonawstwo, których przedmiotem są dostawy lub usługi.</w:t>
      </w:r>
    </w:p>
    <w:p w14:paraId="67CC57BF" w14:textId="77777777" w:rsidR="005476D5" w:rsidRPr="004635CF" w:rsidRDefault="005476D5" w:rsidP="009A1F9F">
      <w:pPr>
        <w:widowControl w:val="0"/>
        <w:numPr>
          <w:ilvl w:val="0"/>
          <w:numId w:val="21"/>
        </w:numPr>
        <w:tabs>
          <w:tab w:val="left" w:pos="423"/>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Wykonawca, powierzając realizację robót podwykonawcy, jest zobowiązany do dokonania we własnym zakresie zapłaty wymagalnego wynagrodzenia należnego podwykonawcy z zachowaniem terminów płatności określonych w umowie z podwykonawcą.</w:t>
      </w:r>
    </w:p>
    <w:p w14:paraId="254F35CC" w14:textId="77777777" w:rsidR="005476D5" w:rsidRPr="004635CF"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 xml:space="preserve">W przypadku uchylenia się od obowiązku zapłaty odpowiednio przez wykonawcę, podwykonawcę lub dalszego podwykonawcę bezpośredniej zapłaty wymagalnego wynagrodzenia przysługującego podwykonawcy lub dalszemu podwykonawcy, za wykonane i odebrane roboty, Zamawiający dokona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 na zasadach określonych w art. 465 ustawy </w:t>
      </w:r>
      <w:proofErr w:type="spellStart"/>
      <w:r w:rsidRPr="004635CF">
        <w:rPr>
          <w:rFonts w:ascii="Times New Roman" w:eastAsia="Arial" w:hAnsi="Times New Roman" w:cs="Times New Roman"/>
          <w:color w:val="000000"/>
          <w:sz w:val="24"/>
          <w:szCs w:val="24"/>
          <w:lang w:eastAsia="pl-PL" w:bidi="pl-PL"/>
        </w:rPr>
        <w:t>Pzp</w:t>
      </w:r>
      <w:proofErr w:type="spellEnd"/>
      <w:r w:rsidRPr="004635CF">
        <w:rPr>
          <w:rFonts w:ascii="Times New Roman" w:eastAsia="Arial" w:hAnsi="Times New Roman" w:cs="Times New Roman"/>
          <w:color w:val="000000"/>
          <w:sz w:val="24"/>
          <w:szCs w:val="24"/>
          <w:lang w:eastAsia="pl-PL" w:bidi="pl-PL"/>
        </w:rPr>
        <w:t>.</w:t>
      </w:r>
    </w:p>
    <w:p w14:paraId="6ACF8CCD" w14:textId="77777777" w:rsidR="005476D5"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Bezpośrednia zapłata obejmuje wyłącznie należne wynagrodzenie, bez odsetek, należnych podwykonawcy lub dalszemu podwykonawcy.</w:t>
      </w:r>
    </w:p>
    <w:p w14:paraId="745953F4" w14:textId="6D1C759A" w:rsidR="00337A78" w:rsidRPr="004635CF" w:rsidRDefault="00337A78"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Pr>
          <w:rFonts w:ascii="Times New Roman" w:eastAsia="Arial" w:hAnsi="Times New Roman" w:cs="Times New Roman"/>
          <w:color w:val="000000"/>
          <w:sz w:val="24"/>
          <w:szCs w:val="24"/>
          <w:lang w:eastAsia="pl-PL" w:bidi="pl-PL"/>
        </w:rPr>
        <w:t>Przed dokonaniem bezpośredniej zapłaty Zamawiający umożliwia Wykonawcy w terminie min. 7 dni, pisemne zgłoszenie uwag dotyczących zasadności bezpośredniej zapłaty wynagrodzenia podwykonawcy.</w:t>
      </w:r>
    </w:p>
    <w:p w14:paraId="37598F6E" w14:textId="77777777" w:rsidR="005476D5" w:rsidRPr="004635CF"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W przypadku dokonania bezpośredniej zapłaty podwykonawcy lub dalszemu podwykonawcy Zamawiający potrąca kwotę wypłaconego wynagrodzenia z wynagrodzenia należnego Wykonawcy.</w:t>
      </w:r>
    </w:p>
    <w:p w14:paraId="01E04BA7" w14:textId="11277725" w:rsidR="005476D5"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4635CF">
        <w:rPr>
          <w:rFonts w:ascii="Times New Roman" w:eastAsia="Arial" w:hAnsi="Times New Roman" w:cs="Times New Roman"/>
          <w:color w:val="000000"/>
          <w:sz w:val="24"/>
          <w:szCs w:val="24"/>
          <w:lang w:eastAsia="pl-PL" w:bidi="pl-PL"/>
        </w:rPr>
        <w:t>Zobowiązania Zamawiającego wobec Wykonawcy i Podwykonawców nie mogą przekroczyć całkowitej wysokości wynagrodzenia umownego.</w:t>
      </w:r>
    </w:p>
    <w:p w14:paraId="47DE3677" w14:textId="4FB0CCBF" w:rsidR="00CF6990" w:rsidRPr="00AE2EC8" w:rsidRDefault="005476D5" w:rsidP="009A1F9F">
      <w:pPr>
        <w:widowControl w:val="0"/>
        <w:numPr>
          <w:ilvl w:val="0"/>
          <w:numId w:val="21"/>
        </w:numPr>
        <w:tabs>
          <w:tab w:val="left" w:pos="442"/>
        </w:tabs>
        <w:spacing w:after="120" w:line="240" w:lineRule="auto"/>
        <w:ind w:left="380" w:hanging="380"/>
        <w:jc w:val="both"/>
        <w:rPr>
          <w:rFonts w:ascii="Times New Roman" w:eastAsia="Arial" w:hAnsi="Times New Roman" w:cs="Times New Roman"/>
          <w:color w:val="000000"/>
          <w:sz w:val="24"/>
          <w:szCs w:val="24"/>
          <w:lang w:eastAsia="pl-PL" w:bidi="pl-PL"/>
        </w:rPr>
      </w:pPr>
      <w:r w:rsidRPr="00AE2EC8">
        <w:rPr>
          <w:rFonts w:ascii="Times New Roman" w:eastAsia="Arial" w:hAnsi="Times New Roman" w:cs="Times New Roman"/>
          <w:color w:val="000000"/>
          <w:sz w:val="24"/>
          <w:szCs w:val="24"/>
          <w:lang w:eastAsia="pl-PL" w:bidi="pl-PL"/>
        </w:rPr>
        <w:t>Postanowienia dotyczące podwykonawcy odnoszą się wprost również do dalszego podwykonawcy oraz umów zawieranych między podwykonawcą i dalszym podwykonawcą lub między dalszymi podwykonawcami.</w:t>
      </w:r>
    </w:p>
    <w:p w14:paraId="4CAB89E9" w14:textId="77777777" w:rsidR="005476D5" w:rsidRPr="005476D5" w:rsidRDefault="005476D5" w:rsidP="00AE2EC8">
      <w:pPr>
        <w:widowControl w:val="0"/>
        <w:tabs>
          <w:tab w:val="left" w:pos="442"/>
        </w:tabs>
        <w:spacing w:after="0"/>
        <w:jc w:val="both"/>
        <w:rPr>
          <w:rFonts w:ascii="Times New Roman" w:eastAsia="Arial" w:hAnsi="Times New Roman" w:cs="Times New Roman"/>
          <w:color w:val="000000"/>
          <w:sz w:val="24"/>
          <w:szCs w:val="24"/>
          <w:lang w:eastAsia="pl-PL" w:bidi="pl-PL"/>
        </w:rPr>
      </w:pPr>
    </w:p>
    <w:p w14:paraId="32DC419B"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xml:space="preserve">§ </w:t>
      </w:r>
      <w:r>
        <w:rPr>
          <w:rFonts w:ascii="Times New Roman" w:hAnsi="Times New Roman" w:cs="Times New Roman"/>
          <w:bCs/>
          <w:sz w:val="24"/>
          <w:szCs w:val="24"/>
        </w:rPr>
        <w:t>13</w:t>
      </w:r>
    </w:p>
    <w:p w14:paraId="46CDB0FF" w14:textId="77777777" w:rsidR="00CF6990" w:rsidRPr="00511D06" w:rsidRDefault="00CF6990" w:rsidP="00CF6990">
      <w:pPr>
        <w:pStyle w:val="Bezodstpw"/>
        <w:jc w:val="center"/>
        <w:rPr>
          <w:rFonts w:ascii="Times New Roman" w:hAnsi="Times New Roman" w:cs="Times New Roman"/>
          <w:bCs/>
          <w:sz w:val="24"/>
          <w:szCs w:val="24"/>
        </w:rPr>
      </w:pPr>
      <w:r w:rsidRPr="00511D06">
        <w:rPr>
          <w:rFonts w:ascii="Times New Roman" w:hAnsi="Times New Roman" w:cs="Times New Roman"/>
          <w:bCs/>
          <w:sz w:val="24"/>
          <w:szCs w:val="24"/>
        </w:rPr>
        <w:t xml:space="preserve">Okresy gwarancji </w:t>
      </w:r>
    </w:p>
    <w:p w14:paraId="5C0C10BC" w14:textId="77777777" w:rsidR="00CF6990" w:rsidRPr="00511D06" w:rsidRDefault="00CF6990" w:rsidP="00CF6990">
      <w:pPr>
        <w:pStyle w:val="Bezodstpw"/>
        <w:jc w:val="center"/>
        <w:rPr>
          <w:rFonts w:ascii="Times New Roman" w:hAnsi="Times New Roman" w:cs="Times New Roman"/>
          <w:bCs/>
          <w:sz w:val="24"/>
          <w:szCs w:val="24"/>
        </w:rPr>
      </w:pPr>
    </w:p>
    <w:p w14:paraId="55EADDED" w14:textId="2973109C" w:rsidR="00CF6990" w:rsidRPr="00F935B3" w:rsidRDefault="00CF6990" w:rsidP="0074146B">
      <w:pPr>
        <w:pStyle w:val="Bezodstpw"/>
        <w:widowControl/>
        <w:numPr>
          <w:ilvl w:val="0"/>
          <w:numId w:val="4"/>
        </w:numPr>
        <w:jc w:val="both"/>
        <w:rPr>
          <w:rFonts w:ascii="Times New Roman" w:hAnsi="Times New Roman" w:cs="Times New Roman"/>
          <w:sz w:val="24"/>
          <w:szCs w:val="24"/>
        </w:rPr>
      </w:pPr>
      <w:r w:rsidRPr="00511D06">
        <w:rPr>
          <w:rFonts w:ascii="Times New Roman" w:hAnsi="Times New Roman" w:cs="Times New Roman"/>
          <w:sz w:val="24"/>
          <w:szCs w:val="24"/>
        </w:rPr>
        <w:t xml:space="preserve">Na przedmiot umowy Wykonawca udziela </w:t>
      </w:r>
      <w:r w:rsidRPr="00511D06">
        <w:rPr>
          <w:rFonts w:ascii="Times New Roman" w:hAnsi="Times New Roman" w:cs="Times New Roman"/>
          <w:b/>
          <w:sz w:val="24"/>
          <w:szCs w:val="24"/>
        </w:rPr>
        <w:t>…</w:t>
      </w:r>
      <w:r w:rsidR="005476D5">
        <w:rPr>
          <w:rFonts w:ascii="Times New Roman" w:hAnsi="Times New Roman" w:cs="Times New Roman"/>
          <w:b/>
          <w:sz w:val="24"/>
          <w:szCs w:val="24"/>
        </w:rPr>
        <w:t>…..</w:t>
      </w:r>
      <w:r w:rsidRPr="00511D06">
        <w:rPr>
          <w:rFonts w:ascii="Times New Roman" w:hAnsi="Times New Roman" w:cs="Times New Roman"/>
          <w:b/>
          <w:sz w:val="24"/>
          <w:szCs w:val="24"/>
        </w:rPr>
        <w:t xml:space="preserve"> </w:t>
      </w:r>
      <w:r>
        <w:rPr>
          <w:rFonts w:ascii="Times New Roman" w:hAnsi="Times New Roman" w:cs="Times New Roman"/>
          <w:b/>
          <w:sz w:val="24"/>
          <w:szCs w:val="24"/>
        </w:rPr>
        <w:t xml:space="preserve">lat </w:t>
      </w:r>
      <w:r w:rsidRPr="00511D06">
        <w:rPr>
          <w:rFonts w:ascii="Times New Roman" w:hAnsi="Times New Roman" w:cs="Times New Roman"/>
          <w:b/>
          <w:sz w:val="24"/>
          <w:szCs w:val="24"/>
        </w:rPr>
        <w:t>gwarancji</w:t>
      </w:r>
      <w:r w:rsidRPr="00511D06">
        <w:rPr>
          <w:rFonts w:ascii="Times New Roman" w:hAnsi="Times New Roman" w:cs="Times New Roman"/>
          <w:sz w:val="24"/>
          <w:szCs w:val="24"/>
        </w:rPr>
        <w:t>.</w:t>
      </w:r>
    </w:p>
    <w:p w14:paraId="2E50C0F0"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lastRenderedPageBreak/>
        <w:t>Wykonawca jest odpowiedzialny względem Zamawiającego za wady zmniejszające wartość lub użyteczność wykonanego przedmiotu umowy ze względu na jego cel określony w umowie.</w:t>
      </w:r>
    </w:p>
    <w:p w14:paraId="6B0689FB"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Wykonawca jest odpowiedzialny z tytułu gwarancji za usunięcie wad fizycznych przedmiotu umowy istniejących w czasie dokonywania czynności odbioru oraz wady powstałe po odbiorze, lecz z przyczyn tkwiących w przedmiocie umowy w chwili odbioru. </w:t>
      </w:r>
    </w:p>
    <w:p w14:paraId="74E8575E"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W razie stwierdzenia w toku czynności odbiorowych lub w okresie gwarancji istnienia wad nienadających się do usunięcia Zamawiający może: </w:t>
      </w:r>
    </w:p>
    <w:p w14:paraId="106CB4A7" w14:textId="77777777" w:rsidR="00CF6990" w:rsidRPr="00511D06" w:rsidRDefault="00CF6990" w:rsidP="0074146B">
      <w:pPr>
        <w:pStyle w:val="Bezodstpw"/>
        <w:widowControl/>
        <w:numPr>
          <w:ilvl w:val="1"/>
          <w:numId w:val="4"/>
        </w:numPr>
        <w:ind w:left="709" w:hanging="283"/>
        <w:jc w:val="both"/>
        <w:rPr>
          <w:rFonts w:ascii="Times New Roman" w:hAnsi="Times New Roman" w:cs="Times New Roman"/>
          <w:sz w:val="24"/>
          <w:szCs w:val="24"/>
        </w:rPr>
      </w:pPr>
      <w:r w:rsidRPr="00511D06">
        <w:rPr>
          <w:rFonts w:ascii="Times New Roman" w:hAnsi="Times New Roman" w:cs="Times New Roman"/>
          <w:sz w:val="24"/>
          <w:szCs w:val="24"/>
        </w:rPr>
        <w:t xml:space="preserve">jeżeli wady nie umożliwiają użytkowania przedmiotu umowy zgodnie z jego przeznaczeniem – obniżyć cenę za ten przedmiot odpowiednio do utraconej wartości użytkowej i technicznej; </w:t>
      </w:r>
    </w:p>
    <w:p w14:paraId="355B15C1" w14:textId="77777777" w:rsidR="00CF6990" w:rsidRPr="00511D06" w:rsidRDefault="00CF6990" w:rsidP="0074146B">
      <w:pPr>
        <w:pStyle w:val="Bezodstpw"/>
        <w:widowControl/>
        <w:numPr>
          <w:ilvl w:val="1"/>
          <w:numId w:val="4"/>
        </w:numPr>
        <w:ind w:left="709" w:hanging="283"/>
        <w:jc w:val="both"/>
        <w:rPr>
          <w:rFonts w:ascii="Times New Roman" w:hAnsi="Times New Roman" w:cs="Times New Roman"/>
          <w:sz w:val="24"/>
          <w:szCs w:val="24"/>
        </w:rPr>
      </w:pPr>
      <w:r w:rsidRPr="00511D06">
        <w:rPr>
          <w:rFonts w:ascii="Times New Roman" w:hAnsi="Times New Roman" w:cs="Times New Roman"/>
          <w:sz w:val="24"/>
          <w:szCs w:val="24"/>
        </w:rPr>
        <w:t xml:space="preserve">jeżeli wady uniemożliwiają użytkowanie przedmiotu umowy zgodnie z jego przeznaczeniem – żądać wykonania przedmiotu umowy po raz drugi, zachowując prawo domagania się od Wykonawcy naprawienia szkody wynikłej z opóźnienia. </w:t>
      </w:r>
    </w:p>
    <w:p w14:paraId="025E519A"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O wykryciu wady Zamawiający obowiązany jest zawiadomić Wykonawcę na piśmie w terminie 7 dni od daty jej ujawnienia. </w:t>
      </w:r>
    </w:p>
    <w:p w14:paraId="776D352B"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Istnienie wady powinno być stwierdzone protokolarnie. O dacie i miejscu oględzin mających na celu jej stwierdzenie Zamawiający zawiadomi Wykonawcę na piśmie na 7 dni przed dokonaniem oględzin, chyba że Strony umówią się inaczej. Zamawiający wyznaczy termin na usunięcie wad. </w:t>
      </w:r>
    </w:p>
    <w:p w14:paraId="339DA39E" w14:textId="77777777" w:rsidR="00CF6990" w:rsidRPr="00511D06" w:rsidRDefault="00CF6990" w:rsidP="0074146B">
      <w:pPr>
        <w:pStyle w:val="Bezodstpw"/>
        <w:widowControl/>
        <w:numPr>
          <w:ilvl w:val="0"/>
          <w:numId w:val="4"/>
        </w:numPr>
        <w:spacing w:before="120"/>
        <w:ind w:left="357" w:hanging="357"/>
        <w:jc w:val="both"/>
        <w:rPr>
          <w:rFonts w:ascii="Times New Roman" w:hAnsi="Times New Roman" w:cs="Times New Roman"/>
          <w:sz w:val="24"/>
          <w:szCs w:val="24"/>
        </w:rPr>
      </w:pPr>
      <w:r w:rsidRPr="00511D06">
        <w:rPr>
          <w:rFonts w:ascii="Times New Roman" w:hAnsi="Times New Roman" w:cs="Times New Roman"/>
          <w:sz w:val="24"/>
          <w:szCs w:val="24"/>
        </w:rPr>
        <w:t xml:space="preserve">Usunięcie wad winno być stwierdzone protokolarnie. </w:t>
      </w:r>
    </w:p>
    <w:p w14:paraId="419AABA8" w14:textId="035517AB" w:rsidR="00CF6990" w:rsidRPr="007023B8" w:rsidRDefault="00CF6990" w:rsidP="0074146B">
      <w:pPr>
        <w:numPr>
          <w:ilvl w:val="0"/>
          <w:numId w:val="4"/>
        </w:numPr>
        <w:spacing w:before="120" w:after="0" w:line="240" w:lineRule="auto"/>
        <w:ind w:left="357" w:hanging="357"/>
        <w:jc w:val="both"/>
        <w:rPr>
          <w:rFonts w:ascii="Times New Roman" w:hAnsi="Times New Roman" w:cs="Times New Roman"/>
          <w:sz w:val="24"/>
          <w:szCs w:val="24"/>
        </w:rPr>
      </w:pPr>
      <w:r w:rsidRPr="007023B8">
        <w:rPr>
          <w:rFonts w:ascii="Times New Roman" w:hAnsi="Times New Roman" w:cs="Times New Roman"/>
          <w:sz w:val="24"/>
          <w:szCs w:val="24"/>
        </w:rPr>
        <w:t>W przypadku, gdy wykonawca nie dokonuje usunięcia wad w terminie wyznaczonym przez Zamawiającego, Zamawiający może powierzyć usuniecie wad innemu podmiotowi bez konieczności uzyskania zgody Sądu. Koszt usunięcia wad przez inny podmiot, niezależnie od jego wysokości, obciąża Wykonawcę.</w:t>
      </w:r>
    </w:p>
    <w:p w14:paraId="68ADA287" w14:textId="77777777" w:rsidR="009A1F9F" w:rsidRDefault="009A1F9F" w:rsidP="00CF6990">
      <w:pPr>
        <w:widowControl w:val="0"/>
        <w:spacing w:after="120"/>
        <w:jc w:val="center"/>
        <w:rPr>
          <w:rFonts w:ascii="Times New Roman" w:hAnsi="Times New Roman" w:cs="Times New Roman"/>
          <w:bCs/>
          <w:color w:val="000000"/>
        </w:rPr>
      </w:pPr>
    </w:p>
    <w:p w14:paraId="63135EE2" w14:textId="4B2BC191" w:rsidR="00CF6990" w:rsidRPr="007023B8" w:rsidRDefault="00CF6990" w:rsidP="00CF6990">
      <w:pPr>
        <w:widowControl w:val="0"/>
        <w:spacing w:after="120"/>
        <w:jc w:val="center"/>
        <w:rPr>
          <w:rFonts w:ascii="Times New Roman" w:hAnsi="Times New Roman" w:cs="Times New Roman"/>
          <w:bCs/>
          <w:color w:val="000000"/>
        </w:rPr>
      </w:pPr>
      <w:r w:rsidRPr="007023B8">
        <w:rPr>
          <w:rFonts w:ascii="Times New Roman" w:hAnsi="Times New Roman" w:cs="Times New Roman"/>
          <w:bCs/>
          <w:color w:val="000000"/>
        </w:rPr>
        <w:t>§ 14</w:t>
      </w:r>
    </w:p>
    <w:p w14:paraId="792BE881" w14:textId="77777777" w:rsidR="00CF6990" w:rsidRPr="00756B3A" w:rsidRDefault="00CF6990" w:rsidP="00CF6990">
      <w:pPr>
        <w:widowControl w:val="0"/>
        <w:spacing w:after="120"/>
        <w:jc w:val="center"/>
        <w:rPr>
          <w:rFonts w:ascii="Times New Roman" w:hAnsi="Times New Roman" w:cs="Times New Roman"/>
          <w:bCs/>
          <w:color w:val="000000"/>
          <w:sz w:val="24"/>
          <w:szCs w:val="24"/>
        </w:rPr>
      </w:pPr>
      <w:r w:rsidRPr="00756B3A">
        <w:rPr>
          <w:rFonts w:ascii="Times New Roman" w:hAnsi="Times New Roman" w:cs="Times New Roman"/>
          <w:bCs/>
          <w:color w:val="000000"/>
          <w:sz w:val="24"/>
          <w:szCs w:val="24"/>
        </w:rPr>
        <w:t>Odbiór dokumentacji projektowej</w:t>
      </w:r>
    </w:p>
    <w:p w14:paraId="248385FD" w14:textId="6B5CE5E2"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Dokumentacja projektowa będzie uzgadniana z Zamawiającym na każdym etapie jej wykonywania.</w:t>
      </w:r>
    </w:p>
    <w:p w14:paraId="64B80EC1" w14:textId="3DE4A89B" w:rsidR="00CF6990"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 przypadku stwierdzenia nieprawidłowości w zakresie opracowania dokumentacji projektowej Wykonawca jest zobowiązany niezwłocznie, nie później niż w terminie 7 dni  lub w innym ustalonym przez Zamawiającego terminie, usunąć wskazane nieprawidłowości.</w:t>
      </w:r>
    </w:p>
    <w:p w14:paraId="1100721E" w14:textId="75696FE8" w:rsidR="009D5D8E" w:rsidRPr="00B94363" w:rsidRDefault="00B94363" w:rsidP="001710DC">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bookmarkStart w:id="11" w:name="_Hlk99696070"/>
      <w:r w:rsidRPr="00B94363">
        <w:rPr>
          <w:rFonts w:ascii="Times New Roman" w:hAnsi="Times New Roman"/>
          <w:bCs/>
          <w:color w:val="000000"/>
          <w:sz w:val="24"/>
          <w:szCs w:val="24"/>
        </w:rPr>
        <w:t>D</w:t>
      </w:r>
      <w:r w:rsidR="00644728" w:rsidRPr="00B94363">
        <w:rPr>
          <w:rFonts w:ascii="Times New Roman" w:hAnsi="Times New Roman"/>
          <w:bCs/>
          <w:color w:val="000000"/>
          <w:sz w:val="24"/>
          <w:szCs w:val="24"/>
        </w:rPr>
        <w:t>okumentacj</w:t>
      </w:r>
      <w:r w:rsidRPr="00B94363">
        <w:rPr>
          <w:rFonts w:ascii="Times New Roman" w:hAnsi="Times New Roman"/>
          <w:bCs/>
          <w:color w:val="000000"/>
          <w:sz w:val="24"/>
          <w:szCs w:val="24"/>
        </w:rPr>
        <w:t>a</w:t>
      </w:r>
      <w:r w:rsidR="00644728" w:rsidRPr="00B94363">
        <w:rPr>
          <w:rFonts w:ascii="Times New Roman" w:hAnsi="Times New Roman"/>
          <w:bCs/>
          <w:color w:val="000000"/>
          <w:sz w:val="24"/>
          <w:szCs w:val="24"/>
        </w:rPr>
        <w:t xml:space="preserve"> projektow</w:t>
      </w:r>
      <w:r w:rsidRPr="00B94363">
        <w:rPr>
          <w:rFonts w:ascii="Times New Roman" w:hAnsi="Times New Roman"/>
          <w:bCs/>
          <w:color w:val="000000"/>
          <w:sz w:val="24"/>
          <w:szCs w:val="24"/>
        </w:rPr>
        <w:t>a</w:t>
      </w:r>
      <w:r w:rsidR="00644728" w:rsidRPr="00B94363">
        <w:rPr>
          <w:rFonts w:ascii="Times New Roman" w:hAnsi="Times New Roman"/>
          <w:bCs/>
          <w:color w:val="000000"/>
          <w:sz w:val="24"/>
          <w:szCs w:val="24"/>
        </w:rPr>
        <w:t xml:space="preserve"> </w:t>
      </w:r>
      <w:r w:rsidRPr="00B94363">
        <w:rPr>
          <w:rFonts w:ascii="Times New Roman" w:hAnsi="Times New Roman"/>
          <w:bCs/>
          <w:color w:val="000000"/>
          <w:sz w:val="24"/>
          <w:szCs w:val="24"/>
        </w:rPr>
        <w:t>będzie przekazana Zamawiającemu w co najmniej 2 egzemplarzach w wersji papierowej oraz</w:t>
      </w:r>
      <w:bookmarkEnd w:id="11"/>
      <w:r>
        <w:rPr>
          <w:rFonts w:ascii="Times New Roman" w:hAnsi="Times New Roman"/>
          <w:bCs/>
          <w:color w:val="000000"/>
          <w:sz w:val="24"/>
          <w:szCs w:val="24"/>
        </w:rPr>
        <w:t xml:space="preserve"> w</w:t>
      </w:r>
      <w:r w:rsidR="009D5D8E" w:rsidRPr="00B94363">
        <w:rPr>
          <w:rFonts w:ascii="Times New Roman" w:hAnsi="Times New Roman"/>
          <w:bCs/>
          <w:color w:val="000000"/>
          <w:sz w:val="24"/>
          <w:szCs w:val="24"/>
        </w:rPr>
        <w:t xml:space="preserve"> wersj</w:t>
      </w:r>
      <w:r>
        <w:rPr>
          <w:rFonts w:ascii="Times New Roman" w:hAnsi="Times New Roman"/>
          <w:bCs/>
          <w:color w:val="000000"/>
          <w:sz w:val="24"/>
          <w:szCs w:val="24"/>
        </w:rPr>
        <w:t>i</w:t>
      </w:r>
      <w:r w:rsidR="009D5D8E" w:rsidRPr="00B94363">
        <w:rPr>
          <w:rFonts w:ascii="Times New Roman" w:hAnsi="Times New Roman"/>
          <w:bCs/>
          <w:color w:val="000000"/>
          <w:sz w:val="24"/>
          <w:szCs w:val="24"/>
        </w:rPr>
        <w:t xml:space="preserve"> elektroniczn</w:t>
      </w:r>
      <w:r>
        <w:rPr>
          <w:rFonts w:ascii="Times New Roman" w:hAnsi="Times New Roman"/>
          <w:bCs/>
          <w:color w:val="000000"/>
          <w:sz w:val="24"/>
          <w:szCs w:val="24"/>
        </w:rPr>
        <w:t>ej</w:t>
      </w:r>
      <w:r w:rsidR="009D5D8E" w:rsidRPr="00B94363">
        <w:rPr>
          <w:rFonts w:ascii="Times New Roman" w:hAnsi="Times New Roman"/>
          <w:bCs/>
          <w:color w:val="000000"/>
          <w:sz w:val="24"/>
          <w:szCs w:val="24"/>
        </w:rPr>
        <w:t xml:space="preserve"> na nośniku danych (płyta lub pendrive)</w:t>
      </w:r>
    </w:p>
    <w:p w14:paraId="041AE5C6" w14:textId="221A23E1"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Wykonawca przekaże Zamawiającemu oświadczenie, że dokumentacja techniczna jest wykonana zgodnie z umową i należytą starannością oraz w sposób zgodny z wymaganiami ustaw, przepisami, jak również zasadami wiedzy technicznej i że zostaje wydana w stanie kompletnym z punktu widzenia celu któremu ma służyć</w:t>
      </w:r>
      <w:r w:rsidR="005476D5" w:rsidRPr="00756B3A">
        <w:rPr>
          <w:rFonts w:ascii="Times New Roman" w:hAnsi="Times New Roman"/>
          <w:bCs/>
          <w:color w:val="000000"/>
          <w:sz w:val="24"/>
          <w:szCs w:val="24"/>
        </w:rPr>
        <w:t xml:space="preserve"> ( według treści załącznika )</w:t>
      </w:r>
    </w:p>
    <w:p w14:paraId="16ED8060"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 xml:space="preserve">Wykonawca jest zobowiązany do zapewnienia Zamawiającemu wglądu w opracowywaną dokumentację projektową na każdym etapie jej wykonywania oraz informowania na bieżąco o toczących się postępowaniach administracyjnych i trybie uzgadniania dokumentacji projektowej. W szczególności Wykonawca zobowiązany jest do </w:t>
      </w:r>
      <w:r w:rsidRPr="00756B3A">
        <w:rPr>
          <w:rFonts w:ascii="Times New Roman" w:hAnsi="Times New Roman"/>
          <w:bCs/>
          <w:color w:val="000000"/>
          <w:sz w:val="24"/>
          <w:szCs w:val="24"/>
        </w:rPr>
        <w:lastRenderedPageBreak/>
        <w:t xml:space="preserve">niezwłocznego informowania Zamawiającego o okolicznościach stanowiących przyczynę opóźnienia wydania wnioskowanych uzgodnień lub decyzji administracyjnych. </w:t>
      </w:r>
    </w:p>
    <w:p w14:paraId="30629321"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Wykonawca udziela Zamawiającemu rękojmi na dokumentację projektową obowiązującą do upływu terminu rękojmi za wady robót budowlanych wykonanych na podstawie dokumentacji, stanowiącej przedmiot niniejszej umowy.</w:t>
      </w:r>
    </w:p>
    <w:p w14:paraId="50B331ED" w14:textId="77777777" w:rsidR="00CF6990" w:rsidRPr="00756B3A" w:rsidRDefault="00CF6990" w:rsidP="0074146B">
      <w:pPr>
        <w:pStyle w:val="Akapitzlist"/>
        <w:widowControl w:val="0"/>
        <w:numPr>
          <w:ilvl w:val="0"/>
          <w:numId w:val="20"/>
        </w:numPr>
        <w:spacing w:before="120" w:after="120" w:line="240" w:lineRule="auto"/>
        <w:ind w:left="425" w:hanging="357"/>
        <w:contextualSpacing w:val="0"/>
        <w:jc w:val="both"/>
        <w:rPr>
          <w:rFonts w:ascii="Times New Roman" w:hAnsi="Times New Roman"/>
          <w:bCs/>
          <w:color w:val="000000"/>
          <w:sz w:val="24"/>
          <w:szCs w:val="24"/>
        </w:rPr>
      </w:pPr>
      <w:r w:rsidRPr="00756B3A">
        <w:rPr>
          <w:rFonts w:ascii="Times New Roman" w:hAnsi="Times New Roman"/>
          <w:bCs/>
          <w:color w:val="000000"/>
          <w:sz w:val="24"/>
          <w:szCs w:val="24"/>
        </w:rPr>
        <w:t>Ujawnione w okresie rękojmi wszelkie wady zostaną usunięte przez wykonawcę własnym kosztem i staraniem w terminach wskazanych przez Zamawiającego.</w:t>
      </w:r>
    </w:p>
    <w:p w14:paraId="058F423E" w14:textId="77777777" w:rsidR="00CF6990" w:rsidRDefault="00CF6990" w:rsidP="00CF6990">
      <w:pPr>
        <w:widowControl w:val="0"/>
        <w:spacing w:after="120"/>
        <w:contextualSpacing/>
        <w:jc w:val="center"/>
        <w:rPr>
          <w:bCs/>
          <w:color w:val="000000"/>
        </w:rPr>
      </w:pPr>
    </w:p>
    <w:p w14:paraId="63ED02A3" w14:textId="77777777" w:rsidR="00CF6990" w:rsidRPr="00F54E42" w:rsidRDefault="00CF6990" w:rsidP="00CF6990">
      <w:pPr>
        <w:widowControl w:val="0"/>
        <w:spacing w:after="120"/>
        <w:contextualSpacing/>
        <w:jc w:val="center"/>
        <w:rPr>
          <w:rFonts w:ascii="Times New Roman" w:hAnsi="Times New Roman" w:cs="Times New Roman"/>
          <w:bCs/>
          <w:color w:val="000000"/>
          <w:sz w:val="24"/>
          <w:szCs w:val="24"/>
        </w:rPr>
      </w:pPr>
      <w:r w:rsidRPr="00F54E42">
        <w:rPr>
          <w:rFonts w:ascii="Times New Roman" w:hAnsi="Times New Roman" w:cs="Times New Roman"/>
          <w:bCs/>
          <w:color w:val="000000"/>
          <w:sz w:val="24"/>
          <w:szCs w:val="24"/>
        </w:rPr>
        <w:t>§ 15</w:t>
      </w:r>
    </w:p>
    <w:p w14:paraId="168B174F" w14:textId="77777777" w:rsidR="00CF6990" w:rsidRPr="00F54E42" w:rsidRDefault="00CF6990" w:rsidP="00CF6990">
      <w:pPr>
        <w:widowControl w:val="0"/>
        <w:spacing w:after="120"/>
        <w:contextualSpacing/>
        <w:jc w:val="center"/>
        <w:rPr>
          <w:rFonts w:ascii="Times New Roman" w:hAnsi="Times New Roman" w:cs="Times New Roman"/>
          <w:bCs/>
          <w:color w:val="000000"/>
          <w:sz w:val="24"/>
          <w:szCs w:val="24"/>
        </w:rPr>
      </w:pPr>
      <w:r w:rsidRPr="00F54E42">
        <w:rPr>
          <w:rFonts w:ascii="Times New Roman" w:hAnsi="Times New Roman" w:cs="Times New Roman"/>
          <w:bCs/>
          <w:color w:val="000000"/>
          <w:sz w:val="24"/>
          <w:szCs w:val="24"/>
        </w:rPr>
        <w:t>Odbiór robót</w:t>
      </w:r>
    </w:p>
    <w:p w14:paraId="710A0158"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lang w:eastAsia="ar-SA"/>
        </w:rPr>
        <w:t>Wyróżnia się następujące rodzaje odbiorów dotyczących przedmiotowego zadania:</w:t>
      </w:r>
    </w:p>
    <w:p w14:paraId="7186A9F5"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odbiór końcowy całości zadania,</w:t>
      </w:r>
    </w:p>
    <w:p w14:paraId="563310E4" w14:textId="77777777" w:rsidR="00CF6990" w:rsidRPr="00F54E42" w:rsidRDefault="00CF6990" w:rsidP="0074146B">
      <w:pPr>
        <w:pStyle w:val="Akapitzlist"/>
        <w:numPr>
          <w:ilvl w:val="0"/>
          <w:numId w:val="16"/>
        </w:numPr>
        <w:tabs>
          <w:tab w:val="left" w:pos="851"/>
        </w:tabs>
        <w:spacing w:after="120" w:line="240" w:lineRule="auto"/>
        <w:contextualSpacing w:val="0"/>
        <w:jc w:val="both"/>
        <w:rPr>
          <w:rFonts w:ascii="Times New Roman" w:hAnsi="Times New Roman"/>
          <w:sz w:val="24"/>
          <w:szCs w:val="24"/>
        </w:rPr>
      </w:pPr>
      <w:r w:rsidRPr="00F54E42">
        <w:rPr>
          <w:rFonts w:ascii="Times New Roman" w:hAnsi="Times New Roman"/>
          <w:sz w:val="24"/>
          <w:szCs w:val="24"/>
        </w:rPr>
        <w:t>odbiór gwarancyjny zadania,</w:t>
      </w:r>
    </w:p>
    <w:p w14:paraId="001BE275" w14:textId="77777777" w:rsidR="00CF6990" w:rsidRPr="00F54E42" w:rsidRDefault="00CF6990" w:rsidP="0074146B">
      <w:pPr>
        <w:pStyle w:val="Akapitzlist"/>
        <w:numPr>
          <w:ilvl w:val="0"/>
          <w:numId w:val="1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ostateczny/pogwarancyjny zadania.</w:t>
      </w:r>
      <w:r w:rsidRPr="00F54E42">
        <w:rPr>
          <w:rFonts w:ascii="Times New Roman" w:hAnsi="Times New Roman"/>
          <w:sz w:val="24"/>
          <w:szCs w:val="24"/>
          <w:lang w:eastAsia="ar-SA"/>
        </w:rPr>
        <w:t xml:space="preserve"> </w:t>
      </w:r>
    </w:p>
    <w:p w14:paraId="7C53004B" w14:textId="69EFC428"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końcowy jest dokonywany po zakończeniu przez Wykonawcę całości Robót budowlanych i usług składających się na przedmiot Umowy, na podstawie oświadczenia Wykonawcy i potwierdzenia tego faktu przez Inspektora nadzoru inwestorskiego</w:t>
      </w:r>
      <w:r w:rsidR="00EC7988">
        <w:rPr>
          <w:rFonts w:ascii="Times New Roman" w:hAnsi="Times New Roman"/>
          <w:sz w:val="24"/>
          <w:szCs w:val="24"/>
        </w:rPr>
        <w:t xml:space="preserve"> (jeżeli zostanie zatrudniony)</w:t>
      </w:r>
      <w:r w:rsidRPr="00F54E42">
        <w:rPr>
          <w:rFonts w:ascii="Times New Roman" w:hAnsi="Times New Roman"/>
          <w:sz w:val="24"/>
          <w:szCs w:val="24"/>
        </w:rPr>
        <w:t xml:space="preserve">, po zgłoszeniu przez Wykonawcę zakończenia robót i zgłoszeniu gotowości do ich odbioru. </w:t>
      </w:r>
    </w:p>
    <w:p w14:paraId="173F3522"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Przed zgłoszeniem gotowości do Odbioru końcowego Wykonawca przeprowadza wszystkie wymagane prawem próby i sprawdzenia, zawiadamiając o nich uprzednio Zamawiającego w terminie umożliwiającym udział przedstawicieli Zamawiającego w próbach i sprawdzeniach.</w:t>
      </w:r>
    </w:p>
    <w:p w14:paraId="6EE624CD" w14:textId="61964A01"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W celu dokonania odbioru końcowego Wykonawca przedstawia Zamawiającemu w wersji papierowej, w terminie nie dłuższym niż 10 dni roboczych od dnia zgłoszenia zakończenia całości robót, komplet dokumentów pozwalających na ocenę prawidłowego wykonania przedmiotu odbioru, a w szczególności: zaświadczenia właściwych jednostek i organów, protokoły odbiorów technicznych, świadectwa kontroli jakości, certyfikaty i aprobaty techniczne oraz dokumentację powykonawczą ze wszystkimi zamianami dokonanymi w toku budowy, w tym inwentaryzację geodezyjną powykonawczą</w:t>
      </w:r>
      <w:r w:rsidR="00EC7988">
        <w:rPr>
          <w:rFonts w:ascii="Times New Roman" w:hAnsi="Times New Roman"/>
          <w:sz w:val="24"/>
          <w:szCs w:val="24"/>
        </w:rPr>
        <w:t xml:space="preserve"> (jeśli jest wymagana)</w:t>
      </w:r>
      <w:r w:rsidRPr="00F54E42">
        <w:rPr>
          <w:rFonts w:ascii="Times New Roman" w:hAnsi="Times New Roman"/>
          <w:sz w:val="24"/>
          <w:szCs w:val="24"/>
        </w:rPr>
        <w:t>.</w:t>
      </w:r>
      <w:r w:rsidR="00E44D00">
        <w:rPr>
          <w:rFonts w:ascii="Times New Roman" w:hAnsi="Times New Roman"/>
          <w:sz w:val="24"/>
          <w:szCs w:val="24"/>
        </w:rPr>
        <w:t xml:space="preserve"> Jeżeli wymagane jest pozwolenie na użytkowanie – dopuszcza się załączenie do dokumentacji odbiorowej kopii złożonego wniosku z potwierdzeniem jego wpływu</w:t>
      </w:r>
      <w:r w:rsidR="0099463E">
        <w:rPr>
          <w:rFonts w:ascii="Times New Roman" w:hAnsi="Times New Roman"/>
          <w:sz w:val="24"/>
          <w:szCs w:val="24"/>
        </w:rPr>
        <w:t xml:space="preserve"> do Powiatowego Inspektora Nadzoru Budowlanego </w:t>
      </w:r>
      <w:r w:rsidR="00E44D00">
        <w:rPr>
          <w:rFonts w:ascii="Times New Roman" w:hAnsi="Times New Roman"/>
          <w:sz w:val="24"/>
          <w:szCs w:val="24"/>
        </w:rPr>
        <w:t xml:space="preserve">. </w:t>
      </w:r>
    </w:p>
    <w:p w14:paraId="0E1EC94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4E1D807D"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 terminie odbioru Wykonawca ma obowiązek poinformowania Podwykonawców, przy udziale których wykonał przedmiot Umowy.</w:t>
      </w:r>
    </w:p>
    <w:p w14:paraId="5CD71C5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Przystąpienie do Odbioru końcowego następuje po przekazaniu kompletnej dokumentacji o której mowa w ust. 6. </w:t>
      </w:r>
    </w:p>
    <w:p w14:paraId="43681DA3"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w:t>
      </w:r>
      <w:r w:rsidRPr="00F54E42">
        <w:rPr>
          <w:rFonts w:ascii="Times New Roman" w:hAnsi="Times New Roman"/>
          <w:sz w:val="24"/>
          <w:szCs w:val="24"/>
        </w:rPr>
        <w:lastRenderedPageBreak/>
        <w:t xml:space="preserve">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w:t>
      </w:r>
    </w:p>
    <w:p w14:paraId="0C45C7BE"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pacing w:val="-4"/>
          <w:sz w:val="24"/>
          <w:szCs w:val="24"/>
        </w:rPr>
        <w:t>Komisja sporządza Protokół Odbioru końcowego robót. Podpisany Protokół odbioru końcowego robót jest podstawą do dokonania końcowych rozliczeń Stron.</w:t>
      </w:r>
    </w:p>
    <w:p w14:paraId="6C0C691C"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W przypadku stwierdzenia w toku odbioru nieistotnych</w:t>
      </w:r>
      <w:r w:rsidRPr="00F54E42">
        <w:rPr>
          <w:rFonts w:ascii="Times New Roman" w:hAnsi="Times New Roman"/>
          <w:color w:val="FF0000"/>
          <w:sz w:val="24"/>
          <w:szCs w:val="24"/>
        </w:rPr>
        <w:t xml:space="preserve"> </w:t>
      </w:r>
      <w:r w:rsidRPr="00F54E42">
        <w:rPr>
          <w:rFonts w:ascii="Times New Roman" w:hAnsi="Times New Roman"/>
          <w:sz w:val="24"/>
          <w:szCs w:val="24"/>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33295401"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pacing w:val="-4"/>
          <w:sz w:val="24"/>
          <w:szCs w:val="24"/>
        </w:rPr>
        <w:t xml:space="preserve">Za dzień faktycznego Odbioru końcowego uznaje się dzień podpisania przez upoważnionych </w:t>
      </w:r>
      <w:r w:rsidRPr="00F54E42">
        <w:rPr>
          <w:rFonts w:ascii="Times New Roman" w:hAnsi="Times New Roman"/>
          <w:sz w:val="24"/>
          <w:szCs w:val="24"/>
        </w:rPr>
        <w:t xml:space="preserve">przedstawicieli Stron Umowy Protokołu odbioru końcowego robót. </w:t>
      </w:r>
    </w:p>
    <w:p w14:paraId="53887584"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Przeglądy i odbiory gwarancyjne przeprowadzane będą w zależności od potrzeb.</w:t>
      </w:r>
    </w:p>
    <w:p w14:paraId="351129E9"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Przeglądy i odbiory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6E81AB21"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 xml:space="preserve">Przeglądy gwarancyjne polegają na ocenie robót związanych z usunięciem Wad ujawnionych w okresie rękojmi lub gwarancji jakości. </w:t>
      </w:r>
    </w:p>
    <w:p w14:paraId="7F8F08DF"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2D5444D4"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Odbiór ostateczny/pogwarancyjny służy potwierdzeniu usunięcia wszystkich Wad ujawnionych w okresie rękojmi lub gwarancji jakości (</w:t>
      </w:r>
      <w:r w:rsidRPr="00F54E42">
        <w:rPr>
          <w:rFonts w:ascii="Times New Roman" w:hAnsi="Times New Roman"/>
          <w:i/>
          <w:sz w:val="24"/>
          <w:szCs w:val="24"/>
        </w:rPr>
        <w:t>w zależności od tego, który z podanych okresów jest dłuższy)</w:t>
      </w:r>
      <w:r w:rsidRPr="00F54E42">
        <w:rPr>
          <w:rFonts w:ascii="Times New Roman" w:hAnsi="Times New Roman"/>
          <w:sz w:val="24"/>
          <w:szCs w:val="24"/>
        </w:rPr>
        <w:t xml:space="preserve">, w celu potwierdzenia usunięcia tych Wad i potwierdzenia wypełnienia przez Wykonawcę wszystkich obowiązków wynikających z Umowy. </w:t>
      </w:r>
    </w:p>
    <w:p w14:paraId="14E14F90" w14:textId="77777777" w:rsidR="00CF6990" w:rsidRPr="00F54E42"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Z Odbioru ostatecznego/pogwarancyjnego sporządza się przed upływem okresu rękojmi lub gwarancji Protokół odbioru ostatecznego.</w:t>
      </w:r>
    </w:p>
    <w:p w14:paraId="688667F1" w14:textId="1A2F2414" w:rsidR="00B8116C" w:rsidRPr="005476D5" w:rsidRDefault="00CF6990" w:rsidP="0074146B">
      <w:pPr>
        <w:pStyle w:val="Akapitzlist"/>
        <w:numPr>
          <w:ilvl w:val="0"/>
          <w:numId w:val="6"/>
        </w:numPr>
        <w:spacing w:after="120" w:line="240" w:lineRule="auto"/>
        <w:contextualSpacing w:val="0"/>
        <w:jc w:val="both"/>
        <w:rPr>
          <w:rFonts w:ascii="Times New Roman" w:hAnsi="Times New Roman"/>
          <w:sz w:val="24"/>
          <w:szCs w:val="24"/>
          <w:lang w:eastAsia="ar-SA"/>
        </w:rPr>
      </w:pPr>
      <w:r w:rsidRPr="00F54E42">
        <w:rPr>
          <w:rFonts w:ascii="Times New Roman" w:hAnsi="Times New Roman"/>
          <w:sz w:val="24"/>
          <w:szCs w:val="24"/>
        </w:rPr>
        <w:t>Jeżeli podczas Odbioru ostatecznego okaże się, że nie zostały usunięte wszystkie Wady, co skutkuje niemożliwością użytkowania obiektu, którego dotyczą roboty budowlane stanowiące przedmiot Umowy, Zamawiający przerywa Odbiór ostateczny zaś Wykonawca jest zobowiązany przedłużyć odpowiednio okres gwarancji (</w:t>
      </w:r>
      <w:r w:rsidRPr="00F54E42">
        <w:rPr>
          <w:rFonts w:ascii="Times New Roman" w:hAnsi="Times New Roman"/>
          <w:i/>
          <w:sz w:val="24"/>
          <w:szCs w:val="24"/>
        </w:rPr>
        <w:t>i ewentualnie zabezpieczenia należytego wykonania umowy o okres przedłużenia gwarancji</w:t>
      </w:r>
      <w:r w:rsidRPr="00F54E42">
        <w:rPr>
          <w:rFonts w:ascii="Times New Roman" w:hAnsi="Times New Roman"/>
          <w:sz w:val="24"/>
          <w:szCs w:val="24"/>
        </w:rPr>
        <w:t>). Zamawiający wyznacza termin Odbioru ostatecznego, do upływu którego Wykonawca jest zobowiązany usunąć Wady.</w:t>
      </w:r>
    </w:p>
    <w:p w14:paraId="44B228F5" w14:textId="5C7751B5" w:rsidR="00CF6990" w:rsidRPr="00F54E42" w:rsidRDefault="00CF6990" w:rsidP="00CF6990">
      <w:pPr>
        <w:jc w:val="center"/>
        <w:rPr>
          <w:rFonts w:ascii="Times New Roman" w:hAnsi="Times New Roman" w:cs="Times New Roman"/>
          <w:sz w:val="24"/>
          <w:szCs w:val="24"/>
          <w:lang w:eastAsia="ar-SA"/>
        </w:rPr>
      </w:pPr>
      <w:r w:rsidRPr="00F54E42">
        <w:rPr>
          <w:rFonts w:ascii="Times New Roman" w:hAnsi="Times New Roman" w:cs="Times New Roman"/>
          <w:sz w:val="24"/>
          <w:szCs w:val="24"/>
          <w:lang w:eastAsia="ar-SA"/>
        </w:rPr>
        <w:t>§ 16</w:t>
      </w:r>
    </w:p>
    <w:p w14:paraId="01DA0C42" w14:textId="77777777" w:rsidR="00CF6990" w:rsidRPr="00F54E42" w:rsidRDefault="00CF6990" w:rsidP="00CF6990">
      <w:pPr>
        <w:pStyle w:val="Bezodstpw"/>
        <w:spacing w:before="120" w:after="120"/>
        <w:jc w:val="center"/>
        <w:rPr>
          <w:rFonts w:ascii="Times New Roman" w:hAnsi="Times New Roman" w:cs="Times New Roman"/>
          <w:bCs/>
          <w:sz w:val="24"/>
          <w:szCs w:val="24"/>
        </w:rPr>
      </w:pPr>
      <w:r w:rsidRPr="00F54E42">
        <w:rPr>
          <w:rFonts w:ascii="Times New Roman" w:hAnsi="Times New Roman" w:cs="Times New Roman"/>
          <w:bCs/>
          <w:sz w:val="24"/>
          <w:szCs w:val="24"/>
        </w:rPr>
        <w:t>Zabezpieczenie należytego wykonania umowy</w:t>
      </w:r>
    </w:p>
    <w:p w14:paraId="719A79CF" w14:textId="77777777" w:rsidR="005476D5" w:rsidRPr="005476D5" w:rsidRDefault="005476D5" w:rsidP="0074146B">
      <w:pPr>
        <w:widowControl w:val="0"/>
        <w:numPr>
          <w:ilvl w:val="0"/>
          <w:numId w:val="24"/>
        </w:numPr>
        <w:tabs>
          <w:tab w:val="left" w:pos="304"/>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Zamawiający żąda od Wykonawcy wniesienia zabezpieczenia należytego wykonania Umowy zwanego dalej „zabezpieczeniem”.</w:t>
      </w:r>
    </w:p>
    <w:p w14:paraId="4E3FDB88" w14:textId="2AB15543" w:rsidR="005476D5" w:rsidRPr="005476D5" w:rsidRDefault="005476D5" w:rsidP="0074146B">
      <w:pPr>
        <w:widowControl w:val="0"/>
        <w:numPr>
          <w:ilvl w:val="0"/>
          <w:numId w:val="24"/>
        </w:numPr>
        <w:tabs>
          <w:tab w:val="left" w:pos="323"/>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Wykonawca, przed zawarciem Umowy - chyba że ustawa </w:t>
      </w:r>
      <w:proofErr w:type="spellStart"/>
      <w:r w:rsidRPr="005476D5">
        <w:rPr>
          <w:rFonts w:ascii="Times New Roman" w:eastAsia="Arial" w:hAnsi="Times New Roman" w:cs="Times New Roman"/>
          <w:color w:val="000000"/>
          <w:sz w:val="24"/>
          <w:szCs w:val="24"/>
          <w:lang w:eastAsia="pl-PL" w:bidi="pl-PL"/>
        </w:rPr>
        <w:t>Pzp</w:t>
      </w:r>
      <w:proofErr w:type="spellEnd"/>
      <w:r w:rsidRPr="005476D5">
        <w:rPr>
          <w:rFonts w:ascii="Times New Roman" w:eastAsia="Arial" w:hAnsi="Times New Roman" w:cs="Times New Roman"/>
          <w:color w:val="000000"/>
          <w:sz w:val="24"/>
          <w:szCs w:val="24"/>
          <w:lang w:eastAsia="pl-PL" w:bidi="pl-PL"/>
        </w:rPr>
        <w:t xml:space="preserve"> stanowi inaczej, jest </w:t>
      </w:r>
      <w:r w:rsidRPr="00B7136F">
        <w:rPr>
          <w:rFonts w:ascii="Times New Roman" w:eastAsia="Arial" w:hAnsi="Times New Roman" w:cs="Times New Roman"/>
          <w:color w:val="000000"/>
          <w:sz w:val="24"/>
          <w:szCs w:val="24"/>
          <w:lang w:eastAsia="pl-PL" w:bidi="pl-PL"/>
        </w:rPr>
        <w:lastRenderedPageBreak/>
        <w:t xml:space="preserve">zobowiązany wnieść zabezpieczenie, w wysokości </w:t>
      </w:r>
      <w:r w:rsidRPr="00B7136F">
        <w:rPr>
          <w:rFonts w:ascii="Times New Roman" w:eastAsia="Arial" w:hAnsi="Times New Roman" w:cs="Times New Roman"/>
          <w:b/>
          <w:bCs/>
          <w:color w:val="000000"/>
          <w:sz w:val="24"/>
          <w:szCs w:val="24"/>
          <w:lang w:eastAsia="pl-PL" w:bidi="pl-PL"/>
        </w:rPr>
        <w:t xml:space="preserve">5% </w:t>
      </w:r>
      <w:r w:rsidRPr="00B7136F">
        <w:rPr>
          <w:rFonts w:ascii="Times New Roman" w:eastAsia="Arial" w:hAnsi="Times New Roman" w:cs="Times New Roman"/>
          <w:color w:val="000000"/>
          <w:sz w:val="24"/>
          <w:szCs w:val="24"/>
          <w:lang w:eastAsia="pl-PL" w:bidi="pl-PL"/>
        </w:rPr>
        <w:t>ceny całkowitej</w:t>
      </w:r>
      <w:r w:rsidR="002253AF" w:rsidRPr="00B7136F">
        <w:rPr>
          <w:rFonts w:ascii="Times New Roman" w:eastAsia="Arial" w:hAnsi="Times New Roman" w:cs="Times New Roman"/>
          <w:color w:val="000000"/>
          <w:sz w:val="24"/>
          <w:szCs w:val="24"/>
          <w:lang w:eastAsia="pl-PL" w:bidi="pl-PL"/>
        </w:rPr>
        <w:t xml:space="preserve"> </w:t>
      </w:r>
      <w:r w:rsidR="00191033" w:rsidRPr="00B7136F">
        <w:rPr>
          <w:rFonts w:ascii="Times New Roman" w:eastAsia="Arial" w:hAnsi="Times New Roman" w:cs="Times New Roman"/>
          <w:color w:val="000000"/>
          <w:sz w:val="24"/>
          <w:szCs w:val="24"/>
          <w:lang w:eastAsia="pl-PL" w:bidi="pl-PL"/>
        </w:rPr>
        <w:t xml:space="preserve">podanej w ofercie </w:t>
      </w:r>
      <w:r w:rsidR="002253AF" w:rsidRPr="00B7136F">
        <w:rPr>
          <w:rFonts w:ascii="Times New Roman" w:eastAsia="Arial" w:hAnsi="Times New Roman" w:cs="Times New Roman"/>
          <w:color w:val="000000"/>
          <w:sz w:val="24"/>
          <w:szCs w:val="24"/>
          <w:lang w:eastAsia="pl-PL" w:bidi="pl-PL"/>
        </w:rPr>
        <w:t>(dla zakresu podstawowego</w:t>
      </w:r>
      <w:r w:rsidR="00191033" w:rsidRPr="00B7136F">
        <w:rPr>
          <w:rFonts w:ascii="Times New Roman" w:eastAsia="Arial" w:hAnsi="Times New Roman" w:cs="Times New Roman"/>
          <w:color w:val="000000"/>
          <w:sz w:val="24"/>
          <w:szCs w:val="24"/>
          <w:lang w:eastAsia="pl-PL" w:bidi="pl-PL"/>
        </w:rPr>
        <w:t>, określonej w § 3 ust. 1 umowy</w:t>
      </w:r>
      <w:r w:rsidR="002253AF" w:rsidRPr="00B7136F">
        <w:rPr>
          <w:rFonts w:ascii="Times New Roman" w:eastAsia="Arial" w:hAnsi="Times New Roman" w:cs="Times New Roman"/>
          <w:color w:val="000000"/>
          <w:sz w:val="24"/>
          <w:szCs w:val="24"/>
          <w:lang w:eastAsia="pl-PL" w:bidi="pl-PL"/>
        </w:rPr>
        <w:t>)</w:t>
      </w:r>
      <w:r w:rsidRPr="00B7136F">
        <w:rPr>
          <w:rFonts w:ascii="Times New Roman" w:eastAsia="Arial" w:hAnsi="Times New Roman" w:cs="Times New Roman"/>
          <w:color w:val="000000"/>
          <w:sz w:val="24"/>
          <w:szCs w:val="24"/>
          <w:lang w:eastAsia="pl-PL" w:bidi="pl-PL"/>
        </w:rPr>
        <w:t xml:space="preserve"> tj. </w:t>
      </w:r>
      <w:r w:rsidRPr="00B7136F">
        <w:rPr>
          <w:rFonts w:ascii="Times New Roman" w:eastAsia="Arial" w:hAnsi="Times New Roman" w:cs="Times New Roman"/>
          <w:b/>
          <w:bCs/>
          <w:color w:val="000000"/>
          <w:sz w:val="24"/>
          <w:szCs w:val="24"/>
          <w:lang w:eastAsia="pl-PL" w:bidi="pl-PL"/>
        </w:rPr>
        <w:t>w kwocie…………………</w:t>
      </w:r>
      <w:r w:rsidRPr="005476D5">
        <w:rPr>
          <w:rFonts w:ascii="Times New Roman" w:eastAsia="Arial" w:hAnsi="Times New Roman" w:cs="Times New Roman"/>
          <w:b/>
          <w:bCs/>
          <w:color w:val="000000"/>
          <w:sz w:val="24"/>
          <w:szCs w:val="24"/>
          <w:lang w:eastAsia="pl-PL" w:bidi="pl-PL"/>
        </w:rPr>
        <w:t xml:space="preserve"> zł (słownie:…………………………………….. )</w:t>
      </w:r>
      <w:r w:rsidR="00C430F7">
        <w:rPr>
          <w:rFonts w:ascii="Times New Roman" w:eastAsia="Arial" w:hAnsi="Times New Roman" w:cs="Times New Roman"/>
          <w:b/>
          <w:bCs/>
          <w:color w:val="000000"/>
          <w:sz w:val="24"/>
          <w:szCs w:val="24"/>
          <w:lang w:eastAsia="pl-PL" w:bidi="pl-PL"/>
        </w:rPr>
        <w:t xml:space="preserve"> </w:t>
      </w:r>
    </w:p>
    <w:p w14:paraId="02D5C873" w14:textId="77777777" w:rsidR="005476D5" w:rsidRPr="005476D5" w:rsidRDefault="005476D5" w:rsidP="0074146B">
      <w:pPr>
        <w:widowControl w:val="0"/>
        <w:numPr>
          <w:ilvl w:val="0"/>
          <w:numId w:val="24"/>
        </w:numPr>
        <w:tabs>
          <w:tab w:val="left" w:pos="323"/>
        </w:tabs>
        <w:spacing w:after="0"/>
        <w:ind w:left="320" w:hanging="32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Zabezpieczenie może być wnoszone, według wyboru Wykonawcy, w jednej lub kilku następujących formach:</w:t>
      </w:r>
    </w:p>
    <w:p w14:paraId="5E77A7A9" w14:textId="77777777" w:rsidR="005476D5" w:rsidRPr="005476D5" w:rsidRDefault="005476D5" w:rsidP="005476D5">
      <w:pPr>
        <w:widowControl w:val="0"/>
        <w:spacing w:after="0"/>
        <w:ind w:left="740" w:hanging="420"/>
        <w:jc w:val="both"/>
        <w:rPr>
          <w:rFonts w:ascii="Times New Roman" w:eastAsia="Arial" w:hAnsi="Times New Roman" w:cs="Times New Roman"/>
          <w:b/>
          <w:bCs/>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1) pieniądzu - przelew na konto w </w:t>
      </w:r>
      <w:r w:rsidRPr="005476D5">
        <w:rPr>
          <w:rFonts w:ascii="Times New Roman" w:eastAsia="Arial" w:hAnsi="Times New Roman" w:cs="Times New Roman"/>
          <w:b/>
          <w:bCs/>
          <w:color w:val="000000"/>
          <w:sz w:val="24"/>
          <w:szCs w:val="24"/>
          <w:lang w:eastAsia="pl-PL" w:bidi="pl-PL"/>
        </w:rPr>
        <w:t xml:space="preserve">Banku Spółdzielczym w Czyżewie </w:t>
      </w:r>
      <w:r w:rsidRPr="005476D5">
        <w:rPr>
          <w:rFonts w:ascii="Times New Roman" w:eastAsia="Arial" w:hAnsi="Times New Roman" w:cs="Times New Roman"/>
          <w:color w:val="000000"/>
          <w:sz w:val="24"/>
          <w:szCs w:val="24"/>
          <w:lang w:eastAsia="pl-PL" w:bidi="pl-PL"/>
        </w:rPr>
        <w:t xml:space="preserve">nr rachunku </w:t>
      </w:r>
      <w:r w:rsidRPr="005476D5">
        <w:rPr>
          <w:rFonts w:ascii="Times New Roman" w:hAnsi="Times New Roman" w:cs="Times New Roman"/>
          <w:sz w:val="24"/>
          <w:szCs w:val="24"/>
        </w:rPr>
        <w:t>75 8747 0008 0000 0084 2000 0020</w:t>
      </w:r>
      <w:r w:rsidRPr="005476D5">
        <w:rPr>
          <w:rFonts w:ascii="Times New Roman" w:eastAsia="Arial" w:hAnsi="Times New Roman" w:cs="Times New Roman"/>
          <w:color w:val="000000"/>
          <w:sz w:val="24"/>
          <w:szCs w:val="24"/>
          <w:lang w:eastAsia="pl-PL" w:bidi="pl-PL"/>
        </w:rPr>
        <w:t>,</w:t>
      </w:r>
    </w:p>
    <w:p w14:paraId="2F67EDF7" w14:textId="77777777" w:rsidR="005476D5" w:rsidRPr="005476D5" w:rsidRDefault="005476D5" w:rsidP="0074146B">
      <w:pPr>
        <w:widowControl w:val="0"/>
        <w:numPr>
          <w:ilvl w:val="0"/>
          <w:numId w:val="25"/>
        </w:numPr>
        <w:tabs>
          <w:tab w:val="left" w:pos="787"/>
        </w:tabs>
        <w:spacing w:after="0"/>
        <w:ind w:left="740" w:hanging="38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poręczeniach bankowych lub poręczeniach spółdzielczej kasy oszczędnościowo-kredytowej, z tym że zobowiązanie kasy jest zawsze zobowiązaniem pieniężnym;</w:t>
      </w:r>
    </w:p>
    <w:p w14:paraId="4120F8F8" w14:textId="77777777" w:rsidR="005476D5" w:rsidRPr="005476D5" w:rsidRDefault="005476D5" w:rsidP="0074146B">
      <w:pPr>
        <w:widowControl w:val="0"/>
        <w:numPr>
          <w:ilvl w:val="0"/>
          <w:numId w:val="25"/>
        </w:numPr>
        <w:tabs>
          <w:tab w:val="left" w:pos="787"/>
        </w:tabs>
        <w:spacing w:after="0"/>
        <w:ind w:left="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gwarancjach bankowych;</w:t>
      </w:r>
    </w:p>
    <w:p w14:paraId="28FC0C93" w14:textId="77777777" w:rsidR="005476D5" w:rsidRPr="005476D5" w:rsidRDefault="005476D5" w:rsidP="0074146B">
      <w:pPr>
        <w:widowControl w:val="0"/>
        <w:numPr>
          <w:ilvl w:val="0"/>
          <w:numId w:val="25"/>
        </w:numPr>
        <w:tabs>
          <w:tab w:val="left" w:pos="787"/>
        </w:tabs>
        <w:spacing w:after="0"/>
        <w:ind w:left="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gwarancjach ubezpieczeniowych,</w:t>
      </w:r>
    </w:p>
    <w:p w14:paraId="687B2C01" w14:textId="77777777" w:rsidR="005476D5" w:rsidRPr="005476D5" w:rsidRDefault="005476D5" w:rsidP="0074146B">
      <w:pPr>
        <w:widowControl w:val="0"/>
        <w:numPr>
          <w:ilvl w:val="0"/>
          <w:numId w:val="25"/>
        </w:numPr>
        <w:tabs>
          <w:tab w:val="left" w:pos="787"/>
        </w:tabs>
        <w:spacing w:after="0"/>
        <w:ind w:left="740" w:hanging="38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poręczeniach udzielanych przez podmioty, o których mowa w art. 6b ust. 5 pkt 2 ustawy z dnia 9 listopada 2000 r. o utworzeniu Polskiej Agencji Rozwoju Przedsiębiorczości.</w:t>
      </w:r>
    </w:p>
    <w:p w14:paraId="585422F0"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Zamawiający nie wyraża zgody na wniesienie zabezpieczenia w formach wskazanych w art. 450 ust. 2 ustawy </w:t>
      </w:r>
      <w:proofErr w:type="spellStart"/>
      <w:r w:rsidRPr="005476D5">
        <w:rPr>
          <w:rFonts w:ascii="Times New Roman" w:eastAsia="Arial" w:hAnsi="Times New Roman" w:cs="Times New Roman"/>
          <w:color w:val="000000"/>
          <w:sz w:val="24"/>
          <w:szCs w:val="24"/>
          <w:lang w:eastAsia="pl-PL" w:bidi="pl-PL"/>
        </w:rPr>
        <w:t>Pzp</w:t>
      </w:r>
      <w:proofErr w:type="spellEnd"/>
      <w:r w:rsidRPr="005476D5">
        <w:rPr>
          <w:rFonts w:ascii="Times New Roman" w:eastAsia="Arial" w:hAnsi="Times New Roman" w:cs="Times New Roman"/>
          <w:color w:val="000000"/>
          <w:sz w:val="24"/>
          <w:szCs w:val="24"/>
          <w:lang w:eastAsia="pl-PL" w:bidi="pl-PL"/>
        </w:rPr>
        <w:t>.</w:t>
      </w:r>
    </w:p>
    <w:p w14:paraId="2ECD45B4"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Zabezpieczenie służy pokryciu roszczeń z tytułu niewykonania lub nienależytego wykonania Umowy.</w:t>
      </w:r>
    </w:p>
    <w:p w14:paraId="13F7CF2E" w14:textId="77777777" w:rsidR="005476D5" w:rsidRPr="005476D5" w:rsidRDefault="005476D5" w:rsidP="0074146B">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 xml:space="preserve">W trakcie realizacji Umowy Zamawiający dopuszcza zmianę formy zabezpieczenia na inną, przewidzianą w art. 450 ust. 1 ustawy </w:t>
      </w:r>
      <w:proofErr w:type="spellStart"/>
      <w:r w:rsidRPr="005476D5">
        <w:rPr>
          <w:rFonts w:ascii="Times New Roman" w:eastAsia="Arial" w:hAnsi="Times New Roman" w:cs="Times New Roman"/>
          <w:color w:val="000000"/>
          <w:sz w:val="24"/>
          <w:szCs w:val="24"/>
          <w:lang w:eastAsia="pl-PL" w:bidi="pl-PL"/>
        </w:rPr>
        <w:t>Pzp</w:t>
      </w:r>
      <w:proofErr w:type="spellEnd"/>
      <w:r w:rsidRPr="005476D5">
        <w:rPr>
          <w:rFonts w:ascii="Times New Roman" w:eastAsia="Arial" w:hAnsi="Times New Roman" w:cs="Times New Roman"/>
          <w:color w:val="000000"/>
          <w:sz w:val="24"/>
          <w:szCs w:val="24"/>
          <w:lang w:eastAsia="pl-PL" w:bidi="pl-PL"/>
        </w:rPr>
        <w:t>. Zmiana formy zabezpieczenia jest dokonywana z zachowaniem ciągłości zabezpieczenia i bez zmniejszenia jego wysokości.</w:t>
      </w:r>
    </w:p>
    <w:p w14:paraId="1A520D7D" w14:textId="77777777" w:rsidR="00722D82" w:rsidRDefault="005476D5" w:rsidP="00722D82">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5476D5">
        <w:rPr>
          <w:rFonts w:ascii="Times New Roman" w:eastAsia="Arial" w:hAnsi="Times New Roman" w:cs="Times New Roman"/>
          <w:color w:val="000000"/>
          <w:sz w:val="24"/>
          <w:szCs w:val="24"/>
          <w:lang w:eastAsia="pl-PL" w:bidi="pl-PL"/>
        </w:rPr>
        <w:t>Strony postanawiają, że część zabezpieczenia w wysokości 70% ustalonej kwoty w ust. 2 tj. …………….. złotych (</w:t>
      </w:r>
      <w:r w:rsidRPr="005476D5">
        <w:rPr>
          <w:rFonts w:ascii="Times New Roman" w:eastAsia="Arial" w:hAnsi="Times New Roman" w:cs="Times New Roman"/>
          <w:i/>
          <w:iCs/>
          <w:color w:val="000000"/>
          <w:sz w:val="24"/>
          <w:szCs w:val="24"/>
          <w:lang w:eastAsia="pl-PL" w:bidi="pl-PL"/>
        </w:rPr>
        <w:t>słownie:</w:t>
      </w:r>
      <w:r w:rsidRPr="005476D5">
        <w:rPr>
          <w:rFonts w:ascii="Times New Roman" w:eastAsia="Arial" w:hAnsi="Times New Roman" w:cs="Times New Roman"/>
          <w:color w:val="000000"/>
          <w:sz w:val="24"/>
          <w:szCs w:val="24"/>
          <w:lang w:eastAsia="pl-PL" w:bidi="pl-PL"/>
        </w:rPr>
        <w:t xml:space="preserve"> ………/100 złotych), zostanie zwolniona w terminie 30 dni od dnia wykonania przedmiotu Umowy i podpisania przez Zamawiającego protokołu odbioru końcowego robót. Pozostała część zabezpieczenia w wysokości 30% ustalonej kwoty w ust. 2 tj. ……………… złotych (</w:t>
      </w:r>
      <w:r w:rsidRPr="005476D5">
        <w:rPr>
          <w:rFonts w:ascii="Times New Roman" w:eastAsia="Arial" w:hAnsi="Times New Roman" w:cs="Times New Roman"/>
          <w:i/>
          <w:iCs/>
          <w:color w:val="000000"/>
          <w:sz w:val="24"/>
          <w:szCs w:val="24"/>
          <w:lang w:eastAsia="pl-PL" w:bidi="pl-PL"/>
        </w:rPr>
        <w:t>słownie:</w:t>
      </w:r>
      <w:r w:rsidRPr="005476D5">
        <w:rPr>
          <w:rFonts w:ascii="Times New Roman" w:eastAsia="Arial" w:hAnsi="Times New Roman" w:cs="Times New Roman"/>
          <w:color w:val="000000"/>
          <w:sz w:val="24"/>
          <w:szCs w:val="24"/>
          <w:lang w:eastAsia="pl-PL" w:bidi="pl-PL"/>
        </w:rPr>
        <w:t xml:space="preserve"> …….. /100 złotych), zostanie zwolniona nie później niż w 15. dniu po upływie okresu rękojmi za wady lub gwarancji.</w:t>
      </w:r>
    </w:p>
    <w:p w14:paraId="3AA6D406" w14:textId="77777777" w:rsidR="00722D82" w:rsidRPr="00B7136F" w:rsidRDefault="002A3AA6" w:rsidP="00722D82">
      <w:pPr>
        <w:widowControl w:val="0"/>
        <w:numPr>
          <w:ilvl w:val="0"/>
          <w:numId w:val="24"/>
        </w:numPr>
        <w:tabs>
          <w:tab w:val="left" w:pos="333"/>
        </w:tabs>
        <w:spacing w:after="0"/>
        <w:ind w:left="360" w:hanging="360"/>
        <w:jc w:val="both"/>
        <w:rPr>
          <w:rFonts w:ascii="Times New Roman" w:eastAsia="Arial" w:hAnsi="Times New Roman" w:cs="Times New Roman"/>
          <w:color w:val="000000"/>
          <w:sz w:val="24"/>
          <w:szCs w:val="24"/>
          <w:lang w:eastAsia="pl-PL" w:bidi="pl-PL"/>
        </w:rPr>
      </w:pPr>
      <w:r w:rsidRPr="00B7136F">
        <w:rPr>
          <w:rFonts w:ascii="Times New Roman" w:hAnsi="Times New Roman" w:cs="Times New Roman"/>
          <w:sz w:val="24"/>
          <w:szCs w:val="24"/>
        </w:rPr>
        <w:t xml:space="preserve">W przypadku, gdy wykonawca wnosi zabezpieczenie w formie gwarancji bankowej lub gwarancji ubezpieczeniowej, z treści tych gwarancji musi w szczególności jednoznacznie wynikać: </w:t>
      </w:r>
    </w:p>
    <w:p w14:paraId="59E509D4"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a) nazwę Wykonawcy i jego siedzibę (adres), </w:t>
      </w:r>
    </w:p>
    <w:p w14:paraId="7E4FEEB8"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b) nazwę Beneficjenta (Zamawiającego), </w:t>
      </w:r>
    </w:p>
    <w:p w14:paraId="3CCBA913"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c) nazwę Gwaranta lub Poręczyciela, </w:t>
      </w:r>
    </w:p>
    <w:p w14:paraId="71F5D134"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d) określenie wierzytelności, która ma być zabezpieczona gwarancją, </w:t>
      </w:r>
    </w:p>
    <w:p w14:paraId="69792035" w14:textId="77777777" w:rsidR="00722D82" w:rsidRPr="00B7136F" w:rsidRDefault="002A3AA6" w:rsidP="00722D82">
      <w:pPr>
        <w:widowControl w:val="0"/>
        <w:tabs>
          <w:tab w:val="left" w:pos="333"/>
        </w:tabs>
        <w:spacing w:after="0"/>
        <w:ind w:left="360"/>
        <w:jc w:val="both"/>
        <w:rPr>
          <w:rFonts w:ascii="Times New Roman" w:hAnsi="Times New Roman" w:cs="Times New Roman"/>
          <w:sz w:val="24"/>
          <w:szCs w:val="24"/>
        </w:rPr>
      </w:pPr>
      <w:r w:rsidRPr="00B7136F">
        <w:rPr>
          <w:rFonts w:ascii="Times New Roman" w:hAnsi="Times New Roman" w:cs="Times New Roman"/>
          <w:sz w:val="24"/>
          <w:szCs w:val="24"/>
        </w:rPr>
        <w:t xml:space="preserve">e) sformułowanie zobowiązanie gwaranta do nieodwołalnego i bezwarunkowego zapłacenia kwoty zobowiązania na pierwsze żądanie zamawiającego, zawierające oświadczenie że Wykonawca nie wykonał przedmiotu umowy w terminie wynikającym z umowy lub wykonał zamówienie objęte umową z nienależytą starannością. </w:t>
      </w:r>
    </w:p>
    <w:p w14:paraId="6AB112EB" w14:textId="7E67A6DB" w:rsidR="005476D5" w:rsidRPr="00722D82" w:rsidRDefault="002A3AA6" w:rsidP="00722D82">
      <w:pPr>
        <w:widowControl w:val="0"/>
        <w:tabs>
          <w:tab w:val="left" w:pos="333"/>
        </w:tabs>
        <w:spacing w:after="0"/>
        <w:ind w:left="360"/>
        <w:jc w:val="both"/>
        <w:rPr>
          <w:rFonts w:ascii="Times New Roman" w:eastAsia="Arial" w:hAnsi="Times New Roman" w:cs="Times New Roman"/>
          <w:color w:val="000000"/>
          <w:sz w:val="24"/>
          <w:szCs w:val="24"/>
          <w:lang w:eastAsia="pl-PL" w:bidi="pl-PL"/>
        </w:rPr>
      </w:pPr>
      <w:r w:rsidRPr="00B7136F">
        <w:rPr>
          <w:rFonts w:ascii="Times New Roman" w:hAnsi="Times New Roman" w:cs="Times New Roman"/>
          <w:sz w:val="24"/>
          <w:szCs w:val="24"/>
        </w:rPr>
        <w:t>f) termin obowiązywania gwarancji, Gwarant nie może także uzależniać dokonania zapłaty od spełnienia jakichkolwiek dodatkowych warunków przez Zamawiającego lub też od przedłożenia jakiejkolwiek dokumentacji. W przypadku przedłożenia gwarancji nie zawierającej wymienionych elementów, bądź posiadającej jakiekolwiek dodatkowe zastrzeżenia, Zamawiający uzna, że Wykonawca nie wniósł zabezpieczenia należytego wykonania umowy</w:t>
      </w:r>
    </w:p>
    <w:p w14:paraId="5E55219E" w14:textId="77777777" w:rsidR="00722D82" w:rsidRPr="00722D82" w:rsidRDefault="00722D82" w:rsidP="00722D82">
      <w:pPr>
        <w:widowControl w:val="0"/>
        <w:tabs>
          <w:tab w:val="left" w:pos="333"/>
        </w:tabs>
        <w:spacing w:after="0"/>
        <w:ind w:left="360"/>
        <w:jc w:val="both"/>
        <w:rPr>
          <w:rFonts w:ascii="Times New Roman" w:eastAsia="Arial" w:hAnsi="Times New Roman" w:cs="Times New Roman"/>
          <w:color w:val="000000"/>
          <w:sz w:val="24"/>
          <w:szCs w:val="24"/>
          <w:lang w:eastAsia="pl-PL" w:bidi="pl-PL"/>
        </w:rPr>
      </w:pPr>
    </w:p>
    <w:p w14:paraId="456D09A4" w14:textId="77777777" w:rsidR="00CF6990" w:rsidRPr="00F54E42" w:rsidRDefault="00CF6990" w:rsidP="00CF6990">
      <w:pPr>
        <w:pStyle w:val="Bezodstpw"/>
        <w:contextualSpacing/>
        <w:jc w:val="center"/>
        <w:rPr>
          <w:rFonts w:ascii="Times New Roman" w:hAnsi="Times New Roman" w:cs="Times New Roman"/>
          <w:bCs/>
          <w:sz w:val="24"/>
          <w:szCs w:val="24"/>
        </w:rPr>
      </w:pPr>
      <w:r w:rsidRPr="00F54E42">
        <w:rPr>
          <w:rFonts w:ascii="Times New Roman" w:hAnsi="Times New Roman" w:cs="Times New Roman"/>
          <w:bCs/>
          <w:sz w:val="24"/>
          <w:szCs w:val="24"/>
        </w:rPr>
        <w:t>§ 17</w:t>
      </w:r>
    </w:p>
    <w:p w14:paraId="0317AA54" w14:textId="77777777" w:rsidR="00CF6990" w:rsidRPr="00F54E42" w:rsidRDefault="00CF6990" w:rsidP="00CF6990">
      <w:pPr>
        <w:pStyle w:val="Bezodstpw"/>
        <w:spacing w:before="120" w:after="120"/>
        <w:contextualSpacing/>
        <w:jc w:val="center"/>
        <w:rPr>
          <w:rFonts w:ascii="Times New Roman" w:hAnsi="Times New Roman" w:cs="Times New Roman"/>
          <w:bCs/>
          <w:sz w:val="24"/>
          <w:szCs w:val="24"/>
        </w:rPr>
      </w:pPr>
      <w:r w:rsidRPr="00F54E42">
        <w:rPr>
          <w:rFonts w:ascii="Times New Roman" w:hAnsi="Times New Roman" w:cs="Times New Roman"/>
          <w:bCs/>
          <w:sz w:val="24"/>
          <w:szCs w:val="24"/>
        </w:rPr>
        <w:t>Kary umowne</w:t>
      </w:r>
    </w:p>
    <w:p w14:paraId="70E1A8C4" w14:textId="77777777" w:rsidR="00AF0D61" w:rsidRPr="002E0EA9" w:rsidRDefault="00AF0D61" w:rsidP="0074146B">
      <w:pPr>
        <w:numPr>
          <w:ilvl w:val="0"/>
          <w:numId w:val="42"/>
        </w:numPr>
        <w:tabs>
          <w:tab w:val="left" w:pos="426"/>
        </w:tabs>
        <w:overflowPunct w:val="0"/>
        <w:autoSpaceDE w:val="0"/>
        <w:autoSpaceDN w:val="0"/>
        <w:adjustRightInd w:val="0"/>
        <w:spacing w:after="0"/>
        <w:ind w:left="284"/>
        <w:jc w:val="both"/>
        <w:textAlignment w:val="baseline"/>
        <w:rPr>
          <w:rFonts w:ascii="Times New Roman" w:eastAsiaTheme="minorEastAsia" w:hAnsi="Times New Roman" w:cs="Times New Roman"/>
          <w:sz w:val="24"/>
          <w:szCs w:val="24"/>
          <w:lang w:eastAsia="pl-PL"/>
        </w:rPr>
      </w:pPr>
      <w:r w:rsidRPr="002E0EA9">
        <w:rPr>
          <w:rFonts w:ascii="Times New Roman" w:eastAsiaTheme="minorEastAsia" w:hAnsi="Times New Roman" w:cs="Times New Roman"/>
          <w:sz w:val="24"/>
          <w:szCs w:val="24"/>
          <w:lang w:eastAsia="pl-PL"/>
        </w:rPr>
        <w:lastRenderedPageBreak/>
        <w:t>Strony zastrzegają prawo naliczania kar umownych za nieterminowe lub nienależyte wykonanie przedmiotu umowy.</w:t>
      </w:r>
    </w:p>
    <w:p w14:paraId="1C145F17" w14:textId="77777777" w:rsidR="00AF0D61" w:rsidRPr="002E0EA9" w:rsidRDefault="00AF0D61" w:rsidP="0074146B">
      <w:pPr>
        <w:numPr>
          <w:ilvl w:val="0"/>
          <w:numId w:val="42"/>
        </w:numPr>
        <w:autoSpaceDE w:val="0"/>
        <w:autoSpaceDN w:val="0"/>
        <w:adjustRightInd w:val="0"/>
        <w:spacing w:after="0"/>
        <w:ind w:left="284"/>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b/>
          <w:bCs/>
          <w:color w:val="000000"/>
          <w:sz w:val="24"/>
          <w:szCs w:val="24"/>
          <w:lang w:eastAsia="pl-PL"/>
        </w:rPr>
        <w:t>Wykonawca zapłaci Zamawiającemu</w:t>
      </w:r>
      <w:r w:rsidRPr="002E0EA9">
        <w:rPr>
          <w:rFonts w:ascii="Times New Roman" w:eastAsiaTheme="minorEastAsia" w:hAnsi="Times New Roman" w:cs="Times New Roman"/>
          <w:color w:val="000000"/>
          <w:sz w:val="24"/>
          <w:szCs w:val="24"/>
          <w:lang w:eastAsia="pl-PL"/>
        </w:rPr>
        <w:t xml:space="preserve"> kary umowne w następujących przypadkach: </w:t>
      </w:r>
    </w:p>
    <w:p w14:paraId="5490C0CF"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odstąpienia od umowy przez Zamawiającego z przyczyn, za które ponosi odpowiedzialność Wykonawca w wysokości 20 % wynagrodzenia umownego za wykonanie przedmiotu umowy; Zamawiający zachowuje w tym przypadku prawo do roszczeń z tytułu rękojmi i gwarancji do prac dotychczas wykonanych</w:t>
      </w:r>
    </w:p>
    <w:p w14:paraId="50419BAA" w14:textId="5E5A7EFA"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za </w:t>
      </w:r>
      <w:r>
        <w:rPr>
          <w:rFonts w:ascii="Times New Roman" w:hAnsi="Times New Roman" w:cs="Times New Roman"/>
          <w:sz w:val="24"/>
          <w:szCs w:val="24"/>
        </w:rPr>
        <w:t>zwłokę</w:t>
      </w:r>
      <w:r w:rsidRPr="002E0EA9">
        <w:rPr>
          <w:rFonts w:ascii="Times New Roman" w:hAnsi="Times New Roman" w:cs="Times New Roman"/>
          <w:sz w:val="24"/>
          <w:szCs w:val="24"/>
        </w:rPr>
        <w:t xml:space="preserve"> Wykonawcy w wykonaniu przedmiotu umowy w</w:t>
      </w:r>
      <w:r w:rsidRPr="002E0EA9">
        <w:rPr>
          <w:rFonts w:ascii="Times New Roman" w:eastAsiaTheme="minorEastAsia" w:hAnsi="Times New Roman" w:cs="Times New Roman"/>
          <w:color w:val="000000"/>
          <w:sz w:val="24"/>
          <w:szCs w:val="24"/>
          <w:lang w:eastAsia="pl-PL"/>
        </w:rPr>
        <w:t xml:space="preserve"> wysokości 0,</w:t>
      </w:r>
      <w:r w:rsidR="00C233CC">
        <w:rPr>
          <w:rFonts w:ascii="Times New Roman" w:eastAsiaTheme="minorEastAsia" w:hAnsi="Times New Roman" w:cs="Times New Roman"/>
          <w:color w:val="000000"/>
          <w:sz w:val="24"/>
          <w:szCs w:val="24"/>
          <w:lang w:eastAsia="pl-PL"/>
        </w:rPr>
        <w:t>1</w:t>
      </w:r>
      <w:r w:rsidRPr="002E0EA9">
        <w:rPr>
          <w:rFonts w:ascii="Times New Roman" w:eastAsiaTheme="minorEastAsia" w:hAnsi="Times New Roman" w:cs="Times New Roman"/>
          <w:color w:val="000000"/>
          <w:sz w:val="24"/>
          <w:szCs w:val="24"/>
          <w:lang w:eastAsia="pl-PL"/>
        </w:rPr>
        <w:t>% kwoty wynagrodzenia umownego brutto</w:t>
      </w:r>
      <w:r w:rsidRPr="002E0EA9">
        <w:rPr>
          <w:rFonts w:ascii="Times New Roman" w:hAnsi="Times New Roman" w:cs="Times New Roman"/>
          <w:sz w:val="24"/>
          <w:szCs w:val="24"/>
        </w:rPr>
        <w:t xml:space="preserve"> za każdy rozpoczęty dzień </w:t>
      </w:r>
      <w:r>
        <w:rPr>
          <w:rFonts w:ascii="Times New Roman" w:hAnsi="Times New Roman" w:cs="Times New Roman"/>
          <w:sz w:val="24"/>
          <w:szCs w:val="24"/>
        </w:rPr>
        <w:t>zwłoki</w:t>
      </w:r>
      <w:r w:rsidRPr="002E0EA9">
        <w:rPr>
          <w:rFonts w:ascii="Times New Roman" w:hAnsi="Times New Roman" w:cs="Times New Roman"/>
          <w:sz w:val="24"/>
          <w:szCs w:val="24"/>
        </w:rPr>
        <w:t xml:space="preserve">, jaki upłynie pomiędzy terminem zakończenia robót a faktycznym dniem zakończenia robót. Wykonawca nie pozostanie w </w:t>
      </w:r>
      <w:r>
        <w:rPr>
          <w:rFonts w:ascii="Times New Roman" w:hAnsi="Times New Roman" w:cs="Times New Roman"/>
          <w:sz w:val="24"/>
          <w:szCs w:val="24"/>
        </w:rPr>
        <w:t>zwłoce</w:t>
      </w:r>
      <w:r w:rsidRPr="002E0EA9">
        <w:rPr>
          <w:rFonts w:ascii="Times New Roman" w:hAnsi="Times New Roman" w:cs="Times New Roman"/>
          <w:sz w:val="24"/>
          <w:szCs w:val="24"/>
        </w:rPr>
        <w:t xml:space="preserve"> ze spełnieniem zobowiązania wynikającego z niniejszej umowy, od daty zgłoszenia gotowości do odbioru robót, jeżeli na podstawie tego zgłoszenia dojdzie do odbioru robót, jeżeli jednak Zamawiający zasadnie odmówi odbioru, za datę wykonania zobowiązania będzie uważana data odbioru wskazana w protokole odbioru,</w:t>
      </w:r>
    </w:p>
    <w:p w14:paraId="7FFDBA1F"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za </w:t>
      </w:r>
      <w:r>
        <w:rPr>
          <w:rFonts w:ascii="Times New Roman" w:hAnsi="Times New Roman" w:cs="Times New Roman"/>
          <w:sz w:val="24"/>
          <w:szCs w:val="24"/>
        </w:rPr>
        <w:t>zwłokę</w:t>
      </w:r>
      <w:r w:rsidRPr="002E0EA9">
        <w:rPr>
          <w:rFonts w:ascii="Times New Roman" w:hAnsi="Times New Roman" w:cs="Times New Roman"/>
          <w:sz w:val="24"/>
          <w:szCs w:val="24"/>
        </w:rPr>
        <w:t xml:space="preserve"> w usunięciu wad stwierdzonych przy odbiorze w wysokości </w:t>
      </w:r>
      <w:r w:rsidRPr="002E0EA9">
        <w:rPr>
          <w:rFonts w:ascii="Times New Roman" w:eastAsiaTheme="minorEastAsia" w:hAnsi="Times New Roman" w:cs="Times New Roman"/>
          <w:color w:val="000000"/>
          <w:sz w:val="24"/>
          <w:szCs w:val="24"/>
          <w:lang w:eastAsia="pl-PL"/>
        </w:rPr>
        <w:t>0,05% kwoty wynagrodzenia umownego brutto</w:t>
      </w:r>
      <w:r w:rsidRPr="002E0EA9">
        <w:rPr>
          <w:rFonts w:ascii="Times New Roman" w:hAnsi="Times New Roman" w:cs="Times New Roman"/>
          <w:sz w:val="24"/>
          <w:szCs w:val="24"/>
        </w:rPr>
        <w:t xml:space="preserve"> za każdy dzień </w:t>
      </w:r>
      <w:r>
        <w:rPr>
          <w:rFonts w:ascii="Times New Roman" w:hAnsi="Times New Roman" w:cs="Times New Roman"/>
          <w:sz w:val="24"/>
          <w:szCs w:val="24"/>
        </w:rPr>
        <w:t>zwłoki</w:t>
      </w:r>
      <w:r w:rsidRPr="002E0EA9">
        <w:rPr>
          <w:rFonts w:ascii="Times New Roman" w:hAnsi="Times New Roman" w:cs="Times New Roman"/>
          <w:sz w:val="24"/>
          <w:szCs w:val="24"/>
        </w:rPr>
        <w:t>, licząc od dnia, w którym upłynął termin wyznaczony na usunięcie wad</w:t>
      </w:r>
    </w:p>
    <w:p w14:paraId="43DA30A5"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color w:val="000000"/>
          <w:sz w:val="24"/>
          <w:szCs w:val="24"/>
          <w:lang w:eastAsia="pl-PL"/>
        </w:rPr>
        <w:t xml:space="preserve">za </w:t>
      </w:r>
      <w:r>
        <w:rPr>
          <w:rFonts w:ascii="Times New Roman" w:eastAsiaTheme="minorEastAsia" w:hAnsi="Times New Roman" w:cs="Times New Roman"/>
          <w:color w:val="000000"/>
          <w:sz w:val="24"/>
          <w:szCs w:val="24"/>
          <w:lang w:eastAsia="pl-PL"/>
        </w:rPr>
        <w:t>zwłokę</w:t>
      </w:r>
      <w:r w:rsidRPr="002E0EA9">
        <w:rPr>
          <w:rFonts w:ascii="Times New Roman" w:eastAsiaTheme="minorEastAsia" w:hAnsi="Times New Roman" w:cs="Times New Roman"/>
          <w:color w:val="000000"/>
          <w:sz w:val="24"/>
          <w:szCs w:val="24"/>
          <w:lang w:eastAsia="pl-PL"/>
        </w:rPr>
        <w:t xml:space="preserve"> w usunięciu wad stwierdzonych w okresie gwarancji i rękojmi w wysokości 0,05% kwoty wynagrodzenia umownego brutto, za każdy dzień </w:t>
      </w:r>
      <w:r>
        <w:rPr>
          <w:rFonts w:ascii="Times New Roman" w:eastAsiaTheme="minorEastAsia" w:hAnsi="Times New Roman" w:cs="Times New Roman"/>
          <w:color w:val="000000"/>
          <w:sz w:val="24"/>
          <w:szCs w:val="24"/>
          <w:lang w:eastAsia="pl-PL"/>
        </w:rPr>
        <w:t>zwłoki</w:t>
      </w:r>
      <w:r w:rsidRPr="002E0EA9">
        <w:rPr>
          <w:rFonts w:ascii="Times New Roman" w:eastAsiaTheme="minorEastAsia" w:hAnsi="Times New Roman" w:cs="Times New Roman"/>
          <w:color w:val="000000"/>
          <w:sz w:val="24"/>
          <w:szCs w:val="24"/>
          <w:lang w:eastAsia="pl-PL"/>
        </w:rPr>
        <w:t xml:space="preserve"> liczony od upływu terminu wyznaczonego na usunięcie wad, </w:t>
      </w:r>
    </w:p>
    <w:p w14:paraId="24890DAC"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za zawarcie umowy z podwykonawcą bez zgody Zamawiającego w wysokości 2000,00 zł za każdy taki przypadek;</w:t>
      </w:r>
    </w:p>
    <w:p w14:paraId="38DE5042" w14:textId="5EA751CB"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 tytułu braku zapłaty lub nieterminową zapłatę wynagrodzenia należnego podwykonawcom lub dalszym podwykonawcom w wysokości </w:t>
      </w:r>
      <w:r w:rsidR="00C233CC">
        <w:rPr>
          <w:rFonts w:ascii="Times New Roman" w:hAnsi="Times New Roman" w:cs="Times New Roman"/>
          <w:sz w:val="24"/>
          <w:szCs w:val="24"/>
        </w:rPr>
        <w:t>2</w:t>
      </w:r>
      <w:r w:rsidRPr="002E0EA9">
        <w:rPr>
          <w:rFonts w:ascii="Times New Roman" w:hAnsi="Times New Roman" w:cs="Times New Roman"/>
          <w:sz w:val="24"/>
          <w:szCs w:val="24"/>
        </w:rPr>
        <w:t>000,00 zł za każdy przypadek;</w:t>
      </w:r>
    </w:p>
    <w:p w14:paraId="43B9C679"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nieprzedłożenia do zaakceptowania projektu umowy o podwykonawstwo której przedmiotem są roboty budowlane lub projektu jej zmiany w wysokości 1000,00 zł;</w:t>
      </w:r>
    </w:p>
    <w:p w14:paraId="48FFE945" w14:textId="77777777"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z tytułu nieprzedłożenia poświadczonej za zgodność z oryginałem kopii umowy o podwykonawstwo lub jej zmiany w wysokości 1000 zł;</w:t>
      </w:r>
    </w:p>
    <w:p w14:paraId="1CA4E9B0" w14:textId="47864CD4"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bookmarkStart w:id="12" w:name="_Ref163640930"/>
      <w:r w:rsidRPr="002E0EA9">
        <w:rPr>
          <w:rFonts w:ascii="Times New Roman" w:hAnsi="Times New Roman" w:cs="Times New Roman"/>
          <w:sz w:val="24"/>
          <w:szCs w:val="24"/>
        </w:rPr>
        <w:t xml:space="preserve">z tytułu braku zmiany umowy o podwykonawstwo w zakresie terminu </w:t>
      </w:r>
      <w:r w:rsidRPr="009A1C9D">
        <w:rPr>
          <w:rFonts w:ascii="Times New Roman" w:hAnsi="Times New Roman" w:cs="Times New Roman"/>
          <w:sz w:val="24"/>
          <w:szCs w:val="24"/>
        </w:rPr>
        <w:t>zapłaty</w:t>
      </w:r>
      <w:r w:rsidR="00581CC6">
        <w:rPr>
          <w:rFonts w:ascii="Times New Roman" w:hAnsi="Times New Roman" w:cs="Times New Roman"/>
          <w:sz w:val="24"/>
          <w:szCs w:val="24"/>
        </w:rPr>
        <w:t xml:space="preserve">, o którym mowa w § 12 ust. </w:t>
      </w:r>
      <w:r w:rsidR="009A1C9D">
        <w:rPr>
          <w:rFonts w:ascii="Times New Roman" w:hAnsi="Times New Roman" w:cs="Times New Roman"/>
          <w:sz w:val="24"/>
          <w:szCs w:val="24"/>
        </w:rPr>
        <w:fldChar w:fldCharType="begin"/>
      </w:r>
      <w:r w:rsidR="009A1C9D">
        <w:rPr>
          <w:rFonts w:ascii="Times New Roman" w:hAnsi="Times New Roman" w:cs="Times New Roman"/>
          <w:sz w:val="24"/>
          <w:szCs w:val="24"/>
        </w:rPr>
        <w:instrText xml:space="preserve"> REF _Ref163643703 \r \h </w:instrText>
      </w:r>
      <w:r w:rsidR="009A1C9D">
        <w:rPr>
          <w:rFonts w:ascii="Times New Roman" w:hAnsi="Times New Roman" w:cs="Times New Roman"/>
          <w:sz w:val="24"/>
          <w:szCs w:val="24"/>
        </w:rPr>
      </w:r>
      <w:r w:rsidR="009A1C9D">
        <w:rPr>
          <w:rFonts w:ascii="Times New Roman" w:hAnsi="Times New Roman" w:cs="Times New Roman"/>
          <w:sz w:val="24"/>
          <w:szCs w:val="24"/>
        </w:rPr>
        <w:fldChar w:fldCharType="separate"/>
      </w:r>
      <w:r w:rsidR="008A6A4D">
        <w:rPr>
          <w:rFonts w:ascii="Times New Roman" w:hAnsi="Times New Roman" w:cs="Times New Roman"/>
          <w:sz w:val="24"/>
          <w:szCs w:val="24"/>
        </w:rPr>
        <w:t>16</w:t>
      </w:r>
      <w:r w:rsidR="009A1C9D">
        <w:rPr>
          <w:rFonts w:ascii="Times New Roman" w:hAnsi="Times New Roman" w:cs="Times New Roman"/>
          <w:sz w:val="24"/>
          <w:szCs w:val="24"/>
        </w:rPr>
        <w:fldChar w:fldCharType="end"/>
      </w:r>
      <w:r w:rsidR="000277BF" w:rsidRPr="00232096">
        <w:rPr>
          <w:rFonts w:ascii="Times New Roman" w:hAnsi="Times New Roman" w:cs="Times New Roman"/>
          <w:sz w:val="24"/>
          <w:szCs w:val="24"/>
        </w:rPr>
        <w:t>,</w:t>
      </w:r>
      <w:r w:rsidR="00232096">
        <w:rPr>
          <w:rFonts w:ascii="Times New Roman" w:hAnsi="Times New Roman" w:cs="Times New Roman"/>
          <w:sz w:val="24"/>
          <w:szCs w:val="24"/>
        </w:rPr>
        <w:t xml:space="preserve"> </w:t>
      </w:r>
      <w:r w:rsidRPr="002E0EA9">
        <w:rPr>
          <w:rFonts w:ascii="Times New Roman" w:hAnsi="Times New Roman" w:cs="Times New Roman"/>
          <w:sz w:val="24"/>
          <w:szCs w:val="24"/>
        </w:rPr>
        <w:t>w wysokości 1000,00 zł,</w:t>
      </w:r>
      <w:bookmarkEnd w:id="12"/>
    </w:p>
    <w:p w14:paraId="7DA5D4CF" w14:textId="2A4411BE"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eastAsiaTheme="minorEastAsia" w:hAnsi="Times New Roman" w:cs="Times New Roman"/>
          <w:color w:val="000000"/>
          <w:sz w:val="24"/>
          <w:szCs w:val="24"/>
          <w:lang w:eastAsia="pl-PL"/>
        </w:rPr>
        <w:t xml:space="preserve">za obecność na budowie nieuprawnionego podwykonawcy lub dalszego podwykonawcy prowadzącego prace budowlane w wysokości </w:t>
      </w:r>
      <w:r w:rsidR="00C233CC">
        <w:rPr>
          <w:rFonts w:ascii="Times New Roman" w:eastAsiaTheme="minorEastAsia" w:hAnsi="Times New Roman" w:cs="Times New Roman"/>
          <w:color w:val="000000"/>
          <w:sz w:val="24"/>
          <w:szCs w:val="24"/>
          <w:lang w:eastAsia="pl-PL"/>
        </w:rPr>
        <w:t>5</w:t>
      </w:r>
      <w:r w:rsidRPr="002E0EA9">
        <w:rPr>
          <w:rFonts w:ascii="Times New Roman" w:eastAsiaTheme="minorEastAsia" w:hAnsi="Times New Roman" w:cs="Times New Roman"/>
          <w:color w:val="000000"/>
          <w:sz w:val="24"/>
          <w:szCs w:val="24"/>
          <w:lang w:eastAsia="pl-PL"/>
        </w:rPr>
        <w:t>000 zł, za każdy dzień stwierdzenia jego obecności</w:t>
      </w:r>
    </w:p>
    <w:p w14:paraId="5DE1FB2A" w14:textId="5F9395D8" w:rsidR="00AF0D61" w:rsidRPr="002E0EA9"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lang w:eastAsia="ar-SA"/>
        </w:rPr>
        <w:t xml:space="preserve">za przebywanie na budowie osoby niezatrudnionej na umowę o pracę, co  zostanie ustalone przez zamawiającego oraz przez inne osoby i organy upoważnione na podstawie odrębnych przepisów (np. Inspekcja Pracy), w wysokości </w:t>
      </w:r>
      <w:r w:rsidR="00C233CC">
        <w:rPr>
          <w:rFonts w:ascii="Times New Roman" w:hAnsi="Times New Roman" w:cs="Times New Roman"/>
          <w:sz w:val="24"/>
          <w:szCs w:val="24"/>
          <w:lang w:eastAsia="ar-SA"/>
        </w:rPr>
        <w:t>2</w:t>
      </w:r>
      <w:r w:rsidRPr="002E0EA9">
        <w:rPr>
          <w:rFonts w:ascii="Times New Roman" w:hAnsi="Times New Roman" w:cs="Times New Roman"/>
          <w:sz w:val="24"/>
          <w:szCs w:val="24"/>
          <w:lang w:eastAsia="ar-SA"/>
        </w:rPr>
        <w:t>000,00 zł za każdy taki przypadek. Fakt  przebywania takiej osoby na budowie musi zostać potwierdzony pisemną notatką. Notatka nie musi być podpisana przez wykonawcę lub jego przedstawicieli.</w:t>
      </w:r>
    </w:p>
    <w:p w14:paraId="416D5EBD" w14:textId="6FF45901" w:rsidR="00AF0D61" w:rsidRPr="009829E6"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r w:rsidRPr="002E0EA9">
        <w:rPr>
          <w:rFonts w:ascii="Times New Roman" w:hAnsi="Times New Roman" w:cs="Times New Roman"/>
          <w:sz w:val="24"/>
          <w:szCs w:val="24"/>
        </w:rPr>
        <w:t xml:space="preserve">za niezłożenie na wezwanie Zamawiającego oświadczeń, dokumentów lub wyjaśnień o których mowa w § </w:t>
      </w:r>
      <w:r w:rsidR="00594661">
        <w:rPr>
          <w:rFonts w:ascii="Times New Roman" w:hAnsi="Times New Roman" w:cs="Times New Roman"/>
          <w:sz w:val="24"/>
          <w:szCs w:val="24"/>
        </w:rPr>
        <w:t>10</w:t>
      </w:r>
      <w:r w:rsidRPr="002E0EA9">
        <w:rPr>
          <w:rFonts w:ascii="Times New Roman" w:hAnsi="Times New Roman" w:cs="Times New Roman"/>
          <w:sz w:val="24"/>
          <w:szCs w:val="24"/>
        </w:rPr>
        <w:t xml:space="preserve"> (dotyczącym zatrudniania na umowę o pracę) – w wysokości 2.000,00 zł - kara może być nakładana po raz kolejny jeżeli Wykonawca pomimo wezwania ze strony Zamawiającego nadal nie przedkłada wymaganych dokumentów</w:t>
      </w:r>
    </w:p>
    <w:p w14:paraId="1BD84264" w14:textId="77777777" w:rsidR="00AF0D61" w:rsidRPr="00234F08" w:rsidRDefault="00AF0D61" w:rsidP="0074146B">
      <w:pPr>
        <w:numPr>
          <w:ilvl w:val="0"/>
          <w:numId w:val="43"/>
        </w:numPr>
        <w:autoSpaceDE w:val="0"/>
        <w:autoSpaceDN w:val="0"/>
        <w:adjustRightInd w:val="0"/>
        <w:spacing w:after="0"/>
        <w:ind w:left="567"/>
        <w:jc w:val="both"/>
        <w:rPr>
          <w:rFonts w:ascii="Times New Roman" w:eastAsiaTheme="minorEastAsia" w:hAnsi="Times New Roman" w:cs="Times New Roman"/>
          <w:color w:val="000000"/>
          <w:sz w:val="24"/>
          <w:szCs w:val="24"/>
          <w:lang w:eastAsia="pl-PL"/>
        </w:rPr>
      </w:pPr>
      <w:bookmarkStart w:id="13" w:name="_Hlk75866946"/>
      <w:r w:rsidRPr="00234F08">
        <w:rPr>
          <w:rFonts w:ascii="Times New Roman" w:hAnsi="Times New Roman" w:cs="Times New Roman"/>
          <w:sz w:val="24"/>
          <w:szCs w:val="24"/>
        </w:rPr>
        <w:t xml:space="preserve">za stwierdzenie nieobecności nieusprawiedliwionej na budowie kierownika budowy w wysokości 500,00 zł za każdy taki przypadek. Kara nie będzie naliczona w przypadku </w:t>
      </w:r>
      <w:r w:rsidRPr="00234F08">
        <w:rPr>
          <w:rFonts w:ascii="Times New Roman" w:hAnsi="Times New Roman" w:cs="Times New Roman"/>
          <w:sz w:val="24"/>
          <w:szCs w:val="24"/>
        </w:rPr>
        <w:lastRenderedPageBreak/>
        <w:t xml:space="preserve">pierwszej nieobecności kierownika budowy na placu budowy. Stwierdzenia nieobecności dokonuje pisemnie (np. wpis do dziennika, notatka służbowa) inspektor nadzoru bądź przedstawiciel Zamawiającego.  </w:t>
      </w:r>
    </w:p>
    <w:bookmarkEnd w:id="13"/>
    <w:p w14:paraId="5277C5FA" w14:textId="77777777" w:rsidR="00AF0D61" w:rsidRPr="002E0EA9" w:rsidRDefault="00AF0D61" w:rsidP="0074146B">
      <w:pPr>
        <w:numPr>
          <w:ilvl w:val="0"/>
          <w:numId w:val="42"/>
        </w:numPr>
        <w:tabs>
          <w:tab w:val="left" w:pos="426"/>
        </w:tabs>
        <w:overflowPunct w:val="0"/>
        <w:autoSpaceDE w:val="0"/>
        <w:autoSpaceDN w:val="0"/>
        <w:adjustRightInd w:val="0"/>
        <w:spacing w:after="0"/>
        <w:ind w:left="426"/>
        <w:jc w:val="both"/>
        <w:textAlignment w:val="baseline"/>
        <w:rPr>
          <w:rFonts w:ascii="Times New Roman" w:eastAsiaTheme="minorEastAsia" w:hAnsi="Times New Roman" w:cs="Times New Roman"/>
          <w:sz w:val="24"/>
          <w:szCs w:val="24"/>
          <w:lang w:eastAsia="pl-PL"/>
        </w:rPr>
      </w:pPr>
      <w:r w:rsidRPr="002E0EA9">
        <w:rPr>
          <w:rFonts w:ascii="Times New Roman" w:eastAsiaTheme="minorEastAsia" w:hAnsi="Times New Roman" w:cs="Times New Roman"/>
          <w:b/>
          <w:bCs/>
          <w:sz w:val="24"/>
          <w:szCs w:val="24"/>
          <w:lang w:eastAsia="pl-PL"/>
        </w:rPr>
        <w:t>Zamawiający zapłaci Wykonawcy</w:t>
      </w:r>
      <w:r w:rsidRPr="002E0EA9">
        <w:rPr>
          <w:rFonts w:ascii="Times New Roman" w:eastAsiaTheme="minorEastAsia" w:hAnsi="Times New Roman" w:cs="Times New Roman"/>
          <w:sz w:val="24"/>
          <w:szCs w:val="24"/>
          <w:lang w:eastAsia="pl-PL"/>
        </w:rPr>
        <w:t xml:space="preserve"> karę umowną za odstąpienie od umowy z przyczyn leżących po stronie Zamawiającego w wysokości </w:t>
      </w:r>
      <w:r>
        <w:rPr>
          <w:rFonts w:ascii="Times New Roman" w:eastAsiaTheme="minorEastAsia" w:hAnsi="Times New Roman" w:cs="Times New Roman"/>
          <w:sz w:val="24"/>
          <w:szCs w:val="24"/>
          <w:lang w:eastAsia="pl-PL"/>
        </w:rPr>
        <w:t>2</w:t>
      </w:r>
      <w:r w:rsidRPr="002E0EA9">
        <w:rPr>
          <w:rFonts w:ascii="Times New Roman" w:eastAsiaTheme="minorEastAsia" w:hAnsi="Times New Roman" w:cs="Times New Roman"/>
          <w:sz w:val="24"/>
          <w:szCs w:val="24"/>
          <w:lang w:eastAsia="pl-PL"/>
        </w:rPr>
        <w:t>0% wynagrodzenia umownego brutto.</w:t>
      </w:r>
    </w:p>
    <w:p w14:paraId="57F2E4E1" w14:textId="20C15856" w:rsidR="00AF0D61" w:rsidRDefault="00AF0D61" w:rsidP="0074146B">
      <w:pPr>
        <w:pStyle w:val="Akapitzlist"/>
        <w:numPr>
          <w:ilvl w:val="0"/>
          <w:numId w:val="42"/>
        </w:numPr>
        <w:tabs>
          <w:tab w:val="left" w:pos="426"/>
        </w:tabs>
        <w:overflowPunct w:val="0"/>
        <w:autoSpaceDE w:val="0"/>
        <w:autoSpaceDN w:val="0"/>
        <w:adjustRightInd w:val="0"/>
        <w:spacing w:after="0" w:line="259" w:lineRule="auto"/>
        <w:ind w:left="426"/>
        <w:contextualSpacing w:val="0"/>
        <w:jc w:val="both"/>
        <w:textAlignment w:val="baseline"/>
        <w:rPr>
          <w:rFonts w:ascii="Times New Roman" w:eastAsiaTheme="minorEastAsia" w:hAnsi="Times New Roman"/>
          <w:sz w:val="24"/>
          <w:szCs w:val="24"/>
          <w:lang w:eastAsia="pl-PL"/>
        </w:rPr>
      </w:pPr>
      <w:bookmarkStart w:id="14" w:name="_Hlk72219674"/>
      <w:r>
        <w:rPr>
          <w:rFonts w:ascii="Times New Roman" w:eastAsiaTheme="minorEastAsia" w:hAnsi="Times New Roman"/>
          <w:sz w:val="24"/>
          <w:szCs w:val="24"/>
          <w:lang w:eastAsia="pl-PL"/>
        </w:rPr>
        <w:t xml:space="preserve">Łączna maksymalna wysokość kar umownych nie może przekroczyć </w:t>
      </w:r>
      <w:r w:rsidR="00F76549">
        <w:rPr>
          <w:rFonts w:ascii="Times New Roman" w:eastAsiaTheme="minorEastAsia" w:hAnsi="Times New Roman"/>
          <w:sz w:val="24"/>
          <w:szCs w:val="24"/>
          <w:lang w:eastAsia="pl-PL"/>
        </w:rPr>
        <w:t>3</w:t>
      </w:r>
      <w:r>
        <w:rPr>
          <w:rFonts w:ascii="Times New Roman" w:eastAsiaTheme="minorEastAsia" w:hAnsi="Times New Roman"/>
          <w:sz w:val="24"/>
          <w:szCs w:val="24"/>
          <w:lang w:eastAsia="pl-PL"/>
        </w:rPr>
        <w:t>0% wynagrodzenia umownego.</w:t>
      </w:r>
    </w:p>
    <w:bookmarkEnd w:id="14"/>
    <w:p w14:paraId="1C437C82" w14:textId="77777777" w:rsidR="00AF0D61" w:rsidRPr="002E0EA9" w:rsidRDefault="00AF0D61" w:rsidP="0074146B">
      <w:pPr>
        <w:pStyle w:val="Akapitzlist"/>
        <w:numPr>
          <w:ilvl w:val="0"/>
          <w:numId w:val="42"/>
        </w:numPr>
        <w:tabs>
          <w:tab w:val="left" w:pos="426"/>
        </w:tabs>
        <w:overflowPunct w:val="0"/>
        <w:autoSpaceDE w:val="0"/>
        <w:autoSpaceDN w:val="0"/>
        <w:adjustRightInd w:val="0"/>
        <w:spacing w:after="0" w:line="259" w:lineRule="auto"/>
        <w:ind w:left="426"/>
        <w:contextualSpacing w:val="0"/>
        <w:jc w:val="both"/>
        <w:textAlignment w:val="baseline"/>
        <w:rPr>
          <w:rFonts w:ascii="Times New Roman" w:eastAsiaTheme="minorEastAsia" w:hAnsi="Times New Roman"/>
          <w:sz w:val="24"/>
          <w:szCs w:val="24"/>
          <w:lang w:eastAsia="pl-PL"/>
        </w:rPr>
      </w:pPr>
      <w:r w:rsidRPr="002E0EA9">
        <w:rPr>
          <w:rFonts w:ascii="Times New Roman" w:eastAsiaTheme="minorEastAsia" w:hAnsi="Times New Roman"/>
          <w:sz w:val="24"/>
          <w:szCs w:val="24"/>
          <w:lang w:eastAsia="pl-PL"/>
        </w:rPr>
        <w:t>Zamawiającemu przysługuje prawo potrącenia kar umownych z należytego Wykonawcy wynagrodzenia lub zabezpieczenia należytego wykonania umowy, a także dochodzenia ich na zasadach ogólnych.</w:t>
      </w:r>
    </w:p>
    <w:p w14:paraId="2095A6D1" w14:textId="77777777" w:rsidR="00AF0D61" w:rsidRDefault="00AF0D61" w:rsidP="0074146B">
      <w:pPr>
        <w:pStyle w:val="Bezodstpw"/>
        <w:widowControl/>
        <w:numPr>
          <w:ilvl w:val="0"/>
          <w:numId w:val="42"/>
        </w:numPr>
        <w:spacing w:line="259" w:lineRule="auto"/>
        <w:ind w:left="426"/>
        <w:jc w:val="both"/>
        <w:rPr>
          <w:rFonts w:ascii="Times New Roman" w:hAnsi="Times New Roman" w:cs="Times New Roman"/>
          <w:sz w:val="24"/>
          <w:szCs w:val="24"/>
        </w:rPr>
      </w:pPr>
      <w:r w:rsidRPr="002E0EA9">
        <w:rPr>
          <w:rFonts w:ascii="Times New Roman" w:hAnsi="Times New Roman" w:cs="Times New Roman"/>
          <w:sz w:val="24"/>
          <w:szCs w:val="24"/>
        </w:rPr>
        <w:t>Jeżeli kara umowna z któregokolwiek tytułu wymienionego powyżej nie pokrywa poniesionej szkody, to Zamawiający może dochodzić odszkodowania uzupełniającego na zasadach ogólnych określonych przepisami Kodeksu cywilnego</w:t>
      </w:r>
      <w:r>
        <w:rPr>
          <w:rFonts w:ascii="Times New Roman" w:hAnsi="Times New Roman" w:cs="Times New Roman"/>
          <w:sz w:val="24"/>
          <w:szCs w:val="24"/>
        </w:rPr>
        <w:t>.</w:t>
      </w:r>
    </w:p>
    <w:p w14:paraId="58109FBE" w14:textId="0B3C3A4F" w:rsidR="00CF6990" w:rsidRPr="00AF0D61" w:rsidRDefault="00AF0D61" w:rsidP="0074146B">
      <w:pPr>
        <w:pStyle w:val="Bezodstpw"/>
        <w:widowControl/>
        <w:numPr>
          <w:ilvl w:val="0"/>
          <w:numId w:val="42"/>
        </w:numPr>
        <w:spacing w:line="259" w:lineRule="auto"/>
        <w:ind w:left="426"/>
        <w:jc w:val="both"/>
        <w:rPr>
          <w:rFonts w:ascii="Times New Roman" w:hAnsi="Times New Roman" w:cs="Times New Roman"/>
          <w:sz w:val="24"/>
          <w:szCs w:val="24"/>
        </w:rPr>
      </w:pPr>
      <w:r w:rsidRPr="00AF0D61">
        <w:rPr>
          <w:rFonts w:ascii="Times New Roman" w:hAnsi="Times New Roman" w:cs="Times New Roman"/>
          <w:sz w:val="24"/>
          <w:szCs w:val="24"/>
        </w:rPr>
        <w:t>Obowiązek zapłaty przez Wykonawcę kary umownej nie wyłącza zobowiązania Wykonawcy do naprawienia szkody poniesionej przez Zamawiającego w pełnej wysokości.</w:t>
      </w:r>
    </w:p>
    <w:p w14:paraId="10CD28E6" w14:textId="77777777"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18</w:t>
      </w:r>
    </w:p>
    <w:p w14:paraId="29A6B01C" w14:textId="77777777"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Odstąpienie od umowy</w:t>
      </w:r>
    </w:p>
    <w:p w14:paraId="7086CDF4" w14:textId="0D979EAE" w:rsidR="00A66E9B" w:rsidRPr="00A2232E" w:rsidRDefault="00A66E9B" w:rsidP="0074146B">
      <w:pPr>
        <w:widowControl w:val="0"/>
        <w:numPr>
          <w:ilvl w:val="0"/>
          <w:numId w:val="26"/>
        </w:numPr>
        <w:tabs>
          <w:tab w:val="left" w:pos="356"/>
        </w:tabs>
        <w:spacing w:after="0"/>
        <w:ind w:left="400" w:hanging="4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Oprócz wypadków wymienionych w przepisach Kodeksu Cywilnego Zamawiającemu przysługuje prawo odstąpienia od Umowy w następujących sytuacjach:</w:t>
      </w:r>
    </w:p>
    <w:p w14:paraId="7E9804AB" w14:textId="77777777" w:rsidR="00A66E9B" w:rsidRPr="00A2232E" w:rsidRDefault="00A66E9B" w:rsidP="0074146B">
      <w:pPr>
        <w:pStyle w:val="Akapitzlist"/>
        <w:widowControl w:val="0"/>
        <w:numPr>
          <w:ilvl w:val="0"/>
          <w:numId w:val="32"/>
        </w:numPr>
        <w:tabs>
          <w:tab w:val="left" w:pos="356"/>
        </w:tabs>
        <w:spacing w:after="0" w:line="259" w:lineRule="auto"/>
        <w:contextualSpacing w:val="0"/>
        <w:jc w:val="both"/>
        <w:rPr>
          <w:rFonts w:ascii="Times New Roman" w:eastAsia="Arial" w:hAnsi="Times New Roman"/>
          <w:color w:val="000000"/>
          <w:sz w:val="24"/>
          <w:szCs w:val="24"/>
          <w:lang w:eastAsia="pl-PL" w:bidi="pl-PL"/>
        </w:rPr>
      </w:pPr>
      <w:r w:rsidRPr="00A2232E">
        <w:rPr>
          <w:rFonts w:ascii="Times New Roman" w:eastAsiaTheme="minorEastAsia" w:hAnsi="Times New Roman"/>
          <w:color w:val="000000"/>
          <w:kern w:val="1"/>
          <w:sz w:val="24"/>
          <w:szCs w:val="24"/>
          <w:lang w:eastAsia="ar-SA"/>
        </w:rPr>
        <w:t xml:space="preserve">Wystąpienia okoliczności, o których mowa w art. 456 Ustawy </w:t>
      </w:r>
      <w:proofErr w:type="spellStart"/>
      <w:r w:rsidRPr="00A2232E">
        <w:rPr>
          <w:rFonts w:ascii="Times New Roman" w:eastAsiaTheme="minorEastAsia" w:hAnsi="Times New Roman"/>
          <w:color w:val="000000"/>
          <w:kern w:val="1"/>
          <w:sz w:val="24"/>
          <w:szCs w:val="24"/>
          <w:lang w:eastAsia="ar-SA"/>
        </w:rPr>
        <w:t>Pzp</w:t>
      </w:r>
      <w:proofErr w:type="spellEnd"/>
      <w:r w:rsidRPr="00A2232E">
        <w:rPr>
          <w:rFonts w:ascii="Times New Roman" w:eastAsiaTheme="minorEastAsia" w:hAnsi="Times New Roman"/>
          <w:color w:val="000000"/>
          <w:kern w:val="1"/>
          <w:sz w:val="24"/>
          <w:szCs w:val="24"/>
          <w:lang w:eastAsia="ar-SA"/>
        </w:rPr>
        <w:t>, a mianowicie</w:t>
      </w:r>
    </w:p>
    <w:p w14:paraId="28F81E37" w14:textId="77777777" w:rsidR="00A66E9B" w:rsidRPr="00A2232E" w:rsidRDefault="00A66E9B" w:rsidP="0074146B">
      <w:pPr>
        <w:widowControl w:val="0"/>
        <w:numPr>
          <w:ilvl w:val="0"/>
          <w:numId w:val="27"/>
        </w:numPr>
        <w:spacing w:after="0"/>
        <w:ind w:left="7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 tym przypadku Wykonawca może żądać wyłącznie wynagrodzenia należnego mu z tytułu wykonania części Umowy,</w:t>
      </w:r>
    </w:p>
    <w:p w14:paraId="51ABF4D4" w14:textId="77777777" w:rsidR="00A66E9B" w:rsidRPr="00A2232E" w:rsidRDefault="00A66E9B" w:rsidP="0074146B">
      <w:pPr>
        <w:widowControl w:val="0"/>
        <w:numPr>
          <w:ilvl w:val="0"/>
          <w:numId w:val="27"/>
        </w:numPr>
        <w:spacing w:after="0"/>
        <w:ind w:left="7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jeżeli zachodzi co najmniej jedna z następujących okoliczności:</w:t>
      </w:r>
    </w:p>
    <w:p w14:paraId="4CDC427B" w14:textId="77777777" w:rsidR="00A66E9B" w:rsidRPr="00A2232E" w:rsidRDefault="00A66E9B" w:rsidP="0074146B">
      <w:pPr>
        <w:widowControl w:val="0"/>
        <w:numPr>
          <w:ilvl w:val="0"/>
          <w:numId w:val="28"/>
        </w:numPr>
        <w:spacing w:after="0"/>
        <w:ind w:left="11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dokonano zmiany Umowy z naruszeniem art. 454 i art. 455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W tym przypadku, Zamawiający odstępuje od Umowy w części, której zmiana dotyczy,</w:t>
      </w:r>
    </w:p>
    <w:p w14:paraId="38EF3DE1" w14:textId="77777777" w:rsidR="00A66E9B" w:rsidRPr="00A2232E" w:rsidRDefault="00A66E9B" w:rsidP="0074146B">
      <w:pPr>
        <w:widowControl w:val="0"/>
        <w:numPr>
          <w:ilvl w:val="0"/>
          <w:numId w:val="28"/>
        </w:numPr>
        <w:spacing w:after="0"/>
        <w:ind w:left="11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Wykonawca w chwili zawarcia Umowy podlegał wykluczeniu na podstawie art. 108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w:t>
      </w:r>
    </w:p>
    <w:p w14:paraId="4D25A85F" w14:textId="77777777" w:rsidR="00A66E9B" w:rsidRPr="00A2232E" w:rsidRDefault="00A66E9B" w:rsidP="006C097E">
      <w:pPr>
        <w:widowControl w:val="0"/>
        <w:numPr>
          <w:ilvl w:val="0"/>
          <w:numId w:val="28"/>
        </w:numPr>
        <w:spacing w:after="0"/>
        <w:ind w:left="1134" w:hanging="425"/>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w:t>
      </w:r>
      <w:r w:rsidRPr="00A2232E">
        <w:rPr>
          <w:rFonts w:ascii="Times New Roman" w:eastAsia="Arial" w:hAnsi="Times New Roman" w:cs="Times New Roman"/>
          <w:smallCaps/>
          <w:color w:val="000000"/>
          <w:sz w:val="24"/>
          <w:szCs w:val="24"/>
          <w:lang w:eastAsia="pl-PL" w:bidi="pl-PL"/>
        </w:rPr>
        <w:t xml:space="preserve">2009/81/We, </w:t>
      </w:r>
      <w:r w:rsidRPr="00A2232E">
        <w:rPr>
          <w:rFonts w:ascii="Times New Roman" w:eastAsia="Arial" w:hAnsi="Times New Roman" w:cs="Times New Roman"/>
          <w:color w:val="000000"/>
          <w:sz w:val="24"/>
          <w:szCs w:val="24"/>
          <w:lang w:eastAsia="pl-PL" w:bidi="pl-PL"/>
        </w:rPr>
        <w:t>z uwagi na to, że Zamawiający udzielił zamówienia z naruszeniem prawa Unii Europejskiej.</w:t>
      </w:r>
    </w:p>
    <w:p w14:paraId="38B910DD" w14:textId="77777777" w:rsidR="00A66E9B" w:rsidRPr="00A2232E" w:rsidRDefault="00A66E9B" w:rsidP="0074146B">
      <w:pPr>
        <w:widowControl w:val="0"/>
        <w:numPr>
          <w:ilvl w:val="0"/>
          <w:numId w:val="28"/>
        </w:numPr>
        <w:spacing w:after="0"/>
        <w:ind w:left="7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ww. przypadkach Wykonawca może żądać wyłącznie wynagrodzenia należnego mu z tytułu wykonania części Umowy,</w:t>
      </w:r>
    </w:p>
    <w:p w14:paraId="2EC8CBA6" w14:textId="77777777" w:rsidR="00A66E9B" w:rsidRPr="00A2232E" w:rsidRDefault="00A66E9B" w:rsidP="0074146B">
      <w:pPr>
        <w:pStyle w:val="Akapitzlist"/>
        <w:widowControl w:val="0"/>
        <w:numPr>
          <w:ilvl w:val="0"/>
          <w:numId w:val="32"/>
        </w:numPr>
        <w:tabs>
          <w:tab w:val="left" w:pos="759"/>
        </w:tabs>
        <w:spacing w:after="0" w:line="259" w:lineRule="auto"/>
        <w:contextualSpacing w:val="0"/>
        <w:jc w:val="both"/>
        <w:rPr>
          <w:rFonts w:ascii="Times New Roman" w:eastAsia="Arial" w:hAnsi="Times New Roman"/>
          <w:color w:val="000000"/>
          <w:sz w:val="24"/>
          <w:szCs w:val="24"/>
          <w:lang w:eastAsia="pl-PL" w:bidi="pl-PL"/>
        </w:rPr>
      </w:pPr>
      <w:r w:rsidRPr="00A2232E">
        <w:rPr>
          <w:rFonts w:ascii="Times New Roman" w:eastAsia="Arial" w:hAnsi="Times New Roman"/>
          <w:color w:val="000000"/>
          <w:sz w:val="24"/>
          <w:szCs w:val="24"/>
          <w:lang w:eastAsia="pl-PL" w:bidi="pl-PL"/>
        </w:rPr>
        <w:t>zostanie ogłoszona likwidacja przedsiębiorstwa,</w:t>
      </w:r>
    </w:p>
    <w:p w14:paraId="68395F37"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majątek Wykonawcy zostanie zajęty,</w:t>
      </w:r>
    </w:p>
    <w:p w14:paraId="7C06BEDB"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bez uzasadnionych przyczyn, nie rozpoczął robót w ciągu 14 dni od daty przejęcia terenu budowy (pomimo wezwania Zamawiającego złożonego na piśmie),</w:t>
      </w:r>
    </w:p>
    <w:p w14:paraId="29D4DDC2"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przerwał realizację robót bez uzasadnienia i nie kontynuuje ich (pomimo wezwania Zamawiającego złożonego na piśmie), a przerwa ta trwa dłużej niż 14 dni.</w:t>
      </w:r>
    </w:p>
    <w:p w14:paraId="664C1B3D"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Wykonawca jest w zwłoce z realizacją robót w takim stopniu, iż nie jest </w:t>
      </w:r>
      <w:r w:rsidRPr="00A2232E">
        <w:rPr>
          <w:rFonts w:ascii="Times New Roman" w:eastAsia="Arial" w:hAnsi="Times New Roman" w:cs="Times New Roman"/>
          <w:color w:val="000000"/>
          <w:sz w:val="24"/>
          <w:szCs w:val="24"/>
          <w:lang w:eastAsia="pl-PL" w:bidi="pl-PL"/>
        </w:rPr>
        <w:lastRenderedPageBreak/>
        <w:t>prawdopodobne aby udało się wykonać całość przedmiotu Umowy w terminie określonym w niniejszej umowie,</w:t>
      </w:r>
    </w:p>
    <w:p w14:paraId="10BDE31B" w14:textId="77777777" w:rsidR="00A66E9B" w:rsidRPr="00A2232E" w:rsidRDefault="00A66E9B" w:rsidP="0074146B">
      <w:pPr>
        <w:widowControl w:val="0"/>
        <w:numPr>
          <w:ilvl w:val="0"/>
          <w:numId w:val="32"/>
        </w:numPr>
        <w:tabs>
          <w:tab w:val="left" w:pos="759"/>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Wykonawca realizuje roboty budowlane w sposób wadliwy, a pomimo wezwań i upomnień ze strony Zamawiającego, złożonych na piśmie nie zmienia sposobu wykonywania Umowy,</w:t>
      </w:r>
    </w:p>
    <w:p w14:paraId="5FBE4485" w14:textId="77777777" w:rsidR="00A66E9B" w:rsidRPr="00A2232E" w:rsidRDefault="00A66E9B" w:rsidP="0074146B">
      <w:pPr>
        <w:widowControl w:val="0"/>
        <w:numPr>
          <w:ilvl w:val="0"/>
          <w:numId w:val="32"/>
        </w:numPr>
        <w:tabs>
          <w:tab w:val="left" w:pos="711"/>
        </w:tabs>
        <w:spacing w:after="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wystąpienia konieczności wielokrotnego dokonywania bezpośredniej zapłaty podwykonawcy lub dalszemu podwykonawcy zaakceptowanemu przez Zamawiającego, lub konieczności dokonania bezpośrednich zapłat na sumę większą niż 5% wartości wynagrodzenia umownego.</w:t>
      </w:r>
    </w:p>
    <w:p w14:paraId="2157879F"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Odstąpienie od Umowy powinno nastąpić w formie pisemnej i powinno zawierać uzasadnienie.</w:t>
      </w:r>
    </w:p>
    <w:p w14:paraId="35FAA86B"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Odstąpienie od Umowy w przypadkach wymienionych w ust. 1 może nastąpić w terminie 30 dni od powzięcia wiadomości o okolicznościach określonych w tych przepisach.</w:t>
      </w:r>
    </w:p>
    <w:p w14:paraId="6C1BD98D" w14:textId="77777777" w:rsidR="00A66E9B" w:rsidRPr="00A2232E" w:rsidRDefault="00A66E9B" w:rsidP="0074146B">
      <w:pPr>
        <w:widowControl w:val="0"/>
        <w:numPr>
          <w:ilvl w:val="0"/>
          <w:numId w:val="26"/>
        </w:numPr>
        <w:tabs>
          <w:tab w:val="left" w:pos="327"/>
        </w:tabs>
        <w:spacing w:after="0"/>
        <w:ind w:left="36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odstąpienia od Umowy z przyczyn zależnych od Wykonawcy po bezskutecznym upływie terminu wyznaczonego Wykonawcy dla skorygowania zaniedbań i naruszeń, Zamawiający może powierzyć poprawienie lub dalsze wykonanie przedmiotu Umowy innemu podmiotowi na koszt i ryzyko Wykonawcy.</w:t>
      </w:r>
    </w:p>
    <w:p w14:paraId="0375D769" w14:textId="77777777" w:rsidR="00A66E9B" w:rsidRPr="00A2232E"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bookmarkStart w:id="15" w:name="bookmark20"/>
    </w:p>
    <w:p w14:paraId="5AD57AE2" w14:textId="77777777" w:rsidR="00A66E9B" w:rsidRPr="00B97471"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r w:rsidRPr="00B97471">
        <w:rPr>
          <w:rFonts w:ascii="Times New Roman" w:eastAsia="Arial" w:hAnsi="Times New Roman" w:cs="Times New Roman"/>
          <w:color w:val="000000"/>
          <w:sz w:val="24"/>
          <w:szCs w:val="24"/>
          <w:lang w:eastAsia="pl-PL" w:bidi="pl-PL"/>
        </w:rPr>
        <w:t>§ 1</w:t>
      </w:r>
      <w:bookmarkEnd w:id="15"/>
      <w:r w:rsidRPr="00B97471">
        <w:rPr>
          <w:rFonts w:ascii="Times New Roman" w:eastAsia="Arial" w:hAnsi="Times New Roman" w:cs="Times New Roman"/>
          <w:color w:val="000000"/>
          <w:sz w:val="24"/>
          <w:szCs w:val="24"/>
          <w:lang w:eastAsia="pl-PL" w:bidi="pl-PL"/>
        </w:rPr>
        <w:t>9</w:t>
      </w:r>
    </w:p>
    <w:p w14:paraId="4AD82297" w14:textId="77777777" w:rsidR="00A66E9B" w:rsidRPr="00B97471" w:rsidRDefault="00A66E9B" w:rsidP="00A66E9B">
      <w:pPr>
        <w:widowControl w:val="0"/>
        <w:spacing w:after="0"/>
        <w:ind w:left="20"/>
        <w:jc w:val="center"/>
        <w:outlineLvl w:val="2"/>
        <w:rPr>
          <w:rFonts w:ascii="Times New Roman" w:eastAsia="Arial" w:hAnsi="Times New Roman" w:cs="Times New Roman"/>
          <w:color w:val="000000"/>
          <w:sz w:val="24"/>
          <w:szCs w:val="24"/>
          <w:lang w:eastAsia="pl-PL" w:bidi="pl-PL"/>
        </w:rPr>
      </w:pPr>
      <w:bookmarkStart w:id="16" w:name="bookmark21"/>
      <w:r w:rsidRPr="00B97471">
        <w:rPr>
          <w:rFonts w:ascii="Times New Roman" w:eastAsia="Arial" w:hAnsi="Times New Roman" w:cs="Times New Roman"/>
          <w:color w:val="000000"/>
          <w:sz w:val="24"/>
          <w:szCs w:val="24"/>
          <w:lang w:eastAsia="pl-PL" w:bidi="pl-PL"/>
        </w:rPr>
        <w:t>Obowiązki Stron w przypadku odstąpienia od Umowy</w:t>
      </w:r>
      <w:bookmarkEnd w:id="16"/>
    </w:p>
    <w:p w14:paraId="60B3E9AC" w14:textId="77777777" w:rsidR="00A66E9B" w:rsidRPr="00A2232E" w:rsidRDefault="00A66E9B" w:rsidP="0074146B">
      <w:pPr>
        <w:numPr>
          <w:ilvl w:val="0"/>
          <w:numId w:val="29"/>
        </w:numPr>
        <w:spacing w:after="0"/>
        <w:ind w:left="284"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Zamawiający w razie odstąpienia od umowy z przyczyn, za które Wykonawca nie odpowiada zobowiązany jest do:</w:t>
      </w:r>
    </w:p>
    <w:p w14:paraId="71185E1F"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dokonania odbioru przerwanych robót oraz zapłaty wynagrodzenia za roboty, które zostały wykonane do dnia odstąpienia. W takim wypadku wycena tych robót nastąpi w oparciu o kosztorys ofertowy wykonawcy załączony do niniejszej umowy,</w:t>
      </w:r>
    </w:p>
    <w:p w14:paraId="4EDFC804"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rozliczenia się z wykonawcą z tytułu nierozliczonych w inny sposób kosztów budowy obiektów zaplecza, urządzeń związanych z zagospodarowaniem i uzbrojeniem terenu, chyba że Wykonawca wyrazi zgodę na przejęcie tych obiektów i urządzeń,</w:t>
      </w:r>
    </w:p>
    <w:p w14:paraId="7A092BEC" w14:textId="77777777" w:rsidR="00A66E9B" w:rsidRPr="00A2232E" w:rsidRDefault="00A66E9B" w:rsidP="0074146B">
      <w:pPr>
        <w:numPr>
          <w:ilvl w:val="0"/>
          <w:numId w:val="30"/>
        </w:numPr>
        <w:tabs>
          <w:tab w:val="left" w:pos="720"/>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przyjęcia od Wykonawcy pod swój dozór terenu budowy.</w:t>
      </w:r>
    </w:p>
    <w:p w14:paraId="4CE70135" w14:textId="77777777" w:rsidR="00A66E9B" w:rsidRPr="00A2232E" w:rsidRDefault="00A66E9B" w:rsidP="0074146B">
      <w:pPr>
        <w:numPr>
          <w:ilvl w:val="0"/>
          <w:numId w:val="29"/>
        </w:numPr>
        <w:spacing w:after="0"/>
        <w:ind w:left="284"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W przypadku odstąpienia od umowy Wykonawcę obciążają następujące obowiązki szczegółowe:</w:t>
      </w:r>
    </w:p>
    <w:p w14:paraId="55262D7D"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 terminie 7 dni od daty odstąpienia od umowy Wykonawca przy udziale Zamawiającego  i inspektora nadzoru sporządzi szczegółowy protokół inwentaryzacji robót wg stanu na dzień odstąpienia,</w:t>
      </w:r>
    </w:p>
    <w:p w14:paraId="34ABE915"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zabezpieczy przerwane roboty w zakresie obustronnie uzgodnionym na koszt strony, która odstąpiła do umowy,</w:t>
      </w:r>
    </w:p>
    <w:p w14:paraId="421987D8"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sporządzi wykaz materiałów, które mogą być wykorzystane przez wykonawcę do realizacji innych robót, nie objętych umową, jeżeli odstąpienie od umowy nastąpiło z przyczyn nie zależnych od niego,</w:t>
      </w:r>
    </w:p>
    <w:p w14:paraId="687D52AA"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Wykonawca zgłosi do dokonania przez Zamawiającego odbioru robót przerwanych oraz robót zabezpieczających, jeżeli odstąpienie od umowy nastąpiło z przyczyn, za które Wykonawca nie odpowiada,</w:t>
      </w:r>
    </w:p>
    <w:p w14:paraId="2AD944DC" w14:textId="77777777" w:rsidR="00A66E9B" w:rsidRPr="00A2232E" w:rsidRDefault="00A66E9B" w:rsidP="0074146B">
      <w:pPr>
        <w:numPr>
          <w:ilvl w:val="0"/>
          <w:numId w:val="31"/>
        </w:numPr>
        <w:tabs>
          <w:tab w:val="left" w:pos="720"/>
          <w:tab w:val="left" w:pos="1069"/>
        </w:tabs>
        <w:overflowPunct w:val="0"/>
        <w:autoSpaceDE w:val="0"/>
        <w:autoSpaceDN w:val="0"/>
        <w:adjustRightInd w:val="0"/>
        <w:spacing w:after="0"/>
        <w:ind w:left="567"/>
        <w:jc w:val="both"/>
        <w:textAlignment w:val="baseline"/>
        <w:rPr>
          <w:rFonts w:ascii="Times New Roman" w:eastAsiaTheme="minorEastAsia" w:hAnsi="Times New Roman" w:cs="Times New Roman"/>
          <w:sz w:val="24"/>
          <w:szCs w:val="24"/>
          <w:lang w:eastAsia="pl-PL"/>
        </w:rPr>
      </w:pPr>
      <w:r w:rsidRPr="00A2232E">
        <w:rPr>
          <w:rFonts w:ascii="Times New Roman" w:eastAsiaTheme="minorEastAsia" w:hAnsi="Times New Roman" w:cs="Times New Roman"/>
          <w:sz w:val="24"/>
          <w:szCs w:val="24"/>
          <w:lang w:eastAsia="pl-PL"/>
        </w:rPr>
        <w:t>niezwłocznie a najpóźniej w terminie 30 dni Wykonawca usunie z terenu budowy urządzenia zaplecza budowy.</w:t>
      </w:r>
    </w:p>
    <w:p w14:paraId="6C33847C" w14:textId="77777777" w:rsidR="00A66E9B" w:rsidRPr="00A2232E" w:rsidRDefault="00A66E9B" w:rsidP="0074146B">
      <w:pPr>
        <w:numPr>
          <w:ilvl w:val="0"/>
          <w:numId w:val="29"/>
        </w:numPr>
        <w:spacing w:after="0"/>
        <w:ind w:left="426" w:hanging="289"/>
        <w:jc w:val="both"/>
        <w:textAlignment w:val="baseline"/>
        <w:rPr>
          <w:rFonts w:ascii="Times New Roman" w:eastAsiaTheme="minorEastAsia" w:hAnsi="Times New Roman" w:cs="Times New Roman"/>
          <w:color w:val="000000"/>
          <w:kern w:val="1"/>
          <w:sz w:val="24"/>
          <w:szCs w:val="24"/>
          <w:lang w:eastAsia="ar-SA"/>
        </w:rPr>
      </w:pPr>
      <w:r w:rsidRPr="00A2232E">
        <w:rPr>
          <w:rFonts w:ascii="Times New Roman" w:eastAsiaTheme="minorEastAsia" w:hAnsi="Times New Roman" w:cs="Times New Roman"/>
          <w:sz w:val="24"/>
          <w:szCs w:val="24"/>
          <w:lang w:eastAsia="pl-PL"/>
        </w:rPr>
        <w:t>Odstąpienie od umowy powinno nastąpić w formie pisemnej pod rygorem nieważności takiego oświadczenia i powinno zawierać uzasadnienie.</w:t>
      </w:r>
    </w:p>
    <w:p w14:paraId="09D6208F" w14:textId="77777777" w:rsidR="005274B3" w:rsidRDefault="005274B3" w:rsidP="00A66E9B">
      <w:pPr>
        <w:pStyle w:val="Bezodstpw"/>
        <w:jc w:val="center"/>
        <w:rPr>
          <w:rFonts w:ascii="Times New Roman" w:hAnsi="Times New Roman" w:cs="Times New Roman"/>
          <w:sz w:val="24"/>
          <w:szCs w:val="24"/>
        </w:rPr>
      </w:pPr>
    </w:p>
    <w:p w14:paraId="1CD981EA" w14:textId="553C6AB2" w:rsidR="00A66E9B" w:rsidRDefault="00A66E9B" w:rsidP="00A66E9B">
      <w:pPr>
        <w:pStyle w:val="Bezodstpw"/>
        <w:jc w:val="center"/>
        <w:rPr>
          <w:rFonts w:ascii="Times New Roman" w:hAnsi="Times New Roman" w:cs="Times New Roman"/>
          <w:sz w:val="24"/>
          <w:szCs w:val="24"/>
        </w:rPr>
      </w:pPr>
      <w:r w:rsidRPr="00A2232E">
        <w:rPr>
          <w:rFonts w:ascii="Times New Roman" w:hAnsi="Times New Roman" w:cs="Times New Roman"/>
          <w:sz w:val="24"/>
          <w:szCs w:val="24"/>
        </w:rPr>
        <w:lastRenderedPageBreak/>
        <w:t>§ 20</w:t>
      </w:r>
    </w:p>
    <w:p w14:paraId="383E3EB1" w14:textId="21806200" w:rsidR="005274B3" w:rsidRPr="00A2232E" w:rsidRDefault="005274B3" w:rsidP="00C27BCA">
      <w:pPr>
        <w:pStyle w:val="Bezodstpw"/>
        <w:spacing w:after="120" w:line="20" w:lineRule="atLeast"/>
        <w:jc w:val="center"/>
        <w:rPr>
          <w:rFonts w:ascii="Times New Roman" w:hAnsi="Times New Roman" w:cs="Times New Roman"/>
          <w:sz w:val="24"/>
          <w:szCs w:val="24"/>
        </w:rPr>
      </w:pPr>
      <w:r>
        <w:rPr>
          <w:rFonts w:ascii="Times New Roman" w:hAnsi="Times New Roman" w:cs="Times New Roman"/>
          <w:sz w:val="24"/>
          <w:szCs w:val="24"/>
        </w:rPr>
        <w:t>Warunki dokonywania zmian w umowie</w:t>
      </w:r>
    </w:p>
    <w:p w14:paraId="0E168CD8" w14:textId="77777777" w:rsidR="00A66E9B" w:rsidRPr="00A2232E" w:rsidRDefault="00A66E9B" w:rsidP="00C27BCA">
      <w:pPr>
        <w:widowControl w:val="0"/>
        <w:numPr>
          <w:ilvl w:val="0"/>
          <w:numId w:val="33"/>
        </w:numPr>
        <w:tabs>
          <w:tab w:val="left" w:pos="360"/>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Zamawiający przewiduje możliwość dokonywania zmian Umowy w stosunku do treści oferty, na podstawie której dokonano wyboru Wykonawcy. Zmiana Umowy dopuszczalna będzie w granicach wyznaczonych przepisami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xml:space="preserve">, w tym art. 455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xml:space="preserve"> lub w zakresie i na warunkach określonych w ogłoszeniu o zamówieniu oraz niniejszej Umowie.</w:t>
      </w:r>
    </w:p>
    <w:p w14:paraId="122602B4" w14:textId="77777777" w:rsidR="00A66E9B" w:rsidRPr="00A2232E" w:rsidRDefault="00A66E9B" w:rsidP="00C27BCA">
      <w:pPr>
        <w:widowControl w:val="0"/>
        <w:numPr>
          <w:ilvl w:val="0"/>
          <w:numId w:val="33"/>
        </w:numPr>
        <w:tabs>
          <w:tab w:val="left" w:pos="360"/>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Zamawiający, zgodnie z art. 455 ust. 1 pkt 1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xml:space="preserve"> dopuszcza możliwość zmian postanowień Umowy w stosunku do treści oferty w zakresie i na warunkach określonych poniżej:</w:t>
      </w:r>
    </w:p>
    <w:p w14:paraId="57426AC3" w14:textId="77777777" w:rsidR="00A66E9B" w:rsidRPr="00A2232E" w:rsidRDefault="00A66E9B" w:rsidP="00C27BCA">
      <w:pPr>
        <w:widowControl w:val="0"/>
        <w:spacing w:after="120" w:line="20" w:lineRule="atLeast"/>
        <w:ind w:left="420"/>
        <w:jc w:val="both"/>
        <w:outlineLvl w:val="2"/>
        <w:rPr>
          <w:rFonts w:ascii="Times New Roman" w:eastAsia="Arial" w:hAnsi="Times New Roman" w:cs="Times New Roman"/>
          <w:color w:val="000000"/>
          <w:sz w:val="24"/>
          <w:szCs w:val="24"/>
          <w:lang w:eastAsia="pl-PL" w:bidi="pl-PL"/>
        </w:rPr>
      </w:pPr>
      <w:bookmarkStart w:id="17" w:name="bookmark26"/>
      <w:r w:rsidRPr="00A2232E">
        <w:rPr>
          <w:rFonts w:ascii="Times New Roman" w:eastAsia="Arial" w:hAnsi="Times New Roman" w:cs="Times New Roman"/>
          <w:color w:val="000000"/>
          <w:sz w:val="24"/>
          <w:szCs w:val="24"/>
          <w:lang w:eastAsia="pl-PL" w:bidi="pl-PL"/>
        </w:rPr>
        <w:t xml:space="preserve">1) w części dotyczącej </w:t>
      </w:r>
      <w:r w:rsidRPr="00D030F1">
        <w:rPr>
          <w:rFonts w:ascii="Times New Roman" w:eastAsia="Arial" w:hAnsi="Times New Roman" w:cs="Times New Roman"/>
          <w:color w:val="000000"/>
          <w:sz w:val="24"/>
          <w:szCs w:val="24"/>
          <w:u w:val="single"/>
          <w:lang w:eastAsia="pl-PL" w:bidi="pl-PL"/>
        </w:rPr>
        <w:t>terminu realizacji robót budowlanych</w:t>
      </w:r>
      <w:r w:rsidRPr="00A2232E">
        <w:rPr>
          <w:rFonts w:ascii="Times New Roman" w:eastAsia="Arial" w:hAnsi="Times New Roman" w:cs="Times New Roman"/>
          <w:color w:val="000000"/>
          <w:sz w:val="24"/>
          <w:szCs w:val="24"/>
          <w:lang w:eastAsia="pl-PL" w:bidi="pl-PL"/>
        </w:rPr>
        <w:t xml:space="preserve"> w przypadku:</w:t>
      </w:r>
      <w:bookmarkEnd w:id="17"/>
    </w:p>
    <w:p w14:paraId="2A069D99"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wystąpienia konieczności wykonania dodatkowych prac, udzielonych na podstawie art. 455 ustawy </w:t>
      </w:r>
      <w:proofErr w:type="spellStart"/>
      <w:r w:rsidRPr="00A2232E">
        <w:rPr>
          <w:rFonts w:ascii="Times New Roman" w:eastAsia="Arial" w:hAnsi="Times New Roman" w:cs="Times New Roman"/>
          <w:color w:val="000000"/>
          <w:sz w:val="24"/>
          <w:szCs w:val="24"/>
          <w:lang w:eastAsia="pl-PL" w:bidi="pl-PL"/>
        </w:rPr>
        <w:t>Pzp</w:t>
      </w:r>
      <w:proofErr w:type="spellEnd"/>
      <w:r w:rsidRPr="00A2232E">
        <w:rPr>
          <w:rFonts w:ascii="Times New Roman" w:eastAsia="Arial" w:hAnsi="Times New Roman" w:cs="Times New Roman"/>
          <w:color w:val="000000"/>
          <w:sz w:val="24"/>
          <w:szCs w:val="24"/>
          <w:lang w:eastAsia="pl-PL" w:bidi="pl-PL"/>
        </w:rPr>
        <w:t xml:space="preserve"> lub robót zamiennych, których realizacja będzie miała wpływ na termin wykonania robót pierwotnie objętych niniejszą Umową,</w:t>
      </w:r>
    </w:p>
    <w:p w14:paraId="5AD8B97E"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istotnej okoliczności, niezależnej od Zamawiającego, której Zamawiający pomimo zachowania należytej staranności nie mógł przewidzieć w chwili zawarcia Umowy,</w:t>
      </w:r>
    </w:p>
    <w:p w14:paraId="4750F87B"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okoliczności niezależnych od Wykonawcy przy zachowaniu przez niego należytej staranności, skutkujących niemożnością dotrzymania terminu,</w:t>
      </w:r>
    </w:p>
    <w:p w14:paraId="08595B22"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nie przekazania Wykonawcy przez Zamawiającego dokumentacji lub innych dokumentów budowy, do których przekazania Zamawiający był zobowiązany,</w:t>
      </w:r>
    </w:p>
    <w:p w14:paraId="6709CFA9"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wstrzymania przez Zamawiającego wykonania robót nie wynikających z okoliczności leżących po stronie Wykonawcy (nie dotyczy okoliczności wstrzymania robót przez Zamawiającego w przypadku stwierdzenia nieprawidłowości zawinionych przez Wykonawcę),</w:t>
      </w:r>
    </w:p>
    <w:p w14:paraId="7E707BF4"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z powodu istotnych braków lub błędów w dokumentacji również tych polegających na niezgodności dokumentacji z przepisami prawa,</w:t>
      </w:r>
    </w:p>
    <w:p w14:paraId="3C503F9E" w14:textId="77777777" w:rsidR="00A66E9B" w:rsidRPr="00A2232E" w:rsidRDefault="00A66E9B" w:rsidP="00C27BCA">
      <w:pPr>
        <w:widowControl w:val="0"/>
        <w:numPr>
          <w:ilvl w:val="0"/>
          <w:numId w:val="34"/>
        </w:numPr>
        <w:tabs>
          <w:tab w:val="left" w:pos="1026"/>
        </w:tabs>
        <w:spacing w:after="120" w:line="20" w:lineRule="atLeast"/>
        <w:ind w:left="1020" w:hanging="3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wystąpienia okoliczności siły wyższej albo niekorzystnych warunków atmosferycznych uniemożliwiających prowadzenie robót zgodnie z ich technologią i warunkami technicznymi zapewniającymi właściwą jakość wykonania, albo innych zdarzeń wymuszających przerwę w realizacji zamówienia niezależnych od Wykonawcy (np. wystąpienie kolizji, wystąpienie problemów z właścicielami działek na których wykonywane będą roboty, protesty mieszkańców, konieczność usunięcia niewybuchów, konieczności przeprowadzenia wykopalisk archeologicznych, wprowadzenie jednego ze stanów nadzwyczajnych, stanu zagrożenia epidemicznego lub stanu epidemii) oraz działań osób trzecich uniemożliwiających wykonanie prac, które to działania nie są konsekwencją winy którejkolwiek ze Stron Umowy,</w:t>
      </w:r>
    </w:p>
    <w:p w14:paraId="6DA57387" w14:textId="77777777" w:rsidR="00A66E9B" w:rsidRPr="00A2232E" w:rsidRDefault="00A66E9B" w:rsidP="00C27BCA">
      <w:pPr>
        <w:widowControl w:val="0"/>
        <w:numPr>
          <w:ilvl w:val="0"/>
          <w:numId w:val="34"/>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przedłużającej się procedury o udzielenie zamówienia publicznego będącego przedmiotem niniejszej Umowy.</w:t>
      </w:r>
    </w:p>
    <w:p w14:paraId="7F4DE7CB" w14:textId="77777777" w:rsidR="00A66E9B" w:rsidRPr="00A2232E" w:rsidRDefault="00A66E9B" w:rsidP="00C27BCA">
      <w:pPr>
        <w:widowControl w:val="0"/>
        <w:spacing w:after="120" w:line="20" w:lineRule="atLeast"/>
        <w:ind w:left="7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zmiany terminu realizacji, termin ten może ulec przedłużeniu nie dłużej jednak, niż o czas trwania ww. okoliczności. W sytuacji zmiany terminu wykonania zamówienia na Wykonawcy spoczywa obowiązek przedłużenia okresu obowiązywania zabezpieczenia należytego wykonania Umowy;</w:t>
      </w:r>
    </w:p>
    <w:p w14:paraId="6AC24A5C" w14:textId="77777777" w:rsidR="00A66E9B" w:rsidRPr="00A2232E" w:rsidRDefault="00A66E9B" w:rsidP="00C27BCA">
      <w:pPr>
        <w:widowControl w:val="0"/>
        <w:numPr>
          <w:ilvl w:val="0"/>
          <w:numId w:val="35"/>
        </w:numPr>
        <w:tabs>
          <w:tab w:val="left" w:pos="777"/>
        </w:tabs>
        <w:spacing w:after="120" w:line="20" w:lineRule="atLeast"/>
        <w:ind w:left="700" w:hanging="260"/>
        <w:jc w:val="both"/>
        <w:outlineLvl w:val="2"/>
        <w:rPr>
          <w:rFonts w:ascii="Times New Roman" w:eastAsia="Arial" w:hAnsi="Times New Roman" w:cs="Times New Roman"/>
          <w:color w:val="000000"/>
          <w:sz w:val="24"/>
          <w:szCs w:val="24"/>
          <w:lang w:eastAsia="pl-PL" w:bidi="pl-PL"/>
        </w:rPr>
      </w:pPr>
      <w:bookmarkStart w:id="18" w:name="bookmark27"/>
      <w:r w:rsidRPr="00A2232E">
        <w:rPr>
          <w:rFonts w:ascii="Times New Roman" w:eastAsia="Arial" w:hAnsi="Times New Roman" w:cs="Times New Roman"/>
          <w:color w:val="000000"/>
          <w:sz w:val="24"/>
          <w:szCs w:val="24"/>
          <w:lang w:eastAsia="pl-PL" w:bidi="pl-PL"/>
        </w:rPr>
        <w:t xml:space="preserve">w części dotyczącej </w:t>
      </w:r>
      <w:r w:rsidRPr="00D030F1">
        <w:rPr>
          <w:rFonts w:ascii="Times New Roman" w:eastAsia="Arial" w:hAnsi="Times New Roman" w:cs="Times New Roman"/>
          <w:color w:val="000000"/>
          <w:sz w:val="24"/>
          <w:szCs w:val="24"/>
          <w:u w:val="single"/>
          <w:lang w:eastAsia="pl-PL" w:bidi="pl-PL"/>
        </w:rPr>
        <w:t>sposobu realizacji przedmiotu Umowy</w:t>
      </w:r>
      <w:r w:rsidRPr="00A2232E">
        <w:rPr>
          <w:rFonts w:ascii="Times New Roman" w:eastAsia="Arial" w:hAnsi="Times New Roman" w:cs="Times New Roman"/>
          <w:color w:val="000000"/>
          <w:sz w:val="24"/>
          <w:szCs w:val="24"/>
          <w:lang w:eastAsia="pl-PL" w:bidi="pl-PL"/>
        </w:rPr>
        <w:t xml:space="preserve">, zakresu Umowy, </w:t>
      </w:r>
      <w:r w:rsidRPr="00A2232E">
        <w:rPr>
          <w:rFonts w:ascii="Times New Roman" w:eastAsia="Arial" w:hAnsi="Times New Roman" w:cs="Times New Roman"/>
          <w:color w:val="000000"/>
          <w:sz w:val="24"/>
          <w:szCs w:val="24"/>
          <w:lang w:eastAsia="pl-PL" w:bidi="pl-PL"/>
        </w:rPr>
        <w:lastRenderedPageBreak/>
        <w:t>materiałów lub urządzeń zaoferowanych w ofercie, z powodu:</w:t>
      </w:r>
      <w:bookmarkEnd w:id="18"/>
    </w:p>
    <w:p w14:paraId="3AAB8FC0"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niedostępności na rynku materiałów wskazanych w dokumentacji lub specyfikacji technicznej wykonania i odbioru robót spowodowanej zaprzestaniem produkcji lub wycofaniem z rynku tych materiałów,</w:t>
      </w:r>
    </w:p>
    <w:p w14:paraId="62B69AE7"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pojawienia się na rynku materiałów lub urządzeń nowszej generacji pozwalających na zaoszczędzenie kosztów realizacji przedmiotu Umowy lub kosztów eksploatacji wykonanego przedmiotu Umowy, lub umożliwiające uzyskanie lepszej jakości robót, w tym też lepszej estetyki, </w:t>
      </w:r>
    </w:p>
    <w:p w14:paraId="12618E2D"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konieczności realizacji dodatkowych dostaw, usług lub robót budowlanych których nie uwzględniono w zamówieniu podstawowym, zgodnie z art. 455 ust. 1 pkt 3</w:t>
      </w:r>
    </w:p>
    <w:p w14:paraId="43980A4C" w14:textId="77777777" w:rsidR="00A66E9B" w:rsidRPr="00A2232E" w:rsidRDefault="00A66E9B" w:rsidP="00C27BCA">
      <w:pPr>
        <w:widowControl w:val="0"/>
        <w:numPr>
          <w:ilvl w:val="0"/>
          <w:numId w:val="36"/>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konieczności zrealizowania inwestycji przy zastosowaniu innych rozwiązań technicznych/technologicznych lub materiałowych niż wskazane w dokumentacji, w sytuacji, gdyby zastosowanie przewidzianych rozwiązań groziło niewykonaniem lub wadliwym wykonaniem przedmiotu Umowy.</w:t>
      </w:r>
    </w:p>
    <w:p w14:paraId="3ACFD70F" w14:textId="77777777" w:rsidR="00A66E9B" w:rsidRPr="00A2232E" w:rsidRDefault="00A66E9B" w:rsidP="00C27BCA">
      <w:pPr>
        <w:widowControl w:val="0"/>
        <w:spacing w:after="120" w:line="20" w:lineRule="atLeast"/>
        <w:ind w:left="700"/>
        <w:jc w:val="both"/>
        <w:rPr>
          <w:rFonts w:ascii="Times New Roman" w:eastAsia="Arial" w:hAnsi="Times New Roman" w:cs="Times New Roman"/>
          <w:sz w:val="24"/>
          <w:szCs w:val="24"/>
          <w:lang w:eastAsia="pl-PL" w:bidi="pl-PL"/>
        </w:rPr>
      </w:pPr>
      <w:r w:rsidRPr="00A2232E">
        <w:rPr>
          <w:rFonts w:ascii="Times New Roman" w:eastAsia="Arial" w:hAnsi="Times New Roman" w:cs="Times New Roman"/>
          <w:sz w:val="24"/>
          <w:szCs w:val="24"/>
          <w:lang w:eastAsia="pl-PL" w:bidi="pl-PL"/>
        </w:rPr>
        <w:t xml:space="preserve">Każdorazowo na taką zmianę z inicjatywy Wykonawcy musi wyrazić zgodę Zamawiający. Koszt wprowadzenia zmian obciąża Wykonawcę. W przypadku zmian wprowadzonych z inicjatywy Zamawiającego koszt wprowadzenia tych zmian obciąża Zamawiającego – Wykonawca przedstawi kalkulację kosztów tych rozwiązań do akceptacji </w:t>
      </w:r>
    </w:p>
    <w:p w14:paraId="527A1EEF" w14:textId="144EB5D2" w:rsidR="00A66E9B" w:rsidRPr="00A2232E" w:rsidRDefault="00A66E9B" w:rsidP="00C27BCA">
      <w:pPr>
        <w:widowControl w:val="0"/>
        <w:numPr>
          <w:ilvl w:val="0"/>
          <w:numId w:val="35"/>
        </w:numPr>
        <w:tabs>
          <w:tab w:val="left" w:pos="777"/>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części dotyczącej konieczności zastosowania robót zamiennych w stosunku do przewidzianych dokumentacją</w:t>
      </w:r>
      <w:r w:rsidR="00DB2E8D">
        <w:rPr>
          <w:rFonts w:ascii="Times New Roman" w:eastAsia="Arial" w:hAnsi="Times New Roman" w:cs="Times New Roman"/>
          <w:color w:val="000000"/>
          <w:sz w:val="24"/>
          <w:szCs w:val="24"/>
          <w:lang w:eastAsia="pl-PL" w:bidi="pl-PL"/>
        </w:rPr>
        <w:t xml:space="preserve"> (PFU)</w:t>
      </w:r>
      <w:r w:rsidRPr="00A2232E">
        <w:rPr>
          <w:rFonts w:ascii="Times New Roman" w:eastAsia="Arial" w:hAnsi="Times New Roman" w:cs="Times New Roman"/>
          <w:color w:val="000000"/>
          <w:sz w:val="24"/>
          <w:szCs w:val="24"/>
          <w:lang w:eastAsia="pl-PL" w:bidi="pl-PL"/>
        </w:rPr>
        <w:t>, w sytuacji gdy wykonanie tych robót będzie niezbędne do prawidłowego, tj. zgodnego z zasadami wiedzy technicznej i obowiązującymi na dzień odbioru robót przepisami wykonania przedmiotu Umowy.</w:t>
      </w:r>
    </w:p>
    <w:p w14:paraId="3201916A" w14:textId="717A195B" w:rsidR="00A66E9B" w:rsidRPr="00A2232E" w:rsidRDefault="00A66E9B" w:rsidP="00C27BCA">
      <w:pPr>
        <w:widowControl w:val="0"/>
        <w:spacing w:after="120" w:line="20" w:lineRule="atLeast"/>
        <w:ind w:left="70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Jeżeli zmiana Umowy wymaga zmiany dokumentacji, Strona inicjująca zmianę przedstawia projekt zamienny zawierający opis proponowanych zmian;</w:t>
      </w:r>
    </w:p>
    <w:p w14:paraId="01345A24" w14:textId="77777777" w:rsidR="00A66E9B" w:rsidRPr="00A2232E" w:rsidRDefault="00A66E9B" w:rsidP="00C27BCA">
      <w:pPr>
        <w:widowControl w:val="0"/>
        <w:numPr>
          <w:ilvl w:val="0"/>
          <w:numId w:val="35"/>
        </w:numPr>
        <w:tabs>
          <w:tab w:val="left" w:pos="782"/>
        </w:tabs>
        <w:spacing w:after="120" w:line="20" w:lineRule="atLeast"/>
        <w:ind w:left="700" w:hanging="260"/>
        <w:jc w:val="both"/>
        <w:outlineLvl w:val="2"/>
        <w:rPr>
          <w:rFonts w:ascii="Times New Roman" w:eastAsia="Arial" w:hAnsi="Times New Roman" w:cs="Times New Roman"/>
          <w:color w:val="000000"/>
          <w:sz w:val="24"/>
          <w:szCs w:val="24"/>
          <w:lang w:eastAsia="pl-PL" w:bidi="pl-PL"/>
        </w:rPr>
      </w:pPr>
      <w:bookmarkStart w:id="19" w:name="bookmark28"/>
      <w:bookmarkStart w:id="20" w:name="_Hlk72220487"/>
      <w:r w:rsidRPr="00A2232E">
        <w:rPr>
          <w:rFonts w:ascii="Times New Roman" w:eastAsia="Arial" w:hAnsi="Times New Roman" w:cs="Times New Roman"/>
          <w:color w:val="000000"/>
          <w:sz w:val="24"/>
          <w:szCs w:val="24"/>
          <w:lang w:eastAsia="pl-PL" w:bidi="pl-PL"/>
        </w:rPr>
        <w:t xml:space="preserve">w części dotyczącej </w:t>
      </w:r>
      <w:r w:rsidRPr="00A2232E">
        <w:rPr>
          <w:rFonts w:ascii="Times New Roman" w:eastAsia="Arial" w:hAnsi="Times New Roman" w:cs="Times New Roman"/>
          <w:color w:val="000000"/>
          <w:sz w:val="24"/>
          <w:szCs w:val="24"/>
          <w:u w:val="single"/>
          <w:lang w:eastAsia="pl-PL" w:bidi="pl-PL"/>
        </w:rPr>
        <w:t>zmiany wynagrodzenia umownego</w:t>
      </w:r>
      <w:r w:rsidRPr="00A2232E">
        <w:rPr>
          <w:rFonts w:ascii="Times New Roman" w:eastAsia="Arial" w:hAnsi="Times New Roman" w:cs="Times New Roman"/>
          <w:color w:val="000000"/>
          <w:sz w:val="24"/>
          <w:szCs w:val="24"/>
          <w:lang w:eastAsia="pl-PL" w:bidi="pl-PL"/>
        </w:rPr>
        <w:t xml:space="preserve"> w przypadku:</w:t>
      </w:r>
      <w:bookmarkEnd w:id="19"/>
    </w:p>
    <w:p w14:paraId="5072C742" w14:textId="77777777" w:rsidR="00A66E9B" w:rsidRPr="00A2232E" w:rsidRDefault="00A66E9B" w:rsidP="00C27BCA">
      <w:pPr>
        <w:widowControl w:val="0"/>
        <w:numPr>
          <w:ilvl w:val="0"/>
          <w:numId w:val="37"/>
        </w:numPr>
        <w:tabs>
          <w:tab w:val="left" w:pos="1044"/>
        </w:tabs>
        <w:spacing w:after="120" w:line="20" w:lineRule="atLeast"/>
        <w:ind w:left="102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konieczności wykonania robót lub prac, na skutek sytuacji określonej w pkt 2 lub 3, jeżeli zmiana ta będzie miała wpływ na koszty wykonania zamówienia przez Wykonawcę,</w:t>
      </w:r>
    </w:p>
    <w:p w14:paraId="315844A4" w14:textId="510BD981" w:rsidR="00A66E9B" w:rsidRDefault="00A66E9B" w:rsidP="00C27BCA">
      <w:pPr>
        <w:pStyle w:val="Akapitzlist"/>
        <w:widowControl w:val="0"/>
        <w:numPr>
          <w:ilvl w:val="0"/>
          <w:numId w:val="37"/>
        </w:numPr>
        <w:tabs>
          <w:tab w:val="left" w:pos="1044"/>
        </w:tabs>
        <w:spacing w:after="120" w:line="20" w:lineRule="atLeast"/>
        <w:contextualSpacing w:val="0"/>
        <w:jc w:val="both"/>
        <w:rPr>
          <w:rFonts w:ascii="Times New Roman" w:eastAsia="Arial" w:hAnsi="Times New Roman"/>
          <w:color w:val="000000"/>
          <w:sz w:val="24"/>
          <w:szCs w:val="24"/>
          <w:lang w:eastAsia="pl-PL" w:bidi="pl-PL"/>
        </w:rPr>
      </w:pPr>
      <w:r w:rsidRPr="00BF3BC2">
        <w:rPr>
          <w:rFonts w:ascii="Times New Roman" w:hAnsi="Times New Roman"/>
          <w:sz w:val="24"/>
          <w:szCs w:val="24"/>
          <w:lang w:eastAsia="pl-PL"/>
        </w:rPr>
        <w:t>rozszerzenia zakresu robót przez Zamawiającego</w:t>
      </w:r>
      <w:r w:rsidRPr="00BF3BC2">
        <w:rPr>
          <w:rFonts w:ascii="Times New Roman" w:eastAsia="Arial" w:hAnsi="Times New Roman"/>
          <w:color w:val="000000"/>
          <w:sz w:val="24"/>
          <w:szCs w:val="24"/>
          <w:lang w:eastAsia="pl-PL" w:bidi="pl-PL"/>
        </w:rPr>
        <w:t xml:space="preserve">: rozliczenie nastąpi na podstawie kosztorysu powykonawczego, jako iloczyn cen jednostkowych wskazanych przez Wykonawcę w ofercie i ilości faktycznie wykonanych robót. W przypadku gdy roboty zostaną rozszerzone o pozycje kosztorysowe </w:t>
      </w:r>
      <w:r w:rsidR="00932C2F">
        <w:rPr>
          <w:rFonts w:ascii="Times New Roman" w:eastAsia="Arial" w:hAnsi="Times New Roman"/>
          <w:color w:val="000000"/>
          <w:sz w:val="24"/>
          <w:szCs w:val="24"/>
          <w:lang w:eastAsia="pl-PL" w:bidi="pl-PL"/>
        </w:rPr>
        <w:t>nieujęte w opracowanym kosztorysie</w:t>
      </w:r>
      <w:r w:rsidRPr="00BF3BC2">
        <w:rPr>
          <w:rFonts w:ascii="Times New Roman" w:eastAsia="Arial" w:hAnsi="Times New Roman"/>
          <w:color w:val="000000"/>
          <w:sz w:val="24"/>
          <w:szCs w:val="24"/>
          <w:lang w:eastAsia="pl-PL" w:bidi="pl-PL"/>
        </w:rPr>
        <w:t xml:space="preserve">, cena tych pozycji zostanie ustalona w wyniku negocjacji, jednak nie może być wyższa niż cena tych pozycji wg. </w:t>
      </w:r>
      <w:proofErr w:type="spellStart"/>
      <w:r w:rsidRPr="00BF3BC2">
        <w:rPr>
          <w:rFonts w:ascii="Times New Roman" w:eastAsia="Arial" w:hAnsi="Times New Roman"/>
          <w:color w:val="000000"/>
          <w:sz w:val="24"/>
          <w:szCs w:val="24"/>
          <w:lang w:eastAsia="pl-PL" w:bidi="pl-PL"/>
        </w:rPr>
        <w:t>Sekocenbudu</w:t>
      </w:r>
      <w:proofErr w:type="spellEnd"/>
      <w:r w:rsidR="00BF3BC2">
        <w:rPr>
          <w:rFonts w:ascii="Times New Roman" w:eastAsia="Arial" w:hAnsi="Times New Roman"/>
          <w:color w:val="000000"/>
          <w:sz w:val="24"/>
          <w:szCs w:val="24"/>
          <w:lang w:eastAsia="pl-PL" w:bidi="pl-PL"/>
        </w:rPr>
        <w:t>.</w:t>
      </w:r>
    </w:p>
    <w:bookmarkEnd w:id="20"/>
    <w:p w14:paraId="02D19E2A" w14:textId="0B9DAF77" w:rsidR="009E3D2D" w:rsidRDefault="009E3D2D"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9E3D2D">
        <w:rPr>
          <w:rFonts w:ascii="Times New Roman" w:eastAsia="Arial" w:hAnsi="Times New Roman" w:cs="Times New Roman"/>
          <w:color w:val="000000"/>
          <w:sz w:val="24"/>
          <w:szCs w:val="24"/>
          <w:lang w:eastAsia="pl-PL" w:bidi="pl-PL"/>
        </w:rPr>
        <w:t xml:space="preserve">zgodnie z art. 455 ust. 2 ustawy </w:t>
      </w:r>
      <w:proofErr w:type="spellStart"/>
      <w:r w:rsidRPr="009E3D2D">
        <w:rPr>
          <w:rFonts w:ascii="Times New Roman" w:eastAsia="Arial" w:hAnsi="Times New Roman" w:cs="Times New Roman"/>
          <w:color w:val="000000"/>
          <w:sz w:val="24"/>
          <w:szCs w:val="24"/>
          <w:lang w:eastAsia="pl-PL" w:bidi="pl-PL"/>
        </w:rPr>
        <w:t>Pzp</w:t>
      </w:r>
      <w:proofErr w:type="spellEnd"/>
      <w:r w:rsidRPr="009E3D2D">
        <w:rPr>
          <w:rFonts w:ascii="Times New Roman" w:eastAsia="Arial" w:hAnsi="Times New Roman" w:cs="Times New Roman"/>
          <w:color w:val="000000"/>
          <w:sz w:val="24"/>
          <w:szCs w:val="24"/>
          <w:lang w:eastAsia="pl-PL" w:bidi="pl-PL"/>
        </w:rPr>
        <w:t xml:space="preserve"> dopuszcza się zmiany umowy bez przeprowadzania nowego postępowania o udzielenie zamówienia których łączna wartość jest niższa niż 15% wartości niniejszej umowy</w:t>
      </w:r>
      <w:r>
        <w:rPr>
          <w:rFonts w:ascii="Times New Roman" w:eastAsia="Arial" w:hAnsi="Times New Roman" w:cs="Times New Roman"/>
          <w:color w:val="000000"/>
          <w:sz w:val="24"/>
          <w:szCs w:val="24"/>
          <w:lang w:eastAsia="pl-PL" w:bidi="pl-PL"/>
        </w:rPr>
        <w:t>.</w:t>
      </w:r>
    </w:p>
    <w:p w14:paraId="65EE319A" w14:textId="33721A24" w:rsidR="00A66E9B" w:rsidRPr="00A2232E" w:rsidRDefault="00A66E9B"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w przypadku zmiany w trakcie realizacji przedmiotu Umowy kierownika budowy lub kierowników robót w przypadkach i na warunkach określonych w § </w:t>
      </w:r>
      <w:r w:rsidR="00B97471">
        <w:rPr>
          <w:rFonts w:ascii="Times New Roman" w:eastAsia="Arial" w:hAnsi="Times New Roman" w:cs="Times New Roman"/>
          <w:color w:val="000000"/>
          <w:sz w:val="24"/>
          <w:szCs w:val="24"/>
          <w:lang w:eastAsia="pl-PL" w:bidi="pl-PL"/>
        </w:rPr>
        <w:t>11</w:t>
      </w:r>
      <w:r w:rsidRPr="00A2232E">
        <w:rPr>
          <w:rFonts w:ascii="Times New Roman" w:eastAsia="Arial" w:hAnsi="Times New Roman" w:cs="Times New Roman"/>
          <w:color w:val="000000"/>
          <w:sz w:val="24"/>
          <w:szCs w:val="24"/>
          <w:lang w:eastAsia="pl-PL" w:bidi="pl-PL"/>
        </w:rPr>
        <w:t xml:space="preserve"> Umowy;</w:t>
      </w:r>
    </w:p>
    <w:p w14:paraId="4348E120" w14:textId="1F99E355" w:rsidR="00A66E9B" w:rsidRPr="00B97471" w:rsidRDefault="00A66E9B" w:rsidP="00C27BCA">
      <w:pPr>
        <w:widowControl w:val="0"/>
        <w:numPr>
          <w:ilvl w:val="0"/>
          <w:numId w:val="35"/>
        </w:numPr>
        <w:tabs>
          <w:tab w:val="left" w:pos="782"/>
        </w:tabs>
        <w:spacing w:after="120" w:line="20" w:lineRule="atLeast"/>
        <w:ind w:left="700" w:hanging="26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 przypadku podjęcia decyzji o wykonaniu części zamówienia przez podwykonawcę, zmianie zakresu podwykonawstwa lub podwykonawcy, rezygnacji z zakresu podwykonawstwa lub podwykonawcy.</w:t>
      </w:r>
      <w:r w:rsidR="00B97471">
        <w:rPr>
          <w:rFonts w:ascii="Times New Roman" w:eastAsia="Arial" w:hAnsi="Times New Roman" w:cs="Times New Roman"/>
          <w:color w:val="000000"/>
          <w:sz w:val="24"/>
          <w:szCs w:val="24"/>
          <w:lang w:eastAsia="pl-PL" w:bidi="pl-PL"/>
        </w:rPr>
        <w:t xml:space="preserve"> </w:t>
      </w:r>
      <w:r w:rsidRPr="00B97471">
        <w:rPr>
          <w:rFonts w:ascii="Times New Roman" w:eastAsia="Arial" w:hAnsi="Times New Roman" w:cs="Times New Roman"/>
          <w:color w:val="000000"/>
          <w:sz w:val="24"/>
          <w:szCs w:val="24"/>
          <w:lang w:eastAsia="pl-PL" w:bidi="pl-PL"/>
        </w:rPr>
        <w:t>Wykonawca jest obowiązany do poinformowania Zamawiającego o zmianach w tym zakresie</w:t>
      </w:r>
      <w:r w:rsidRPr="00B97471">
        <w:rPr>
          <w:rFonts w:ascii="Times New Roman" w:eastAsia="Arial" w:hAnsi="Times New Roman" w:cs="Times New Roman"/>
          <w:b/>
          <w:bCs/>
          <w:color w:val="000000"/>
          <w:sz w:val="24"/>
          <w:szCs w:val="24"/>
          <w:lang w:eastAsia="pl-PL" w:bidi="pl-PL"/>
        </w:rPr>
        <w:t>;</w:t>
      </w:r>
    </w:p>
    <w:p w14:paraId="5DF15054" w14:textId="77777777" w:rsidR="00A66E9B" w:rsidRPr="00A2232E" w:rsidRDefault="00A66E9B" w:rsidP="00C27BCA">
      <w:pPr>
        <w:widowControl w:val="0"/>
        <w:numPr>
          <w:ilvl w:val="0"/>
          <w:numId w:val="35"/>
        </w:numPr>
        <w:tabs>
          <w:tab w:val="left" w:pos="817"/>
        </w:tabs>
        <w:spacing w:after="120" w:line="20" w:lineRule="atLeast"/>
        <w:ind w:left="740" w:hanging="3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lastRenderedPageBreak/>
        <w:t>w przypadku zmiany albo wejścia w życie nowych przepisów lub norm, jeżeli zgodnie z nimi konieczne będzie dostosowanie treści Umowy do aktualnego stanu prawnego;</w:t>
      </w:r>
    </w:p>
    <w:p w14:paraId="0DA3A034" w14:textId="77975B02" w:rsidR="00A66E9B" w:rsidRDefault="00A66E9B" w:rsidP="00C27BCA">
      <w:pPr>
        <w:widowControl w:val="0"/>
        <w:numPr>
          <w:ilvl w:val="0"/>
          <w:numId w:val="35"/>
        </w:numPr>
        <w:tabs>
          <w:tab w:val="left" w:pos="817"/>
        </w:tabs>
        <w:spacing w:after="120" w:line="20" w:lineRule="atLeast"/>
        <w:ind w:left="740" w:hanging="320"/>
        <w:jc w:val="both"/>
        <w:outlineLvl w:val="2"/>
        <w:rPr>
          <w:rFonts w:ascii="Times New Roman" w:eastAsia="Arial" w:hAnsi="Times New Roman" w:cs="Times New Roman"/>
          <w:color w:val="000000"/>
          <w:sz w:val="24"/>
          <w:szCs w:val="24"/>
          <w:lang w:eastAsia="pl-PL" w:bidi="pl-PL"/>
        </w:rPr>
      </w:pPr>
      <w:bookmarkStart w:id="21" w:name="bookmark29"/>
      <w:r w:rsidRPr="00A2232E">
        <w:rPr>
          <w:rFonts w:ascii="Times New Roman" w:eastAsia="Arial" w:hAnsi="Times New Roman" w:cs="Times New Roman"/>
          <w:color w:val="000000"/>
          <w:sz w:val="24"/>
          <w:szCs w:val="24"/>
          <w:lang w:eastAsia="pl-PL" w:bidi="pl-PL"/>
        </w:rPr>
        <w:t>w przypadku</w:t>
      </w:r>
      <w:r w:rsidR="00D53405">
        <w:rPr>
          <w:rFonts w:ascii="Times New Roman" w:eastAsia="Arial" w:hAnsi="Times New Roman" w:cs="Times New Roman"/>
          <w:color w:val="000000"/>
          <w:sz w:val="24"/>
          <w:szCs w:val="24"/>
          <w:lang w:eastAsia="pl-PL" w:bidi="pl-PL"/>
        </w:rPr>
        <w:t xml:space="preserve"> </w:t>
      </w:r>
      <w:r w:rsidRPr="00A2232E">
        <w:rPr>
          <w:rFonts w:ascii="Times New Roman" w:eastAsia="Arial" w:hAnsi="Times New Roman" w:cs="Times New Roman"/>
          <w:color w:val="000000"/>
          <w:sz w:val="24"/>
          <w:szCs w:val="24"/>
          <w:lang w:eastAsia="pl-PL" w:bidi="pl-PL"/>
        </w:rPr>
        <w:t>wystąpienia oczywistych omyłek pisarskich i rachunkowych w treści niniejszej umowy.</w:t>
      </w:r>
      <w:bookmarkEnd w:id="21"/>
    </w:p>
    <w:p w14:paraId="1B955863" w14:textId="51558CEC" w:rsidR="003418FD" w:rsidRPr="003418FD" w:rsidRDefault="003418FD"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3418FD">
        <w:rPr>
          <w:rFonts w:ascii="Times New Roman" w:eastAsia="Arial" w:hAnsi="Times New Roman" w:cs="Times New Roman"/>
          <w:color w:val="000000"/>
          <w:sz w:val="24"/>
          <w:szCs w:val="24"/>
          <w:lang w:eastAsia="pl-PL" w:bidi="pl-PL"/>
        </w:rPr>
        <w:t>W przypadkach określonych w ust. 2 pkt</w:t>
      </w:r>
      <w:r>
        <w:rPr>
          <w:rFonts w:ascii="Times New Roman" w:eastAsia="Arial" w:hAnsi="Times New Roman" w:cs="Times New Roman"/>
          <w:color w:val="000000"/>
          <w:sz w:val="24"/>
          <w:szCs w:val="24"/>
          <w:lang w:eastAsia="pl-PL" w:bidi="pl-PL"/>
        </w:rPr>
        <w:t xml:space="preserve"> 4 lit.</w:t>
      </w:r>
      <w:r w:rsidRPr="003418FD">
        <w:rPr>
          <w:rFonts w:ascii="Times New Roman" w:eastAsia="Arial" w:hAnsi="Times New Roman" w:cs="Times New Roman"/>
          <w:color w:val="000000"/>
          <w:sz w:val="24"/>
          <w:szCs w:val="24"/>
          <w:lang w:eastAsia="pl-PL" w:bidi="pl-PL"/>
        </w:rPr>
        <w:t xml:space="preserve"> </w:t>
      </w:r>
      <w:r w:rsidR="00F215B9">
        <w:rPr>
          <w:rFonts w:ascii="Times New Roman" w:eastAsia="Arial" w:hAnsi="Times New Roman" w:cs="Times New Roman"/>
          <w:color w:val="000000"/>
          <w:sz w:val="24"/>
          <w:szCs w:val="24"/>
          <w:lang w:eastAsia="pl-PL" w:bidi="pl-PL"/>
        </w:rPr>
        <w:t>a-b</w:t>
      </w:r>
      <w:r w:rsidRPr="003418FD">
        <w:rPr>
          <w:rFonts w:ascii="Times New Roman" w:eastAsia="Arial" w:hAnsi="Times New Roman" w:cs="Times New Roman"/>
          <w:color w:val="000000"/>
          <w:sz w:val="24"/>
          <w:szCs w:val="24"/>
          <w:lang w:eastAsia="pl-PL" w:bidi="pl-PL"/>
        </w:rPr>
        <w:t xml:space="preserve"> niniejszego paragrafu, Wykonawca może zwrócić się do Zamawiającego z pisemnym wnioskiem o przeprowadzenie negocjacji dotyczących zmiany wysokości wynagrodzenia należnego Wykonawcy.</w:t>
      </w:r>
    </w:p>
    <w:p w14:paraId="59459DC4" w14:textId="0F130FDB" w:rsidR="00A66E9B" w:rsidRPr="00A2232E" w:rsidRDefault="00A66E9B"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736989">
        <w:rPr>
          <w:rFonts w:ascii="Times New Roman" w:eastAsiaTheme="minorEastAsia" w:hAnsi="Times New Roman" w:cs="Times New Roman"/>
          <w:color w:val="000000" w:themeColor="text1"/>
          <w:kern w:val="24"/>
          <w:sz w:val="24"/>
          <w:szCs w:val="24"/>
        </w:rPr>
        <w:t xml:space="preserve">Stosownie do treści art. 17 ust. </w:t>
      </w:r>
      <w:r w:rsidR="00DB2E8D">
        <w:rPr>
          <w:rFonts w:ascii="Times New Roman" w:eastAsiaTheme="minorEastAsia" w:hAnsi="Times New Roman" w:cs="Times New Roman"/>
          <w:color w:val="000000" w:themeColor="text1"/>
          <w:kern w:val="24"/>
          <w:sz w:val="24"/>
          <w:szCs w:val="24"/>
        </w:rPr>
        <w:t xml:space="preserve">1 pkt. </w:t>
      </w:r>
      <w:r w:rsidRPr="00736989">
        <w:rPr>
          <w:rFonts w:ascii="Times New Roman" w:eastAsiaTheme="minorEastAsia" w:hAnsi="Times New Roman" w:cs="Times New Roman"/>
          <w:color w:val="000000" w:themeColor="text1"/>
          <w:kern w:val="24"/>
          <w:sz w:val="24"/>
          <w:szCs w:val="24"/>
        </w:rPr>
        <w:t xml:space="preserve">2 </w:t>
      </w:r>
      <w:proofErr w:type="spellStart"/>
      <w:r w:rsidRPr="00736989">
        <w:rPr>
          <w:rFonts w:ascii="Times New Roman" w:eastAsiaTheme="minorEastAsia" w:hAnsi="Times New Roman" w:cs="Times New Roman"/>
          <w:color w:val="000000" w:themeColor="text1"/>
          <w:kern w:val="24"/>
          <w:sz w:val="24"/>
          <w:szCs w:val="24"/>
        </w:rPr>
        <w:t>Pzp</w:t>
      </w:r>
      <w:proofErr w:type="spellEnd"/>
      <w:r w:rsidRPr="00736989">
        <w:rPr>
          <w:rFonts w:ascii="Times New Roman" w:eastAsiaTheme="minorEastAsia" w:hAnsi="Times New Roman" w:cs="Times New Roman"/>
          <w:color w:val="000000" w:themeColor="text1"/>
          <w:kern w:val="24"/>
          <w:sz w:val="24"/>
          <w:szCs w:val="24"/>
        </w:rPr>
        <w:t xml:space="preserve"> zmiana </w:t>
      </w:r>
      <w:r w:rsidR="00661097" w:rsidRPr="00736989">
        <w:rPr>
          <w:rFonts w:ascii="Times New Roman" w:eastAsiaTheme="minorEastAsia" w:hAnsi="Times New Roman" w:cs="Times New Roman"/>
          <w:color w:val="000000" w:themeColor="text1"/>
          <w:kern w:val="24"/>
          <w:sz w:val="24"/>
          <w:szCs w:val="24"/>
        </w:rPr>
        <w:t>U</w:t>
      </w:r>
      <w:r w:rsidRPr="00736989">
        <w:rPr>
          <w:rFonts w:ascii="Times New Roman" w:eastAsiaTheme="minorEastAsia" w:hAnsi="Times New Roman" w:cs="Times New Roman"/>
          <w:color w:val="000000" w:themeColor="text1"/>
          <w:kern w:val="24"/>
          <w:sz w:val="24"/>
          <w:szCs w:val="24"/>
        </w:rPr>
        <w:t>mowy jest możliwa</w:t>
      </w:r>
      <w:r w:rsidRPr="00A2232E">
        <w:rPr>
          <w:rFonts w:ascii="Times New Roman" w:eastAsiaTheme="minorEastAsia" w:hAnsi="Times New Roman" w:cs="Times New Roman"/>
          <w:color w:val="000000" w:themeColor="text1"/>
          <w:kern w:val="24"/>
          <w:sz w:val="24"/>
          <w:szCs w:val="24"/>
        </w:rPr>
        <w:t>, jeśli służyła będzie uzyskaniu jeszcze lepszych efektów zamówienia, w tym efektów społecznych, środowiskowych oraz gospodarczych.</w:t>
      </w:r>
    </w:p>
    <w:p w14:paraId="5EC24EDA" w14:textId="77777777" w:rsidR="00A66E9B" w:rsidRPr="00A2232E" w:rsidRDefault="00A66E9B" w:rsidP="00C27BCA">
      <w:pPr>
        <w:widowControl w:val="0"/>
        <w:numPr>
          <w:ilvl w:val="0"/>
          <w:numId w:val="33"/>
        </w:numPr>
        <w:tabs>
          <w:tab w:val="left" w:pos="363"/>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Wszystkie okoliczności wymienione w niniejszym paragrafie stanowią katalog zmian, na które Zamawiający może wyrazić zgodę. Nie stanowią jednocześnie zobowiązania do wyrażenia takiej zgody.</w:t>
      </w:r>
    </w:p>
    <w:p w14:paraId="4D5A41D0" w14:textId="40457023" w:rsidR="00A66E9B" w:rsidRPr="00A2232E" w:rsidRDefault="00A66E9B" w:rsidP="00C27BCA">
      <w:pPr>
        <w:widowControl w:val="0"/>
        <w:numPr>
          <w:ilvl w:val="0"/>
          <w:numId w:val="33"/>
        </w:numPr>
        <w:tabs>
          <w:tab w:val="left" w:pos="368"/>
        </w:tabs>
        <w:spacing w:after="120" w:line="20" w:lineRule="atLeast"/>
        <w:ind w:left="420" w:hanging="420"/>
        <w:jc w:val="both"/>
        <w:rPr>
          <w:rFonts w:ascii="Times New Roman" w:eastAsia="Arial" w:hAnsi="Times New Roman" w:cs="Times New Roman"/>
          <w:color w:val="000000"/>
          <w:sz w:val="24"/>
          <w:szCs w:val="24"/>
          <w:lang w:eastAsia="pl-PL" w:bidi="pl-PL"/>
        </w:rPr>
      </w:pPr>
      <w:r w:rsidRPr="00A2232E">
        <w:rPr>
          <w:rFonts w:ascii="Times New Roman" w:eastAsia="Arial" w:hAnsi="Times New Roman" w:cs="Times New Roman"/>
          <w:color w:val="000000"/>
          <w:sz w:val="24"/>
          <w:szCs w:val="24"/>
          <w:lang w:eastAsia="pl-PL" w:bidi="pl-PL"/>
        </w:rPr>
        <w:t xml:space="preserve">Zmiany, o których mowa w ust. 2 pkt 2, 3, </w:t>
      </w:r>
      <w:r w:rsidR="00661097">
        <w:rPr>
          <w:rFonts w:ascii="Times New Roman" w:eastAsia="Arial" w:hAnsi="Times New Roman" w:cs="Times New Roman"/>
          <w:color w:val="000000"/>
          <w:sz w:val="24"/>
          <w:szCs w:val="24"/>
          <w:lang w:eastAsia="pl-PL" w:bidi="pl-PL"/>
        </w:rPr>
        <w:t>6</w:t>
      </w:r>
      <w:r w:rsidR="00190373">
        <w:rPr>
          <w:rFonts w:ascii="Times New Roman" w:eastAsia="Arial" w:hAnsi="Times New Roman" w:cs="Times New Roman"/>
          <w:color w:val="000000"/>
          <w:sz w:val="24"/>
          <w:szCs w:val="24"/>
          <w:lang w:eastAsia="pl-PL" w:bidi="pl-PL"/>
        </w:rPr>
        <w:t>,</w:t>
      </w:r>
      <w:r w:rsidR="00382E3F">
        <w:rPr>
          <w:rFonts w:ascii="Times New Roman" w:eastAsia="Arial" w:hAnsi="Times New Roman" w:cs="Times New Roman"/>
          <w:color w:val="000000"/>
          <w:sz w:val="24"/>
          <w:szCs w:val="24"/>
          <w:lang w:eastAsia="pl-PL" w:bidi="pl-PL"/>
        </w:rPr>
        <w:t xml:space="preserve"> </w:t>
      </w:r>
      <w:r w:rsidR="00190373">
        <w:rPr>
          <w:rFonts w:ascii="Times New Roman" w:eastAsia="Arial" w:hAnsi="Times New Roman" w:cs="Times New Roman"/>
          <w:color w:val="000000"/>
          <w:sz w:val="24"/>
          <w:szCs w:val="24"/>
          <w:lang w:eastAsia="pl-PL" w:bidi="pl-PL"/>
        </w:rPr>
        <w:t>7</w:t>
      </w:r>
      <w:r w:rsidRPr="00A2232E">
        <w:rPr>
          <w:rFonts w:ascii="Times New Roman" w:eastAsia="Arial" w:hAnsi="Times New Roman" w:cs="Times New Roman"/>
          <w:color w:val="000000"/>
          <w:sz w:val="24"/>
          <w:szCs w:val="24"/>
          <w:lang w:eastAsia="pl-PL" w:bidi="pl-PL"/>
        </w:rPr>
        <w:t xml:space="preserve"> lub </w:t>
      </w:r>
      <w:r w:rsidR="00190373">
        <w:rPr>
          <w:rFonts w:ascii="Times New Roman" w:eastAsia="Arial" w:hAnsi="Times New Roman" w:cs="Times New Roman"/>
          <w:color w:val="000000"/>
          <w:sz w:val="24"/>
          <w:szCs w:val="24"/>
          <w:lang w:eastAsia="pl-PL" w:bidi="pl-PL"/>
        </w:rPr>
        <w:t>10</w:t>
      </w:r>
      <w:r w:rsidRPr="00A2232E">
        <w:rPr>
          <w:rFonts w:ascii="Times New Roman" w:eastAsia="Arial" w:hAnsi="Times New Roman" w:cs="Times New Roman"/>
          <w:color w:val="000000"/>
          <w:sz w:val="24"/>
          <w:szCs w:val="24"/>
          <w:lang w:eastAsia="pl-PL" w:bidi="pl-PL"/>
        </w:rPr>
        <w:t xml:space="preserve"> nie powodują konieczności sporządzania aneksu do Umowy.</w:t>
      </w:r>
    </w:p>
    <w:p w14:paraId="2D90782C" w14:textId="77777777" w:rsidR="00CF6990" w:rsidRPr="00F54E42" w:rsidRDefault="00CF6990" w:rsidP="00CF6990">
      <w:pPr>
        <w:pStyle w:val="Bezodstpw"/>
        <w:rPr>
          <w:rFonts w:ascii="Times New Roman" w:hAnsi="Times New Roman" w:cs="Times New Roman"/>
          <w:sz w:val="24"/>
          <w:szCs w:val="24"/>
        </w:rPr>
      </w:pPr>
    </w:p>
    <w:p w14:paraId="1A5EE9AF" w14:textId="7FB2D5FD"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1</w:t>
      </w:r>
    </w:p>
    <w:p w14:paraId="7AEE9F2F" w14:textId="77777777" w:rsidR="00F30E14" w:rsidRDefault="00CF6990" w:rsidP="0074146B">
      <w:pPr>
        <w:pStyle w:val="Bezodstpw1"/>
        <w:numPr>
          <w:ilvl w:val="3"/>
          <w:numId w:val="29"/>
        </w:numPr>
        <w:ind w:left="426"/>
        <w:jc w:val="both"/>
        <w:rPr>
          <w:rFonts w:ascii="Times New Roman" w:hAnsi="Times New Roman" w:cs="Times New Roman"/>
        </w:rPr>
      </w:pPr>
      <w:r w:rsidRPr="00F54E42">
        <w:rPr>
          <w:rFonts w:ascii="Times New Roman" w:hAnsi="Times New Roman" w:cs="Times New Roman"/>
        </w:rPr>
        <w:t>Ewentualne spory powstałe w związku z realizacja niniejszej umowy będzie rozstrzygał sąd miejscowo właściwy dla siedziby Zamawiającego.</w:t>
      </w:r>
    </w:p>
    <w:p w14:paraId="577C91DD" w14:textId="68E8CE80" w:rsidR="00EB1185" w:rsidRPr="00F30E14" w:rsidRDefault="00EB1185" w:rsidP="0074146B">
      <w:pPr>
        <w:pStyle w:val="Bezodstpw1"/>
        <w:numPr>
          <w:ilvl w:val="3"/>
          <w:numId w:val="29"/>
        </w:numPr>
        <w:ind w:left="426"/>
        <w:jc w:val="both"/>
        <w:rPr>
          <w:rFonts w:ascii="Times New Roman" w:hAnsi="Times New Roman" w:cs="Times New Roman"/>
          <w:color w:val="FF0000"/>
        </w:rPr>
      </w:pPr>
      <w:r w:rsidRPr="00F30E14">
        <w:rPr>
          <w:rFonts w:ascii="Times New Roman" w:hAnsi="Times New Roman" w:cs="Times New Roman"/>
        </w:rPr>
        <w:t>Strony zobowi</w:t>
      </w:r>
      <w:r w:rsidR="00F30E14">
        <w:rPr>
          <w:rFonts w:ascii="Times New Roman" w:hAnsi="Times New Roman" w:cs="Times New Roman"/>
        </w:rPr>
        <w:t>ą</w:t>
      </w:r>
      <w:r w:rsidRPr="00F30E14">
        <w:rPr>
          <w:rFonts w:ascii="Times New Roman" w:hAnsi="Times New Roman" w:cs="Times New Roman"/>
        </w:rPr>
        <w:t xml:space="preserve">zują się do </w:t>
      </w:r>
      <w:r w:rsidR="00F30E14" w:rsidRPr="00F30E14">
        <w:rPr>
          <w:rFonts w:ascii="Times New Roman" w:hAnsi="Times New Roman" w:cs="Times New Roman"/>
        </w:rPr>
        <w:t>poddania e</w:t>
      </w:r>
      <w:r w:rsidRPr="00F30E14">
        <w:rPr>
          <w:rFonts w:ascii="Times New Roman" w:hAnsi="Times New Roman" w:cs="Times New Roman"/>
        </w:rPr>
        <w:t>wentualn</w:t>
      </w:r>
      <w:r w:rsidR="00F30E14" w:rsidRPr="00F30E14">
        <w:rPr>
          <w:rFonts w:ascii="Times New Roman" w:hAnsi="Times New Roman" w:cs="Times New Roman"/>
        </w:rPr>
        <w:t>ych</w:t>
      </w:r>
      <w:r w:rsidRPr="00F30E14">
        <w:rPr>
          <w:rFonts w:ascii="Times New Roman" w:hAnsi="Times New Roman" w:cs="Times New Roman"/>
        </w:rPr>
        <w:t xml:space="preserve"> spor</w:t>
      </w:r>
      <w:r w:rsidR="00F30E14" w:rsidRPr="00F30E14">
        <w:rPr>
          <w:rFonts w:ascii="Times New Roman" w:hAnsi="Times New Roman" w:cs="Times New Roman"/>
        </w:rPr>
        <w:t>ów</w:t>
      </w:r>
      <w:r w:rsidRPr="00F30E14">
        <w:rPr>
          <w:rFonts w:ascii="Times New Roman" w:hAnsi="Times New Roman" w:cs="Times New Roman"/>
        </w:rPr>
        <w:t xml:space="preserve"> o roszczenia cywilnoprawne w sprawach, w których zawarcie ugody jest dopuszczalne, mediacjom lub innemu polubownemu rozwiązaniu sporu p</w:t>
      </w:r>
      <w:r w:rsidR="00F30E14" w:rsidRPr="00F30E14">
        <w:rPr>
          <w:rFonts w:ascii="Times New Roman" w:hAnsi="Times New Roman" w:cs="Times New Roman"/>
        </w:rPr>
        <w:t>rzed Sądem Polubownym przy Prokuratorii Generalnej Rzeczypospolitej Polskiej, wybranym mediatorem albo osobą prowadzącą inne polubowne rozwiązanie sporu.</w:t>
      </w:r>
      <w:r w:rsidR="00F30E14">
        <w:rPr>
          <w:rFonts w:ascii="Times New Roman" w:hAnsi="Times New Roman" w:cs="Times New Roman"/>
        </w:rPr>
        <w:t xml:space="preserve"> </w:t>
      </w:r>
    </w:p>
    <w:p w14:paraId="5C219772" w14:textId="77777777" w:rsidR="00CF6990" w:rsidRPr="00F54E42" w:rsidRDefault="00CF6990" w:rsidP="00CF6990">
      <w:pPr>
        <w:pStyle w:val="Bezodstpw1"/>
        <w:jc w:val="both"/>
        <w:rPr>
          <w:rFonts w:ascii="Times New Roman" w:hAnsi="Times New Roman" w:cs="Times New Roman"/>
        </w:rPr>
      </w:pPr>
    </w:p>
    <w:p w14:paraId="0FBBDDBD" w14:textId="4315B0C4"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2</w:t>
      </w:r>
    </w:p>
    <w:p w14:paraId="35364FA9"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Wszelkie zmiany postanowień mogą być dokonywane wyłącznie w drodze pisemnej.</w:t>
      </w:r>
    </w:p>
    <w:p w14:paraId="7F9AE27A" w14:textId="77777777" w:rsidR="00CF6990" w:rsidRPr="00F54E42" w:rsidRDefault="00CF6990" w:rsidP="00CF6990">
      <w:pPr>
        <w:pStyle w:val="Bezodstpw"/>
        <w:jc w:val="both"/>
        <w:rPr>
          <w:rFonts w:ascii="Times New Roman" w:hAnsi="Times New Roman" w:cs="Times New Roman"/>
          <w:sz w:val="24"/>
          <w:szCs w:val="24"/>
        </w:rPr>
      </w:pPr>
    </w:p>
    <w:p w14:paraId="73EF6B96" w14:textId="3B03917D"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3</w:t>
      </w:r>
    </w:p>
    <w:p w14:paraId="42FF50B4"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 xml:space="preserve">W sprawach nieuregulowanych umową mają zastosowanie odpowiednio przepisy ustawy Prawo zamówień publicznych, Kodeksu cywilnego oraz ustawy Prawo budowlane. </w:t>
      </w:r>
    </w:p>
    <w:p w14:paraId="57C7E2EE" w14:textId="77777777" w:rsidR="00CF6990" w:rsidRPr="00F54E42" w:rsidRDefault="00CF6990" w:rsidP="00CF6990">
      <w:pPr>
        <w:pStyle w:val="Bezodstpw"/>
        <w:jc w:val="center"/>
        <w:rPr>
          <w:rFonts w:ascii="Times New Roman" w:hAnsi="Times New Roman" w:cs="Times New Roman"/>
          <w:sz w:val="24"/>
          <w:szCs w:val="24"/>
        </w:rPr>
      </w:pPr>
    </w:p>
    <w:p w14:paraId="2A59A0A0" w14:textId="4E28302B" w:rsidR="00CF6990" w:rsidRPr="00F54E42" w:rsidRDefault="00CF6990" w:rsidP="00CF6990">
      <w:pPr>
        <w:pStyle w:val="Bezodstpw"/>
        <w:jc w:val="center"/>
        <w:rPr>
          <w:rFonts w:ascii="Times New Roman" w:hAnsi="Times New Roman" w:cs="Times New Roman"/>
          <w:sz w:val="24"/>
          <w:szCs w:val="24"/>
        </w:rPr>
      </w:pPr>
      <w:r w:rsidRPr="00F54E42">
        <w:rPr>
          <w:rFonts w:ascii="Times New Roman" w:hAnsi="Times New Roman" w:cs="Times New Roman"/>
          <w:sz w:val="24"/>
          <w:szCs w:val="24"/>
        </w:rPr>
        <w:t>§ 2</w:t>
      </w:r>
      <w:r w:rsidR="00A66E9B">
        <w:rPr>
          <w:rFonts w:ascii="Times New Roman" w:hAnsi="Times New Roman" w:cs="Times New Roman"/>
          <w:sz w:val="24"/>
          <w:szCs w:val="24"/>
        </w:rPr>
        <w:t>4</w:t>
      </w:r>
    </w:p>
    <w:p w14:paraId="4B73DDA3" w14:textId="77777777" w:rsidR="00CF6990" w:rsidRPr="00F54E42" w:rsidRDefault="00CF6990" w:rsidP="00CF6990">
      <w:pPr>
        <w:pStyle w:val="Bezodstpw"/>
        <w:jc w:val="both"/>
        <w:rPr>
          <w:rFonts w:ascii="Times New Roman" w:hAnsi="Times New Roman" w:cs="Times New Roman"/>
          <w:sz w:val="24"/>
          <w:szCs w:val="24"/>
        </w:rPr>
      </w:pPr>
      <w:r w:rsidRPr="00F54E42">
        <w:rPr>
          <w:rFonts w:ascii="Times New Roman" w:hAnsi="Times New Roman" w:cs="Times New Roman"/>
          <w:sz w:val="24"/>
          <w:szCs w:val="24"/>
        </w:rPr>
        <w:t xml:space="preserve">Umowę sporządzono w trzech jednobrzmiących egzemplarzach: dwa egzemplarze dla Zamawiającego, jeden dla Wykonawcy. </w:t>
      </w:r>
    </w:p>
    <w:p w14:paraId="0E6E711D" w14:textId="77777777" w:rsidR="00682844" w:rsidRDefault="00682844">
      <w:pPr>
        <w:rPr>
          <w:rFonts w:ascii="Times New Roman" w:hAnsi="Times New Roman" w:cs="Times New Roman"/>
          <w:sz w:val="20"/>
          <w:szCs w:val="20"/>
        </w:rPr>
      </w:pPr>
    </w:p>
    <w:p w14:paraId="4A0CFD8C" w14:textId="27AC0CA9" w:rsidR="00A66E9B" w:rsidRPr="00682844" w:rsidRDefault="00A66E9B">
      <w:pPr>
        <w:rPr>
          <w:rFonts w:ascii="Times New Roman" w:hAnsi="Times New Roman" w:cs="Times New Roman"/>
          <w:sz w:val="20"/>
          <w:szCs w:val="20"/>
        </w:rPr>
      </w:pPr>
      <w:r w:rsidRPr="00682844">
        <w:rPr>
          <w:rFonts w:ascii="Times New Roman" w:hAnsi="Times New Roman" w:cs="Times New Roman"/>
          <w:sz w:val="20"/>
          <w:szCs w:val="20"/>
        </w:rPr>
        <w:t>Załączniki ;</w:t>
      </w:r>
    </w:p>
    <w:p w14:paraId="2AD4645F" w14:textId="77777777" w:rsidR="00C23368" w:rsidRPr="00682844" w:rsidRDefault="00C23368">
      <w:pPr>
        <w:rPr>
          <w:rFonts w:ascii="Times New Roman" w:hAnsi="Times New Roman" w:cs="Times New Roman"/>
          <w:sz w:val="20"/>
          <w:szCs w:val="20"/>
        </w:rPr>
      </w:pPr>
      <w:r w:rsidRPr="00682844">
        <w:rPr>
          <w:rFonts w:ascii="Times New Roman" w:hAnsi="Times New Roman" w:cs="Times New Roman"/>
          <w:sz w:val="20"/>
          <w:szCs w:val="20"/>
        </w:rPr>
        <w:t>1.</w:t>
      </w:r>
      <w:r w:rsidR="00A66E9B" w:rsidRPr="00682844">
        <w:rPr>
          <w:rFonts w:ascii="Times New Roman" w:hAnsi="Times New Roman" w:cs="Times New Roman"/>
          <w:sz w:val="20"/>
          <w:szCs w:val="20"/>
        </w:rPr>
        <w:t>Oświadczenie projektanta</w:t>
      </w:r>
    </w:p>
    <w:p w14:paraId="4AE782C6" w14:textId="77777777" w:rsidR="00A2232E" w:rsidRDefault="00A2232E">
      <w:pPr>
        <w:rPr>
          <w:rFonts w:ascii="Times New Roman" w:hAnsi="Times New Roman" w:cs="Times New Roman"/>
          <w:sz w:val="24"/>
          <w:szCs w:val="24"/>
        </w:rPr>
      </w:pPr>
    </w:p>
    <w:p w14:paraId="3AF69FEB" w14:textId="050EF084" w:rsidR="00EA290C" w:rsidRDefault="00EA290C">
      <w:pPr>
        <w:rPr>
          <w:rFonts w:ascii="Times New Roman" w:hAnsi="Times New Roman" w:cs="Times New Roman"/>
          <w:sz w:val="24"/>
          <w:szCs w:val="24"/>
        </w:rPr>
      </w:pPr>
      <w:r>
        <w:rPr>
          <w:rFonts w:ascii="Times New Roman" w:hAnsi="Times New Roman" w:cs="Times New Roman"/>
          <w:sz w:val="24"/>
          <w:szCs w:val="24"/>
        </w:rPr>
        <w:t xml:space="preserve">             Wykonawca                                                                               Zamawiający</w:t>
      </w:r>
    </w:p>
    <w:p w14:paraId="292DB193" w14:textId="59022207" w:rsidR="00C23368" w:rsidRDefault="00C23368">
      <w:pPr>
        <w:rPr>
          <w:rFonts w:ascii="Times New Roman" w:hAnsi="Times New Roman" w:cs="Times New Roman"/>
          <w:sz w:val="24"/>
          <w:szCs w:val="24"/>
        </w:rPr>
      </w:pPr>
    </w:p>
    <w:p w14:paraId="41E04747" w14:textId="2A0DE02C" w:rsidR="00C23368" w:rsidRDefault="00C23368">
      <w:pPr>
        <w:rPr>
          <w:rFonts w:ascii="Times New Roman" w:hAnsi="Times New Roman" w:cs="Times New Roman"/>
          <w:sz w:val="24"/>
          <w:szCs w:val="24"/>
        </w:rPr>
      </w:pPr>
    </w:p>
    <w:p w14:paraId="1568002E" w14:textId="64BA5E98" w:rsidR="00C23368" w:rsidRDefault="00C23368">
      <w:pPr>
        <w:rPr>
          <w:rFonts w:ascii="Times New Roman" w:hAnsi="Times New Roman" w:cs="Times New Roman"/>
          <w:sz w:val="20"/>
          <w:szCs w:val="20"/>
        </w:rPr>
      </w:pPr>
      <w:r w:rsidRPr="00C23368">
        <w:rPr>
          <w:rFonts w:ascii="Times New Roman" w:hAnsi="Times New Roman" w:cs="Times New Roman"/>
          <w:sz w:val="20"/>
          <w:szCs w:val="20"/>
        </w:rPr>
        <w:t>*Zamawiający zastrzega sobie, po wyborze oferty, prawo wprowadzenia do Umowy zapisów służących jej uszczegółowieniu, a wynikających z treści złożonej oferty i zapisów SWZ .</w:t>
      </w:r>
    </w:p>
    <w:p w14:paraId="60A5B2A5" w14:textId="30167FD2" w:rsidR="00612670" w:rsidRPr="007217FE" w:rsidRDefault="00612670" w:rsidP="00612670">
      <w:pPr>
        <w:spacing w:after="0" w:line="240" w:lineRule="auto"/>
        <w:jc w:val="right"/>
        <w:rPr>
          <w:rFonts w:ascii="Times New Roman" w:hAnsi="Times New Roman" w:cs="Times New Roman"/>
          <w:bCs/>
          <w:i/>
          <w:iCs/>
          <w:sz w:val="20"/>
          <w:szCs w:val="20"/>
        </w:rPr>
      </w:pPr>
      <w:r w:rsidRPr="007217FE">
        <w:rPr>
          <w:rFonts w:ascii="Times New Roman" w:hAnsi="Times New Roman" w:cs="Times New Roman"/>
          <w:bCs/>
          <w:i/>
          <w:iCs/>
          <w:sz w:val="20"/>
          <w:szCs w:val="20"/>
        </w:rPr>
        <w:lastRenderedPageBreak/>
        <w:t xml:space="preserve">Załącznik nr 1 do Projektowanych postanowień umowy (zał. Nr </w:t>
      </w:r>
      <w:r w:rsidR="00736989">
        <w:rPr>
          <w:rFonts w:ascii="Times New Roman" w:hAnsi="Times New Roman" w:cs="Times New Roman"/>
          <w:bCs/>
          <w:i/>
          <w:iCs/>
          <w:sz w:val="20"/>
          <w:szCs w:val="20"/>
        </w:rPr>
        <w:t>2</w:t>
      </w:r>
      <w:r w:rsidRPr="007217FE">
        <w:rPr>
          <w:rFonts w:ascii="Times New Roman" w:hAnsi="Times New Roman" w:cs="Times New Roman"/>
          <w:bCs/>
          <w:i/>
          <w:iCs/>
          <w:sz w:val="20"/>
          <w:szCs w:val="20"/>
        </w:rPr>
        <w:t xml:space="preserve"> do SWZ)</w:t>
      </w:r>
    </w:p>
    <w:p w14:paraId="4FC35F7F" w14:textId="77777777" w:rsidR="00612670" w:rsidRDefault="00612670" w:rsidP="00612670">
      <w:pPr>
        <w:spacing w:after="0" w:line="240" w:lineRule="auto"/>
        <w:jc w:val="right"/>
        <w:rPr>
          <w:rFonts w:ascii="Times New Roman" w:hAnsi="Times New Roman" w:cs="Times New Roman"/>
          <w:b/>
          <w:bCs/>
          <w:i/>
          <w:iCs/>
        </w:rPr>
      </w:pPr>
      <w:r w:rsidRPr="007217FE">
        <w:rPr>
          <w:rFonts w:ascii="Times New Roman" w:hAnsi="Times New Roman" w:cs="Times New Roman"/>
          <w:bCs/>
          <w:i/>
          <w:iCs/>
          <w:sz w:val="20"/>
          <w:szCs w:val="20"/>
        </w:rPr>
        <w:t>(Składany wraz z  przekazywaną dokumentacją projektową dla Zamawiającego</w:t>
      </w:r>
      <w:r>
        <w:rPr>
          <w:rFonts w:ascii="Times New Roman" w:hAnsi="Times New Roman" w:cs="Times New Roman"/>
          <w:b/>
          <w:bCs/>
          <w:i/>
          <w:iCs/>
        </w:rPr>
        <w:t>)</w:t>
      </w:r>
    </w:p>
    <w:p w14:paraId="15337922" w14:textId="77777777" w:rsidR="00612670" w:rsidRPr="00933759" w:rsidRDefault="00612670" w:rsidP="00612670">
      <w:pPr>
        <w:widowControl w:val="0"/>
        <w:spacing w:after="0" w:line="240" w:lineRule="auto"/>
        <w:jc w:val="center"/>
        <w:rPr>
          <w:rFonts w:ascii="Times New Roman" w:eastAsia="Times New Roman" w:hAnsi="Times New Roman" w:cs="Times New Roman"/>
          <w:bCs/>
          <w:lang w:eastAsia="pl-PL"/>
        </w:rPr>
      </w:pPr>
      <w:r w:rsidRPr="00933759">
        <w:rPr>
          <w:rFonts w:ascii="Times New Roman" w:eastAsia="Times New Roman" w:hAnsi="Times New Roman" w:cs="Times New Roman"/>
          <w:bCs/>
          <w:lang w:eastAsia="pl-PL"/>
        </w:rPr>
        <w:t>Wzór oświadczenia: (składany przez wszystkie osoby wykonujące czynności)</w:t>
      </w:r>
    </w:p>
    <w:p w14:paraId="72BAD9B3"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b/>
          <w:lang w:eastAsia="pl-PL"/>
        </w:rPr>
      </w:pPr>
      <w:r w:rsidRPr="00933759">
        <w:rPr>
          <w:rFonts w:ascii="Times New Roman" w:eastAsia="Times New Roman" w:hAnsi="Times New Roman" w:cs="Times New Roman"/>
          <w:b/>
          <w:lang w:eastAsia="pl-PL"/>
        </w:rPr>
        <w:t>Oświadczenie o sporządzeniu dokumentacji, zgodnie z obowiązującymi przepisami oraz zasadami wiedzy technicznej</w:t>
      </w:r>
    </w:p>
    <w:p w14:paraId="053EABC1"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Ja ……………………………………………………………….</w:t>
      </w:r>
    </w:p>
    <w:p w14:paraId="504FCB2D"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/imię nazwisko/</w:t>
      </w:r>
    </w:p>
    <w:p w14:paraId="203262CE" w14:textId="77777777" w:rsidR="00612670" w:rsidRPr="00933759" w:rsidRDefault="00612670" w:rsidP="00612670">
      <w:pPr>
        <w:spacing w:after="0" w:line="240" w:lineRule="auto"/>
        <w:rPr>
          <w:rFonts w:ascii="Times New Roman" w:eastAsia="Times New Roman" w:hAnsi="Times New Roman" w:cs="Times New Roman"/>
          <w:lang w:eastAsia="pl-PL"/>
        </w:rPr>
      </w:pPr>
    </w:p>
    <w:p w14:paraId="48052A10"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zamieszkały w …………………………………………………</w:t>
      </w:r>
    </w:p>
    <w:p w14:paraId="092B8E9E" w14:textId="77777777" w:rsidR="00612670" w:rsidRPr="00933759" w:rsidRDefault="00612670" w:rsidP="00612670">
      <w:pPr>
        <w:spacing w:after="0" w:line="240" w:lineRule="auto"/>
        <w:rPr>
          <w:rFonts w:ascii="Times New Roman" w:eastAsia="Times New Roman" w:hAnsi="Times New Roman" w:cs="Times New Roman"/>
          <w:lang w:eastAsia="pl-PL"/>
        </w:rPr>
      </w:pPr>
    </w:p>
    <w:p w14:paraId="670AFEF7"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legitymujący się dowodem osobistym nr …………………….</w:t>
      </w:r>
    </w:p>
    <w:p w14:paraId="2BE43315" w14:textId="77777777" w:rsidR="00612670" w:rsidRPr="00933759" w:rsidRDefault="00612670" w:rsidP="00612670">
      <w:pPr>
        <w:spacing w:after="0" w:line="240" w:lineRule="auto"/>
        <w:rPr>
          <w:rFonts w:ascii="Times New Roman" w:eastAsia="Times New Roman" w:hAnsi="Times New Roman" w:cs="Times New Roman"/>
          <w:lang w:eastAsia="pl-PL"/>
        </w:rPr>
      </w:pPr>
    </w:p>
    <w:p w14:paraId="6C886EF0"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wydanym przez ………………………………………………..</w:t>
      </w:r>
    </w:p>
    <w:p w14:paraId="4914E3E0" w14:textId="77777777" w:rsidR="00612670" w:rsidRPr="00933759" w:rsidRDefault="00612670" w:rsidP="00612670">
      <w:pPr>
        <w:spacing w:after="0" w:line="240" w:lineRule="auto"/>
        <w:rPr>
          <w:rFonts w:ascii="Times New Roman" w:eastAsia="Times New Roman" w:hAnsi="Times New Roman" w:cs="Times New Roman"/>
          <w:lang w:eastAsia="pl-PL"/>
        </w:rPr>
      </w:pPr>
    </w:p>
    <w:p w14:paraId="4176D76D"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posiadający uprawnienia w zakresie ………………………….</w:t>
      </w:r>
    </w:p>
    <w:p w14:paraId="07333C47" w14:textId="77777777" w:rsidR="00612670" w:rsidRPr="00933759" w:rsidRDefault="00612670" w:rsidP="00612670">
      <w:pPr>
        <w:spacing w:after="0" w:line="240" w:lineRule="auto"/>
        <w:rPr>
          <w:rFonts w:ascii="Times New Roman" w:eastAsia="Times New Roman" w:hAnsi="Times New Roman" w:cs="Times New Roman"/>
          <w:lang w:eastAsia="pl-PL"/>
        </w:rPr>
      </w:pPr>
    </w:p>
    <w:p w14:paraId="539C34CD"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wydane przez …………………………………………………</w:t>
      </w:r>
    </w:p>
    <w:p w14:paraId="2AA2817A" w14:textId="77777777"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b/>
          <w:bCs/>
          <w:lang w:eastAsia="pl-PL"/>
        </w:rPr>
      </w:pPr>
    </w:p>
    <w:p w14:paraId="374DF977" w14:textId="77777777"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b/>
          <w:bCs/>
          <w:lang w:eastAsia="pl-PL"/>
        </w:rPr>
      </w:pPr>
      <w:r w:rsidRPr="00933759">
        <w:rPr>
          <w:rFonts w:ascii="Times New Roman" w:eastAsia="Times New Roman" w:hAnsi="Times New Roman" w:cs="Times New Roman"/>
          <w:b/>
          <w:bCs/>
          <w:lang w:eastAsia="pl-PL"/>
        </w:rPr>
        <w:t>W związku z treścią</w:t>
      </w:r>
    </w:p>
    <w:p w14:paraId="45682365" w14:textId="14CF0941"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i/>
          <w:lang w:eastAsia="pl-PL"/>
        </w:rPr>
      </w:pPr>
      <w:r w:rsidRPr="00933759">
        <w:rPr>
          <w:rFonts w:ascii="Times New Roman" w:eastAsia="Times New Roman" w:hAnsi="Times New Roman" w:cs="Times New Roman"/>
          <w:b/>
          <w:bCs/>
          <w:lang w:eastAsia="pl-PL"/>
        </w:rPr>
        <w:t xml:space="preserve">Art. 99. </w:t>
      </w:r>
      <w:r w:rsidRPr="00933759">
        <w:rPr>
          <w:rFonts w:ascii="Times New Roman" w:eastAsia="Times New Roman" w:hAnsi="Times New Roman" w:cs="Times New Roman"/>
          <w:lang w:eastAsia="pl-PL"/>
        </w:rPr>
        <w:t>1.(</w:t>
      </w:r>
      <w:r w:rsidRPr="00933759">
        <w:rPr>
          <w:rFonts w:ascii="Times New Roman" w:eastAsia="Times New Roman" w:hAnsi="Times New Roman" w:cs="Times New Roman"/>
          <w:i/>
          <w:lang w:eastAsia="pl-PL"/>
        </w:rPr>
        <w:t xml:space="preserve"> Ustawa z 11 września 2019 roku- Prawo zamówień publicznych </w:t>
      </w:r>
      <w:proofErr w:type="spellStart"/>
      <w:r w:rsidRPr="00933759">
        <w:rPr>
          <w:rFonts w:ascii="Times New Roman" w:eastAsia="Times New Roman" w:hAnsi="Times New Roman" w:cs="Times New Roman"/>
          <w:i/>
          <w:lang w:eastAsia="pl-PL"/>
        </w:rPr>
        <w:t>t.j</w:t>
      </w:r>
      <w:proofErr w:type="spellEnd"/>
      <w:r w:rsidRPr="00933759">
        <w:rPr>
          <w:rFonts w:ascii="Times New Roman" w:eastAsia="Times New Roman" w:hAnsi="Times New Roman" w:cs="Times New Roman"/>
          <w:i/>
          <w:lang w:eastAsia="pl-PL"/>
        </w:rPr>
        <w:t>. Dz. U. z 202</w:t>
      </w:r>
      <w:r w:rsidR="00933759" w:rsidRPr="00933759">
        <w:rPr>
          <w:rFonts w:ascii="Times New Roman" w:eastAsia="Times New Roman" w:hAnsi="Times New Roman" w:cs="Times New Roman"/>
          <w:i/>
          <w:lang w:eastAsia="pl-PL"/>
        </w:rPr>
        <w:t>3</w:t>
      </w:r>
      <w:r w:rsidRPr="00933759">
        <w:rPr>
          <w:rFonts w:ascii="Times New Roman" w:eastAsia="Times New Roman" w:hAnsi="Times New Roman" w:cs="Times New Roman"/>
          <w:i/>
          <w:lang w:eastAsia="pl-PL"/>
        </w:rPr>
        <w:t xml:space="preserve"> roku, poz. 1</w:t>
      </w:r>
      <w:r w:rsidR="00933759" w:rsidRPr="00933759">
        <w:rPr>
          <w:rFonts w:ascii="Times New Roman" w:eastAsia="Times New Roman" w:hAnsi="Times New Roman" w:cs="Times New Roman"/>
          <w:i/>
          <w:lang w:eastAsia="pl-PL"/>
        </w:rPr>
        <w:t>605</w:t>
      </w:r>
      <w:r w:rsidRPr="00933759">
        <w:rPr>
          <w:rFonts w:ascii="Times New Roman" w:eastAsia="Times New Roman" w:hAnsi="Times New Roman" w:cs="Times New Roman"/>
          <w:i/>
          <w:lang w:eastAsia="pl-PL"/>
        </w:rPr>
        <w:t xml:space="preserve">, ze zmianami), </w:t>
      </w:r>
      <w:r w:rsidRPr="00933759">
        <w:rPr>
          <w:rFonts w:ascii="Times New Roman" w:eastAsia="Times New Roman" w:hAnsi="Times New Roman" w:cs="Times New Roman"/>
          <w:lang w:eastAsia="pl-PL"/>
        </w:rPr>
        <w:t xml:space="preserve"> </w:t>
      </w:r>
      <w:r w:rsidRPr="00933759">
        <w:rPr>
          <w:rFonts w:ascii="Times New Roman" w:eastAsia="Times New Roman" w:hAnsi="Times New Roman" w:cs="Times New Roman"/>
          <w:i/>
          <w:lang w:eastAsia="pl-PL"/>
        </w:rPr>
        <w:t xml:space="preserve">Przedmiot zamówienia opisuje się </w:t>
      </w:r>
      <w:r w:rsidRPr="00933759">
        <w:rPr>
          <w:rFonts w:ascii="Times New Roman" w:eastAsia="Times New Roman" w:hAnsi="Times New Roman" w:cs="Times New Roman"/>
          <w:b/>
          <w:i/>
          <w:lang w:eastAsia="pl-PL"/>
        </w:rPr>
        <w:t>w sposób jednoznaczny i wyczerpujący</w:t>
      </w:r>
      <w:r w:rsidRPr="00933759">
        <w:rPr>
          <w:rFonts w:ascii="Times New Roman" w:eastAsia="Times New Roman" w:hAnsi="Times New Roman" w:cs="Times New Roman"/>
          <w:i/>
          <w:lang w:eastAsia="pl-PL"/>
        </w:rPr>
        <w:t>, za pomocą dostatecznie dokładnych i zrozumiałych określeń, uwzględniając wymagania i okoliczności mogące mieć wpływ na sporządzenie oferty.</w:t>
      </w:r>
    </w:p>
    <w:p w14:paraId="4722B960"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color w:val="000000"/>
          <w:lang w:eastAsia="pl-PL"/>
        </w:rPr>
      </w:pPr>
      <w:r w:rsidRPr="00933759">
        <w:rPr>
          <w:rFonts w:ascii="Times New Roman" w:eastAsia="Times New Roman" w:hAnsi="Times New Roman" w:cs="Times New Roman"/>
          <w:color w:val="000000"/>
          <w:lang w:eastAsia="pl-PL"/>
        </w:rPr>
        <w:t>oraz</w:t>
      </w:r>
    </w:p>
    <w:p w14:paraId="1A2E6FFE" w14:textId="03257BCC" w:rsidR="00612670" w:rsidRPr="00933759" w:rsidRDefault="00612670" w:rsidP="00612670">
      <w:pPr>
        <w:autoSpaceDE w:val="0"/>
        <w:autoSpaceDN w:val="0"/>
        <w:adjustRightInd w:val="0"/>
        <w:spacing w:after="0" w:line="240" w:lineRule="auto"/>
        <w:rPr>
          <w:rFonts w:ascii="Times New Roman" w:hAnsi="Times New Roman" w:cs="Times New Roman"/>
          <w:i/>
          <w:color w:val="000000"/>
        </w:rPr>
      </w:pPr>
      <w:r w:rsidRPr="00933759">
        <w:rPr>
          <w:rFonts w:ascii="Times New Roman" w:hAnsi="Times New Roman" w:cs="Times New Roman"/>
          <w:b/>
          <w:bCs/>
          <w:color w:val="000000"/>
        </w:rPr>
        <w:t xml:space="preserve">Art. 231. </w:t>
      </w:r>
      <w:r w:rsidRPr="00933759">
        <w:rPr>
          <w:rFonts w:ascii="Times New Roman" w:hAnsi="Times New Roman" w:cs="Times New Roman"/>
          <w:color w:val="000000"/>
        </w:rPr>
        <w:t xml:space="preserve">§ 1. </w:t>
      </w:r>
      <w:r w:rsidRPr="00933759">
        <w:rPr>
          <w:rFonts w:ascii="Times New Roman" w:hAnsi="Times New Roman" w:cs="Times New Roman"/>
        </w:rPr>
        <w:t xml:space="preserve">( </w:t>
      </w:r>
      <w:r w:rsidRPr="00933759">
        <w:rPr>
          <w:rFonts w:ascii="Times New Roman" w:hAnsi="Times New Roman" w:cs="Times New Roman"/>
          <w:b/>
          <w:bCs/>
        </w:rPr>
        <w:t xml:space="preserve">USTAWA </w:t>
      </w:r>
      <w:r w:rsidRPr="00933759">
        <w:rPr>
          <w:rFonts w:ascii="Times New Roman" w:hAnsi="Times New Roman" w:cs="Times New Roman"/>
        </w:rPr>
        <w:t xml:space="preserve">z dnia 6 czerwca 1997 r. </w:t>
      </w:r>
      <w:r w:rsidRPr="00933759">
        <w:rPr>
          <w:rFonts w:ascii="Times New Roman" w:hAnsi="Times New Roman" w:cs="Times New Roman"/>
          <w:b/>
          <w:bCs/>
        </w:rPr>
        <w:t xml:space="preserve">Kodeks karny </w:t>
      </w:r>
      <w:proofErr w:type="spellStart"/>
      <w:r w:rsidRPr="00933759">
        <w:rPr>
          <w:rFonts w:ascii="Times New Roman" w:hAnsi="Times New Roman" w:cs="Times New Roman"/>
          <w:b/>
          <w:bCs/>
        </w:rPr>
        <w:t>t.j</w:t>
      </w:r>
      <w:proofErr w:type="spellEnd"/>
      <w:r w:rsidRPr="00933759">
        <w:rPr>
          <w:rFonts w:ascii="Times New Roman" w:hAnsi="Times New Roman" w:cs="Times New Roman"/>
          <w:b/>
          <w:bCs/>
        </w:rPr>
        <w:t>. Dz. U. z 202</w:t>
      </w:r>
      <w:r w:rsidR="00933759" w:rsidRPr="00933759">
        <w:rPr>
          <w:rFonts w:ascii="Times New Roman" w:hAnsi="Times New Roman" w:cs="Times New Roman"/>
          <w:b/>
          <w:bCs/>
        </w:rPr>
        <w:t>4</w:t>
      </w:r>
      <w:r w:rsidRPr="00933759">
        <w:rPr>
          <w:rFonts w:ascii="Times New Roman" w:hAnsi="Times New Roman" w:cs="Times New Roman"/>
          <w:b/>
          <w:bCs/>
        </w:rPr>
        <w:t>r. poz. 1</w:t>
      </w:r>
      <w:r w:rsidR="00933759" w:rsidRPr="00933759">
        <w:rPr>
          <w:rFonts w:ascii="Times New Roman" w:hAnsi="Times New Roman" w:cs="Times New Roman"/>
          <w:b/>
          <w:bCs/>
        </w:rPr>
        <w:t>7 ze zm.</w:t>
      </w:r>
      <w:r w:rsidRPr="00933759">
        <w:rPr>
          <w:rFonts w:ascii="Times New Roman" w:hAnsi="Times New Roman" w:cs="Times New Roman"/>
          <w:b/>
          <w:bCs/>
        </w:rPr>
        <w:t xml:space="preserve">) </w:t>
      </w:r>
      <w:r w:rsidRPr="00933759">
        <w:rPr>
          <w:rFonts w:ascii="Times New Roman" w:hAnsi="Times New Roman" w:cs="Times New Roman"/>
          <w:i/>
          <w:color w:val="000000"/>
        </w:rPr>
        <w:t xml:space="preserve">Funkcjonariusz publiczny, który, przekraczając swoje uprawnienia lub </w:t>
      </w:r>
      <w:r w:rsidRPr="00933759">
        <w:rPr>
          <w:rFonts w:ascii="Times New Roman" w:hAnsi="Times New Roman" w:cs="Times New Roman"/>
          <w:b/>
          <w:i/>
          <w:color w:val="000000"/>
        </w:rPr>
        <w:t>nie dopełniając obowiązków</w:t>
      </w:r>
      <w:r w:rsidRPr="00933759">
        <w:rPr>
          <w:rFonts w:ascii="Times New Roman" w:hAnsi="Times New Roman" w:cs="Times New Roman"/>
          <w:i/>
          <w:color w:val="000000"/>
        </w:rPr>
        <w:t xml:space="preserve">, działa na szkodę interesu publicznego lub prywatnego, </w:t>
      </w:r>
    </w:p>
    <w:p w14:paraId="028B2E22" w14:textId="77777777" w:rsidR="00612670" w:rsidRPr="00933759" w:rsidRDefault="00612670" w:rsidP="00612670">
      <w:pPr>
        <w:autoSpaceDE w:val="0"/>
        <w:autoSpaceDN w:val="0"/>
        <w:adjustRightInd w:val="0"/>
        <w:spacing w:after="0" w:line="240" w:lineRule="auto"/>
        <w:rPr>
          <w:rFonts w:ascii="Times New Roman" w:hAnsi="Times New Roman" w:cs="Times New Roman"/>
          <w:color w:val="000000"/>
        </w:rPr>
      </w:pPr>
      <w:r w:rsidRPr="00933759">
        <w:rPr>
          <w:rFonts w:ascii="Times New Roman" w:hAnsi="Times New Roman" w:cs="Times New Roman"/>
          <w:i/>
          <w:color w:val="000000"/>
        </w:rPr>
        <w:t>podlega karze pozbawienia wolności do lat 3</w:t>
      </w:r>
      <w:r w:rsidRPr="00933759">
        <w:rPr>
          <w:rFonts w:ascii="Times New Roman" w:hAnsi="Times New Roman" w:cs="Times New Roman"/>
          <w:color w:val="000000"/>
        </w:rPr>
        <w:t>.</w:t>
      </w:r>
    </w:p>
    <w:p w14:paraId="30756D13"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color w:val="000000"/>
          <w:lang w:eastAsia="pl-PL"/>
        </w:rPr>
      </w:pPr>
    </w:p>
    <w:p w14:paraId="23E63784" w14:textId="78025AB9" w:rsidR="00612670" w:rsidRPr="00933759" w:rsidRDefault="00612670" w:rsidP="00612670">
      <w:pPr>
        <w:autoSpaceDE w:val="0"/>
        <w:autoSpaceDN w:val="0"/>
        <w:adjustRightInd w:val="0"/>
        <w:spacing w:after="0" w:line="240" w:lineRule="auto"/>
        <w:rPr>
          <w:rFonts w:ascii="Times New Roman" w:hAnsi="Times New Roman" w:cs="Times New Roman"/>
          <w:color w:val="000000"/>
        </w:rPr>
      </w:pPr>
      <w:r w:rsidRPr="00933759">
        <w:rPr>
          <w:rFonts w:ascii="Times New Roman" w:eastAsia="Times New Roman" w:hAnsi="Times New Roman" w:cs="Times New Roman"/>
          <w:b/>
          <w:color w:val="000000"/>
          <w:lang w:eastAsia="pl-PL"/>
        </w:rPr>
        <w:t>świadomy odpowiedzialności karnej</w:t>
      </w:r>
      <w:r w:rsidRPr="00933759">
        <w:rPr>
          <w:rFonts w:ascii="Times New Roman" w:eastAsia="Times New Roman" w:hAnsi="Times New Roman" w:cs="Times New Roman"/>
          <w:color w:val="000000"/>
          <w:lang w:eastAsia="pl-PL"/>
        </w:rPr>
        <w:t xml:space="preserve"> za składanie fałszywych oświadczeń stosownie do treści </w:t>
      </w:r>
      <w:r w:rsidRPr="00933759">
        <w:rPr>
          <w:rFonts w:ascii="Times New Roman" w:hAnsi="Times New Roman" w:cs="Times New Roman"/>
          <w:b/>
          <w:bCs/>
          <w:color w:val="000000"/>
        </w:rPr>
        <w:t xml:space="preserve">Art. 271. </w:t>
      </w:r>
      <w:r w:rsidRPr="00933759">
        <w:rPr>
          <w:rFonts w:ascii="Times New Roman" w:hAnsi="Times New Roman" w:cs="Times New Roman"/>
          <w:color w:val="000000"/>
        </w:rPr>
        <w:t xml:space="preserve">§ 1. ( </w:t>
      </w:r>
      <w:r w:rsidRPr="00933759">
        <w:rPr>
          <w:rFonts w:ascii="Times New Roman" w:hAnsi="Times New Roman" w:cs="Times New Roman"/>
          <w:b/>
          <w:bCs/>
          <w:color w:val="000000"/>
        </w:rPr>
        <w:t xml:space="preserve">USTAWA </w:t>
      </w:r>
      <w:r w:rsidRPr="00933759">
        <w:rPr>
          <w:rFonts w:ascii="Times New Roman" w:hAnsi="Times New Roman" w:cs="Times New Roman"/>
          <w:color w:val="000000"/>
        </w:rPr>
        <w:t xml:space="preserve">z dnia 6 czerwca 1997 r. </w:t>
      </w:r>
      <w:r w:rsidRPr="00933759">
        <w:rPr>
          <w:rFonts w:ascii="Times New Roman" w:hAnsi="Times New Roman" w:cs="Times New Roman"/>
          <w:b/>
          <w:bCs/>
          <w:color w:val="000000"/>
        </w:rPr>
        <w:t xml:space="preserve">Kodeks karny </w:t>
      </w:r>
      <w:proofErr w:type="spellStart"/>
      <w:r w:rsidRPr="00933759">
        <w:rPr>
          <w:rFonts w:ascii="Times New Roman" w:hAnsi="Times New Roman" w:cs="Times New Roman"/>
          <w:b/>
          <w:bCs/>
          <w:color w:val="000000"/>
        </w:rPr>
        <w:t>t.j</w:t>
      </w:r>
      <w:proofErr w:type="spellEnd"/>
      <w:r w:rsidRPr="00933759">
        <w:rPr>
          <w:rFonts w:ascii="Times New Roman" w:hAnsi="Times New Roman" w:cs="Times New Roman"/>
          <w:b/>
          <w:bCs/>
          <w:color w:val="000000"/>
        </w:rPr>
        <w:t>. Dz. U. z 202</w:t>
      </w:r>
      <w:r w:rsidR="00933759" w:rsidRPr="00933759">
        <w:rPr>
          <w:rFonts w:ascii="Times New Roman" w:hAnsi="Times New Roman" w:cs="Times New Roman"/>
          <w:b/>
          <w:bCs/>
          <w:color w:val="000000"/>
        </w:rPr>
        <w:t>4</w:t>
      </w:r>
      <w:r w:rsidRPr="00933759">
        <w:rPr>
          <w:rFonts w:ascii="Times New Roman" w:hAnsi="Times New Roman" w:cs="Times New Roman"/>
          <w:b/>
          <w:bCs/>
          <w:color w:val="000000"/>
        </w:rPr>
        <w:t>r. poz. 1</w:t>
      </w:r>
      <w:r w:rsidR="00933759" w:rsidRPr="00933759">
        <w:rPr>
          <w:rFonts w:ascii="Times New Roman" w:hAnsi="Times New Roman" w:cs="Times New Roman"/>
          <w:b/>
          <w:bCs/>
          <w:color w:val="000000"/>
        </w:rPr>
        <w:t>7 ze zm.</w:t>
      </w:r>
      <w:r w:rsidRPr="00933759">
        <w:rPr>
          <w:rFonts w:ascii="Times New Roman" w:hAnsi="Times New Roman" w:cs="Times New Roman"/>
          <w:b/>
          <w:bCs/>
          <w:color w:val="000000"/>
        </w:rPr>
        <w:t>)</w:t>
      </w:r>
    </w:p>
    <w:p w14:paraId="51EC839E" w14:textId="77777777" w:rsidR="00612670" w:rsidRPr="00933759" w:rsidRDefault="00612670" w:rsidP="00612670">
      <w:pPr>
        <w:autoSpaceDE w:val="0"/>
        <w:autoSpaceDN w:val="0"/>
        <w:adjustRightInd w:val="0"/>
        <w:spacing w:after="0" w:line="240" w:lineRule="auto"/>
        <w:rPr>
          <w:rFonts w:ascii="Times New Roman" w:hAnsi="Times New Roman" w:cs="Times New Roman"/>
          <w:i/>
          <w:color w:val="000000"/>
        </w:rPr>
      </w:pPr>
      <w:r w:rsidRPr="00933759">
        <w:rPr>
          <w:rFonts w:ascii="Times New Roman" w:hAnsi="Times New Roman" w:cs="Times New Roman"/>
          <w:i/>
          <w:color w:val="000000"/>
        </w:rPr>
        <w:t xml:space="preserve">  Funkcjonariusz publiczny lub </w:t>
      </w:r>
      <w:r w:rsidRPr="00933759">
        <w:rPr>
          <w:rFonts w:ascii="Times New Roman" w:hAnsi="Times New Roman" w:cs="Times New Roman"/>
          <w:b/>
          <w:i/>
          <w:color w:val="000000"/>
        </w:rPr>
        <w:t>inna osoba uprawniona do wystawienia dokumentu</w:t>
      </w:r>
      <w:r w:rsidRPr="00933759">
        <w:rPr>
          <w:rFonts w:ascii="Times New Roman" w:hAnsi="Times New Roman" w:cs="Times New Roman"/>
          <w:i/>
          <w:color w:val="000000"/>
        </w:rPr>
        <w:t xml:space="preserve">, która poświadcza w nim nieprawdę co do okoliczności mającej znaczenie prawne, </w:t>
      </w:r>
    </w:p>
    <w:p w14:paraId="798214DE" w14:textId="77777777"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b/>
          <w:lang w:eastAsia="pl-PL"/>
        </w:rPr>
      </w:pPr>
      <w:r w:rsidRPr="00933759">
        <w:rPr>
          <w:rFonts w:ascii="Times New Roman" w:hAnsi="Times New Roman" w:cs="Times New Roman"/>
          <w:i/>
          <w:color w:val="000000"/>
        </w:rPr>
        <w:t>podlega karze pozbawienia wolności od 3 miesięcy do lat 5</w:t>
      </w:r>
      <w:r w:rsidRPr="00933759">
        <w:rPr>
          <w:rFonts w:ascii="Times New Roman" w:hAnsi="Times New Roman" w:cs="Times New Roman"/>
          <w:color w:val="000000"/>
        </w:rPr>
        <w:t>.</w:t>
      </w:r>
    </w:p>
    <w:p w14:paraId="0E678C00" w14:textId="77777777" w:rsidR="00612670" w:rsidRPr="00933759" w:rsidRDefault="00612670" w:rsidP="00612670">
      <w:pPr>
        <w:autoSpaceDE w:val="0"/>
        <w:autoSpaceDN w:val="0"/>
        <w:adjustRightInd w:val="0"/>
        <w:spacing w:after="0" w:line="240" w:lineRule="auto"/>
        <w:outlineLvl w:val="0"/>
        <w:rPr>
          <w:rFonts w:ascii="Times New Roman" w:eastAsia="Times New Roman" w:hAnsi="Times New Roman" w:cs="Times New Roman"/>
          <w:b/>
          <w:lang w:eastAsia="pl-PL"/>
        </w:rPr>
      </w:pPr>
      <w:r w:rsidRPr="00933759">
        <w:rPr>
          <w:rFonts w:ascii="Times New Roman" w:eastAsia="Times New Roman" w:hAnsi="Times New Roman" w:cs="Times New Roman"/>
          <w:b/>
          <w:lang w:eastAsia="pl-PL"/>
        </w:rPr>
        <w:t xml:space="preserve">oświadczam </w:t>
      </w:r>
      <w:r w:rsidRPr="00933759">
        <w:rPr>
          <w:rFonts w:ascii="Times New Roman" w:eastAsia="Times New Roman" w:hAnsi="Times New Roman" w:cs="Times New Roman"/>
          <w:lang w:eastAsia="pl-PL"/>
        </w:rPr>
        <w:t>,</w:t>
      </w:r>
      <w:r w:rsidRPr="00933759">
        <w:rPr>
          <w:rFonts w:ascii="Times New Roman" w:eastAsia="Times New Roman" w:hAnsi="Times New Roman" w:cs="Times New Roman"/>
          <w:b/>
          <w:lang w:eastAsia="pl-PL"/>
        </w:rPr>
        <w:t xml:space="preserve">   </w:t>
      </w:r>
      <w:r w:rsidRPr="00933759">
        <w:rPr>
          <w:rFonts w:ascii="Times New Roman" w:eastAsia="Times New Roman" w:hAnsi="Times New Roman" w:cs="Times New Roman"/>
          <w:lang w:eastAsia="pl-PL"/>
        </w:rPr>
        <w:t>że sporządziłem</w:t>
      </w:r>
    </w:p>
    <w:p w14:paraId="35729F83"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projekt budowlany</w:t>
      </w:r>
      <w:r w:rsidRPr="00933759">
        <w:rPr>
          <w:rFonts w:ascii="Times New Roman" w:eastAsia="Times New Roman" w:hAnsi="Times New Roman" w:cs="Times New Roman"/>
          <w:color w:val="49535F"/>
          <w:lang w:eastAsia="pl-PL"/>
        </w:rPr>
        <w:t xml:space="preserve"> </w:t>
      </w:r>
      <w:r w:rsidRPr="00933759">
        <w:rPr>
          <w:rFonts w:ascii="Times New Roman" w:eastAsia="Times New Roman" w:hAnsi="Times New Roman" w:cs="Times New Roman"/>
          <w:color w:val="000000"/>
          <w:lang w:eastAsia="pl-PL"/>
        </w:rPr>
        <w:t>w zakresie uwzględniającym specyfikę robót budowlanych</w:t>
      </w:r>
      <w:r w:rsidRPr="00933759">
        <w:rPr>
          <w:rFonts w:ascii="Times New Roman" w:eastAsia="Times New Roman" w:hAnsi="Times New Roman" w:cs="Times New Roman"/>
          <w:lang w:eastAsia="pl-PL"/>
        </w:rPr>
        <w:t xml:space="preserve"> *,</w:t>
      </w:r>
    </w:p>
    <w:p w14:paraId="095E3152"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color w:val="000000"/>
          <w:lang w:eastAsia="pl-PL"/>
        </w:rPr>
      </w:pPr>
      <w:r w:rsidRPr="00933759">
        <w:rPr>
          <w:rFonts w:ascii="Times New Roman" w:eastAsia="Times New Roman" w:hAnsi="Times New Roman" w:cs="Times New Roman"/>
          <w:lang w:eastAsia="pl-PL"/>
        </w:rPr>
        <w:t xml:space="preserve">-   </w:t>
      </w:r>
      <w:r w:rsidRPr="00933759">
        <w:rPr>
          <w:rFonts w:ascii="Times New Roman" w:eastAsia="Times New Roman" w:hAnsi="Times New Roman" w:cs="Times New Roman"/>
          <w:color w:val="000000"/>
          <w:lang w:eastAsia="pl-PL"/>
        </w:rPr>
        <w:t>projekt  wykonawczy *</w:t>
      </w:r>
    </w:p>
    <w:p w14:paraId="7D96CA43"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przedmiar robót*,</w:t>
      </w:r>
    </w:p>
    <w:p w14:paraId="1CDA6461"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color w:val="000000"/>
          <w:lang w:eastAsia="pl-PL"/>
        </w:rPr>
        <w:t>-   informację dotyczącą bezpieczeństwa i ochrony zdrowia, w przypadkach gdy jej opracowanie jest wymagane na        podstawie odrębnych przepisów *</w:t>
      </w:r>
    </w:p>
    <w:p w14:paraId="0149906B"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specyfikację techniczną wykonania i odbioru robót budowlanych*,</w:t>
      </w:r>
    </w:p>
    <w:p w14:paraId="7E360EAB"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xml:space="preserve">-   program </w:t>
      </w:r>
      <w:proofErr w:type="spellStart"/>
      <w:r w:rsidRPr="00933759">
        <w:rPr>
          <w:rFonts w:ascii="Times New Roman" w:eastAsia="Times New Roman" w:hAnsi="Times New Roman" w:cs="Times New Roman"/>
          <w:lang w:eastAsia="pl-PL"/>
        </w:rPr>
        <w:t>funkcjonalno</w:t>
      </w:r>
      <w:proofErr w:type="spellEnd"/>
      <w:r w:rsidRPr="00933759">
        <w:rPr>
          <w:rFonts w:ascii="Times New Roman" w:eastAsia="Times New Roman" w:hAnsi="Times New Roman" w:cs="Times New Roman"/>
          <w:lang w:eastAsia="pl-PL"/>
        </w:rPr>
        <w:t xml:space="preserve"> użytkowy*,</w:t>
      </w:r>
    </w:p>
    <w:p w14:paraId="7ADD9FFE"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kosztorys inwestorski*</w:t>
      </w:r>
    </w:p>
    <w:p w14:paraId="234FD1FB"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color w:val="000000"/>
          <w:lang w:eastAsia="pl-PL"/>
        </w:rPr>
      </w:pPr>
      <w:r w:rsidRPr="00933759">
        <w:rPr>
          <w:rFonts w:ascii="Times New Roman" w:eastAsia="Times New Roman" w:hAnsi="Times New Roman" w:cs="Times New Roman"/>
          <w:color w:val="000000"/>
          <w:lang w:eastAsia="pl-PL"/>
        </w:rPr>
        <w:t>-   projekty, pozwolenia , uzgodnienia i opinie wymagane odrębnymi przepisami*</w:t>
      </w:r>
    </w:p>
    <w:p w14:paraId="483743A7"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b/>
          <w:lang w:eastAsia="pl-PL"/>
        </w:rPr>
        <w:t>w przedmiocie zamówienia</w:t>
      </w:r>
      <w:r w:rsidRPr="00933759">
        <w:rPr>
          <w:rFonts w:ascii="Times New Roman" w:eastAsia="Times New Roman" w:hAnsi="Times New Roman" w:cs="Times New Roman"/>
          <w:lang w:eastAsia="pl-PL"/>
        </w:rPr>
        <w:t xml:space="preserve"> ……………………………………………………………</w:t>
      </w:r>
    </w:p>
    <w:p w14:paraId="0B2B43B9"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w:t>
      </w:r>
    </w:p>
    <w:p w14:paraId="15D1D2D2" w14:textId="77777777" w:rsidR="00612670" w:rsidRPr="00933759" w:rsidRDefault="00612670" w:rsidP="00612670">
      <w:pPr>
        <w:autoSpaceDE w:val="0"/>
        <w:autoSpaceDN w:val="0"/>
        <w:adjustRightInd w:val="0"/>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xml:space="preserve"> zgodnie z obowiązującymi przepisami oraz zasadami wiedzy technicznej.</w:t>
      </w:r>
    </w:p>
    <w:p w14:paraId="2D918820" w14:textId="77777777" w:rsidR="00612670" w:rsidRPr="00933759" w:rsidRDefault="00612670" w:rsidP="00612670">
      <w:pPr>
        <w:spacing w:after="0" w:line="240" w:lineRule="auto"/>
        <w:jc w:val="right"/>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podpis</w:t>
      </w:r>
    </w:p>
    <w:p w14:paraId="431FF231" w14:textId="77777777" w:rsidR="00612670" w:rsidRPr="00933759" w:rsidRDefault="00612670" w:rsidP="00612670">
      <w:pPr>
        <w:spacing w:after="0" w:line="240" w:lineRule="auto"/>
        <w:jc w:val="right"/>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w:t>
      </w:r>
    </w:p>
    <w:p w14:paraId="3B9B0EFA" w14:textId="77777777" w:rsidR="00612670" w:rsidRPr="00933759" w:rsidRDefault="00612670" w:rsidP="00612670">
      <w:pPr>
        <w:spacing w:after="0" w:line="240" w:lineRule="auto"/>
        <w:rPr>
          <w:rFonts w:ascii="Times New Roman" w:eastAsia="Times New Roman" w:hAnsi="Times New Roman" w:cs="Times New Roman"/>
          <w:lang w:eastAsia="pl-PL"/>
        </w:rPr>
      </w:pPr>
      <w:r w:rsidRPr="00933759">
        <w:rPr>
          <w:rFonts w:ascii="Times New Roman" w:eastAsia="Times New Roman" w:hAnsi="Times New Roman" w:cs="Times New Roman"/>
          <w:lang w:eastAsia="pl-PL"/>
        </w:rPr>
        <w:t>*) niepotrzebne skreślić</w:t>
      </w:r>
    </w:p>
    <w:p w14:paraId="63CC4156" w14:textId="0AEB8AF7" w:rsidR="00736989" w:rsidRPr="00C23368" w:rsidRDefault="00736989" w:rsidP="00933759">
      <w:pPr>
        <w:rPr>
          <w:rFonts w:ascii="Times New Roman" w:hAnsi="Times New Roman" w:cs="Times New Roman"/>
          <w:sz w:val="20"/>
          <w:szCs w:val="20"/>
        </w:rPr>
      </w:pPr>
    </w:p>
    <w:sectPr w:rsidR="00736989" w:rsidRPr="00C23368" w:rsidSect="00D823C3">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A00D0" w14:textId="77777777" w:rsidR="00D823C3" w:rsidRDefault="00D823C3" w:rsidP="00053987">
      <w:pPr>
        <w:spacing w:after="0" w:line="240" w:lineRule="auto"/>
      </w:pPr>
      <w:r>
        <w:separator/>
      </w:r>
    </w:p>
  </w:endnote>
  <w:endnote w:type="continuationSeparator" w:id="0">
    <w:p w14:paraId="79CB93C0" w14:textId="77777777" w:rsidR="00D823C3" w:rsidRDefault="00D823C3" w:rsidP="0005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szCs w:val="20"/>
      </w:rPr>
      <w:id w:val="-849106870"/>
      <w:docPartObj>
        <w:docPartGallery w:val="Page Numbers (Bottom of Page)"/>
        <w:docPartUnique/>
      </w:docPartObj>
    </w:sdtPr>
    <w:sdtContent>
      <w:p w14:paraId="38E03196" w14:textId="6E222800" w:rsidR="00A93795" w:rsidRPr="006C097E" w:rsidRDefault="00A93795">
        <w:pPr>
          <w:pStyle w:val="Stopka"/>
          <w:jc w:val="center"/>
          <w:rPr>
            <w:rFonts w:ascii="Times New Roman" w:hAnsi="Times New Roman"/>
            <w:sz w:val="20"/>
            <w:szCs w:val="20"/>
          </w:rPr>
        </w:pPr>
        <w:r w:rsidRPr="006C097E">
          <w:rPr>
            <w:rFonts w:ascii="Times New Roman" w:hAnsi="Times New Roman"/>
            <w:sz w:val="20"/>
            <w:szCs w:val="20"/>
          </w:rPr>
          <w:fldChar w:fldCharType="begin"/>
        </w:r>
        <w:r w:rsidRPr="006C097E">
          <w:rPr>
            <w:rFonts w:ascii="Times New Roman" w:hAnsi="Times New Roman"/>
            <w:sz w:val="20"/>
            <w:szCs w:val="20"/>
          </w:rPr>
          <w:instrText>PAGE   \* MERGEFORMAT</w:instrText>
        </w:r>
        <w:r w:rsidRPr="006C097E">
          <w:rPr>
            <w:rFonts w:ascii="Times New Roman" w:hAnsi="Times New Roman"/>
            <w:sz w:val="20"/>
            <w:szCs w:val="20"/>
          </w:rPr>
          <w:fldChar w:fldCharType="separate"/>
        </w:r>
        <w:r w:rsidRPr="006C097E">
          <w:rPr>
            <w:rFonts w:ascii="Times New Roman" w:hAnsi="Times New Roman"/>
            <w:sz w:val="20"/>
            <w:szCs w:val="20"/>
          </w:rPr>
          <w:t>2</w:t>
        </w:r>
        <w:r w:rsidRPr="006C097E">
          <w:rPr>
            <w:rFonts w:ascii="Times New Roman" w:hAnsi="Times New Roman"/>
            <w:sz w:val="20"/>
            <w:szCs w:val="20"/>
          </w:rPr>
          <w:fldChar w:fldCharType="end"/>
        </w:r>
      </w:p>
    </w:sdtContent>
  </w:sdt>
  <w:p w14:paraId="25763E15" w14:textId="540674B7" w:rsidR="00A93795" w:rsidRDefault="00A93795" w:rsidP="00A93795">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B16D2" w14:textId="77777777" w:rsidR="00D823C3" w:rsidRDefault="00D823C3" w:rsidP="00053987">
      <w:pPr>
        <w:spacing w:after="0" w:line="240" w:lineRule="auto"/>
      </w:pPr>
      <w:r>
        <w:separator/>
      </w:r>
    </w:p>
  </w:footnote>
  <w:footnote w:type="continuationSeparator" w:id="0">
    <w:p w14:paraId="68EC0BA4" w14:textId="77777777" w:rsidR="00D823C3" w:rsidRDefault="00D823C3" w:rsidP="000539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6B17"/>
    <w:multiLevelType w:val="hybridMultilevel"/>
    <w:tmpl w:val="F2C294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84047C"/>
    <w:multiLevelType w:val="hybridMultilevel"/>
    <w:tmpl w:val="7C1CC5E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D4934"/>
    <w:multiLevelType w:val="hybridMultilevel"/>
    <w:tmpl w:val="260845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02C0A"/>
    <w:multiLevelType w:val="hybridMultilevel"/>
    <w:tmpl w:val="7EF02C28"/>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86D1B"/>
    <w:multiLevelType w:val="singleLevel"/>
    <w:tmpl w:val="04150019"/>
    <w:lvl w:ilvl="0">
      <w:start w:val="1"/>
      <w:numFmt w:val="lowerLetter"/>
      <w:lvlText w:val="%1."/>
      <w:lvlJc w:val="left"/>
      <w:pPr>
        <w:ind w:left="720" w:hanging="360"/>
      </w:pPr>
      <w:rPr>
        <w:rFonts w:cs="Times New Roman"/>
      </w:rPr>
    </w:lvl>
  </w:abstractNum>
  <w:abstractNum w:abstractNumId="5" w15:restartNumberingAfterBreak="0">
    <w:nsid w:val="08E15161"/>
    <w:multiLevelType w:val="multilevel"/>
    <w:tmpl w:val="C5722F9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4A256C"/>
    <w:multiLevelType w:val="hybridMultilevel"/>
    <w:tmpl w:val="9398B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D5C65"/>
    <w:multiLevelType w:val="hybridMultilevel"/>
    <w:tmpl w:val="63C28846"/>
    <w:lvl w:ilvl="0" w:tplc="D6FC2098">
      <w:start w:val="1"/>
      <w:numFmt w:val="decimal"/>
      <w:lvlText w:val="%1."/>
      <w:lvlJc w:val="left"/>
      <w:pPr>
        <w:tabs>
          <w:tab w:val="num" w:pos="340"/>
        </w:tabs>
        <w:ind w:left="340" w:hanging="340"/>
      </w:pPr>
      <w:rPr>
        <w:rFonts w:cs="Times New Roman" w:hint="default"/>
      </w:rPr>
    </w:lvl>
    <w:lvl w:ilvl="1" w:tplc="1A2ED52A">
      <w:start w:val="1"/>
      <w:numFmt w:val="bullet"/>
      <w:lvlText w:val=""/>
      <w:lvlJc w:val="left"/>
      <w:pPr>
        <w:tabs>
          <w:tab w:val="num" w:pos="1421"/>
        </w:tabs>
        <w:ind w:left="1421" w:hanging="341"/>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406695C"/>
    <w:multiLevelType w:val="multilevel"/>
    <w:tmpl w:val="1BE8E1E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272897"/>
    <w:multiLevelType w:val="multilevel"/>
    <w:tmpl w:val="04301D1E"/>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D381150"/>
    <w:multiLevelType w:val="hybridMultilevel"/>
    <w:tmpl w:val="E02823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8531DC"/>
    <w:multiLevelType w:val="hybridMultilevel"/>
    <w:tmpl w:val="3622106C"/>
    <w:lvl w:ilvl="0" w:tplc="0415000F">
      <w:start w:val="1"/>
      <w:numFmt w:val="decimal"/>
      <w:lvlText w:val="%1."/>
      <w:lvlJc w:val="left"/>
      <w:pPr>
        <w:ind w:left="720" w:hanging="360"/>
      </w:pPr>
      <w:rPr>
        <w:rFonts w:hint="default"/>
        <w:u w:val="none"/>
      </w:rPr>
    </w:lvl>
    <w:lvl w:ilvl="1" w:tplc="04150011">
      <w:start w:val="1"/>
      <w:numFmt w:val="decimal"/>
      <w:lvlText w:val="%2)"/>
      <w:lvlJc w:val="left"/>
      <w:pPr>
        <w:ind w:left="1440" w:hanging="360"/>
      </w:pPr>
    </w:lvl>
    <w:lvl w:ilvl="2" w:tplc="B88EA058">
      <w:start w:val="1"/>
      <w:numFmt w:val="lowerLetter"/>
      <w:lvlText w:val="%3)"/>
      <w:lvlJc w:val="left"/>
      <w:pPr>
        <w:ind w:left="2340" w:hanging="36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AD3419"/>
    <w:multiLevelType w:val="hybridMultilevel"/>
    <w:tmpl w:val="AB84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A201C"/>
    <w:multiLevelType w:val="multilevel"/>
    <w:tmpl w:val="FB28E21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AA24F09"/>
    <w:multiLevelType w:val="hybridMultilevel"/>
    <w:tmpl w:val="9FA2B602"/>
    <w:lvl w:ilvl="0" w:tplc="0415000F">
      <w:start w:val="1"/>
      <w:numFmt w:val="decimal"/>
      <w:lvlText w:val="%1."/>
      <w:lvlJc w:val="left"/>
      <w:pPr>
        <w:ind w:left="360" w:hanging="360"/>
      </w:pPr>
      <w:rPr>
        <w:rFonts w:cs="Times New Roman"/>
      </w:rPr>
    </w:lvl>
    <w:lvl w:ilvl="1" w:tplc="79D8D1DA">
      <w:start w:val="1"/>
      <w:numFmt w:val="lowerLetter"/>
      <w:lvlText w:val="%2."/>
      <w:lvlJc w:val="left"/>
      <w:pPr>
        <w:tabs>
          <w:tab w:val="num" w:pos="907"/>
        </w:tabs>
        <w:ind w:left="907" w:hanging="34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AF66D2B"/>
    <w:multiLevelType w:val="multilevel"/>
    <w:tmpl w:val="1F566D9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480D85"/>
    <w:multiLevelType w:val="multilevel"/>
    <w:tmpl w:val="106A2CC6"/>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AA5DB7"/>
    <w:multiLevelType w:val="hybridMultilevel"/>
    <w:tmpl w:val="11403F2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8" w15:restartNumberingAfterBreak="0">
    <w:nsid w:val="30CA04F8"/>
    <w:multiLevelType w:val="multilevel"/>
    <w:tmpl w:val="B282D17E"/>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19321EB"/>
    <w:multiLevelType w:val="multilevel"/>
    <w:tmpl w:val="F700825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134D86"/>
    <w:multiLevelType w:val="multilevel"/>
    <w:tmpl w:val="8A40545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533263F"/>
    <w:multiLevelType w:val="hybridMultilevel"/>
    <w:tmpl w:val="D3D0551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3C0C16"/>
    <w:multiLevelType w:val="hybridMultilevel"/>
    <w:tmpl w:val="D60AB9CE"/>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3F68F7"/>
    <w:multiLevelType w:val="multilevel"/>
    <w:tmpl w:val="19809AE8"/>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6EF2C12"/>
    <w:multiLevelType w:val="hybridMultilevel"/>
    <w:tmpl w:val="F2648E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FB4BF7"/>
    <w:multiLevelType w:val="singleLevel"/>
    <w:tmpl w:val="04150019"/>
    <w:lvl w:ilvl="0">
      <w:start w:val="1"/>
      <w:numFmt w:val="lowerLetter"/>
      <w:lvlText w:val="%1."/>
      <w:lvlJc w:val="left"/>
      <w:pPr>
        <w:ind w:left="720" w:hanging="360"/>
      </w:pPr>
      <w:rPr>
        <w:rFonts w:cs="Times New Roman"/>
      </w:rPr>
    </w:lvl>
  </w:abstractNum>
  <w:abstractNum w:abstractNumId="26" w15:restartNumberingAfterBreak="0">
    <w:nsid w:val="3E894965"/>
    <w:multiLevelType w:val="hybridMultilevel"/>
    <w:tmpl w:val="E39A11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B40913"/>
    <w:multiLevelType w:val="hybridMultilevel"/>
    <w:tmpl w:val="B20272F4"/>
    <w:lvl w:ilvl="0" w:tplc="77F8D2EE">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8" w15:restartNumberingAfterBreak="0">
    <w:nsid w:val="44342EFC"/>
    <w:multiLevelType w:val="hybridMultilevel"/>
    <w:tmpl w:val="73FE33EE"/>
    <w:lvl w:ilvl="0" w:tplc="0415000F">
      <w:start w:val="1"/>
      <w:numFmt w:val="decimal"/>
      <w:lvlText w:val="%1."/>
      <w:lvlJc w:val="left"/>
      <w:pPr>
        <w:ind w:left="780" w:hanging="360"/>
      </w:pPr>
      <w:rPr>
        <w:rFonts w:cs="Times New Roman"/>
      </w:rPr>
    </w:lvl>
    <w:lvl w:ilvl="1" w:tplc="04150019">
      <w:start w:val="1"/>
      <w:numFmt w:val="lowerLetter"/>
      <w:lvlText w:val="%2."/>
      <w:lvlJc w:val="left"/>
      <w:pPr>
        <w:ind w:left="1500" w:hanging="360"/>
      </w:pPr>
      <w:rPr>
        <w:rFonts w:cs="Times New Roman"/>
      </w:rPr>
    </w:lvl>
    <w:lvl w:ilvl="2" w:tplc="0415001B">
      <w:start w:val="1"/>
      <w:numFmt w:val="lowerRoman"/>
      <w:lvlText w:val="%3."/>
      <w:lvlJc w:val="right"/>
      <w:pPr>
        <w:ind w:left="2220" w:hanging="180"/>
      </w:pPr>
      <w:rPr>
        <w:rFonts w:cs="Times New Roman"/>
      </w:rPr>
    </w:lvl>
    <w:lvl w:ilvl="3" w:tplc="971EDD2E">
      <w:start w:val="1"/>
      <w:numFmt w:val="decimal"/>
      <w:lvlText w:val="%4."/>
      <w:lvlJc w:val="left"/>
      <w:pPr>
        <w:ind w:left="2940" w:hanging="360"/>
      </w:pPr>
      <w:rPr>
        <w:rFonts w:cs="Times New Roman"/>
        <w:color w:val="auto"/>
      </w:rPr>
    </w:lvl>
    <w:lvl w:ilvl="4" w:tplc="04150019">
      <w:start w:val="1"/>
      <w:numFmt w:val="lowerLetter"/>
      <w:lvlText w:val="%5."/>
      <w:lvlJc w:val="left"/>
      <w:pPr>
        <w:ind w:left="3660" w:hanging="360"/>
      </w:pPr>
      <w:rPr>
        <w:rFonts w:cs="Times New Roman"/>
      </w:rPr>
    </w:lvl>
    <w:lvl w:ilvl="5" w:tplc="0415001B">
      <w:start w:val="1"/>
      <w:numFmt w:val="lowerRoman"/>
      <w:lvlText w:val="%6."/>
      <w:lvlJc w:val="right"/>
      <w:pPr>
        <w:ind w:left="4380" w:hanging="180"/>
      </w:pPr>
      <w:rPr>
        <w:rFonts w:cs="Times New Roman"/>
      </w:rPr>
    </w:lvl>
    <w:lvl w:ilvl="6" w:tplc="0415000F">
      <w:start w:val="1"/>
      <w:numFmt w:val="decimal"/>
      <w:lvlText w:val="%7."/>
      <w:lvlJc w:val="left"/>
      <w:pPr>
        <w:ind w:left="5100" w:hanging="360"/>
      </w:pPr>
      <w:rPr>
        <w:rFonts w:cs="Times New Roman"/>
      </w:rPr>
    </w:lvl>
    <w:lvl w:ilvl="7" w:tplc="04150019">
      <w:start w:val="1"/>
      <w:numFmt w:val="lowerLetter"/>
      <w:lvlText w:val="%8."/>
      <w:lvlJc w:val="left"/>
      <w:pPr>
        <w:ind w:left="5820" w:hanging="360"/>
      </w:pPr>
      <w:rPr>
        <w:rFonts w:cs="Times New Roman"/>
      </w:rPr>
    </w:lvl>
    <w:lvl w:ilvl="8" w:tplc="0415001B">
      <w:start w:val="1"/>
      <w:numFmt w:val="lowerRoman"/>
      <w:lvlText w:val="%9."/>
      <w:lvlJc w:val="right"/>
      <w:pPr>
        <w:ind w:left="6540" w:hanging="180"/>
      </w:pPr>
      <w:rPr>
        <w:rFonts w:cs="Times New Roman"/>
      </w:rPr>
    </w:lvl>
  </w:abstractNum>
  <w:abstractNum w:abstractNumId="29" w15:restartNumberingAfterBreak="0">
    <w:nsid w:val="4CE06108"/>
    <w:multiLevelType w:val="hybridMultilevel"/>
    <w:tmpl w:val="D25820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72753C"/>
    <w:multiLevelType w:val="hybridMultilevel"/>
    <w:tmpl w:val="2AE032DC"/>
    <w:lvl w:ilvl="0" w:tplc="81946D6C">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15:restartNumberingAfterBreak="0">
    <w:nsid w:val="58A03584"/>
    <w:multiLevelType w:val="multilevel"/>
    <w:tmpl w:val="8598B7B4"/>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D1A0457"/>
    <w:multiLevelType w:val="hybridMultilevel"/>
    <w:tmpl w:val="6922C6F6"/>
    <w:lvl w:ilvl="0" w:tplc="04150019">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33" w15:restartNumberingAfterBreak="0">
    <w:nsid w:val="5D2F3077"/>
    <w:multiLevelType w:val="multilevel"/>
    <w:tmpl w:val="D95C1A3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3576DE"/>
    <w:multiLevelType w:val="hybridMultilevel"/>
    <w:tmpl w:val="D26621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937DCC"/>
    <w:multiLevelType w:val="multilevel"/>
    <w:tmpl w:val="E28465C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5D5B28"/>
    <w:multiLevelType w:val="multilevel"/>
    <w:tmpl w:val="90F0DC34"/>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4BE12E7"/>
    <w:multiLevelType w:val="multilevel"/>
    <w:tmpl w:val="BF8ABE04"/>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D25880"/>
    <w:multiLevelType w:val="multilevel"/>
    <w:tmpl w:val="64244512"/>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AE93E77"/>
    <w:multiLevelType w:val="multilevel"/>
    <w:tmpl w:val="2284678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CD32839"/>
    <w:multiLevelType w:val="hybridMultilevel"/>
    <w:tmpl w:val="C7C8C6B4"/>
    <w:lvl w:ilvl="0" w:tplc="6D0AB218">
      <w:start w:val="1"/>
      <w:numFmt w:val="lowerLetter"/>
      <w:lvlText w:val="%1)"/>
      <w:lvlJc w:val="left"/>
      <w:pPr>
        <w:ind w:left="760" w:hanging="360"/>
      </w:pPr>
      <w:rPr>
        <w:rFonts w:eastAsiaTheme="minorEastAsia" w:hint="default"/>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1" w15:restartNumberingAfterBreak="0">
    <w:nsid w:val="71DA0796"/>
    <w:multiLevelType w:val="hybridMultilevel"/>
    <w:tmpl w:val="CA4C54BE"/>
    <w:lvl w:ilvl="0" w:tplc="5EB6D720">
      <w:start w:val="1"/>
      <w:numFmt w:val="decimal"/>
      <w:lvlText w:val="%1)"/>
      <w:lvlJc w:val="left"/>
      <w:pPr>
        <w:ind w:left="1854" w:hanging="360"/>
      </w:pPr>
      <w:rPr>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76F61104"/>
    <w:multiLevelType w:val="multilevel"/>
    <w:tmpl w:val="554CDD44"/>
    <w:lvl w:ilvl="0">
      <w:start w:val="1"/>
      <w:numFmt w:val="decimal"/>
      <w:lvlText w:val="%1."/>
      <w:lvlJc w:val="left"/>
      <w:pPr>
        <w:ind w:left="720" w:hanging="360"/>
      </w:pPr>
      <w:rPr>
        <w:rFonts w:cs="Times New Roman" w:hint="default"/>
        <w:b w:val="0"/>
        <w:bCs w:val="0"/>
        <w:color w:val="000000"/>
        <w:sz w:val="24"/>
        <w:szCs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43" w15:restartNumberingAfterBreak="0">
    <w:nsid w:val="772A691C"/>
    <w:multiLevelType w:val="hybridMultilevel"/>
    <w:tmpl w:val="3D460A2C"/>
    <w:lvl w:ilvl="0" w:tplc="B7DE5ABA">
      <w:start w:val="1"/>
      <w:numFmt w:val="lowerLetter"/>
      <w:lvlText w:val="%1)"/>
      <w:lvlJc w:val="left"/>
      <w:pPr>
        <w:ind w:left="720" w:hanging="360"/>
      </w:pPr>
      <w:rPr>
        <w:rFonts w:ascii="Times New Roman" w:eastAsia="Calibri" w:hAnsi="Times New Roman" w:cs="Times New Roman"/>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35362922">
    <w:abstractNumId w:val="11"/>
  </w:num>
  <w:num w:numId="2" w16cid:durableId="20343086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334785">
    <w:abstractNumId w:val="30"/>
  </w:num>
  <w:num w:numId="4" w16cid:durableId="1904604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4877095">
    <w:abstractNumId w:val="14"/>
  </w:num>
  <w:num w:numId="6" w16cid:durableId="680545602">
    <w:abstractNumId w:val="7"/>
  </w:num>
  <w:num w:numId="7" w16cid:durableId="1600212876">
    <w:abstractNumId w:val="6"/>
  </w:num>
  <w:num w:numId="8" w16cid:durableId="1779448168">
    <w:abstractNumId w:val="12"/>
  </w:num>
  <w:num w:numId="9" w16cid:durableId="164439396">
    <w:abstractNumId w:val="43"/>
  </w:num>
  <w:num w:numId="10" w16cid:durableId="858012111">
    <w:abstractNumId w:val="22"/>
  </w:num>
  <w:num w:numId="11" w16cid:durableId="1388846098">
    <w:abstractNumId w:val="16"/>
  </w:num>
  <w:num w:numId="12" w16cid:durableId="1470783322">
    <w:abstractNumId w:val="1"/>
  </w:num>
  <w:num w:numId="13" w16cid:durableId="650409427">
    <w:abstractNumId w:val="21"/>
  </w:num>
  <w:num w:numId="14" w16cid:durableId="1089616306">
    <w:abstractNumId w:val="34"/>
  </w:num>
  <w:num w:numId="15" w16cid:durableId="1956477107">
    <w:abstractNumId w:val="24"/>
  </w:num>
  <w:num w:numId="16" w16cid:durableId="691733901">
    <w:abstractNumId w:val="3"/>
  </w:num>
  <w:num w:numId="17" w16cid:durableId="8232054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06541861">
    <w:abstractNumId w:val="26"/>
  </w:num>
  <w:num w:numId="19" w16cid:durableId="1994751168">
    <w:abstractNumId w:val="2"/>
  </w:num>
  <w:num w:numId="20" w16cid:durableId="321857506">
    <w:abstractNumId w:val="29"/>
  </w:num>
  <w:num w:numId="21" w16cid:durableId="927226160">
    <w:abstractNumId w:val="5"/>
  </w:num>
  <w:num w:numId="22" w16cid:durableId="2143960804">
    <w:abstractNumId w:val="35"/>
  </w:num>
  <w:num w:numId="23" w16cid:durableId="1772583052">
    <w:abstractNumId w:val="20"/>
  </w:num>
  <w:num w:numId="24" w16cid:durableId="796021212">
    <w:abstractNumId w:val="15"/>
  </w:num>
  <w:num w:numId="25" w16cid:durableId="1605074626">
    <w:abstractNumId w:val="36"/>
  </w:num>
  <w:num w:numId="26" w16cid:durableId="2063627541">
    <w:abstractNumId w:val="39"/>
  </w:num>
  <w:num w:numId="27" w16cid:durableId="1274367244">
    <w:abstractNumId w:val="9"/>
  </w:num>
  <w:num w:numId="28" w16cid:durableId="1131628979">
    <w:abstractNumId w:val="37"/>
  </w:num>
  <w:num w:numId="29" w16cid:durableId="909197844">
    <w:abstractNumId w:val="28"/>
  </w:num>
  <w:num w:numId="30" w16cid:durableId="847601155">
    <w:abstractNumId w:val="25"/>
  </w:num>
  <w:num w:numId="31" w16cid:durableId="787894461">
    <w:abstractNumId w:val="4"/>
  </w:num>
  <w:num w:numId="32" w16cid:durableId="2061442812">
    <w:abstractNumId w:val="40"/>
  </w:num>
  <w:num w:numId="33" w16cid:durableId="1080172192">
    <w:abstractNumId w:val="23"/>
  </w:num>
  <w:num w:numId="34" w16cid:durableId="2082827053">
    <w:abstractNumId w:val="38"/>
  </w:num>
  <w:num w:numId="35" w16cid:durableId="887491462">
    <w:abstractNumId w:val="18"/>
  </w:num>
  <w:num w:numId="36" w16cid:durableId="1688404048">
    <w:abstractNumId w:val="33"/>
  </w:num>
  <w:num w:numId="37" w16cid:durableId="1813132110">
    <w:abstractNumId w:val="19"/>
  </w:num>
  <w:num w:numId="38" w16cid:durableId="492837139">
    <w:abstractNumId w:val="0"/>
  </w:num>
  <w:num w:numId="39" w16cid:durableId="322510698">
    <w:abstractNumId w:val="8"/>
  </w:num>
  <w:num w:numId="40" w16cid:durableId="1491755876">
    <w:abstractNumId w:val="13"/>
  </w:num>
  <w:num w:numId="41" w16cid:durableId="1293172925">
    <w:abstractNumId w:val="31"/>
  </w:num>
  <w:num w:numId="42" w16cid:durableId="1969965839">
    <w:abstractNumId w:val="42"/>
  </w:num>
  <w:num w:numId="43" w16cid:durableId="629869335">
    <w:abstractNumId w:val="32"/>
  </w:num>
  <w:num w:numId="44" w16cid:durableId="348407919">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987"/>
    <w:rsid w:val="00012E7E"/>
    <w:rsid w:val="000277BF"/>
    <w:rsid w:val="00032E76"/>
    <w:rsid w:val="00037BA1"/>
    <w:rsid w:val="00037C7F"/>
    <w:rsid w:val="000441E0"/>
    <w:rsid w:val="00053987"/>
    <w:rsid w:val="00074683"/>
    <w:rsid w:val="000816A0"/>
    <w:rsid w:val="00082497"/>
    <w:rsid w:val="000B26AC"/>
    <w:rsid w:val="000C598E"/>
    <w:rsid w:val="000D1A9A"/>
    <w:rsid w:val="000D6078"/>
    <w:rsid w:val="000D6D48"/>
    <w:rsid w:val="000E1D0E"/>
    <w:rsid w:val="000E319B"/>
    <w:rsid w:val="000E7ABC"/>
    <w:rsid w:val="000E7C22"/>
    <w:rsid w:val="000F24B2"/>
    <w:rsid w:val="00107838"/>
    <w:rsid w:val="00127637"/>
    <w:rsid w:val="00136FA6"/>
    <w:rsid w:val="00147090"/>
    <w:rsid w:val="0014783B"/>
    <w:rsid w:val="00190373"/>
    <w:rsid w:val="00191033"/>
    <w:rsid w:val="00192089"/>
    <w:rsid w:val="00192189"/>
    <w:rsid w:val="00194F2A"/>
    <w:rsid w:val="001A1FE0"/>
    <w:rsid w:val="001B0622"/>
    <w:rsid w:val="001C5B04"/>
    <w:rsid w:val="001E0854"/>
    <w:rsid w:val="001E35CD"/>
    <w:rsid w:val="0022237A"/>
    <w:rsid w:val="002253AF"/>
    <w:rsid w:val="00232096"/>
    <w:rsid w:val="002553BB"/>
    <w:rsid w:val="002644F9"/>
    <w:rsid w:val="00265FE1"/>
    <w:rsid w:val="00270C54"/>
    <w:rsid w:val="002A3AA6"/>
    <w:rsid w:val="002A3E0C"/>
    <w:rsid w:val="002C0EA1"/>
    <w:rsid w:val="002E32D2"/>
    <w:rsid w:val="002F0092"/>
    <w:rsid w:val="002F0EFE"/>
    <w:rsid w:val="0030355F"/>
    <w:rsid w:val="0030506F"/>
    <w:rsid w:val="00305C02"/>
    <w:rsid w:val="00312B55"/>
    <w:rsid w:val="00313105"/>
    <w:rsid w:val="00317F48"/>
    <w:rsid w:val="00323DB7"/>
    <w:rsid w:val="003274F9"/>
    <w:rsid w:val="0032779B"/>
    <w:rsid w:val="00337A78"/>
    <w:rsid w:val="0034162C"/>
    <w:rsid w:val="003418FD"/>
    <w:rsid w:val="003569E0"/>
    <w:rsid w:val="00366C51"/>
    <w:rsid w:val="00382E3F"/>
    <w:rsid w:val="003A48D5"/>
    <w:rsid w:val="0040009F"/>
    <w:rsid w:val="0041072D"/>
    <w:rsid w:val="00411546"/>
    <w:rsid w:val="00413942"/>
    <w:rsid w:val="004267B3"/>
    <w:rsid w:val="004672DC"/>
    <w:rsid w:val="00470C3F"/>
    <w:rsid w:val="004829D5"/>
    <w:rsid w:val="00495D83"/>
    <w:rsid w:val="004B22A7"/>
    <w:rsid w:val="004B2F6A"/>
    <w:rsid w:val="004B7083"/>
    <w:rsid w:val="004C389D"/>
    <w:rsid w:val="004F3D33"/>
    <w:rsid w:val="005274B3"/>
    <w:rsid w:val="005364B7"/>
    <w:rsid w:val="005433AE"/>
    <w:rsid w:val="005476D5"/>
    <w:rsid w:val="005535F7"/>
    <w:rsid w:val="00562519"/>
    <w:rsid w:val="005671AF"/>
    <w:rsid w:val="00581CC6"/>
    <w:rsid w:val="0058654C"/>
    <w:rsid w:val="005909B6"/>
    <w:rsid w:val="00594661"/>
    <w:rsid w:val="005A0F7E"/>
    <w:rsid w:val="005A555C"/>
    <w:rsid w:val="005E0DBB"/>
    <w:rsid w:val="005E5544"/>
    <w:rsid w:val="005F0EAF"/>
    <w:rsid w:val="00612670"/>
    <w:rsid w:val="0063623B"/>
    <w:rsid w:val="00644728"/>
    <w:rsid w:val="00661097"/>
    <w:rsid w:val="00682844"/>
    <w:rsid w:val="0068562A"/>
    <w:rsid w:val="006A7105"/>
    <w:rsid w:val="006C097E"/>
    <w:rsid w:val="006E3470"/>
    <w:rsid w:val="006F29ED"/>
    <w:rsid w:val="007018C9"/>
    <w:rsid w:val="007023B8"/>
    <w:rsid w:val="00707D7A"/>
    <w:rsid w:val="00722D82"/>
    <w:rsid w:val="007346B9"/>
    <w:rsid w:val="00736989"/>
    <w:rsid w:val="0074146B"/>
    <w:rsid w:val="0074656C"/>
    <w:rsid w:val="00747FE1"/>
    <w:rsid w:val="00750D34"/>
    <w:rsid w:val="007519A5"/>
    <w:rsid w:val="00756291"/>
    <w:rsid w:val="00756B3A"/>
    <w:rsid w:val="007639C5"/>
    <w:rsid w:val="00773E6F"/>
    <w:rsid w:val="007863FC"/>
    <w:rsid w:val="0079682E"/>
    <w:rsid w:val="007A720C"/>
    <w:rsid w:val="007A75BE"/>
    <w:rsid w:val="007B0982"/>
    <w:rsid w:val="007D0748"/>
    <w:rsid w:val="007E6265"/>
    <w:rsid w:val="007E7D9F"/>
    <w:rsid w:val="007F6C3B"/>
    <w:rsid w:val="0080450B"/>
    <w:rsid w:val="00813DE7"/>
    <w:rsid w:val="008541F8"/>
    <w:rsid w:val="00864258"/>
    <w:rsid w:val="0089567C"/>
    <w:rsid w:val="008A6A4D"/>
    <w:rsid w:val="008B0214"/>
    <w:rsid w:val="008D44B3"/>
    <w:rsid w:val="008E03D5"/>
    <w:rsid w:val="00912032"/>
    <w:rsid w:val="00922138"/>
    <w:rsid w:val="00932C2F"/>
    <w:rsid w:val="00933759"/>
    <w:rsid w:val="009414DA"/>
    <w:rsid w:val="00942D28"/>
    <w:rsid w:val="009520B1"/>
    <w:rsid w:val="00956A84"/>
    <w:rsid w:val="009656AE"/>
    <w:rsid w:val="0099403E"/>
    <w:rsid w:val="0099463E"/>
    <w:rsid w:val="009A1C9D"/>
    <w:rsid w:val="009A1F9F"/>
    <w:rsid w:val="009A38CE"/>
    <w:rsid w:val="009C2BD9"/>
    <w:rsid w:val="009C2DA9"/>
    <w:rsid w:val="009C3362"/>
    <w:rsid w:val="009C431C"/>
    <w:rsid w:val="009C565A"/>
    <w:rsid w:val="009D5D8E"/>
    <w:rsid w:val="009E3D2D"/>
    <w:rsid w:val="009F236B"/>
    <w:rsid w:val="00A06114"/>
    <w:rsid w:val="00A20BA7"/>
    <w:rsid w:val="00A2232E"/>
    <w:rsid w:val="00A300EB"/>
    <w:rsid w:val="00A66E9B"/>
    <w:rsid w:val="00A67B63"/>
    <w:rsid w:val="00A719C9"/>
    <w:rsid w:val="00A82906"/>
    <w:rsid w:val="00A92DAF"/>
    <w:rsid w:val="00A93795"/>
    <w:rsid w:val="00A94DA5"/>
    <w:rsid w:val="00A9552B"/>
    <w:rsid w:val="00AE2EC8"/>
    <w:rsid w:val="00AE42B5"/>
    <w:rsid w:val="00AF0D61"/>
    <w:rsid w:val="00AF5C44"/>
    <w:rsid w:val="00B02E58"/>
    <w:rsid w:val="00B05ED7"/>
    <w:rsid w:val="00B439CF"/>
    <w:rsid w:val="00B57041"/>
    <w:rsid w:val="00B7136F"/>
    <w:rsid w:val="00B8116C"/>
    <w:rsid w:val="00B914B0"/>
    <w:rsid w:val="00B94363"/>
    <w:rsid w:val="00B953E8"/>
    <w:rsid w:val="00B97471"/>
    <w:rsid w:val="00B97D2A"/>
    <w:rsid w:val="00BA5CE1"/>
    <w:rsid w:val="00BB2DB8"/>
    <w:rsid w:val="00BC2A64"/>
    <w:rsid w:val="00BD05EF"/>
    <w:rsid w:val="00BD7FEC"/>
    <w:rsid w:val="00BF02DD"/>
    <w:rsid w:val="00BF3BC2"/>
    <w:rsid w:val="00C01727"/>
    <w:rsid w:val="00C23368"/>
    <w:rsid w:val="00C233CC"/>
    <w:rsid w:val="00C25ED0"/>
    <w:rsid w:val="00C27BCA"/>
    <w:rsid w:val="00C430F7"/>
    <w:rsid w:val="00C4581F"/>
    <w:rsid w:val="00C52CEF"/>
    <w:rsid w:val="00C64353"/>
    <w:rsid w:val="00C74300"/>
    <w:rsid w:val="00C80A13"/>
    <w:rsid w:val="00C90D61"/>
    <w:rsid w:val="00C94C04"/>
    <w:rsid w:val="00C9695E"/>
    <w:rsid w:val="00CA3F46"/>
    <w:rsid w:val="00CF4C8F"/>
    <w:rsid w:val="00CF6990"/>
    <w:rsid w:val="00D0106A"/>
    <w:rsid w:val="00D030F1"/>
    <w:rsid w:val="00D53405"/>
    <w:rsid w:val="00D757B1"/>
    <w:rsid w:val="00D823C3"/>
    <w:rsid w:val="00D928E5"/>
    <w:rsid w:val="00DA13EE"/>
    <w:rsid w:val="00DB2E8D"/>
    <w:rsid w:val="00DB63CE"/>
    <w:rsid w:val="00DB79F7"/>
    <w:rsid w:val="00DE25A2"/>
    <w:rsid w:val="00E30AC4"/>
    <w:rsid w:val="00E41C96"/>
    <w:rsid w:val="00E44D00"/>
    <w:rsid w:val="00E52515"/>
    <w:rsid w:val="00E572D9"/>
    <w:rsid w:val="00EA290C"/>
    <w:rsid w:val="00EB1185"/>
    <w:rsid w:val="00EB7825"/>
    <w:rsid w:val="00EC673E"/>
    <w:rsid w:val="00EC7988"/>
    <w:rsid w:val="00ED49AA"/>
    <w:rsid w:val="00EE0626"/>
    <w:rsid w:val="00EF6EF3"/>
    <w:rsid w:val="00F0734F"/>
    <w:rsid w:val="00F215B9"/>
    <w:rsid w:val="00F30E14"/>
    <w:rsid w:val="00F448FE"/>
    <w:rsid w:val="00F54E42"/>
    <w:rsid w:val="00F64BD9"/>
    <w:rsid w:val="00F70787"/>
    <w:rsid w:val="00F76549"/>
    <w:rsid w:val="00FA1616"/>
    <w:rsid w:val="00FC11EC"/>
    <w:rsid w:val="00FC2F73"/>
    <w:rsid w:val="00FF2C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5D612"/>
  <w15:chartTrackingRefBased/>
  <w15:docId w15:val="{963A08C6-39EB-474C-9F85-619FF8C59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link w:val="Nagwek2Znak"/>
    <w:uiPriority w:val="9"/>
    <w:qFormat/>
    <w:rsid w:val="00E5251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NagwekZnak">
    <w:name w:val="Nagłówek Znak"/>
    <w:basedOn w:val="Domylnaczcionkaakapitu"/>
    <w:link w:val="Nagwek"/>
    <w:uiPriority w:val="99"/>
    <w:rsid w:val="00053987"/>
    <w:rPr>
      <w:rFonts w:ascii="Arial" w:eastAsia="Times New Roman" w:hAnsi="Arial" w:cs="Times New Roman"/>
      <w:sz w:val="24"/>
      <w:szCs w:val="24"/>
      <w:lang w:eastAsia="pl-PL"/>
    </w:rPr>
  </w:style>
  <w:style w:type="paragraph" w:styleId="Stopka">
    <w:name w:val="footer"/>
    <w:basedOn w:val="Normalny"/>
    <w:link w:val="StopkaZnak"/>
    <w:uiPriority w:val="99"/>
    <w:rsid w:val="00053987"/>
    <w:pPr>
      <w:tabs>
        <w:tab w:val="center" w:pos="4536"/>
        <w:tab w:val="right" w:pos="9072"/>
      </w:tabs>
      <w:spacing w:after="0" w:line="240" w:lineRule="auto"/>
    </w:pPr>
    <w:rPr>
      <w:rFonts w:ascii="Arial" w:eastAsia="Times New Roman" w:hAnsi="Arial" w:cs="Times New Roman"/>
      <w:sz w:val="24"/>
      <w:szCs w:val="24"/>
      <w:lang w:eastAsia="pl-PL"/>
    </w:rPr>
  </w:style>
  <w:style w:type="character" w:customStyle="1" w:styleId="StopkaZnak">
    <w:name w:val="Stopka Znak"/>
    <w:basedOn w:val="Domylnaczcionkaakapitu"/>
    <w:link w:val="Stopka"/>
    <w:uiPriority w:val="99"/>
    <w:rsid w:val="00053987"/>
    <w:rPr>
      <w:rFonts w:ascii="Arial" w:eastAsia="Times New Roman" w:hAnsi="Arial" w:cs="Times New Roman"/>
      <w:sz w:val="24"/>
      <w:szCs w:val="24"/>
      <w:lang w:eastAsia="pl-PL"/>
    </w:rPr>
  </w:style>
  <w:style w:type="paragraph" w:styleId="Tekstpodstawowy">
    <w:name w:val="Body Text"/>
    <w:basedOn w:val="Normalny"/>
    <w:link w:val="TekstpodstawowyZnak"/>
    <w:rsid w:val="00053987"/>
    <w:pPr>
      <w:spacing w:after="0" w:line="240" w:lineRule="auto"/>
      <w:jc w:val="both"/>
    </w:pPr>
    <w:rPr>
      <w:rFonts w:ascii="Times New Roman" w:eastAsia="Times New Roman" w:hAnsi="Times New Roman" w:cs="Times New Roman"/>
      <w:sz w:val="24"/>
      <w:szCs w:val="20"/>
    </w:rPr>
  </w:style>
  <w:style w:type="character" w:customStyle="1" w:styleId="TekstpodstawowyZnak">
    <w:name w:val="Tekst podstawowy Znak"/>
    <w:basedOn w:val="Domylnaczcionkaakapitu"/>
    <w:link w:val="Tekstpodstawowy"/>
    <w:rsid w:val="00053987"/>
    <w:rPr>
      <w:rFonts w:ascii="Times New Roman" w:eastAsia="Times New Roman" w:hAnsi="Times New Roman" w:cs="Times New Roman"/>
      <w:sz w:val="24"/>
      <w:szCs w:val="20"/>
    </w:rPr>
  </w:style>
  <w:style w:type="paragraph" w:styleId="Akapitzlist">
    <w:name w:val="List Paragraph"/>
    <w:aliases w:val="BulletC,Numerowanie,Wyliczanie,Obiekt,List Paragraph,normalny tekst,Akapit z listą BS,CW_Lista,Colorful List Accent 1,Akapit z listą4,Akapit z listą1,Średnia siatka 1 — akcent 21,sw tekst,Wypunktowanie,Colorful List - Accent 11"/>
    <w:basedOn w:val="Normalny"/>
    <w:link w:val="AkapitzlistZnak"/>
    <w:qFormat/>
    <w:rsid w:val="00053987"/>
    <w:pPr>
      <w:spacing w:after="200" w:line="276" w:lineRule="auto"/>
      <w:ind w:left="720"/>
      <w:contextualSpacing/>
    </w:pPr>
    <w:rPr>
      <w:rFonts w:ascii="Calibri" w:eastAsia="Calibri" w:hAnsi="Calibri" w:cs="Times New Roman"/>
    </w:rPr>
  </w:style>
  <w:style w:type="character" w:styleId="Pogrubienie">
    <w:name w:val="Strong"/>
    <w:basedOn w:val="Domylnaczcionkaakapitu"/>
    <w:uiPriority w:val="22"/>
    <w:qFormat/>
    <w:rsid w:val="00053987"/>
    <w:rPr>
      <w:b/>
      <w:bCs/>
    </w:rPr>
  </w:style>
  <w:style w:type="paragraph" w:customStyle="1" w:styleId="Default">
    <w:name w:val="Default"/>
    <w:rsid w:val="00053987"/>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dymka">
    <w:name w:val="Balloon Text"/>
    <w:basedOn w:val="Normalny"/>
    <w:link w:val="TekstdymkaZnak"/>
    <w:rsid w:val="00053987"/>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053987"/>
    <w:rPr>
      <w:rFonts w:ascii="Tahoma" w:eastAsia="Times New Roman" w:hAnsi="Tahoma" w:cs="Tahoma"/>
      <w:sz w:val="16"/>
      <w:szCs w:val="16"/>
      <w:lang w:eastAsia="pl-PL"/>
    </w:rPr>
  </w:style>
  <w:style w:type="table" w:styleId="Tabela-Siatka">
    <w:name w:val="Table Grid"/>
    <w:basedOn w:val="Standardowy"/>
    <w:uiPriority w:val="39"/>
    <w:rsid w:val="0005398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basedOn w:val="Normalny"/>
    <w:rsid w:val="00053987"/>
    <w:pPr>
      <w:spacing w:after="0" w:line="240" w:lineRule="auto"/>
    </w:pPr>
    <w:rPr>
      <w:rFonts w:ascii="Arial" w:hAnsi="Arial" w:cs="Arial"/>
      <w:lang w:eastAsia="pl-PL"/>
    </w:rPr>
  </w:style>
  <w:style w:type="character" w:customStyle="1" w:styleId="DefaultFontHxMailStyle">
    <w:name w:val="Default Font HxMail Style"/>
    <w:basedOn w:val="Domylnaczcionkaakapitu"/>
    <w:rsid w:val="00053987"/>
    <w:rPr>
      <w:rFonts w:ascii="Arial" w:hAnsi="Arial" w:cs="Arial" w:hint="default"/>
      <w:b w:val="0"/>
      <w:bCs w:val="0"/>
      <w:i w:val="0"/>
      <w:iCs w:val="0"/>
      <w:strike w:val="0"/>
      <w:dstrike w:val="0"/>
      <w:color w:val="auto"/>
      <w:u w:val="none"/>
      <w:effect w:val="none"/>
    </w:rPr>
  </w:style>
  <w:style w:type="paragraph" w:styleId="Tekstprzypisudolnego">
    <w:name w:val="footnote text"/>
    <w:basedOn w:val="Normalny"/>
    <w:link w:val="TekstprzypisudolnegoZnak"/>
    <w:rsid w:val="00053987"/>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rsid w:val="00053987"/>
    <w:rPr>
      <w:rFonts w:ascii="Arial" w:eastAsia="Times New Roman" w:hAnsi="Arial" w:cs="Times New Roman"/>
      <w:sz w:val="20"/>
      <w:szCs w:val="20"/>
      <w:lang w:eastAsia="pl-PL"/>
    </w:rPr>
  </w:style>
  <w:style w:type="paragraph" w:customStyle="1" w:styleId="Znak1ZnakZnakZnakZnakZnakZnakZnakZnakZnak">
    <w:name w:val="Znak1 Znak Znak Znak Znak Znak Znak Znak Znak Znak"/>
    <w:basedOn w:val="Normalny"/>
    <w:rsid w:val="00053987"/>
    <w:pPr>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unhideWhenUsed/>
    <w:rsid w:val="00053987"/>
    <w:rPr>
      <w:vertAlign w:val="superscript"/>
    </w:rPr>
  </w:style>
  <w:style w:type="character" w:styleId="Hipercze">
    <w:name w:val="Hyperlink"/>
    <w:unhideWhenUsed/>
    <w:rsid w:val="00053987"/>
    <w:rPr>
      <w:color w:val="0000FF"/>
      <w:u w:val="single"/>
    </w:rPr>
  </w:style>
  <w:style w:type="paragraph" w:styleId="Bezodstpw">
    <w:name w:val="No Spacing"/>
    <w:link w:val="BezodstpwZnak"/>
    <w:uiPriority w:val="1"/>
    <w:qFormat/>
    <w:rsid w:val="00053987"/>
    <w:pPr>
      <w:widowControl w:val="0"/>
      <w:spacing w:after="0" w:line="240" w:lineRule="auto"/>
    </w:pPr>
  </w:style>
  <w:style w:type="paragraph" w:customStyle="1" w:styleId="Bezodstpw1">
    <w:name w:val="Bez odstępów1"/>
    <w:uiPriority w:val="99"/>
    <w:rsid w:val="00CF6990"/>
    <w:pPr>
      <w:spacing w:after="0" w:line="240" w:lineRule="auto"/>
    </w:pPr>
    <w:rPr>
      <w:rFonts w:ascii="Calibri" w:eastAsia="Times New Roman" w:hAnsi="Calibri" w:cs="Calibri"/>
      <w:sz w:val="24"/>
      <w:szCs w:val="24"/>
    </w:rPr>
  </w:style>
  <w:style w:type="paragraph" w:styleId="Tekstpodstawowy3">
    <w:name w:val="Body Text 3"/>
    <w:basedOn w:val="Normalny"/>
    <w:link w:val="Tekstpodstawowy3Znak"/>
    <w:uiPriority w:val="99"/>
    <w:rsid w:val="00CF699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F6990"/>
    <w:rPr>
      <w:rFonts w:ascii="Times New Roman" w:eastAsia="Times New Roman" w:hAnsi="Times New Roman" w:cs="Times New Roman"/>
      <w:sz w:val="16"/>
      <w:szCs w:val="16"/>
      <w:lang w:eastAsia="pl-PL"/>
    </w:rPr>
  </w:style>
  <w:style w:type="character" w:customStyle="1" w:styleId="AkapitzlistZnak">
    <w:name w:val="Akapit z listą Znak"/>
    <w:aliases w:val="BulletC Znak,Numerowanie Znak,Wyliczanie Znak,Obiekt Znak,List Paragraph Znak,normalny tekst Znak,Akapit z listą BS Znak,CW_Lista Znak,Colorful List Accent 1 Znak,Akapit z listą4 Znak,Akapit z listą1 Znak,sw tekst Znak"/>
    <w:link w:val="Akapitzlist"/>
    <w:uiPriority w:val="34"/>
    <w:qFormat/>
    <w:locked/>
    <w:rsid w:val="00A66E9B"/>
    <w:rPr>
      <w:rFonts w:ascii="Calibri" w:eastAsia="Calibri" w:hAnsi="Calibri" w:cs="Times New Roman"/>
    </w:rPr>
  </w:style>
  <w:style w:type="paragraph" w:customStyle="1" w:styleId="Tekstprzypisudolnego1">
    <w:name w:val="Tekst przypisu dolnego1"/>
    <w:basedOn w:val="Normalny"/>
    <w:rsid w:val="00AF0D61"/>
    <w:pPr>
      <w:suppressAutoHyphens/>
      <w:spacing w:after="0" w:line="100" w:lineRule="atLeast"/>
    </w:pPr>
    <w:rPr>
      <w:rFonts w:ascii="Calibri" w:eastAsia="SimSun" w:hAnsi="Calibri" w:cs="Calibri"/>
      <w:color w:val="00000A"/>
      <w:kern w:val="1"/>
      <w:sz w:val="20"/>
      <w:szCs w:val="20"/>
      <w:lang w:eastAsia="ar-SA"/>
    </w:rPr>
  </w:style>
  <w:style w:type="character" w:customStyle="1" w:styleId="BezodstpwZnak">
    <w:name w:val="Bez odstępów Znak"/>
    <w:link w:val="Bezodstpw"/>
    <w:uiPriority w:val="1"/>
    <w:qFormat/>
    <w:locked/>
    <w:rsid w:val="00AF0D61"/>
  </w:style>
  <w:style w:type="character" w:customStyle="1" w:styleId="Nagwek2Znak">
    <w:name w:val="Nagłówek 2 Znak"/>
    <w:basedOn w:val="Domylnaczcionkaakapitu"/>
    <w:link w:val="Nagwek2"/>
    <w:uiPriority w:val="9"/>
    <w:rsid w:val="00E52515"/>
    <w:rPr>
      <w:rFonts w:ascii="Times New Roman" w:eastAsia="Times New Roman" w:hAnsi="Times New Roman" w:cs="Times New Roman"/>
      <w:b/>
      <w:bCs/>
      <w:sz w:val="36"/>
      <w:szCs w:val="3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117953">
      <w:bodyDiv w:val="1"/>
      <w:marLeft w:val="0"/>
      <w:marRight w:val="0"/>
      <w:marTop w:val="0"/>
      <w:marBottom w:val="0"/>
      <w:divBdr>
        <w:top w:val="none" w:sz="0" w:space="0" w:color="auto"/>
        <w:left w:val="none" w:sz="0" w:space="0" w:color="auto"/>
        <w:bottom w:val="none" w:sz="0" w:space="0" w:color="auto"/>
        <w:right w:val="none" w:sz="0" w:space="0" w:color="auto"/>
      </w:divBdr>
      <w:divsChild>
        <w:div w:id="222758644">
          <w:marLeft w:val="0"/>
          <w:marRight w:val="0"/>
          <w:marTop w:val="240"/>
          <w:marBottom w:val="0"/>
          <w:divBdr>
            <w:top w:val="none" w:sz="0" w:space="0" w:color="auto"/>
            <w:left w:val="none" w:sz="0" w:space="0" w:color="auto"/>
            <w:bottom w:val="none" w:sz="0" w:space="0" w:color="auto"/>
            <w:right w:val="none" w:sz="0" w:space="0" w:color="auto"/>
          </w:divBdr>
        </w:div>
        <w:div w:id="1216744426">
          <w:marLeft w:val="0"/>
          <w:marRight w:val="0"/>
          <w:marTop w:val="240"/>
          <w:marBottom w:val="0"/>
          <w:divBdr>
            <w:top w:val="none" w:sz="0" w:space="0" w:color="auto"/>
            <w:left w:val="none" w:sz="0" w:space="0" w:color="auto"/>
            <w:bottom w:val="none" w:sz="0" w:space="0" w:color="auto"/>
            <w:right w:val="none" w:sz="0" w:space="0" w:color="auto"/>
          </w:divBdr>
        </w:div>
      </w:divsChild>
    </w:div>
    <w:div w:id="884751211">
      <w:bodyDiv w:val="1"/>
      <w:marLeft w:val="0"/>
      <w:marRight w:val="0"/>
      <w:marTop w:val="0"/>
      <w:marBottom w:val="0"/>
      <w:divBdr>
        <w:top w:val="none" w:sz="0" w:space="0" w:color="auto"/>
        <w:left w:val="none" w:sz="0" w:space="0" w:color="auto"/>
        <w:bottom w:val="none" w:sz="0" w:space="0" w:color="auto"/>
        <w:right w:val="none" w:sz="0" w:space="0" w:color="auto"/>
      </w:divBdr>
      <w:divsChild>
        <w:div w:id="647514016">
          <w:marLeft w:val="0"/>
          <w:marRight w:val="0"/>
          <w:marTop w:val="240"/>
          <w:marBottom w:val="0"/>
          <w:divBdr>
            <w:top w:val="none" w:sz="0" w:space="0" w:color="auto"/>
            <w:left w:val="none" w:sz="0" w:space="0" w:color="auto"/>
            <w:bottom w:val="none" w:sz="0" w:space="0" w:color="auto"/>
            <w:right w:val="none" w:sz="0" w:space="0" w:color="auto"/>
          </w:divBdr>
        </w:div>
        <w:div w:id="1684550331">
          <w:marLeft w:val="0"/>
          <w:marRight w:val="0"/>
          <w:marTop w:val="240"/>
          <w:marBottom w:val="0"/>
          <w:divBdr>
            <w:top w:val="none" w:sz="0" w:space="0" w:color="auto"/>
            <w:left w:val="none" w:sz="0" w:space="0" w:color="auto"/>
            <w:bottom w:val="none" w:sz="0" w:space="0" w:color="auto"/>
            <w:right w:val="none" w:sz="0" w:space="0" w:color="auto"/>
          </w:divBdr>
        </w:div>
      </w:divsChild>
    </w:div>
    <w:div w:id="145281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213A5-AC85-4022-9004-C21B1CCF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2055</TotalTime>
  <Pages>23</Pages>
  <Words>9139</Words>
  <Characters>54837</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iwonaz</dc:creator>
  <cp:keywords/>
  <dc:description/>
  <cp:lastModifiedBy>Urszula Jankowska</cp:lastModifiedBy>
  <cp:revision>31</cp:revision>
  <cp:lastPrinted>2024-04-24T09:05:00Z</cp:lastPrinted>
  <dcterms:created xsi:type="dcterms:W3CDTF">2022-03-28T06:56:00Z</dcterms:created>
  <dcterms:modified xsi:type="dcterms:W3CDTF">2024-04-26T11:56:00Z</dcterms:modified>
</cp:coreProperties>
</file>