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E94C97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CA3553">
        <w:rPr>
          <w:rFonts w:ascii="Calibri Light" w:eastAsia="Calibri" w:hAnsi="Calibri Light" w:cs="Calibri Light"/>
          <w:sz w:val="22"/>
          <w:szCs w:val="22"/>
        </w:rPr>
        <w:t>Zaproszenia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5E993ACA" w:rsidR="004916D7" w:rsidRPr="004574CB" w:rsidRDefault="004916D7" w:rsidP="004574CB">
      <w:pPr>
        <w:rPr>
          <w:rFonts w:ascii="Calibri Light" w:eastAsia="Calibri" w:hAnsi="Calibri Light" w:cs="Calibri Light"/>
          <w:color w:val="auto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</w:rPr>
        <w:t>Na potrzeby postępowania o udzielenie zamówienia publicznego na</w:t>
      </w:r>
      <w:r w:rsidR="009007A8">
        <w:rPr>
          <w:rFonts w:ascii="Calibri Light" w:eastAsia="Calibri" w:hAnsi="Calibri Light" w:cs="Calibri Light"/>
        </w:rPr>
        <w:t>:</w:t>
      </w:r>
      <w:r w:rsidR="009007A8" w:rsidRPr="009007A8">
        <w:t xml:space="preserve"> </w:t>
      </w:r>
      <w:r w:rsidR="009007A8" w:rsidRPr="009007A8">
        <w:rPr>
          <w:rFonts w:ascii="Calibri Light" w:eastAsia="Calibri" w:hAnsi="Calibri Light" w:cs="Calibri Light"/>
          <w:b/>
          <w:bCs/>
        </w:rPr>
        <w:t>Opracowanie dokumentacji projektowej (techniczno-kosztowej) remontu dachu oficyny Gmachu Architektury Politechniki Warszawskiej w Warszawie przy ul. Koszykowej 55</w:t>
      </w:r>
      <w:bookmarkStart w:id="1" w:name="_Hlk87448297"/>
      <w:bookmarkStart w:id="2" w:name="_GoBack"/>
      <w:bookmarkEnd w:id="2"/>
      <w:r w:rsidR="004574CB" w:rsidRPr="004574CB">
        <w:rPr>
          <w:rFonts w:ascii="Calibri Light" w:eastAsia="Calibri" w:hAnsi="Calibri Light" w:cs="Calibri Light"/>
          <w:color w:val="auto"/>
          <w:sz w:val="22"/>
          <w:szCs w:val="22"/>
        </w:rPr>
        <w:t>.</w:t>
      </w:r>
      <w:r w:rsidR="00CA3553" w:rsidRPr="004F25DA">
        <w:rPr>
          <w:rFonts w:ascii="Times New Roman" w:hAnsi="Times New Roman"/>
          <w:b/>
          <w:bCs/>
        </w:rPr>
        <w:t xml:space="preserve">, o numerze referencyjnym: </w:t>
      </w:r>
      <w:bookmarkEnd w:id="1"/>
      <w:r w:rsidR="00CA3553">
        <w:rPr>
          <w:rFonts w:ascii="Times New Roman" w:hAnsi="Times New Roman"/>
          <w:b/>
          <w:bCs/>
        </w:rPr>
        <w:t>…………………………………..</w:t>
      </w:r>
      <w:r w:rsidRPr="00856465">
        <w:rPr>
          <w:rFonts w:ascii="Calibri Light" w:eastAsia="Calibri" w:hAnsi="Calibri Light" w:cs="Calibri Light"/>
          <w:b/>
          <w:bCs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</w:rPr>
        <w:t xml:space="preserve"> </w:t>
      </w:r>
      <w:r w:rsidRPr="00B9050D">
        <w:rPr>
          <w:rFonts w:ascii="Calibri Light" w:eastAsia="Calibri" w:hAnsi="Calibri Light" w:cs="Calibri Light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</w:rPr>
        <w:t xml:space="preserve">, </w:t>
      </w:r>
      <w:r w:rsidRPr="00B9050D">
        <w:rPr>
          <w:rFonts w:ascii="Calibri Light" w:eastAsia="Calibri" w:hAnsi="Calibri Light" w:cs="Calibri Light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070B0542" w:rsidR="00851E06" w:rsidRPr="00967D19" w:rsidRDefault="004E2F78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4E2F78">
        <w:rPr>
          <w:rFonts w:ascii="Calibri Light" w:eastAsia="Calibri" w:hAnsi="Calibri Light" w:cs="Calibri Light"/>
          <w:bCs/>
          <w:sz w:val="22"/>
          <w:szCs w:val="22"/>
        </w:rPr>
        <w:t>(jeżeli dotyczy)</w:t>
      </w:r>
      <w:r>
        <w:rPr>
          <w:rFonts w:ascii="Calibri Light" w:eastAsia="Calibri" w:hAnsi="Calibri Light" w:cs="Calibri Light"/>
          <w:b/>
          <w:sz w:val="22"/>
          <w:szCs w:val="22"/>
        </w:rPr>
        <w:t xml:space="preserve"> </w:t>
      </w:r>
      <w:r w:rsidR="00851E06"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3085BF03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574CB"/>
    <w:rsid w:val="004916D7"/>
    <w:rsid w:val="004E2F78"/>
    <w:rsid w:val="006E70E8"/>
    <w:rsid w:val="00736B98"/>
    <w:rsid w:val="00750DB3"/>
    <w:rsid w:val="0075353F"/>
    <w:rsid w:val="00755829"/>
    <w:rsid w:val="00851E06"/>
    <w:rsid w:val="00856465"/>
    <w:rsid w:val="009007A8"/>
    <w:rsid w:val="0093499F"/>
    <w:rsid w:val="00943CFD"/>
    <w:rsid w:val="00A16244"/>
    <w:rsid w:val="00A50C64"/>
    <w:rsid w:val="00B511A7"/>
    <w:rsid w:val="00B9050D"/>
    <w:rsid w:val="00CA3553"/>
    <w:rsid w:val="00CC6CBA"/>
    <w:rsid w:val="00D239A2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239A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39A2"/>
  </w:style>
  <w:style w:type="paragraph" w:styleId="Tekstdymka">
    <w:name w:val="Balloon Text"/>
    <w:basedOn w:val="Normalny"/>
    <w:link w:val="TekstdymkaZnak"/>
    <w:uiPriority w:val="99"/>
    <w:semiHidden/>
    <w:unhideWhenUsed/>
    <w:rsid w:val="00D23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A2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778B-0F44-4DF7-AC81-C314C37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Fertała Marzena</cp:lastModifiedBy>
  <cp:revision>7</cp:revision>
  <cp:lastPrinted>2022-12-10T09:22:00Z</cp:lastPrinted>
  <dcterms:created xsi:type="dcterms:W3CDTF">2022-11-14T13:24:00Z</dcterms:created>
  <dcterms:modified xsi:type="dcterms:W3CDTF">2023-07-27T13:03:00Z</dcterms:modified>
</cp:coreProperties>
</file>