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46A4537F" w:rsidR="00517052" w:rsidRPr="003F50BE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F40A5B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C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12036245" w14:textId="26DDA512" w:rsidR="003A06C4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A06F15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420E4CA6" w14:textId="517B137F" w:rsidR="005F6622" w:rsidRPr="00F3731F" w:rsidRDefault="005F6622" w:rsidP="00A06F15">
      <w:pPr>
        <w:suppressAutoHyphens/>
        <w:spacing w:after="0" w:line="312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bookmarkStart w:id="0" w:name="_Hlk62454254"/>
      <w:r w:rsidRPr="00F3731F">
        <w:rPr>
          <w:rFonts w:ascii="Calibri Light" w:eastAsia="Calibri" w:hAnsi="Calibri Light" w:cs="Calibri Light"/>
          <w:bCs/>
          <w:sz w:val="20"/>
          <w:szCs w:val="20"/>
        </w:rPr>
        <w:t>Pełnomocnik zamawiając</w:t>
      </w:r>
      <w:r w:rsidR="004828A8">
        <w:rPr>
          <w:rFonts w:ascii="Calibri Light" w:eastAsia="Calibri" w:hAnsi="Calibri Light" w:cs="Calibri Light"/>
          <w:bCs/>
          <w:sz w:val="20"/>
          <w:szCs w:val="20"/>
        </w:rPr>
        <w:t>ego</w:t>
      </w:r>
      <w:r w:rsidRPr="00F3731F">
        <w:rPr>
          <w:rFonts w:ascii="Calibri Light" w:eastAsia="Calibri" w:hAnsi="Calibri Light" w:cs="Calibri Light"/>
          <w:bCs/>
          <w:sz w:val="20"/>
          <w:szCs w:val="20"/>
        </w:rPr>
        <w:t>:</w:t>
      </w:r>
    </w:p>
    <w:p w14:paraId="399F4D9A" w14:textId="77777777" w:rsidR="005F6622" w:rsidRPr="00F3731F" w:rsidRDefault="005F6622" w:rsidP="00A06F15">
      <w:pPr>
        <w:suppressAutoHyphens/>
        <w:spacing w:after="0" w:line="312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F3731F">
        <w:rPr>
          <w:rFonts w:ascii="Calibri Light" w:eastAsia="Calibri" w:hAnsi="Calibri Light" w:cs="Calibri Light"/>
          <w:bCs/>
          <w:sz w:val="20"/>
          <w:szCs w:val="20"/>
        </w:rPr>
        <w:t>Enmedia Aleksandra Adamska</w:t>
      </w:r>
    </w:p>
    <w:p w14:paraId="2F70E9DC" w14:textId="77777777" w:rsidR="005F6622" w:rsidRPr="00F3731F" w:rsidRDefault="005F6622" w:rsidP="00A06F15">
      <w:pPr>
        <w:suppressAutoHyphens/>
        <w:spacing w:after="0" w:line="312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F3731F">
        <w:rPr>
          <w:rFonts w:ascii="Calibri Light" w:eastAsia="Calibri" w:hAnsi="Calibri Light" w:cs="Calibri Light"/>
          <w:bCs/>
          <w:sz w:val="20"/>
          <w:szCs w:val="20"/>
        </w:rPr>
        <w:t>Ul. Hetmańska 26/3</w:t>
      </w:r>
    </w:p>
    <w:p w14:paraId="19C85964" w14:textId="77777777" w:rsidR="005F6622" w:rsidRPr="00F3731F" w:rsidRDefault="005F6622" w:rsidP="00A06F15">
      <w:pPr>
        <w:suppressAutoHyphens/>
        <w:spacing w:after="0" w:line="312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F3731F">
        <w:rPr>
          <w:rFonts w:ascii="Calibri Light" w:eastAsia="Calibri" w:hAnsi="Calibri Light" w:cs="Calibri Light"/>
          <w:bCs/>
          <w:sz w:val="20"/>
          <w:szCs w:val="20"/>
        </w:rPr>
        <w:t>60-252 Poznań</w:t>
      </w:r>
    </w:p>
    <w:p w14:paraId="361A1B35" w14:textId="77777777" w:rsidR="005F6622" w:rsidRPr="00F3731F" w:rsidRDefault="005F6622" w:rsidP="00A06F15">
      <w:pPr>
        <w:suppressAutoHyphens/>
        <w:spacing w:after="0" w:line="312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F3731F">
        <w:rPr>
          <w:rFonts w:ascii="Calibri Light" w:eastAsia="Calibri" w:hAnsi="Calibri Light" w:cs="Calibri Light"/>
          <w:bCs/>
          <w:sz w:val="20"/>
          <w:szCs w:val="20"/>
        </w:rPr>
        <w:t xml:space="preserve">NIP 781016514 </w:t>
      </w:r>
    </w:p>
    <w:p w14:paraId="08090624" w14:textId="77777777" w:rsidR="00193CEF" w:rsidRDefault="00193CEF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086C918A" w14:textId="77777777" w:rsidR="00A06F15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5F0C1BCC" w14:textId="77777777" w:rsidR="00A06F15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0F42D6A" w14:textId="24F485A4" w:rsidR="00DE4059" w:rsidRPr="00DE4059" w:rsidRDefault="00DE4059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  <w:r w:rsidR="00A06F1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- dotyczy I</w:t>
      </w:r>
      <w:r w:rsidR="00E6103E">
        <w:rPr>
          <w:rFonts w:asciiTheme="majorHAnsi" w:eastAsia="Times New Roman" w:hAnsiTheme="majorHAnsi" w:cstheme="majorHAnsi"/>
          <w:b/>
          <w:bCs/>
          <w:sz w:val="20"/>
          <w:szCs w:val="20"/>
        </w:rPr>
        <w:t>I</w:t>
      </w:r>
      <w:r w:rsidR="00F40A5B">
        <w:rPr>
          <w:rFonts w:asciiTheme="majorHAnsi" w:eastAsia="Times New Roman" w:hAnsiTheme="majorHAnsi" w:cstheme="majorHAnsi"/>
          <w:b/>
          <w:bCs/>
          <w:sz w:val="20"/>
          <w:szCs w:val="20"/>
        </w:rPr>
        <w:t>I</w:t>
      </w:r>
      <w:r w:rsidR="00A06F1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części zamówienia</w:t>
      </w:r>
    </w:p>
    <w:p w14:paraId="5810A35A" w14:textId="77777777" w:rsidR="00CF57F3" w:rsidRPr="00E74ABE" w:rsidRDefault="00CF57F3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0"/>
    <w:p w14:paraId="59C4B749" w14:textId="169A960D" w:rsidR="00517052" w:rsidRDefault="00517052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EA5DB1" w:rsidRPr="00EA5DB1">
        <w:rPr>
          <w:rFonts w:asciiTheme="majorHAnsi" w:hAnsiTheme="majorHAnsi" w:cstheme="majorHAnsi"/>
          <w:bCs/>
          <w:sz w:val="20"/>
          <w:szCs w:val="20"/>
        </w:rPr>
        <w:t>„IV Grupa Zakupowa energii elektrycznej na okres od 01.05.2023 r. do 31.12.2024 r.</w:t>
      </w:r>
      <w:r w:rsidR="00EA5DB1">
        <w:rPr>
          <w:rFonts w:asciiTheme="majorHAnsi" w:hAnsiTheme="majorHAnsi" w:cstheme="majorHAnsi"/>
          <w:bCs/>
          <w:sz w:val="20"/>
          <w:szCs w:val="20"/>
        </w:rPr>
        <w:t>”</w:t>
      </w:r>
      <w:r w:rsidR="00932CD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(zamówienie </w:t>
      </w:r>
      <w:r w:rsidR="003A06C4">
        <w:rPr>
          <w:rFonts w:asciiTheme="majorHAnsi" w:eastAsia="Times New Roman" w:hAnsiTheme="majorHAnsi" w:cstheme="majorHAnsi"/>
          <w:sz w:val="20"/>
          <w:szCs w:val="20"/>
          <w:lang w:eastAsia="zh-CN"/>
        </w:rPr>
        <w:t>podstawowe wraz z prawem opcji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>)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61AC054" w14:textId="77777777" w:rsidR="008D6750" w:rsidRPr="008D6750" w:rsidRDefault="008D6750" w:rsidP="008D6750">
      <w:pPr>
        <w:autoSpaceDE w:val="0"/>
        <w:autoSpaceDN w:val="0"/>
        <w:adjustRightInd w:val="0"/>
        <w:spacing w:line="312" w:lineRule="auto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8D6750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oferty BRUTTO (zamówienia podstawowe wraz z prawem opcji):     …………………………………………….. zł  </w:t>
      </w:r>
    </w:p>
    <w:p w14:paraId="0619B482" w14:textId="4B511515" w:rsidR="002B139A" w:rsidRDefault="008D6750" w:rsidP="008D6750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8D6750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(słownie: ………………………………………………………………………………..……….)</w:t>
      </w:r>
    </w:p>
    <w:p w14:paraId="4BE45EE4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4866E9B5" w14:textId="784F1456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0CCC15C4" w14:textId="437B3821" w:rsidR="00E740BA" w:rsidRDefault="00E740B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692527CC" w14:textId="5174A6D5" w:rsidR="00EA5DB1" w:rsidRDefault="00EA5DB1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03311E89" w14:textId="77777777" w:rsidR="00EA5DB1" w:rsidRDefault="00EA5DB1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26E94918" w14:textId="77777777" w:rsidR="00E90824" w:rsidRDefault="00E9082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780D231E" w14:textId="77777777" w:rsidR="008D6750" w:rsidRDefault="008D6750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2E9FD818" w14:textId="3A880FFF" w:rsidR="00E74ABE" w:rsidRDefault="00E74ABE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1"/>
        <w:gridCol w:w="1064"/>
        <w:gridCol w:w="1128"/>
        <w:gridCol w:w="955"/>
        <w:gridCol w:w="738"/>
        <w:gridCol w:w="1131"/>
        <w:gridCol w:w="1383"/>
      </w:tblGrid>
      <w:tr w:rsidR="008D6750" w:rsidRPr="008D6750" w14:paraId="1F392F74" w14:textId="77777777" w:rsidTr="001B585E">
        <w:trPr>
          <w:trHeight w:val="288"/>
        </w:trPr>
        <w:tc>
          <w:tcPr>
            <w:tcW w:w="32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1FC45" w14:textId="77777777" w:rsidR="008D6750" w:rsidRPr="008D6750" w:rsidRDefault="008D6750" w:rsidP="008D67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Tabela nr 1 zamówienie podstawowe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D5C8" w14:textId="77777777" w:rsidR="008D6750" w:rsidRPr="008D6750" w:rsidRDefault="008D6750" w:rsidP="008D67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3705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7ABC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D6750" w:rsidRPr="008D6750" w14:paraId="26AE1DDE" w14:textId="77777777" w:rsidTr="001B585E">
        <w:trPr>
          <w:trHeight w:val="1200"/>
        </w:trPr>
        <w:tc>
          <w:tcPr>
            <w:tcW w:w="1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2E9C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FCBA" w14:textId="45DFD106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jednostkowa netto w zł/kWh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2E56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6A5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AFD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045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AB8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8D6750" w:rsidRPr="008D6750" w14:paraId="102304E6" w14:textId="77777777" w:rsidTr="001B585E">
        <w:trPr>
          <w:trHeight w:val="288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89E5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CB2A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434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746B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45C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CB2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3940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5D76A5" w:rsidRPr="008D6750" w14:paraId="21274FD2" w14:textId="77777777" w:rsidTr="001B585E">
        <w:trPr>
          <w:trHeight w:val="960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B52" w14:textId="77777777" w:rsidR="005D76A5" w:rsidRPr="008D6750" w:rsidRDefault="005D76A5" w:rsidP="005D76A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Wartość usługi dystrybucji za okres od 01.07.2023 r. do 31.12.2024 r. (wartość wyliczona przez Zamawiającego)  - zamówienie podstawowe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325D" w14:textId="1E8E4CFB" w:rsidR="005D76A5" w:rsidRPr="008D6750" w:rsidRDefault="005D76A5" w:rsidP="005D76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2839" w14:textId="6A3752CD" w:rsidR="005D76A5" w:rsidRPr="008D6750" w:rsidRDefault="005D76A5" w:rsidP="005D76A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483 885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F815" w14:textId="6770745D" w:rsidR="005D76A5" w:rsidRPr="008D6750" w:rsidRDefault="005D76A5" w:rsidP="005D76A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166 500,00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349E" w14:textId="372EDE97" w:rsidR="005D76A5" w:rsidRPr="008D6750" w:rsidRDefault="005D76A5" w:rsidP="005D76A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55F5" w14:textId="1C1E1A41" w:rsidR="005D76A5" w:rsidRPr="008D6750" w:rsidRDefault="005D76A5" w:rsidP="005D76A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38 295,00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798F" w14:textId="49E1E975" w:rsidR="005D76A5" w:rsidRPr="008D6750" w:rsidRDefault="005D76A5" w:rsidP="005D76A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204 795,00</w:t>
            </w:r>
          </w:p>
        </w:tc>
      </w:tr>
      <w:tr w:rsidR="008D6750" w:rsidRPr="008D6750" w14:paraId="64ADBD76" w14:textId="77777777" w:rsidTr="001B585E">
        <w:trPr>
          <w:trHeight w:val="720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0234" w14:textId="77777777" w:rsidR="008D6750" w:rsidRPr="008D6750" w:rsidRDefault="008D6750" w:rsidP="008D675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Dostawa energii elektrycznej w okresie od 01.07.2023 r. do 31.12.2023 r.  - zamówienie podstawowe (cena wg TGE)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79B5" w14:textId="542C0383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CF1F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89 798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C534" w14:textId="352370BF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604A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F38" w14:textId="5FF6D832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9D77" w14:textId="31C7FB0C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8D6750" w:rsidRPr="008D6750" w14:paraId="5FD49887" w14:textId="77777777" w:rsidTr="001B585E">
        <w:trPr>
          <w:trHeight w:val="720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2E5" w14:textId="77777777" w:rsidR="008D6750" w:rsidRPr="008D6750" w:rsidRDefault="008D6750" w:rsidP="008D675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3. Dostawa energii elektrycznej w okresie od 01.01.2024 r. do 31.12.2024 r. (stała cena) - zamówienie podstawowe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2522" w14:textId="378F999F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72A1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394 087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45D5" w14:textId="2BA91B37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D0D4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1455" w14:textId="3516248B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C703" w14:textId="1BD0D207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8D6750" w:rsidRPr="008D6750" w14:paraId="489B69C3" w14:textId="77777777" w:rsidTr="001B585E">
        <w:trPr>
          <w:trHeight w:val="480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5618" w14:textId="77777777" w:rsidR="008D6750" w:rsidRPr="008D6750" w:rsidRDefault="008D6750" w:rsidP="008D67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Suma zamówienia podstawowego (poz. 1-3 powyżej)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DBDD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A4F2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B4E6" w14:textId="1185DFEE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C55B" w14:textId="6543B84C" w:rsidR="008D6750" w:rsidRPr="008D6750" w:rsidRDefault="001B585E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F9D2" w14:textId="59A18918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A4E3" w14:textId="2D84C5B5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D6750" w:rsidRPr="008D6750" w14:paraId="16020266" w14:textId="77777777" w:rsidTr="001B585E">
        <w:trPr>
          <w:trHeight w:val="288"/>
        </w:trPr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53AC1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BBA94" w14:textId="77777777" w:rsidR="008D6750" w:rsidRPr="008D6750" w:rsidRDefault="008D6750" w:rsidP="008D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B003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1A50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43E1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90041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9EA4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D6750" w:rsidRPr="008D6750" w14:paraId="066C2FE1" w14:textId="77777777" w:rsidTr="001B585E">
        <w:trPr>
          <w:trHeight w:val="288"/>
        </w:trPr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D09A" w14:textId="77777777" w:rsidR="008D6750" w:rsidRPr="008D6750" w:rsidRDefault="008D6750" w:rsidP="008D67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Tabela nr 2 prawo opcji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9A412" w14:textId="77777777" w:rsidR="008D6750" w:rsidRPr="008D6750" w:rsidRDefault="008D6750" w:rsidP="008D67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379B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A12D2" w14:textId="77777777" w:rsidR="008D6750" w:rsidRPr="008D6750" w:rsidRDefault="008D6750" w:rsidP="008D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0D024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C45A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29147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6A5" w:rsidRPr="008D6750" w14:paraId="1E295D10" w14:textId="77777777" w:rsidTr="001B585E">
        <w:trPr>
          <w:trHeight w:val="480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178" w14:textId="77777777" w:rsidR="005D76A5" w:rsidRPr="008D6750" w:rsidRDefault="005D76A5" w:rsidP="005D76A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Dla usługi dystrybucji 15% wartości z Tabeli nr 1 pkt 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946A" w14:textId="77777777" w:rsidR="005D76A5" w:rsidRPr="008D6750" w:rsidRDefault="005D76A5" w:rsidP="005D76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8F09" w14:textId="77777777" w:rsidR="005D76A5" w:rsidRPr="008D6750" w:rsidRDefault="005D76A5" w:rsidP="005D76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0EA9" w14:textId="3713CA09" w:rsidR="005D76A5" w:rsidRPr="008D6750" w:rsidRDefault="005D76A5" w:rsidP="005D76A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24 975,00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A53" w14:textId="18C543E2" w:rsidR="005D76A5" w:rsidRPr="008D6750" w:rsidRDefault="005D76A5" w:rsidP="005D76A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AD15" w14:textId="62CA0619" w:rsidR="005D76A5" w:rsidRPr="008D6750" w:rsidRDefault="005D76A5" w:rsidP="005D76A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5 744,25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CAAF" w14:textId="7B58D47B" w:rsidR="005D76A5" w:rsidRPr="008D6750" w:rsidRDefault="005D76A5" w:rsidP="005D76A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30 719,25</w:t>
            </w:r>
          </w:p>
        </w:tc>
      </w:tr>
      <w:tr w:rsidR="008D6750" w:rsidRPr="008D6750" w14:paraId="1B194FCC" w14:textId="77777777" w:rsidTr="001B585E">
        <w:trPr>
          <w:trHeight w:val="612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F36" w14:textId="77777777" w:rsidR="008D6750" w:rsidRPr="008D6750" w:rsidRDefault="008D6750" w:rsidP="008D675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2. Dla zakupu energii 15% ilości zużycia energii z Tabeli nr 1 pkt 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90A2" w14:textId="25153D7B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4C5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13 470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6550" w14:textId="2668C96A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8F8C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D67" w14:textId="4DA54763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FD19" w14:textId="49293A10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8D6750" w:rsidRPr="008D6750" w14:paraId="2CDE8285" w14:textId="77777777" w:rsidTr="001B585E">
        <w:trPr>
          <w:trHeight w:val="588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02EE" w14:textId="77777777" w:rsidR="008D6750" w:rsidRPr="008D6750" w:rsidRDefault="008D6750" w:rsidP="008D675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3. Dla zakupu energii 15% ilości zużycia energii z Tabeli nr 1 pkt 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2952" w14:textId="3AE45068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05DB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59 113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7EF2" w14:textId="1D03A999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255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973D" w14:textId="04D448FA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007C" w14:textId="58B0770E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8D6750" w:rsidRPr="008D6750" w14:paraId="14E27B20" w14:textId="77777777" w:rsidTr="001B585E">
        <w:trPr>
          <w:trHeight w:val="540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EA40" w14:textId="77777777" w:rsidR="008D6750" w:rsidRPr="008D6750" w:rsidRDefault="008D6750" w:rsidP="008D67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Suma zamówienia podstawowego (poz. 1-3 powyżej) dla prawa opcji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375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D33B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7592" w14:textId="4F27626D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489" w14:textId="565F3E8B" w:rsidR="008D6750" w:rsidRPr="008D6750" w:rsidRDefault="001B585E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4516" w14:textId="2C72E77D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2440" w14:textId="5F006015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D6750" w:rsidRPr="008D6750" w14:paraId="1D285426" w14:textId="77777777" w:rsidTr="001B585E">
        <w:trPr>
          <w:trHeight w:val="288"/>
        </w:trPr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A463A" w14:textId="77777777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50379" w14:textId="77777777" w:rsidR="008D6750" w:rsidRPr="008D6750" w:rsidRDefault="008D6750" w:rsidP="008D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2215" w14:textId="77777777" w:rsidR="008D6750" w:rsidRPr="008D6750" w:rsidRDefault="008D6750" w:rsidP="008D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F537A" w14:textId="77777777" w:rsidR="008D6750" w:rsidRPr="008D6750" w:rsidRDefault="008D6750" w:rsidP="008D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22C9D" w14:textId="77777777" w:rsidR="008D6750" w:rsidRPr="008D6750" w:rsidRDefault="008D6750" w:rsidP="008D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4CD7" w14:textId="77777777" w:rsidR="008D6750" w:rsidRPr="008D6750" w:rsidRDefault="008D6750" w:rsidP="008D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EAAB9" w14:textId="77777777" w:rsidR="008D6750" w:rsidRPr="008D6750" w:rsidRDefault="008D6750" w:rsidP="008D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D6750" w:rsidRPr="008D6750" w14:paraId="304DAB58" w14:textId="77777777" w:rsidTr="001B585E">
        <w:trPr>
          <w:trHeight w:val="288"/>
        </w:trPr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0096" w14:textId="77777777" w:rsidR="008D6750" w:rsidRPr="008D6750" w:rsidRDefault="008D6750" w:rsidP="008D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389D" w14:textId="77777777" w:rsidR="008D6750" w:rsidRPr="008D6750" w:rsidRDefault="008D6750" w:rsidP="008D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8266" w14:textId="77777777" w:rsidR="008D6750" w:rsidRPr="008D6750" w:rsidRDefault="008D6750" w:rsidP="008D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7912" w14:textId="77777777" w:rsidR="008D6750" w:rsidRPr="008D6750" w:rsidRDefault="008D6750" w:rsidP="008D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5E4F" w14:textId="77777777" w:rsidR="008D6750" w:rsidRPr="008D6750" w:rsidRDefault="008D6750" w:rsidP="008D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F46F" w14:textId="77777777" w:rsidR="008D6750" w:rsidRPr="008D6750" w:rsidRDefault="008D6750" w:rsidP="008D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2A5B" w14:textId="77777777" w:rsidR="008D6750" w:rsidRPr="008D6750" w:rsidRDefault="008D6750" w:rsidP="008D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D6750" w:rsidRPr="008D6750" w14:paraId="07DBA479" w14:textId="77777777" w:rsidTr="001B585E">
        <w:trPr>
          <w:trHeight w:val="288"/>
        </w:trPr>
        <w:tc>
          <w:tcPr>
            <w:tcW w:w="2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310FB" w14:textId="77777777" w:rsidR="008D6750" w:rsidRPr="008D6750" w:rsidRDefault="008D6750" w:rsidP="008D67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8D675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Zamówienie podstawowe wraz z prawem opcji, suma z Tabeli 1 i 2: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4800" w14:textId="34F7DC65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E12C" w14:textId="586FE7A8" w:rsidR="008D6750" w:rsidRPr="008D6750" w:rsidRDefault="001B585E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1F29" w14:textId="52400C26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615B" w14:textId="23CEDEA4" w:rsidR="008D6750" w:rsidRPr="008D6750" w:rsidRDefault="008D6750" w:rsidP="008D675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A34C638" w14:textId="2FC7BF32" w:rsidR="008D6750" w:rsidRDefault="008D6750" w:rsidP="008D675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*Cena jednostkowa energii elektrycznej dla zamówienia podstawowego i prawa opcji winna być taka sama, natomiast cena na rok 2023 i 2024 może być różna.</w:t>
      </w:r>
    </w:p>
    <w:p w14:paraId="1CFEAC8B" w14:textId="77777777" w:rsidR="008D6750" w:rsidRDefault="008D6750" w:rsidP="008D675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78CF8F1D" w14:textId="40361764" w:rsidR="00A8043C" w:rsidRPr="00864B53" w:rsidRDefault="00A8043C" w:rsidP="00A06F15">
      <w:pPr>
        <w:suppressAutoHyphens/>
        <w:spacing w:line="312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3057C7">
        <w:rPr>
          <w:rFonts w:asciiTheme="majorHAnsi" w:hAnsiTheme="majorHAnsi" w:cstheme="majorHAnsi"/>
          <w:iCs/>
          <w:sz w:val="20"/>
          <w:szCs w:val="20"/>
        </w:rPr>
        <w:t>czterech</w:t>
      </w:r>
      <w:r w:rsidRPr="003057C7">
        <w:rPr>
          <w:rFonts w:asciiTheme="majorHAnsi" w:hAnsiTheme="majorHAnsi" w:cstheme="majorHAnsi"/>
          <w:iCs/>
          <w:sz w:val="20"/>
          <w:szCs w:val="20"/>
        </w:rPr>
        <w:t xml:space="preserve"> miejsc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>
        <w:rPr>
          <w:rFonts w:asciiTheme="majorHAnsi" w:hAnsiTheme="majorHAnsi" w:cstheme="majorHAnsi"/>
          <w:iCs/>
          <w:color w:val="000000"/>
          <w:sz w:val="20"/>
          <w:szCs w:val="20"/>
        </w:rPr>
        <w:t>podstawowego wraz z prawem opcji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4A832A24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F40A5B">
        <w:rPr>
          <w:rFonts w:asciiTheme="majorHAnsi" w:hAnsiTheme="majorHAnsi" w:cstheme="majorHAnsi"/>
          <w:iCs/>
          <w:color w:val="000000"/>
          <w:sz w:val="20"/>
          <w:szCs w:val="20"/>
        </w:rPr>
        <w:t>C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72DD99F5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lastRenderedPageBreak/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F40A5B">
        <w:rPr>
          <w:rFonts w:asciiTheme="majorHAnsi" w:hAnsiTheme="majorHAnsi" w:cstheme="majorHAnsi"/>
          <w:iCs/>
          <w:color w:val="000000"/>
          <w:sz w:val="20"/>
          <w:szCs w:val="20"/>
        </w:rPr>
        <w:t>C</w:t>
      </w:r>
      <w:r w:rsidR="00E6103E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2E3DDE3C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Wynagrodzenie płatne będzie przez Zamawiającego w terminie do </w:t>
      </w:r>
      <w:r w:rsidR="00EA5DB1">
        <w:rPr>
          <w:rFonts w:asciiTheme="majorHAnsi" w:hAnsiTheme="majorHAnsi" w:cstheme="majorHAnsi"/>
          <w:iCs/>
          <w:color w:val="000000"/>
          <w:sz w:val="20"/>
          <w:szCs w:val="20"/>
        </w:rPr>
        <w:t>14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0A740AA1" w14:textId="2E69A69B" w:rsidR="00583608" w:rsidRPr="00E74ABE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Pr="001E5F3C">
        <w:rPr>
          <w:rFonts w:asciiTheme="majorHAnsi" w:hAnsiTheme="majorHAnsi" w:cstheme="majorHAnsi"/>
          <w:sz w:val="20"/>
          <w:szCs w:val="20"/>
        </w:rPr>
        <w:t xml:space="preserve">W przypadku braku oświadczenia w zamawiający uzna, że </w:t>
      </w:r>
      <w:r>
        <w:rPr>
          <w:rFonts w:asciiTheme="majorHAnsi" w:hAnsiTheme="majorHAnsi" w:cstheme="majorHAnsi"/>
          <w:sz w:val="20"/>
          <w:szCs w:val="20"/>
        </w:rPr>
        <w:t xml:space="preserve">wykonawca nie powierzy zamówienia podwykonawcy/-om. </w:t>
      </w:r>
    </w:p>
    <w:p w14:paraId="09875B72" w14:textId="77777777" w:rsidR="001762CF" w:rsidRPr="001E5F3C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1B87AA69" w:rsidR="000E51A6" w:rsidRPr="00E74ABE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E74ABE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***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261968"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4D2C8211" w:rsidR="003C51F9" w:rsidRPr="00E74ABE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B7DCE39" w14:textId="21C87568" w:rsidR="00583608" w:rsidRPr="002B139A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3F8698D2" w:rsidR="00423B73" w:rsidRPr="00E74ABE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7EE87BFE" w:rsidR="00583608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C714C4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C714C4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1C7ABE8C" w14:textId="77777777" w:rsidR="00C9436C" w:rsidRDefault="00C9436C" w:rsidP="00C9436C">
      <w:pPr>
        <w:pStyle w:val="Akapitzlist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A06F15">
      <w:pPr>
        <w:pStyle w:val="Akapitzlist"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A06F15">
      <w:pPr>
        <w:pStyle w:val="Akapitzlist"/>
        <w:spacing w:after="0" w:line="312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1"/>
    <w:p w14:paraId="509CE513" w14:textId="29A1978B" w:rsidR="002B656E" w:rsidRPr="009761BC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3C3A425D" w14:textId="51D6E88B" w:rsidR="009F134F" w:rsidRPr="003A06C4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F134F"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jest mikroprzedsiębiorstwem</w:t>
      </w:r>
    </w:p>
    <w:p w14:paraId="2210BC49" w14:textId="3CA40F96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ma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ł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ym przedsi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ę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7713EF78" w14:textId="7CF6C754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ś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rednim przedsi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ę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6929D208" w14:textId="2249D98E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*zaznaczyć krzyżykiem odpowiednio   </w:t>
      </w:r>
    </w:p>
    <w:p w14:paraId="0D023675" w14:textId="311C06A0" w:rsidR="009518ED" w:rsidRPr="00E74ABE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5C3B13A4" w14:textId="77777777" w:rsidR="006508C3" w:rsidRDefault="006508C3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4AAFFAF3" w:rsidR="003C51F9" w:rsidRPr="00E74ABE" w:rsidRDefault="003C51F9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1A30726A" w14:textId="77777777" w:rsidR="00C714C4" w:rsidRDefault="00C714C4" w:rsidP="00A06F15">
      <w:pPr>
        <w:spacing w:before="120" w:line="312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65196479" w:rsidR="003C51F9" w:rsidRPr="00E74ABE" w:rsidRDefault="003C51F9" w:rsidP="00A06F15">
      <w:pPr>
        <w:spacing w:before="120" w:line="312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lastRenderedPageBreak/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BFA4" w14:textId="77777777" w:rsidR="006F29A5" w:rsidRDefault="006F29A5" w:rsidP="00517052">
      <w:pPr>
        <w:spacing w:after="0" w:line="240" w:lineRule="auto"/>
      </w:pPr>
      <w:r>
        <w:separator/>
      </w:r>
    </w:p>
  </w:endnote>
  <w:endnote w:type="continuationSeparator" w:id="0">
    <w:p w14:paraId="2480A8AE" w14:textId="77777777" w:rsidR="006F29A5" w:rsidRDefault="006F29A5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2BCC" w14:textId="77777777" w:rsidR="00DB2BD0" w:rsidRDefault="00DB2B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1E12" w14:textId="77777777" w:rsidR="00DB2BD0" w:rsidRDefault="00DB2B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8F84" w14:textId="77777777" w:rsidR="006F29A5" w:rsidRDefault="006F29A5" w:rsidP="00517052">
      <w:pPr>
        <w:spacing w:after="0" w:line="240" w:lineRule="auto"/>
      </w:pPr>
      <w:r>
        <w:separator/>
      </w:r>
    </w:p>
  </w:footnote>
  <w:footnote w:type="continuationSeparator" w:id="0">
    <w:p w14:paraId="1645949E" w14:textId="77777777" w:rsidR="006F29A5" w:rsidRDefault="006F29A5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E2F9" w14:textId="77777777" w:rsidR="00DB2BD0" w:rsidRDefault="00DB2B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812" w14:textId="28E35158" w:rsidR="00617F18" w:rsidRPr="00EA5DB1" w:rsidRDefault="00EA5DB1" w:rsidP="00EA5DB1">
    <w:pPr>
      <w:pStyle w:val="Nagwek"/>
      <w:jc w:val="center"/>
    </w:pPr>
    <w:r w:rsidRPr="00EA5DB1">
      <w:rPr>
        <w:rFonts w:asciiTheme="majorHAnsi" w:hAnsiTheme="majorHAnsi" w:cstheme="majorHAnsi"/>
        <w:sz w:val="20"/>
        <w:szCs w:val="20"/>
      </w:rPr>
      <w:t>„IV Grupa Zakupowa energii elektrycznej na okres od 01.05.2023 r. do 31.12.2024 r.</w:t>
    </w:r>
    <w:r w:rsidR="00DB2BD0">
      <w:rPr>
        <w:rFonts w:asciiTheme="majorHAnsi" w:hAnsiTheme="majorHAnsi" w:cstheme="majorHAnsi"/>
        <w:sz w:val="20"/>
        <w:szCs w:val="20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7B7E" w14:textId="77777777" w:rsidR="00DB2BD0" w:rsidRDefault="00DB2B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D371E"/>
    <w:rsid w:val="000E51A6"/>
    <w:rsid w:val="000F1189"/>
    <w:rsid w:val="000F14B5"/>
    <w:rsid w:val="0010048C"/>
    <w:rsid w:val="00104ECC"/>
    <w:rsid w:val="0010540E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B585E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756B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74B"/>
    <w:rsid w:val="00464E49"/>
    <w:rsid w:val="00465230"/>
    <w:rsid w:val="00473E72"/>
    <w:rsid w:val="004828A8"/>
    <w:rsid w:val="00493C01"/>
    <w:rsid w:val="004A2FF9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45BE3"/>
    <w:rsid w:val="00553C8C"/>
    <w:rsid w:val="005617E2"/>
    <w:rsid w:val="00562D85"/>
    <w:rsid w:val="00573BDF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D76A5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9748E"/>
    <w:rsid w:val="006A219F"/>
    <w:rsid w:val="006B29B5"/>
    <w:rsid w:val="006B6C5B"/>
    <w:rsid w:val="006C70A3"/>
    <w:rsid w:val="006D3C91"/>
    <w:rsid w:val="006D6095"/>
    <w:rsid w:val="006D789F"/>
    <w:rsid w:val="006E1D5E"/>
    <w:rsid w:val="006E3406"/>
    <w:rsid w:val="006F18DB"/>
    <w:rsid w:val="006F29A5"/>
    <w:rsid w:val="00710188"/>
    <w:rsid w:val="00714B1C"/>
    <w:rsid w:val="00722B39"/>
    <w:rsid w:val="007351A4"/>
    <w:rsid w:val="007359FF"/>
    <w:rsid w:val="0075119B"/>
    <w:rsid w:val="007545BA"/>
    <w:rsid w:val="00764620"/>
    <w:rsid w:val="007A3F32"/>
    <w:rsid w:val="007A59B8"/>
    <w:rsid w:val="007B5D05"/>
    <w:rsid w:val="007B6BE8"/>
    <w:rsid w:val="007B7345"/>
    <w:rsid w:val="007B79C5"/>
    <w:rsid w:val="007E243C"/>
    <w:rsid w:val="007F035B"/>
    <w:rsid w:val="007F201E"/>
    <w:rsid w:val="00802A7F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6750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D3E"/>
    <w:rsid w:val="009B0E6E"/>
    <w:rsid w:val="009C0CDA"/>
    <w:rsid w:val="009D3309"/>
    <w:rsid w:val="009D5DD5"/>
    <w:rsid w:val="009F134F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70B5"/>
    <w:rsid w:val="00C22D91"/>
    <w:rsid w:val="00C26E90"/>
    <w:rsid w:val="00C27250"/>
    <w:rsid w:val="00C2751D"/>
    <w:rsid w:val="00C31E8A"/>
    <w:rsid w:val="00C42AE4"/>
    <w:rsid w:val="00C6798C"/>
    <w:rsid w:val="00C714C4"/>
    <w:rsid w:val="00C73636"/>
    <w:rsid w:val="00C7543C"/>
    <w:rsid w:val="00C9436C"/>
    <w:rsid w:val="00CA53B1"/>
    <w:rsid w:val="00CD12F3"/>
    <w:rsid w:val="00CE7C5F"/>
    <w:rsid w:val="00CF3E0C"/>
    <w:rsid w:val="00CF57F3"/>
    <w:rsid w:val="00D17B6C"/>
    <w:rsid w:val="00D200E3"/>
    <w:rsid w:val="00D24C6D"/>
    <w:rsid w:val="00D2664B"/>
    <w:rsid w:val="00D332FD"/>
    <w:rsid w:val="00D348C9"/>
    <w:rsid w:val="00D62D9E"/>
    <w:rsid w:val="00D90D1E"/>
    <w:rsid w:val="00D911DB"/>
    <w:rsid w:val="00D94FE8"/>
    <w:rsid w:val="00D95333"/>
    <w:rsid w:val="00D9577F"/>
    <w:rsid w:val="00DA37AA"/>
    <w:rsid w:val="00DB2BD0"/>
    <w:rsid w:val="00DB3F37"/>
    <w:rsid w:val="00DB6C4D"/>
    <w:rsid w:val="00DD7615"/>
    <w:rsid w:val="00DE05E2"/>
    <w:rsid w:val="00DE4059"/>
    <w:rsid w:val="00DE4ACC"/>
    <w:rsid w:val="00DE6503"/>
    <w:rsid w:val="00DE6811"/>
    <w:rsid w:val="00DE6FA4"/>
    <w:rsid w:val="00DF3F42"/>
    <w:rsid w:val="00E15B07"/>
    <w:rsid w:val="00E2022A"/>
    <w:rsid w:val="00E216F7"/>
    <w:rsid w:val="00E21707"/>
    <w:rsid w:val="00E30123"/>
    <w:rsid w:val="00E34E52"/>
    <w:rsid w:val="00E503D1"/>
    <w:rsid w:val="00E561D0"/>
    <w:rsid w:val="00E6103E"/>
    <w:rsid w:val="00E63E1E"/>
    <w:rsid w:val="00E740BA"/>
    <w:rsid w:val="00E74ABE"/>
    <w:rsid w:val="00E82D6D"/>
    <w:rsid w:val="00E83C2F"/>
    <w:rsid w:val="00E90824"/>
    <w:rsid w:val="00E9165A"/>
    <w:rsid w:val="00E91E5C"/>
    <w:rsid w:val="00EA238C"/>
    <w:rsid w:val="00EA4CCD"/>
    <w:rsid w:val="00EA5DB1"/>
    <w:rsid w:val="00EA6FB6"/>
    <w:rsid w:val="00EA797D"/>
    <w:rsid w:val="00EE15FA"/>
    <w:rsid w:val="00EE3DF8"/>
    <w:rsid w:val="00EE4D94"/>
    <w:rsid w:val="00F03EB6"/>
    <w:rsid w:val="00F34BB6"/>
    <w:rsid w:val="00F3627A"/>
    <w:rsid w:val="00F40A5B"/>
    <w:rsid w:val="00F52ED9"/>
    <w:rsid w:val="00F54559"/>
    <w:rsid w:val="00F723A7"/>
    <w:rsid w:val="00F824C5"/>
    <w:rsid w:val="00F85EDE"/>
    <w:rsid w:val="00F90BC5"/>
    <w:rsid w:val="00F92C8E"/>
    <w:rsid w:val="00FA45A9"/>
    <w:rsid w:val="00FB4BAF"/>
    <w:rsid w:val="00FD26D8"/>
    <w:rsid w:val="00FD2B8F"/>
    <w:rsid w:val="00FD642F"/>
    <w:rsid w:val="00FF074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10</cp:revision>
  <dcterms:created xsi:type="dcterms:W3CDTF">2023-01-25T14:21:00Z</dcterms:created>
  <dcterms:modified xsi:type="dcterms:W3CDTF">2023-02-28T12:50:00Z</dcterms:modified>
</cp:coreProperties>
</file>