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5B2" w:rsidRDefault="00E545B2" w:rsidP="00774EDD">
      <w:pPr>
        <w:jc w:val="both"/>
        <w:rPr>
          <w:rFonts w:ascii="Arial" w:eastAsiaTheme="majorEastAsia" w:hAnsi="Arial" w:cs="Arial"/>
          <w:iCs/>
          <w:color w:val="272727" w:themeColor="text1" w:themeTint="D8"/>
          <w:sz w:val="20"/>
          <w:szCs w:val="20"/>
        </w:rPr>
      </w:pPr>
    </w:p>
    <w:p w:rsidR="00774EDD" w:rsidRPr="008E2CD7" w:rsidRDefault="00774EDD" w:rsidP="00774EDD">
      <w:pPr>
        <w:jc w:val="both"/>
        <w:rPr>
          <w:i/>
          <w:sz w:val="20"/>
          <w:szCs w:val="20"/>
        </w:rPr>
      </w:pPr>
      <w:r w:rsidRPr="008E2CD7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Nr postępowania: ZP/</w:t>
      </w:r>
      <w:r w:rsidR="00285FDA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299</w:t>
      </w:r>
      <w:bookmarkStart w:id="0" w:name="_GoBack"/>
      <w:bookmarkEnd w:id="0"/>
      <w:r w:rsidR="002E41A5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/018/D</w:t>
      </w:r>
      <w:r w:rsidR="00572376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>/23</w:t>
      </w:r>
      <w:r w:rsidRPr="008E2CD7">
        <w:rPr>
          <w:rFonts w:ascii="Arial" w:eastAsiaTheme="majorEastAsia" w:hAnsi="Arial" w:cs="Arial"/>
          <w:i/>
          <w:iCs/>
          <w:color w:val="272727" w:themeColor="text1" w:themeTint="D8"/>
          <w:sz w:val="20"/>
          <w:szCs w:val="20"/>
        </w:rPr>
        <w:t xml:space="preserve">                                                                      </w:t>
      </w:r>
      <w:r w:rsidRPr="008E2CD7">
        <w:rPr>
          <w:rFonts w:ascii="Arial" w:hAnsi="Arial" w:cs="Arial"/>
          <w:i/>
          <w:sz w:val="20"/>
          <w:szCs w:val="20"/>
        </w:rPr>
        <w:t>Załącznik nr 2 do SWZ</w:t>
      </w:r>
    </w:p>
    <w:p w:rsidR="00774EDD" w:rsidRPr="006B48AF" w:rsidRDefault="00774EDD" w:rsidP="00774EDD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4EDD" w:rsidRPr="006B48AF" w:rsidRDefault="00774EDD" w:rsidP="00774EDD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4EDD" w:rsidRPr="006B48AF" w:rsidRDefault="00774EDD" w:rsidP="00774EDD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B48AF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774EDD" w:rsidRPr="006B48AF" w:rsidRDefault="00774EDD" w:rsidP="00774EDD">
      <w:pPr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4EDD" w:rsidRPr="006B48AF" w:rsidRDefault="00774EDD" w:rsidP="00774EDD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6B48AF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774EDD" w:rsidRPr="006B48AF" w:rsidRDefault="00774EDD" w:rsidP="00774EDD">
      <w:pPr>
        <w:rPr>
          <w:rFonts w:ascii="Arial" w:eastAsia="Calibri" w:hAnsi="Arial" w:cs="Arial"/>
          <w:i/>
          <w:sz w:val="16"/>
          <w:szCs w:val="16"/>
          <w:lang w:eastAsia="pl-PL"/>
        </w:rPr>
      </w:pPr>
      <w:r w:rsidRPr="006B48AF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774EDD" w:rsidRPr="006B48AF" w:rsidRDefault="00774EDD" w:rsidP="00774EDD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6B48AF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774EDD" w:rsidRPr="006B48AF" w:rsidRDefault="00774EDD" w:rsidP="00774EDD">
      <w:pPr>
        <w:spacing w:after="0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774EDD" w:rsidRPr="006B48AF" w:rsidRDefault="00774EDD" w:rsidP="00774EDD">
      <w:pPr>
        <w:spacing w:after="0" w:line="48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6B48AF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774EDD" w:rsidRPr="006B48AF" w:rsidRDefault="00774EDD" w:rsidP="00774EDD">
      <w:pPr>
        <w:spacing w:after="0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6B48AF">
        <w:rPr>
          <w:rFonts w:ascii="Arial" w:eastAsia="Calibri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774EDD" w:rsidRPr="006B48AF" w:rsidRDefault="00774EDD" w:rsidP="00774EDD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774EDD" w:rsidRPr="006B48AF" w:rsidRDefault="00774EDD" w:rsidP="00774EDD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774EDD" w:rsidRPr="00525F15" w:rsidRDefault="00774EDD" w:rsidP="00774EDD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8"/>
          <w:szCs w:val="28"/>
          <w:lang w:eastAsia="pl-PL"/>
        </w:rPr>
      </w:pPr>
      <w:r w:rsidRPr="00525F15">
        <w:rPr>
          <w:rFonts w:ascii="Arial" w:eastAsia="Arial" w:hAnsi="Arial" w:cs="Arial"/>
          <w:b/>
          <w:sz w:val="28"/>
          <w:szCs w:val="28"/>
          <w:lang w:eastAsia="pl-PL"/>
        </w:rPr>
        <w:t>Oświadczenie</w:t>
      </w:r>
    </w:p>
    <w:p w:rsidR="00774EDD" w:rsidRPr="006B48AF" w:rsidRDefault="00774EDD" w:rsidP="00774EDD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B48AF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774EDD" w:rsidRPr="00F74B4A" w:rsidRDefault="00774EDD" w:rsidP="00774EDD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lang w:eastAsia="pl-PL"/>
        </w:rPr>
      </w:pPr>
      <w:r w:rsidRPr="00F74B4A">
        <w:rPr>
          <w:rFonts w:ascii="Arial" w:eastAsia="Calibri" w:hAnsi="Arial" w:cs="Arial"/>
          <w:lang w:eastAsia="pl-PL"/>
        </w:rPr>
        <w:t xml:space="preserve">dotyczące niepodlegania wykluczeniu w postępowaniu </w:t>
      </w:r>
    </w:p>
    <w:p w:rsidR="00774EDD" w:rsidRPr="00F74B4A" w:rsidRDefault="00774EDD" w:rsidP="00774EDD">
      <w:pPr>
        <w:widowControl w:val="0"/>
        <w:spacing w:after="120" w:line="276" w:lineRule="auto"/>
        <w:ind w:right="120"/>
        <w:jc w:val="center"/>
        <w:rPr>
          <w:rFonts w:ascii="Arial" w:eastAsia="Calibri" w:hAnsi="Arial" w:cs="Arial"/>
          <w:lang w:eastAsia="pl-PL"/>
        </w:rPr>
      </w:pPr>
    </w:p>
    <w:p w:rsidR="002D6E32" w:rsidRDefault="00774EDD" w:rsidP="002D6E32">
      <w:pPr>
        <w:pStyle w:val="Tekstpodstawowy"/>
        <w:jc w:val="both"/>
        <w:rPr>
          <w:rFonts w:ascii="Arial" w:hAnsi="Arial" w:cs="Arial"/>
          <w:sz w:val="20"/>
          <w:szCs w:val="20"/>
          <w:lang w:eastAsia="pl-PL"/>
        </w:rPr>
      </w:pPr>
      <w:r w:rsidRPr="00814358">
        <w:rPr>
          <w:rFonts w:ascii="Arial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:rsidR="0088455C" w:rsidRPr="00130A12" w:rsidRDefault="0088455C" w:rsidP="0088455C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130A12">
        <w:rPr>
          <w:rFonts w:ascii="Arial" w:hAnsi="Arial" w:cs="Arial"/>
          <w:b/>
          <w:sz w:val="20"/>
          <w:szCs w:val="20"/>
        </w:rPr>
        <w:t xml:space="preserve">Dostawa sprzętu multimedialnego </w:t>
      </w:r>
      <w:r w:rsidR="00FD7DF0">
        <w:rPr>
          <w:rFonts w:ascii="Arial" w:hAnsi="Arial" w:cs="Arial"/>
          <w:b/>
          <w:sz w:val="20"/>
          <w:szCs w:val="20"/>
        </w:rPr>
        <w:t xml:space="preserve">dla Wydziału Zarządzania </w:t>
      </w:r>
      <w:r w:rsidRPr="00130A12">
        <w:rPr>
          <w:rFonts w:ascii="Arial" w:hAnsi="Arial" w:cs="Arial"/>
          <w:b/>
          <w:sz w:val="20"/>
          <w:szCs w:val="20"/>
        </w:rPr>
        <w:t xml:space="preserve">i Ekonomii Politechniki Gdańskiej </w:t>
      </w:r>
    </w:p>
    <w:p w:rsidR="00AF53BE" w:rsidRPr="00AF53BE" w:rsidRDefault="00AF53BE" w:rsidP="00AF53BE">
      <w:pPr>
        <w:pStyle w:val="Tekstpodstawowy"/>
        <w:spacing w:after="0" w:line="259" w:lineRule="auto"/>
        <w:jc w:val="both"/>
        <w:rPr>
          <w:rFonts w:ascii="Arial" w:hAnsi="Arial" w:cs="Arial"/>
          <w:b/>
          <w:sz w:val="20"/>
          <w:szCs w:val="20"/>
        </w:rPr>
      </w:pPr>
    </w:p>
    <w:p w:rsidR="00ED7E8C" w:rsidRDefault="00ED7E8C" w:rsidP="002D6E32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74EDD" w:rsidRPr="002D6E32" w:rsidRDefault="00774EDD" w:rsidP="002D6E32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14358">
        <w:rPr>
          <w:rFonts w:ascii="Arial" w:hAnsi="Arial" w:cs="Arial"/>
          <w:sz w:val="20"/>
          <w:szCs w:val="20"/>
          <w:lang w:eastAsia="pl-PL"/>
        </w:rPr>
        <w:t>oświadczam, co następuje:</w:t>
      </w:r>
    </w:p>
    <w:p w:rsidR="00774EDD" w:rsidRDefault="00774EDD" w:rsidP="00774EDD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74EDD" w:rsidRPr="00016AC6" w:rsidRDefault="00774EDD" w:rsidP="00774EDD">
      <w:pPr>
        <w:spacing w:after="0" w:line="36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016AC6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774EDD" w:rsidRPr="00016AC6" w:rsidRDefault="00774EDD" w:rsidP="00774EDD">
      <w:pPr>
        <w:numPr>
          <w:ilvl w:val="0"/>
          <w:numId w:val="3"/>
        </w:num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podlegam*/</w:t>
      </w:r>
      <w:r w:rsidRPr="00016AC6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016AC6">
        <w:rPr>
          <w:rFonts w:ascii="Arial" w:eastAsia="Times New Roman" w:hAnsi="Arial" w:cs="Arial"/>
          <w:sz w:val="20"/>
          <w:szCs w:val="20"/>
          <w:lang w:eastAsia="x-none"/>
        </w:rPr>
        <w:t>108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Pzp.</w:t>
      </w:r>
    </w:p>
    <w:p w:rsidR="00774EDD" w:rsidRPr="00016AC6" w:rsidRDefault="00774EDD" w:rsidP="00774EDD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774EDD" w:rsidRDefault="00774EDD" w:rsidP="00774EDD">
      <w:pPr>
        <w:numPr>
          <w:ilvl w:val="0"/>
          <w:numId w:val="3"/>
        </w:num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podlegam*/</w:t>
      </w:r>
      <w:r w:rsidRPr="00016AC6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016AC6">
        <w:rPr>
          <w:rFonts w:ascii="Arial" w:eastAsia="Times New Roman" w:hAnsi="Arial" w:cs="Arial"/>
          <w:sz w:val="20"/>
          <w:szCs w:val="20"/>
          <w:lang w:eastAsia="x-none"/>
        </w:rPr>
        <w:t>109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ust. </w:t>
      </w:r>
      <w:r w:rsidRPr="00016AC6">
        <w:rPr>
          <w:rFonts w:ascii="Arial" w:eastAsia="Times New Roman" w:hAnsi="Arial" w:cs="Arial"/>
          <w:sz w:val="20"/>
          <w:szCs w:val="20"/>
          <w:lang w:eastAsia="x-none"/>
        </w:rPr>
        <w:t>1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pkt. </w:t>
      </w:r>
      <w:r w:rsidRPr="00016AC6">
        <w:rPr>
          <w:rFonts w:ascii="Arial" w:eastAsia="Times New Roman" w:hAnsi="Arial" w:cs="Arial"/>
          <w:sz w:val="20"/>
          <w:szCs w:val="20"/>
          <w:lang w:eastAsia="x-none"/>
        </w:rPr>
        <w:t>4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Pzp.</w:t>
      </w:r>
    </w:p>
    <w:p w:rsidR="00774EDD" w:rsidRDefault="00774EDD" w:rsidP="00774EDD">
      <w:pPr>
        <w:pStyle w:val="Akapitzlist"/>
        <w:rPr>
          <w:rFonts w:ascii="Arial" w:hAnsi="Arial" w:cs="Arial"/>
          <w:sz w:val="20"/>
          <w:szCs w:val="20"/>
          <w:lang w:val="x-none" w:eastAsia="x-none"/>
        </w:rPr>
      </w:pPr>
    </w:p>
    <w:p w:rsidR="00774EDD" w:rsidRPr="009461CC" w:rsidRDefault="00774EDD" w:rsidP="00774ED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podlegam*/</w:t>
      </w:r>
      <w:r w:rsidRPr="00016AC6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>
        <w:rPr>
          <w:rStyle w:val="Numerstrony"/>
          <w:rFonts w:ascii="Arial" w:hAnsi="Arial" w:cs="Arial"/>
          <w:sz w:val="20"/>
          <w:szCs w:val="20"/>
        </w:rPr>
        <w:t xml:space="preserve">7 ust 1 Ustawy </w:t>
      </w:r>
      <w:r w:rsidRPr="000E0AFA">
        <w:rPr>
          <w:rFonts w:ascii="Arial" w:hAnsi="Arial" w:cs="Arial"/>
          <w:color w:val="222222"/>
          <w:sz w:val="20"/>
        </w:rPr>
        <w:t>z dnia 13 kwietnia 2022 r. o szczególnych rozwiązaniach w zakresie przeciwdziałania wspieraniu agresji na Ukrainę oraz służących ochronie bezpieczeństwa narodowego – (Dz.U. pod poz. 835).</w:t>
      </w:r>
    </w:p>
    <w:p w:rsidR="00774EDD" w:rsidRDefault="00774EDD" w:rsidP="00774EDD">
      <w:pPr>
        <w:pStyle w:val="Akapitzlist"/>
        <w:rPr>
          <w:rFonts w:ascii="Arial" w:hAnsi="Arial" w:cs="Arial"/>
          <w:sz w:val="20"/>
          <w:szCs w:val="20"/>
          <w:lang w:val="x-none" w:eastAsia="x-none"/>
        </w:rPr>
      </w:pPr>
    </w:p>
    <w:p w:rsidR="00774EDD" w:rsidRPr="00016AC6" w:rsidRDefault="00774EDD" w:rsidP="00774ED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016AC6">
        <w:rPr>
          <w:rFonts w:ascii="Arial" w:eastAsia="Times New Roman" w:hAnsi="Arial" w:cs="Arial"/>
          <w:b/>
          <w:sz w:val="20"/>
          <w:szCs w:val="20"/>
          <w:lang w:val="x-none" w:eastAsia="x-none"/>
        </w:rPr>
        <w:t>zachodzą</w:t>
      </w:r>
      <w:r w:rsidRPr="00016AC6">
        <w:rPr>
          <w:rFonts w:ascii="Arial" w:eastAsia="Times New Roman" w:hAnsi="Arial" w:cs="Arial"/>
          <w:b/>
          <w:sz w:val="20"/>
          <w:szCs w:val="20"/>
          <w:lang w:eastAsia="x-none"/>
        </w:rPr>
        <w:t>*/nie zachodzą*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stosunku do mnie podstawy wykluczenia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br/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 postępowania na podstawie art. ………...............…. ustawy Pzp </w:t>
      </w:r>
      <w:r w:rsidRPr="00016AC6">
        <w:rPr>
          <w:rFonts w:ascii="Arial" w:eastAsia="Times New Roman" w:hAnsi="Arial" w:cs="Arial"/>
          <w:i/>
          <w:sz w:val="20"/>
          <w:szCs w:val="20"/>
          <w:lang w:val="x-none" w:eastAsia="x-none"/>
        </w:rPr>
        <w:t>(podać mającą zastosowanie podstawę wykluczenia spośród wymienionych w art. 108 ust. 1 pkt 1, 2 i 5 lub art. 109 ust. 1 pkt 2-5 i 7-10</w:t>
      </w:r>
      <w:r w:rsidRPr="00016AC6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</w:t>
      </w:r>
      <w:r w:rsidRPr="00016AC6">
        <w:rPr>
          <w:rFonts w:ascii="Arial" w:eastAsia="Times New Roman" w:hAnsi="Arial" w:cs="Arial"/>
          <w:i/>
          <w:sz w:val="20"/>
          <w:szCs w:val="20"/>
          <w:lang w:val="x-none" w:eastAsia="x-none"/>
        </w:rPr>
        <w:t>ustawy Pzp).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Jednocześnie oświadczam, że w związku z ww. okolicznością, na podstawie art. </w:t>
      </w:r>
      <w:r w:rsidRPr="00016AC6">
        <w:rPr>
          <w:rFonts w:ascii="Arial" w:eastAsia="Times New Roman" w:hAnsi="Arial" w:cs="Arial"/>
          <w:sz w:val="20"/>
          <w:szCs w:val="20"/>
          <w:lang w:eastAsia="x-none"/>
        </w:rPr>
        <w:t xml:space="preserve">110 ust. 2 </w:t>
      </w:r>
      <w:r w:rsidRPr="00016AC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 podjąłem następujące środki naprawcze: </w:t>
      </w:r>
    </w:p>
    <w:p w:rsidR="00774EDD" w:rsidRPr="00016AC6" w:rsidRDefault="00774EDD" w:rsidP="00774EDD">
      <w:pPr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16AC6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</w:t>
      </w:r>
    </w:p>
    <w:p w:rsidR="00774EDD" w:rsidRDefault="00774EDD" w:rsidP="00774EDD">
      <w:pPr>
        <w:spacing w:before="120"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774EDD" w:rsidRPr="005406AE" w:rsidRDefault="00774EDD" w:rsidP="00774EDD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bookmarkStart w:id="1" w:name="_Hlk61521497"/>
      <w:r w:rsidRPr="005406AE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406AE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bookmarkEnd w:id="1"/>
    <w:p w:rsidR="00774EDD" w:rsidRPr="00016AC6" w:rsidRDefault="00774EDD" w:rsidP="00774EDD">
      <w:pPr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16AC6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016AC6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74EDD" w:rsidRPr="00016AC6" w:rsidRDefault="00774EDD" w:rsidP="00774EDD">
      <w:pPr>
        <w:spacing w:after="0" w:line="360" w:lineRule="auto"/>
        <w:ind w:left="568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2" w:name="_Hlk61521775"/>
    </w:p>
    <w:p w:rsidR="00774EDD" w:rsidRPr="00016AC6" w:rsidRDefault="0065345D" w:rsidP="00774EDD">
      <w:pPr>
        <w:spacing w:after="0" w:line="36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6</w:t>
      </w:r>
      <w:r w:rsidR="00774EDD" w:rsidRPr="00016AC6">
        <w:rPr>
          <w:rFonts w:ascii="Arial" w:eastAsia="Calibri" w:hAnsi="Arial" w:cs="Arial"/>
          <w:b/>
          <w:sz w:val="20"/>
          <w:szCs w:val="20"/>
          <w:lang w:eastAsia="pl-PL"/>
        </w:rPr>
        <w:t xml:space="preserve">. </w:t>
      </w:r>
      <w:r w:rsidR="00774EDD">
        <w:rPr>
          <w:rFonts w:ascii="Arial" w:eastAsia="Calibri" w:hAnsi="Arial" w:cs="Arial"/>
          <w:b/>
          <w:sz w:val="20"/>
          <w:szCs w:val="20"/>
          <w:lang w:eastAsia="pl-PL"/>
        </w:rPr>
        <w:t xml:space="preserve">  </w:t>
      </w:r>
      <w:r w:rsidR="00774EDD" w:rsidRPr="00016AC6">
        <w:rPr>
          <w:rFonts w:ascii="Arial" w:eastAsia="Calibri" w:hAnsi="Arial" w:cs="Arial"/>
          <w:b/>
          <w:sz w:val="20"/>
          <w:szCs w:val="20"/>
          <w:lang w:eastAsia="pl-PL"/>
        </w:rPr>
        <w:t>Jednocześnie podaję dane umożliwiające dostęp do podmiotowych środków dowodowych (jeżeli dotyczy):</w:t>
      </w:r>
      <w:r w:rsidR="00774EDD" w:rsidRPr="00016AC6">
        <w:rPr>
          <w:rFonts w:ascii="Arial" w:eastAsia="Calibri" w:hAnsi="Arial" w:cs="Arial"/>
          <w:b/>
          <w:sz w:val="20"/>
          <w:szCs w:val="20"/>
          <w:vertAlign w:val="superscript"/>
          <w:lang w:eastAsia="pl-PL"/>
        </w:rPr>
        <w:footnoteReference w:id="1"/>
      </w:r>
    </w:p>
    <w:p w:rsidR="00774EDD" w:rsidRPr="00016AC6" w:rsidRDefault="00774EDD" w:rsidP="00774EDD">
      <w:pPr>
        <w:spacing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2"/>
    <w:p w:rsidR="00774EDD" w:rsidRPr="00016AC6" w:rsidRDefault="00774EDD" w:rsidP="00774EDD">
      <w:pPr>
        <w:widowControl w:val="0"/>
        <w:spacing w:after="120" w:line="276" w:lineRule="auto"/>
        <w:ind w:left="426" w:right="120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016AC6">
        <w:rPr>
          <w:rFonts w:ascii="Arial" w:eastAsia="Calibri" w:hAnsi="Arial" w:cs="Arial"/>
          <w:bCs/>
          <w:sz w:val="20"/>
          <w:szCs w:val="20"/>
          <w:lang w:eastAsia="pl-PL"/>
        </w:rPr>
        <w:t>Informuję, że następujące podmiotowe środki dowodowe:</w:t>
      </w:r>
    </w:p>
    <w:p w:rsidR="00774EDD" w:rsidRPr="00016AC6" w:rsidRDefault="00774EDD" w:rsidP="00774EDD">
      <w:pPr>
        <w:widowControl w:val="0"/>
        <w:numPr>
          <w:ilvl w:val="3"/>
          <w:numId w:val="4"/>
        </w:numPr>
        <w:spacing w:before="120" w:after="120" w:line="276" w:lineRule="auto"/>
        <w:ind w:left="851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bCs/>
          <w:sz w:val="20"/>
          <w:szCs w:val="20"/>
          <w:lang w:eastAsia="x-none"/>
        </w:rPr>
        <w:t>KRS/CEIDG</w:t>
      </w:r>
    </w:p>
    <w:p w:rsidR="00774EDD" w:rsidRPr="00016AC6" w:rsidRDefault="00774EDD" w:rsidP="00774EDD">
      <w:pPr>
        <w:widowControl w:val="0"/>
        <w:spacing w:after="120"/>
        <w:ind w:left="851" w:right="120" w:hanging="425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016AC6">
        <w:rPr>
          <w:rFonts w:ascii="Arial" w:eastAsia="Calibri" w:hAnsi="Arial" w:cs="Arial"/>
          <w:bCs/>
          <w:sz w:val="20"/>
          <w:szCs w:val="20"/>
          <w:lang w:eastAsia="pl-PL"/>
        </w:rPr>
        <w:t>można pozyskać odpowiednio z następujących rejestrów publicznych:</w:t>
      </w:r>
    </w:p>
    <w:p w:rsidR="00774EDD" w:rsidRPr="00016AC6" w:rsidRDefault="00774EDD" w:rsidP="00774EDD">
      <w:pPr>
        <w:widowControl w:val="0"/>
        <w:numPr>
          <w:ilvl w:val="6"/>
          <w:numId w:val="2"/>
        </w:numPr>
        <w:spacing w:before="120" w:after="120" w:line="276" w:lineRule="auto"/>
        <w:ind w:left="851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774EDD" w:rsidRPr="00016AC6" w:rsidRDefault="00774EDD" w:rsidP="00774EDD">
      <w:pPr>
        <w:widowControl w:val="0"/>
        <w:numPr>
          <w:ilvl w:val="6"/>
          <w:numId w:val="2"/>
        </w:numPr>
        <w:spacing w:before="120" w:after="120" w:line="276" w:lineRule="auto"/>
        <w:ind w:left="851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774EDD" w:rsidRPr="00016AC6" w:rsidRDefault="00774EDD" w:rsidP="00774EDD">
      <w:pPr>
        <w:widowControl w:val="0"/>
        <w:numPr>
          <w:ilvl w:val="6"/>
          <w:numId w:val="2"/>
        </w:numPr>
        <w:spacing w:before="120" w:after="120" w:line="276" w:lineRule="auto"/>
        <w:ind w:left="851" w:right="120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016AC6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774EDD" w:rsidRPr="00016AC6" w:rsidRDefault="00774EDD" w:rsidP="00774ED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74EDD" w:rsidRPr="006B48AF" w:rsidRDefault="00774EDD" w:rsidP="00774ED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74EDD" w:rsidRPr="006B48AF" w:rsidRDefault="00774EDD" w:rsidP="00774EDD">
      <w:pPr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B48AF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6B48AF">
        <w:rPr>
          <w:rFonts w:ascii="Arial" w:eastAsia="Calibri" w:hAnsi="Arial" w:cs="Arial"/>
          <w:i/>
          <w:sz w:val="16"/>
          <w:szCs w:val="16"/>
          <w:lang w:eastAsia="pl-PL"/>
        </w:rPr>
        <w:t>(miejscowość),</w:t>
      </w:r>
      <w:r w:rsidRPr="006B48AF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FF1F9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774EDD" w:rsidRPr="006B48AF" w:rsidRDefault="00774EDD" w:rsidP="00774ED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74EDD" w:rsidRPr="006B48AF" w:rsidRDefault="00774EDD" w:rsidP="00774EDD">
      <w:pPr>
        <w:spacing w:after="0" w:line="36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Calibri" w:hAnsi="Arial" w:cs="Arial"/>
          <w:sz w:val="20"/>
          <w:szCs w:val="20"/>
          <w:lang w:eastAsia="pl-PL"/>
        </w:rPr>
        <w:tab/>
      </w:r>
      <w:r w:rsidRPr="006B48AF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:rsidR="009D49F5" w:rsidRDefault="009D49F5"/>
    <w:p w:rsidR="00E55789" w:rsidRDefault="00E55789"/>
    <w:p w:rsidR="00E55789" w:rsidRDefault="00E55789"/>
    <w:p w:rsidR="00E55789" w:rsidRDefault="00E55789"/>
    <w:sectPr w:rsidR="00E557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8F5" w:rsidRDefault="002F28F5" w:rsidP="00E55789">
      <w:pPr>
        <w:spacing w:after="0" w:line="240" w:lineRule="auto"/>
      </w:pPr>
      <w:r>
        <w:separator/>
      </w:r>
    </w:p>
  </w:endnote>
  <w:endnote w:type="continuationSeparator" w:id="0">
    <w:p w:rsidR="002F28F5" w:rsidRDefault="002F28F5" w:rsidP="00E55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312755"/>
      <w:docPartObj>
        <w:docPartGallery w:val="Page Numbers (Bottom of Page)"/>
        <w:docPartUnique/>
      </w:docPartObj>
    </w:sdtPr>
    <w:sdtEndPr/>
    <w:sdtContent>
      <w:p w:rsidR="009C0F87" w:rsidRDefault="009C0F87" w:rsidP="009C0F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FDA">
          <w:rPr>
            <w:noProof/>
          </w:rPr>
          <w:t>1</w:t>
        </w:r>
        <w:r>
          <w:fldChar w:fldCharType="end"/>
        </w:r>
      </w:p>
    </w:sdtContent>
  </w:sdt>
  <w:p w:rsidR="009C0F87" w:rsidRDefault="009C0F87" w:rsidP="009C0F87">
    <w:pPr>
      <w:pStyle w:val="Stopka"/>
      <w:jc w:val="right"/>
    </w:pPr>
    <w:r>
      <w:rPr>
        <w:noProof/>
        <w:lang w:eastAsia="pl-PL"/>
      </w:rPr>
      <w:drawing>
        <wp:inline distT="0" distB="0" distL="0" distR="0" wp14:anchorId="3A96096D" wp14:editId="28F45C76">
          <wp:extent cx="1085850" cy="3619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8F5" w:rsidRDefault="002F28F5" w:rsidP="00E55789">
      <w:pPr>
        <w:spacing w:after="0" w:line="240" w:lineRule="auto"/>
      </w:pPr>
      <w:r>
        <w:separator/>
      </w:r>
    </w:p>
  </w:footnote>
  <w:footnote w:type="continuationSeparator" w:id="0">
    <w:p w:rsidR="002F28F5" w:rsidRDefault="002F28F5" w:rsidP="00E55789">
      <w:pPr>
        <w:spacing w:after="0" w:line="240" w:lineRule="auto"/>
      </w:pPr>
      <w:r>
        <w:continuationSeparator/>
      </w:r>
    </w:p>
  </w:footnote>
  <w:footnote w:id="1">
    <w:p w:rsidR="00774EDD" w:rsidRPr="00633E68" w:rsidRDefault="00774EDD" w:rsidP="00774EDD">
      <w:pPr>
        <w:pStyle w:val="Tekstprzypisudolnego"/>
        <w:rPr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789" w:rsidRDefault="009C0F8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1892B609" wp14:editId="4F5E4857">
          <wp:simplePos x="0" y="0"/>
          <wp:positionH relativeFrom="column">
            <wp:posOffset>4410075</wp:posOffset>
          </wp:positionH>
          <wp:positionV relativeFrom="paragraph">
            <wp:posOffset>-318135</wp:posOffset>
          </wp:positionV>
          <wp:extent cx="1260475" cy="755650"/>
          <wp:effectExtent l="0" t="0" r="0" b="6350"/>
          <wp:wrapNone/>
          <wp:docPr id="7" name="Obraz 7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63278DD2" wp14:editId="7F789D68">
          <wp:simplePos x="0" y="0"/>
          <wp:positionH relativeFrom="column">
            <wp:posOffset>-133350</wp:posOffset>
          </wp:positionH>
          <wp:positionV relativeFrom="paragraph">
            <wp:posOffset>-353060</wp:posOffset>
          </wp:positionV>
          <wp:extent cx="3152775" cy="790575"/>
          <wp:effectExtent l="0" t="0" r="9525" b="9525"/>
          <wp:wrapNone/>
          <wp:docPr id="5" name="Obraz 5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DC84A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47987"/>
    <w:multiLevelType w:val="multilevel"/>
    <w:tmpl w:val="FFF28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3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89"/>
    <w:rsid w:val="000611FE"/>
    <w:rsid w:val="0011348E"/>
    <w:rsid w:val="00214F98"/>
    <w:rsid w:val="00285FDA"/>
    <w:rsid w:val="002D6E32"/>
    <w:rsid w:val="002E41A5"/>
    <w:rsid w:val="002F251F"/>
    <w:rsid w:val="002F28F5"/>
    <w:rsid w:val="003237E6"/>
    <w:rsid w:val="00520CEC"/>
    <w:rsid w:val="00572376"/>
    <w:rsid w:val="0065345D"/>
    <w:rsid w:val="00774EDD"/>
    <w:rsid w:val="00785CA4"/>
    <w:rsid w:val="007A1E4F"/>
    <w:rsid w:val="007D7233"/>
    <w:rsid w:val="0088455C"/>
    <w:rsid w:val="008A4E59"/>
    <w:rsid w:val="008D4392"/>
    <w:rsid w:val="008E2CD7"/>
    <w:rsid w:val="009B6289"/>
    <w:rsid w:val="009C0F87"/>
    <w:rsid w:val="009D49F5"/>
    <w:rsid w:val="00A201B3"/>
    <w:rsid w:val="00AF53BE"/>
    <w:rsid w:val="00B401FF"/>
    <w:rsid w:val="00B45B27"/>
    <w:rsid w:val="00B64169"/>
    <w:rsid w:val="00BB4B49"/>
    <w:rsid w:val="00C02C88"/>
    <w:rsid w:val="00CB0A4F"/>
    <w:rsid w:val="00CE64E2"/>
    <w:rsid w:val="00D4411E"/>
    <w:rsid w:val="00D6344A"/>
    <w:rsid w:val="00E20093"/>
    <w:rsid w:val="00E545B2"/>
    <w:rsid w:val="00E55789"/>
    <w:rsid w:val="00EB0B24"/>
    <w:rsid w:val="00ED7E8C"/>
    <w:rsid w:val="00EE7946"/>
    <w:rsid w:val="00F96538"/>
    <w:rsid w:val="00FB574C"/>
    <w:rsid w:val="00FD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EB0F41EF-FFBC-4FE8-B68A-4904D71D8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789"/>
  </w:style>
  <w:style w:type="paragraph" w:styleId="Stopka">
    <w:name w:val="footer"/>
    <w:basedOn w:val="Normalny"/>
    <w:link w:val="StopkaZnak"/>
    <w:uiPriority w:val="99"/>
    <w:unhideWhenUsed/>
    <w:rsid w:val="00E55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789"/>
  </w:style>
  <w:style w:type="paragraph" w:styleId="Tekstdymka">
    <w:name w:val="Balloon Text"/>
    <w:basedOn w:val="Normalny"/>
    <w:link w:val="TekstdymkaZnak"/>
    <w:uiPriority w:val="99"/>
    <w:semiHidden/>
    <w:unhideWhenUsed/>
    <w:rsid w:val="008A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E5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774EDD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774EDD"/>
    <w:rPr>
      <w:rFonts w:ascii="Calibri" w:eastAsia="Calibri" w:hAnsi="Calibri" w:cs="Times New Roman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"/>
    <w:basedOn w:val="Normalny"/>
    <w:link w:val="AkapitzlistZnak"/>
    <w:uiPriority w:val="34"/>
    <w:qFormat/>
    <w:rsid w:val="00774ED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"/>
    <w:link w:val="Akapitzlist"/>
    <w:uiPriority w:val="34"/>
    <w:qFormat/>
    <w:rsid w:val="00774E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74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4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umPar1">
    <w:name w:val="NumPar 1"/>
    <w:basedOn w:val="Normalny"/>
    <w:next w:val="Normalny"/>
    <w:rsid w:val="00774EDD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74EDD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74EDD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74EDD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styleId="Odwoanieprzypisudolnego">
    <w:name w:val="footnote reference"/>
    <w:rsid w:val="00774EDD"/>
    <w:rPr>
      <w:position w:val="6"/>
      <w:sz w:val="14"/>
    </w:rPr>
  </w:style>
  <w:style w:type="character" w:styleId="Numerstrony">
    <w:name w:val="page number"/>
    <w:basedOn w:val="Domylnaczcionkaakapitu"/>
    <w:qFormat/>
    <w:rsid w:val="00774EDD"/>
  </w:style>
  <w:style w:type="paragraph" w:customStyle="1" w:styleId="Tytu1">
    <w:name w:val="Tytu³ 1"/>
    <w:basedOn w:val="Normalny"/>
    <w:next w:val="Normalny"/>
    <w:uiPriority w:val="99"/>
    <w:rsid w:val="002D6E32"/>
    <w:pPr>
      <w:keepNext/>
      <w:widowControl w:val="0"/>
      <w:numPr>
        <w:numId w:val="5"/>
      </w:numPr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ytu2">
    <w:name w:val="Tytuł 2"/>
    <w:basedOn w:val="Normalny"/>
    <w:next w:val="Normalny"/>
    <w:uiPriority w:val="99"/>
    <w:rsid w:val="002D6E32"/>
    <w:pPr>
      <w:keepNext/>
      <w:widowControl w:val="0"/>
      <w:numPr>
        <w:ilvl w:val="1"/>
        <w:numId w:val="5"/>
      </w:numPr>
      <w:suppressAutoHyphens/>
      <w:autoSpaceDE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lang w:eastAsia="pl-PL"/>
    </w:rPr>
  </w:style>
  <w:style w:type="paragraph" w:customStyle="1" w:styleId="Tytu3">
    <w:name w:val="Tytuł 3"/>
    <w:basedOn w:val="Normalny"/>
    <w:next w:val="Normalny"/>
    <w:uiPriority w:val="99"/>
    <w:rsid w:val="002D6E32"/>
    <w:pPr>
      <w:keepNext/>
      <w:widowControl w:val="0"/>
      <w:numPr>
        <w:ilvl w:val="2"/>
        <w:numId w:val="5"/>
      </w:numPr>
      <w:tabs>
        <w:tab w:val="left" w:pos="852"/>
        <w:tab w:val="left" w:pos="1146"/>
      </w:tabs>
      <w:suppressAutoHyphens/>
      <w:autoSpaceDE w:val="0"/>
      <w:spacing w:before="120" w:after="0" w:line="240" w:lineRule="auto"/>
      <w:ind w:left="1146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ytu4">
    <w:name w:val="Tytu³ 4"/>
    <w:basedOn w:val="Normalny"/>
    <w:next w:val="Normalny"/>
    <w:uiPriority w:val="99"/>
    <w:rsid w:val="002D6E32"/>
    <w:pPr>
      <w:keepNext/>
      <w:widowControl w:val="0"/>
      <w:numPr>
        <w:ilvl w:val="3"/>
        <w:numId w:val="5"/>
      </w:numPr>
      <w:suppressAutoHyphens/>
      <w:autoSpaceDE w:val="0"/>
      <w:spacing w:before="120"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5">
    <w:name w:val="Tytuł 5"/>
    <w:basedOn w:val="Normalny"/>
    <w:next w:val="Normalny"/>
    <w:uiPriority w:val="99"/>
    <w:rsid w:val="002D6E32"/>
    <w:pPr>
      <w:keepNext/>
      <w:widowControl w:val="0"/>
      <w:numPr>
        <w:ilvl w:val="4"/>
        <w:numId w:val="5"/>
      </w:numPr>
      <w:suppressAutoHyphens/>
      <w:autoSpaceDE w:val="0"/>
      <w:spacing w:after="12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ytu6">
    <w:name w:val="Tytuł 6"/>
    <w:basedOn w:val="Normalny"/>
    <w:next w:val="Normalny"/>
    <w:uiPriority w:val="99"/>
    <w:rsid w:val="002D6E32"/>
    <w:pPr>
      <w:keepNext/>
      <w:widowControl w:val="0"/>
      <w:numPr>
        <w:ilvl w:val="5"/>
        <w:numId w:val="5"/>
      </w:numPr>
      <w:tabs>
        <w:tab w:val="left" w:pos="783"/>
        <w:tab w:val="left" w:pos="1437"/>
      </w:tabs>
      <w:suppressAutoHyphens/>
      <w:autoSpaceDE w:val="0"/>
      <w:spacing w:before="120" w:after="0" w:line="360" w:lineRule="auto"/>
      <w:ind w:left="1437" w:hanging="1080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ytu7">
    <w:name w:val="Tytuł 7"/>
    <w:basedOn w:val="Normalny"/>
    <w:next w:val="Normalny"/>
    <w:uiPriority w:val="99"/>
    <w:rsid w:val="002D6E32"/>
    <w:pPr>
      <w:keepNext/>
      <w:widowControl w:val="0"/>
      <w:numPr>
        <w:ilvl w:val="6"/>
        <w:numId w:val="5"/>
      </w:numPr>
      <w:tabs>
        <w:tab w:val="left" w:pos="426"/>
        <w:tab w:val="left" w:pos="1080"/>
      </w:tabs>
      <w:suppressAutoHyphens/>
      <w:autoSpaceDE w:val="0"/>
      <w:spacing w:after="0" w:line="360" w:lineRule="auto"/>
      <w:ind w:left="1080" w:hanging="1080"/>
      <w:outlineLvl w:val="6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Tytu8">
    <w:name w:val="Tytu³ 8"/>
    <w:basedOn w:val="Normalny"/>
    <w:next w:val="Normalny"/>
    <w:uiPriority w:val="99"/>
    <w:rsid w:val="002D6E32"/>
    <w:pPr>
      <w:keepNext/>
      <w:widowControl w:val="0"/>
      <w:numPr>
        <w:ilvl w:val="7"/>
        <w:numId w:val="5"/>
      </w:numPr>
      <w:suppressAutoHyphens/>
      <w:autoSpaceDE w:val="0"/>
      <w:spacing w:after="0" w:line="240" w:lineRule="auto"/>
      <w:ind w:left="708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ytu9">
    <w:name w:val="Tytuł 9"/>
    <w:basedOn w:val="Normalny"/>
    <w:next w:val="Normalny"/>
    <w:uiPriority w:val="99"/>
    <w:rsid w:val="002D6E32"/>
    <w:pPr>
      <w:keepNext/>
      <w:widowControl w:val="0"/>
      <w:numPr>
        <w:ilvl w:val="8"/>
        <w:numId w:val="5"/>
      </w:numPr>
      <w:suppressAutoHyphens/>
      <w:autoSpaceDE w:val="0"/>
      <w:spacing w:after="0" w:line="240" w:lineRule="auto"/>
      <w:ind w:left="360"/>
      <w:jc w:val="both"/>
      <w:outlineLvl w:val="8"/>
    </w:pPr>
    <w:rPr>
      <w:rFonts w:ascii="Arial" w:eastAsia="Times New Roman" w:hAnsi="Arial" w:cs="Arial"/>
      <w:b/>
      <w:bCs/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1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Olga</cp:lastModifiedBy>
  <cp:revision>213</cp:revision>
  <dcterms:created xsi:type="dcterms:W3CDTF">2022-06-09T09:51:00Z</dcterms:created>
  <dcterms:modified xsi:type="dcterms:W3CDTF">2023-12-21T18:52:00Z</dcterms:modified>
</cp:coreProperties>
</file>