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1714649638" w:edGrp="everyone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15794E" w:rsidRPr="005E31BC" w:rsidRDefault="0015794E" w:rsidP="004E39A0">
      <w:pPr>
        <w:jc w:val="center"/>
        <w:rPr>
          <w:b/>
          <w:sz w:val="24"/>
          <w:szCs w:val="22"/>
        </w:rPr>
      </w:pPr>
      <w:r w:rsidRPr="005E31BC">
        <w:rPr>
          <w:b/>
          <w:sz w:val="24"/>
          <w:szCs w:val="22"/>
        </w:rPr>
        <w:t>„</w:t>
      </w:r>
      <w:r w:rsidR="005E31BC" w:rsidRPr="005E31BC">
        <w:rPr>
          <w:b/>
          <w:sz w:val="24"/>
          <w:szCs w:val="22"/>
        </w:rPr>
        <w:t xml:space="preserve">Nabycie w formie leasingu finansowego jednego (1) autobusu </w:t>
      </w:r>
      <w:proofErr w:type="spellStart"/>
      <w:r w:rsidR="005E31BC" w:rsidRPr="005E31BC">
        <w:rPr>
          <w:b/>
          <w:sz w:val="24"/>
          <w:szCs w:val="22"/>
        </w:rPr>
        <w:t>niskowejściowego</w:t>
      </w:r>
      <w:proofErr w:type="spellEnd"/>
      <w:r w:rsidR="00742FC4" w:rsidRPr="005E31BC">
        <w:rPr>
          <w:b/>
          <w:sz w:val="24"/>
          <w:szCs w:val="22"/>
        </w:rPr>
        <w:t>”</w:t>
      </w:r>
    </w:p>
    <w:p w:rsidR="004E39A0" w:rsidRPr="005E31BC" w:rsidRDefault="004E39A0" w:rsidP="004E39A0">
      <w:pPr>
        <w:jc w:val="center"/>
        <w:rPr>
          <w:b/>
          <w:szCs w:val="22"/>
        </w:rPr>
      </w:pPr>
      <w:r w:rsidRPr="005E31BC">
        <w:rPr>
          <w:b/>
          <w:szCs w:val="22"/>
        </w:rPr>
        <w:t xml:space="preserve">znak sprawy: </w:t>
      </w:r>
      <w:bookmarkStart w:id="0" w:name="_Hlk147821072"/>
      <w:r w:rsidR="00504D2B" w:rsidRPr="005E31BC">
        <w:rPr>
          <w:b/>
          <w:szCs w:val="22"/>
        </w:rPr>
        <w:t>DZ.26</w:t>
      </w:r>
      <w:bookmarkEnd w:id="0"/>
      <w:r w:rsidR="00E234C1" w:rsidRPr="005E31BC">
        <w:rPr>
          <w:b/>
          <w:szCs w:val="22"/>
        </w:rPr>
        <w:t>.</w:t>
      </w:r>
      <w:r w:rsidR="005E31BC" w:rsidRPr="005E31BC">
        <w:rPr>
          <w:b/>
          <w:szCs w:val="22"/>
        </w:rPr>
        <w:t>163</w:t>
      </w:r>
      <w:r w:rsidR="00E234C1" w:rsidRPr="005E31BC">
        <w:rPr>
          <w:b/>
          <w:szCs w:val="22"/>
        </w:rPr>
        <w:t>.2024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</w:t>
      </w:r>
      <w:r w:rsidR="005E31BC">
        <w:rPr>
          <w:sz w:val="20"/>
          <w:szCs w:val="20"/>
        </w:rPr>
        <w:t xml:space="preserve"> </w:t>
      </w:r>
      <w:r w:rsidRPr="00973AF5">
        <w:rPr>
          <w:sz w:val="20"/>
          <w:szCs w:val="20"/>
        </w:rPr>
        <w:t>z</w:t>
      </w:r>
      <w:r w:rsidR="005E31BC">
        <w:rPr>
          <w:sz w:val="20"/>
          <w:szCs w:val="20"/>
        </w:rPr>
        <w:t xml:space="preserve"> </w:t>
      </w:r>
      <w:r w:rsidRPr="00973AF5">
        <w:rPr>
          <w:sz w:val="20"/>
          <w:szCs w:val="20"/>
        </w:rPr>
        <w:t xml:space="preserve">o.o., ul. Wodna 2, 30-556 Kraków, e-mail: </w:t>
      </w:r>
      <w:hyperlink r:id="rId12" w:history="1">
        <w:r w:rsidRPr="00946124">
          <w:rPr>
            <w:rStyle w:val="Hipercze"/>
            <w:color w:val="000000" w:themeColor="text1"/>
            <w:sz w:val="20"/>
            <w:szCs w:val="20"/>
          </w:rPr>
          <w:t>zamówienia@kolejemalopolskie.com.pl</w:t>
        </w:r>
      </w:hyperlink>
      <w:r w:rsidRPr="00946124">
        <w:rPr>
          <w:color w:val="000000" w:themeColor="text1"/>
          <w:sz w:val="20"/>
          <w:szCs w:val="20"/>
        </w:rPr>
        <w:t xml:space="preserve"> </w:t>
      </w: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15794E" w:rsidRDefault="004E39A0" w:rsidP="0015794E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E234C1" w:rsidRPr="00E234C1" w:rsidRDefault="005E31BC" w:rsidP="00742FC4">
      <w:pPr>
        <w:rPr>
          <w:sz w:val="20"/>
          <w:szCs w:val="20"/>
        </w:rPr>
      </w:pPr>
      <w:r w:rsidRPr="004F7599">
        <w:rPr>
          <w:sz w:val="20"/>
          <w:szCs w:val="20"/>
        </w:rPr>
        <w:t xml:space="preserve">Przedmiotem </w:t>
      </w:r>
      <w:r>
        <w:rPr>
          <w:sz w:val="20"/>
          <w:szCs w:val="20"/>
        </w:rPr>
        <w:t xml:space="preserve">zamówienia </w:t>
      </w:r>
      <w:r w:rsidRPr="004F7599">
        <w:rPr>
          <w:sz w:val="20"/>
          <w:szCs w:val="20"/>
        </w:rPr>
        <w:t>jest oddanie Korzystającemu przez Finansującego  do używania i pobierania pożytków z w pełni sprawnego</w:t>
      </w:r>
      <w:r w:rsidRPr="004F7599">
        <w:rPr>
          <w:spacing w:val="1"/>
          <w:sz w:val="20"/>
          <w:szCs w:val="20"/>
        </w:rPr>
        <w:t xml:space="preserve"> autobusu</w:t>
      </w:r>
      <w:r>
        <w:rPr>
          <w:spacing w:val="1"/>
          <w:sz w:val="20"/>
          <w:szCs w:val="20"/>
        </w:rPr>
        <w:t xml:space="preserve"> </w:t>
      </w:r>
      <w:proofErr w:type="spellStart"/>
      <w:r w:rsidRPr="004F7599">
        <w:rPr>
          <w:sz w:val="20"/>
          <w:szCs w:val="20"/>
        </w:rPr>
        <w:t>niskowejściowego</w:t>
      </w:r>
      <w:proofErr w:type="spellEnd"/>
      <w:r w:rsidR="007B0CD2">
        <w:rPr>
          <w:sz w:val="20"/>
          <w:szCs w:val="20"/>
        </w:rPr>
        <w:t xml:space="preserve"> spełniającego wymagania</w:t>
      </w:r>
      <w:bookmarkStart w:id="1" w:name="_GoBack"/>
      <w:bookmarkEnd w:id="1"/>
      <w:r w:rsidRPr="0062382E">
        <w:rPr>
          <w:sz w:val="20"/>
          <w:szCs w:val="20"/>
        </w:rPr>
        <w:t xml:space="preserve"> </w:t>
      </w:r>
      <w:r w:rsidR="00E234C1" w:rsidRPr="0062382E">
        <w:rPr>
          <w:sz w:val="20"/>
          <w:szCs w:val="20"/>
        </w:rPr>
        <w:t>określone w Opisie przedmiotu zamówienia oraz Istotnych postanowieniach umowy</w:t>
      </w:r>
      <w:r w:rsidR="00E234C1">
        <w:rPr>
          <w:sz w:val="20"/>
          <w:szCs w:val="20"/>
        </w:rPr>
        <w:t xml:space="preserve"> stanowiących załącznik nr 4 do Specyfikacji Warunków Zamówienia</w:t>
      </w:r>
      <w:r>
        <w:rPr>
          <w:sz w:val="20"/>
          <w:szCs w:val="20"/>
        </w:rPr>
        <w:t xml:space="preserve">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Default="00504D2B" w:rsidP="004E39A0">
      <w:pPr>
        <w:rPr>
          <w:sz w:val="20"/>
          <w:szCs w:val="20"/>
        </w:rPr>
      </w:pPr>
      <w:r>
        <w:rPr>
          <w:sz w:val="20"/>
          <w:szCs w:val="20"/>
        </w:rPr>
        <w:t>Zamawiający n</w:t>
      </w:r>
      <w:r w:rsidR="004E39A0" w:rsidRPr="00D57CD7">
        <w:rPr>
          <w:sz w:val="20"/>
          <w:szCs w:val="20"/>
        </w:rPr>
        <w:t>ie</w:t>
      </w:r>
      <w:r w:rsidR="00946124">
        <w:rPr>
          <w:sz w:val="20"/>
          <w:szCs w:val="20"/>
        </w:rPr>
        <w:t xml:space="preserve"> </w:t>
      </w:r>
      <w:r w:rsidR="004E39A0" w:rsidRPr="00D57CD7">
        <w:rPr>
          <w:sz w:val="20"/>
          <w:szCs w:val="20"/>
        </w:rPr>
        <w:t>dopuszcza składania ofert wariantowych</w:t>
      </w:r>
      <w:r>
        <w:rPr>
          <w:sz w:val="20"/>
          <w:szCs w:val="20"/>
        </w:rPr>
        <w:t>.</w:t>
      </w:r>
    </w:p>
    <w:p w:rsidR="00504D2B" w:rsidRPr="00D57CD7" w:rsidRDefault="00504D2B" w:rsidP="004E39A0">
      <w:pPr>
        <w:rPr>
          <w:sz w:val="20"/>
          <w:szCs w:val="20"/>
        </w:rPr>
      </w:pPr>
      <w:r w:rsidRPr="00504D2B">
        <w:rPr>
          <w:sz w:val="20"/>
          <w:szCs w:val="20"/>
        </w:rPr>
        <w:t xml:space="preserve">Zamawiający </w:t>
      </w:r>
      <w:r w:rsidR="005E31BC">
        <w:rPr>
          <w:sz w:val="20"/>
          <w:szCs w:val="20"/>
        </w:rPr>
        <w:t xml:space="preserve">nie </w:t>
      </w:r>
      <w:r w:rsidRPr="00504D2B">
        <w:rPr>
          <w:sz w:val="20"/>
          <w:szCs w:val="20"/>
        </w:rPr>
        <w:t>dopuszcza składani</w:t>
      </w:r>
      <w:r w:rsidR="005E31BC">
        <w:rPr>
          <w:sz w:val="20"/>
          <w:szCs w:val="20"/>
        </w:rPr>
        <w:t>a</w:t>
      </w:r>
      <w:r w:rsidRPr="00504D2B">
        <w:rPr>
          <w:sz w:val="20"/>
          <w:szCs w:val="20"/>
        </w:rPr>
        <w:t xml:space="preserve"> ofert </w:t>
      </w:r>
      <w:r>
        <w:rPr>
          <w:sz w:val="20"/>
          <w:szCs w:val="20"/>
        </w:rPr>
        <w:t>częściowych.</w:t>
      </w:r>
    </w:p>
    <w:p w:rsidR="006915BE" w:rsidRDefault="004E39A0" w:rsidP="006915BE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:rsidR="005E31BC" w:rsidRPr="00E234C1" w:rsidRDefault="005E31BC" w:rsidP="0015794E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  <w:lang w:val="pl-PL"/>
        </w:rPr>
      </w:pPr>
      <w:r w:rsidRPr="00EF65B9">
        <w:rPr>
          <w:rFonts w:ascii="Arial" w:hAnsi="Arial" w:cs="Arial"/>
          <w:sz w:val="20"/>
          <w:szCs w:val="20"/>
        </w:rPr>
        <w:t>Okres</w:t>
      </w:r>
      <w:r w:rsidRPr="00EF65B9">
        <w:rPr>
          <w:rFonts w:ascii="Arial" w:hAnsi="Arial" w:cs="Arial"/>
          <w:spacing w:val="1"/>
          <w:sz w:val="20"/>
          <w:szCs w:val="20"/>
        </w:rPr>
        <w:t xml:space="preserve"> </w:t>
      </w:r>
      <w:r w:rsidRPr="00EF65B9">
        <w:rPr>
          <w:rFonts w:ascii="Arial" w:hAnsi="Arial" w:cs="Arial"/>
          <w:sz w:val="20"/>
          <w:szCs w:val="20"/>
        </w:rPr>
        <w:t>trwania</w:t>
      </w:r>
      <w:r w:rsidRPr="00EF65B9">
        <w:rPr>
          <w:rFonts w:ascii="Arial" w:hAnsi="Arial" w:cs="Arial"/>
          <w:spacing w:val="1"/>
          <w:sz w:val="20"/>
          <w:szCs w:val="20"/>
        </w:rPr>
        <w:t xml:space="preserve"> </w:t>
      </w:r>
      <w:r w:rsidRPr="00EF65B9">
        <w:rPr>
          <w:rFonts w:ascii="Arial" w:hAnsi="Arial" w:cs="Arial"/>
          <w:sz w:val="20"/>
          <w:szCs w:val="20"/>
        </w:rPr>
        <w:t>umowy</w:t>
      </w:r>
      <w:r w:rsidRPr="00EF65B9">
        <w:rPr>
          <w:rFonts w:ascii="Arial" w:hAnsi="Arial" w:cs="Arial"/>
          <w:spacing w:val="1"/>
          <w:sz w:val="20"/>
          <w:szCs w:val="20"/>
        </w:rPr>
        <w:t xml:space="preserve"> </w:t>
      </w:r>
      <w:r w:rsidRPr="00EF65B9">
        <w:rPr>
          <w:rFonts w:ascii="Arial" w:hAnsi="Arial" w:cs="Arial"/>
          <w:sz w:val="20"/>
          <w:szCs w:val="20"/>
        </w:rPr>
        <w:t>ustalony</w:t>
      </w:r>
      <w:r w:rsidRPr="00EF65B9">
        <w:rPr>
          <w:rFonts w:ascii="Arial" w:hAnsi="Arial" w:cs="Arial"/>
          <w:spacing w:val="1"/>
          <w:sz w:val="20"/>
          <w:szCs w:val="20"/>
        </w:rPr>
        <w:t xml:space="preserve"> </w:t>
      </w:r>
      <w:r w:rsidRPr="00EF65B9">
        <w:rPr>
          <w:rFonts w:ascii="Arial" w:hAnsi="Arial" w:cs="Arial"/>
          <w:sz w:val="20"/>
          <w:szCs w:val="20"/>
        </w:rPr>
        <w:t>zostaje</w:t>
      </w:r>
      <w:r w:rsidRPr="00EF65B9">
        <w:rPr>
          <w:rFonts w:ascii="Arial" w:hAnsi="Arial" w:cs="Arial"/>
          <w:spacing w:val="1"/>
          <w:sz w:val="20"/>
          <w:szCs w:val="20"/>
        </w:rPr>
        <w:t xml:space="preserve"> </w:t>
      </w:r>
      <w:r w:rsidRPr="00EF65B9">
        <w:rPr>
          <w:rFonts w:ascii="Arial" w:hAnsi="Arial" w:cs="Arial"/>
          <w:sz w:val="20"/>
          <w:szCs w:val="20"/>
        </w:rPr>
        <w:t>na</w:t>
      </w:r>
      <w:r w:rsidRPr="00EF65B9">
        <w:rPr>
          <w:rFonts w:ascii="Arial" w:hAnsi="Arial" w:cs="Arial"/>
          <w:spacing w:val="1"/>
          <w:sz w:val="20"/>
          <w:szCs w:val="20"/>
        </w:rPr>
        <w:t xml:space="preserve"> </w:t>
      </w:r>
      <w:r w:rsidRPr="00B6268A">
        <w:rPr>
          <w:rFonts w:ascii="Arial" w:hAnsi="Arial" w:cs="Arial"/>
          <w:b/>
          <w:sz w:val="20"/>
          <w:szCs w:val="20"/>
        </w:rPr>
        <w:t>24</w:t>
      </w:r>
      <w:r w:rsidRPr="00B6268A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B6268A">
        <w:rPr>
          <w:rFonts w:ascii="Arial" w:hAnsi="Arial" w:cs="Arial"/>
          <w:b/>
          <w:sz w:val="20"/>
          <w:szCs w:val="20"/>
        </w:rPr>
        <w:t>miesięcy</w:t>
      </w:r>
      <w:r w:rsidRPr="00EF65B9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EF65B9">
        <w:rPr>
          <w:rFonts w:ascii="Arial" w:hAnsi="Arial" w:cs="Arial"/>
          <w:sz w:val="20"/>
          <w:szCs w:val="20"/>
        </w:rPr>
        <w:t>od</w:t>
      </w:r>
      <w:r w:rsidRPr="00EF65B9">
        <w:rPr>
          <w:rFonts w:ascii="Arial" w:hAnsi="Arial" w:cs="Arial"/>
          <w:spacing w:val="1"/>
          <w:sz w:val="20"/>
          <w:szCs w:val="20"/>
        </w:rPr>
        <w:t xml:space="preserve"> </w:t>
      </w:r>
      <w:r w:rsidRPr="00EF65B9">
        <w:rPr>
          <w:rFonts w:ascii="Arial" w:hAnsi="Arial" w:cs="Arial"/>
          <w:sz w:val="20"/>
          <w:szCs w:val="20"/>
        </w:rPr>
        <w:t>dnia</w:t>
      </w:r>
      <w:r w:rsidRPr="00EF65B9"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oddania do używania</w:t>
      </w:r>
      <w:r w:rsidRPr="00EF65B9">
        <w:rPr>
          <w:rFonts w:ascii="Arial" w:hAnsi="Arial" w:cs="Arial"/>
          <w:sz w:val="20"/>
          <w:szCs w:val="20"/>
        </w:rPr>
        <w:t>, zgodnie z harmonogramem wskazanym w §</w:t>
      </w:r>
      <w:r>
        <w:rPr>
          <w:rFonts w:ascii="Arial" w:hAnsi="Arial" w:cs="Arial"/>
          <w:sz w:val="20"/>
          <w:szCs w:val="20"/>
          <w:lang w:val="pl-PL"/>
        </w:rPr>
        <w:t xml:space="preserve"> </w:t>
      </w:r>
      <w:r w:rsidRPr="00EF65B9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  <w:lang w:val="pl-PL"/>
        </w:rPr>
        <w:t xml:space="preserve"> Istotnych postanowień umowy</w:t>
      </w:r>
      <w:r w:rsidRPr="00EF65B9">
        <w:rPr>
          <w:rFonts w:ascii="Arial" w:hAnsi="Arial" w:cs="Arial"/>
          <w:sz w:val="20"/>
          <w:szCs w:val="20"/>
        </w:rPr>
        <w:t>, Korzystającemu</w:t>
      </w:r>
      <w:r w:rsidRPr="00EF65B9"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Pojazdu, </w:t>
      </w:r>
      <w:r w:rsidRPr="00E17CF6">
        <w:rPr>
          <w:rFonts w:ascii="Arial" w:hAnsi="Arial" w:cs="Arial"/>
          <w:sz w:val="20"/>
          <w:szCs w:val="20"/>
        </w:rPr>
        <w:t>i trwa do końca miesiąca, w którym przypada płatność ostatniej</w:t>
      </w:r>
      <w:r>
        <w:rPr>
          <w:rFonts w:ascii="Arial" w:hAnsi="Arial" w:cs="Arial"/>
          <w:sz w:val="20"/>
          <w:szCs w:val="20"/>
        </w:rPr>
        <w:t xml:space="preserve"> </w:t>
      </w:r>
      <w:r w:rsidRPr="00E17CF6">
        <w:rPr>
          <w:rFonts w:ascii="Arial" w:hAnsi="Arial" w:cs="Arial"/>
          <w:sz w:val="20"/>
          <w:szCs w:val="20"/>
        </w:rPr>
        <w:t>raty</w:t>
      </w:r>
      <w:r>
        <w:rPr>
          <w:rFonts w:ascii="Arial" w:hAnsi="Arial" w:cs="Arial"/>
          <w:sz w:val="20"/>
          <w:szCs w:val="20"/>
        </w:rPr>
        <w:t xml:space="preserve"> </w:t>
      </w:r>
      <w:r w:rsidRPr="00E703C4">
        <w:rPr>
          <w:rFonts w:ascii="Arial" w:hAnsi="Arial" w:cs="Arial"/>
          <w:sz w:val="20"/>
          <w:szCs w:val="20"/>
        </w:rPr>
        <w:t>leasingowej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1B3C72" w:rsidRDefault="004E39A0" w:rsidP="001B3C72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>posiadają zdolność techniczną lub zawodową</w:t>
      </w:r>
      <w:r w:rsidR="0015794E">
        <w:rPr>
          <w:sz w:val="20"/>
          <w:szCs w:val="20"/>
        </w:rPr>
        <w:t xml:space="preserve"> - </w:t>
      </w:r>
      <w:r w:rsidR="0015794E" w:rsidRPr="00D57CD7">
        <w:rPr>
          <w:sz w:val="20"/>
          <w:szCs w:val="20"/>
        </w:rPr>
        <w:t>- Zamawiający nie precyzuje żadnych wymagań, których spełnienie Wykonawcy zobowiązani są wykazać w sposób szczególny</w:t>
      </w:r>
    </w:p>
    <w:p w:rsidR="004E39A0" w:rsidRPr="00946124" w:rsidRDefault="004E39A0" w:rsidP="00946124">
      <w:pPr>
        <w:ind w:left="426" w:hanging="426"/>
        <w:rPr>
          <w:b/>
          <w:sz w:val="20"/>
          <w:szCs w:val="20"/>
          <w:lang w:bidi="pl-PL"/>
        </w:rPr>
      </w:pPr>
      <w:r w:rsidRPr="00D57CD7">
        <w:rPr>
          <w:sz w:val="20"/>
          <w:szCs w:val="20"/>
        </w:rPr>
        <w:t>3.</w:t>
      </w:r>
      <w:r w:rsidRPr="00D57CD7">
        <w:rPr>
          <w:sz w:val="20"/>
          <w:szCs w:val="20"/>
        </w:rPr>
        <w:tab/>
        <w:t xml:space="preserve">znajdują się w sytuacji ekonomicznej i finansowej - Zamawiający nie ustanawia warunku </w:t>
      </w:r>
      <w:r w:rsidR="00087AAB">
        <w:rPr>
          <w:sz w:val="20"/>
          <w:szCs w:val="20"/>
        </w:rPr>
        <w:br/>
      </w:r>
      <w:r w:rsidRPr="00D57CD7">
        <w:rPr>
          <w:sz w:val="20"/>
          <w:szCs w:val="20"/>
        </w:rPr>
        <w:t>w powyższym zakresie;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:rsidR="00742FC4" w:rsidRDefault="00946124" w:rsidP="0015794E">
      <w:pPr>
        <w:rPr>
          <w:sz w:val="20"/>
          <w:szCs w:val="20"/>
        </w:rPr>
      </w:pPr>
      <w:r>
        <w:rPr>
          <w:sz w:val="20"/>
          <w:szCs w:val="20"/>
        </w:rPr>
        <w:t>Nie dotyczy.</w:t>
      </w:r>
    </w:p>
    <w:p w:rsidR="005E31BC" w:rsidRDefault="005E31BC" w:rsidP="0015794E">
      <w:pPr>
        <w:rPr>
          <w:sz w:val="20"/>
          <w:szCs w:val="20"/>
        </w:rPr>
      </w:pPr>
    </w:p>
    <w:p w:rsidR="005E31BC" w:rsidRPr="005E31BC" w:rsidRDefault="005E31BC" w:rsidP="0015794E">
      <w:pPr>
        <w:rPr>
          <w:sz w:val="20"/>
          <w:szCs w:val="20"/>
        </w:rPr>
      </w:pPr>
    </w:p>
    <w:p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lastRenderedPageBreak/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394"/>
        <w:gridCol w:w="1985"/>
      </w:tblGrid>
      <w:tr w:rsidR="00946124" w:rsidRPr="0033013A" w:rsidTr="00A443A8">
        <w:tc>
          <w:tcPr>
            <w:tcW w:w="709" w:type="dxa"/>
          </w:tcPr>
          <w:p w:rsidR="00946124" w:rsidRPr="005D7EB4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5D7EB4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4394" w:type="dxa"/>
          </w:tcPr>
          <w:p w:rsidR="00946124" w:rsidRPr="0033013A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 xml:space="preserve">Nazwa kryterium oceny ofert </w:t>
            </w:r>
          </w:p>
        </w:tc>
        <w:tc>
          <w:tcPr>
            <w:tcW w:w="1985" w:type="dxa"/>
          </w:tcPr>
          <w:p w:rsidR="00946124" w:rsidRPr="0033013A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>Waga kryterium</w:t>
            </w:r>
          </w:p>
        </w:tc>
      </w:tr>
      <w:tr w:rsidR="00946124" w:rsidRPr="0033013A" w:rsidTr="00A443A8">
        <w:tc>
          <w:tcPr>
            <w:tcW w:w="709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>1.</w:t>
            </w:r>
          </w:p>
        </w:tc>
        <w:tc>
          <w:tcPr>
            <w:tcW w:w="4394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 xml:space="preserve">Cena oferty  brutto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P</w:t>
            </w:r>
            <w:r w:rsidRPr="00B548E3">
              <w:rPr>
                <w:sz w:val="20"/>
                <w:szCs w:val="20"/>
                <w:vertAlign w:val="subscript"/>
              </w:rPr>
              <w:t>cena</w:t>
            </w:r>
            <w:proofErr w:type="spellEnd"/>
            <w:r>
              <w:rPr>
                <w:sz w:val="20"/>
                <w:szCs w:val="20"/>
                <w:vertAlign w:val="subscript"/>
              </w:rPr>
              <w:t>)</w:t>
            </w:r>
          </w:p>
        </w:tc>
        <w:tc>
          <w:tcPr>
            <w:tcW w:w="1985" w:type="dxa"/>
          </w:tcPr>
          <w:p w:rsidR="00946124" w:rsidRPr="0033013A" w:rsidRDefault="0015794E" w:rsidP="00A443A8">
            <w:pPr>
              <w:spacing w:after="12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100</w:t>
            </w:r>
            <w:r w:rsidR="00946124" w:rsidRPr="0033013A">
              <w:rPr>
                <w:sz w:val="20"/>
                <w:szCs w:val="20"/>
              </w:rPr>
              <w:t>%</w:t>
            </w:r>
          </w:p>
        </w:tc>
      </w:tr>
    </w:tbl>
    <w:p w:rsidR="00946124" w:rsidRDefault="00946124" w:rsidP="00946124">
      <w:pPr>
        <w:rPr>
          <w:b/>
          <w:sz w:val="20"/>
          <w:szCs w:val="20"/>
        </w:rPr>
      </w:pPr>
    </w:p>
    <w:p w:rsidR="00E234C1" w:rsidRPr="00E234C1" w:rsidRDefault="00946124" w:rsidP="00E234C1">
      <w:pPr>
        <w:pStyle w:val="Akapitzlist"/>
        <w:numPr>
          <w:ilvl w:val="0"/>
          <w:numId w:val="12"/>
        </w:numPr>
        <w:rPr>
          <w:sz w:val="20"/>
          <w:szCs w:val="20"/>
        </w:rPr>
      </w:pPr>
      <w:r w:rsidRPr="00946124">
        <w:rPr>
          <w:b/>
          <w:sz w:val="20"/>
          <w:szCs w:val="20"/>
        </w:rPr>
        <w:t xml:space="preserve">Cena oferty brutto - </w:t>
      </w:r>
      <w:r w:rsidR="0015794E">
        <w:rPr>
          <w:b/>
          <w:sz w:val="20"/>
          <w:szCs w:val="20"/>
        </w:rPr>
        <w:t>100</w:t>
      </w:r>
      <w:r w:rsidRPr="00946124">
        <w:rPr>
          <w:b/>
          <w:sz w:val="20"/>
          <w:szCs w:val="20"/>
        </w:rPr>
        <w:t xml:space="preserve"> % wyrażona w PLN </w:t>
      </w:r>
    </w:p>
    <w:p w:rsidR="00946124" w:rsidRPr="00666D33" w:rsidRDefault="00946124" w:rsidP="00946124">
      <w:pPr>
        <w:ind w:left="357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666D33">
        <w:rPr>
          <w:sz w:val="20"/>
          <w:szCs w:val="20"/>
        </w:rPr>
        <w:t xml:space="preserve">Sposób oceny ofert w kryterium Cena oferty </w:t>
      </w:r>
      <w:r>
        <w:rPr>
          <w:sz w:val="20"/>
          <w:szCs w:val="20"/>
        </w:rPr>
        <w:t xml:space="preserve">- </w:t>
      </w:r>
      <w:r w:rsidRPr="00666D33">
        <w:rPr>
          <w:sz w:val="20"/>
          <w:szCs w:val="20"/>
        </w:rPr>
        <w:t>punkty zostaną przyznane według wzoru: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>
        <w:rPr>
          <w:sz w:val="20"/>
          <w:szCs w:val="20"/>
        </w:rPr>
        <w:t xml:space="preserve"> = (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n</w:t>
      </w:r>
      <w:proofErr w:type="spellEnd"/>
      <w:r w:rsidRPr="00B548E3"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/ 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) x </w:t>
      </w:r>
      <w:r w:rsidR="0015794E">
        <w:rPr>
          <w:sz w:val="20"/>
          <w:szCs w:val="20"/>
        </w:rPr>
        <w:t>100</w:t>
      </w:r>
      <w:r>
        <w:rPr>
          <w:sz w:val="20"/>
          <w:szCs w:val="20"/>
        </w:rPr>
        <w:t>% x 100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gdzie: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  <w:vertAlign w:val="subscript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 w:rsidRPr="00B548E3">
        <w:rPr>
          <w:sz w:val="20"/>
          <w:szCs w:val="20"/>
        </w:rPr>
        <w:t xml:space="preserve"> </w:t>
      </w:r>
      <w:r w:rsidRPr="004B275B">
        <w:rPr>
          <w:sz w:val="20"/>
          <w:szCs w:val="20"/>
        </w:rPr>
        <w:t xml:space="preserve">– liczba punktów w kryterium </w:t>
      </w:r>
    </w:p>
    <w:p w:rsidR="00946124" w:rsidRPr="004B275B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 w:rsidRPr="004B275B"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n</w:t>
      </w:r>
      <w:proofErr w:type="spellEnd"/>
      <w:r>
        <w:rPr>
          <w:sz w:val="20"/>
          <w:szCs w:val="20"/>
          <w:vertAlign w:val="subscript"/>
        </w:rPr>
        <w:t xml:space="preserve"> </w:t>
      </w:r>
      <w:r w:rsidRPr="004B275B">
        <w:rPr>
          <w:sz w:val="20"/>
          <w:szCs w:val="20"/>
        </w:rPr>
        <w:t>– cena brutto oferty z najniższą ceną (zł)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C</w:t>
      </w:r>
      <w:r w:rsidRPr="004B275B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 – cena brutto oferty badanej (zł)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Oferta z najniższą ceną otrzyma </w:t>
      </w:r>
      <w:r w:rsidR="00742FC4">
        <w:rPr>
          <w:sz w:val="20"/>
          <w:szCs w:val="20"/>
        </w:rPr>
        <w:t>100</w:t>
      </w:r>
      <w:r>
        <w:rPr>
          <w:sz w:val="20"/>
          <w:szCs w:val="20"/>
        </w:rPr>
        <w:t xml:space="preserve"> punktów.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1 % odpowiada w punktacji końcowej 1 pkt.</w:t>
      </w:r>
    </w:p>
    <w:p w:rsidR="00946124" w:rsidRP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</w:t>
      </w:r>
      <w:r w:rsidR="00C1101B">
        <w:rPr>
          <w:sz w:val="20"/>
          <w:szCs w:val="20"/>
        </w:rPr>
        <w:t xml:space="preserve">do </w:t>
      </w:r>
      <w:r w:rsidR="00B11993" w:rsidRPr="00B11993">
        <w:rPr>
          <w:b/>
          <w:sz w:val="20"/>
          <w:szCs w:val="20"/>
          <w:u w:val="single"/>
        </w:rPr>
        <w:t xml:space="preserve">dnia </w:t>
      </w:r>
      <w:r w:rsidR="005E31BC">
        <w:rPr>
          <w:b/>
          <w:sz w:val="20"/>
          <w:szCs w:val="20"/>
          <w:u w:val="single"/>
        </w:rPr>
        <w:t>26</w:t>
      </w:r>
      <w:r w:rsidR="00E234C1">
        <w:rPr>
          <w:b/>
          <w:sz w:val="20"/>
          <w:szCs w:val="20"/>
          <w:u w:val="single"/>
        </w:rPr>
        <w:t>.03</w:t>
      </w:r>
      <w:r w:rsidR="00742FC4">
        <w:rPr>
          <w:b/>
          <w:sz w:val="20"/>
          <w:szCs w:val="20"/>
          <w:u w:val="single"/>
        </w:rPr>
        <w:t>.2024</w:t>
      </w:r>
      <w:r w:rsidR="00B11993" w:rsidRPr="00B11993">
        <w:rPr>
          <w:b/>
          <w:sz w:val="20"/>
          <w:szCs w:val="20"/>
          <w:u w:val="single"/>
        </w:rPr>
        <w:t xml:space="preserve"> r. do godz. 1</w:t>
      </w:r>
      <w:r w:rsidR="0015794E">
        <w:rPr>
          <w:b/>
          <w:sz w:val="20"/>
          <w:szCs w:val="20"/>
          <w:u w:val="single"/>
        </w:rPr>
        <w:t>2</w:t>
      </w:r>
      <w:r w:rsidR="00B11993" w:rsidRPr="00B11993">
        <w:rPr>
          <w:b/>
          <w:sz w:val="20"/>
          <w:szCs w:val="20"/>
          <w:u w:val="single"/>
        </w:rPr>
        <w:t xml:space="preserve">:00 </w:t>
      </w:r>
      <w:r w:rsidRPr="00D57CD7">
        <w:rPr>
          <w:sz w:val="20"/>
          <w:szCs w:val="20"/>
        </w:rPr>
        <w:t>(liczy się data i godzina przekazania ofert na platformę zakupową).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="00B11993" w:rsidRPr="00B11993">
        <w:rPr>
          <w:b/>
          <w:sz w:val="20"/>
          <w:szCs w:val="20"/>
          <w:u w:val="single"/>
        </w:rPr>
        <w:t xml:space="preserve">w dniu </w:t>
      </w:r>
      <w:r w:rsidR="005E31BC">
        <w:rPr>
          <w:b/>
          <w:sz w:val="20"/>
          <w:szCs w:val="20"/>
          <w:u w:val="single"/>
        </w:rPr>
        <w:t>26</w:t>
      </w:r>
      <w:r w:rsidR="00E234C1">
        <w:rPr>
          <w:b/>
          <w:sz w:val="20"/>
          <w:szCs w:val="20"/>
          <w:u w:val="single"/>
        </w:rPr>
        <w:t>.03</w:t>
      </w:r>
      <w:r w:rsidR="00742FC4">
        <w:rPr>
          <w:b/>
          <w:sz w:val="20"/>
          <w:szCs w:val="20"/>
          <w:u w:val="single"/>
        </w:rPr>
        <w:t>.2024 r.</w:t>
      </w:r>
      <w:r w:rsidR="00B11993" w:rsidRPr="00B11993">
        <w:rPr>
          <w:b/>
          <w:sz w:val="20"/>
          <w:szCs w:val="20"/>
          <w:u w:val="single"/>
        </w:rPr>
        <w:t xml:space="preserve"> o godz. 1</w:t>
      </w:r>
      <w:r w:rsidR="0015794E">
        <w:rPr>
          <w:b/>
          <w:sz w:val="20"/>
          <w:szCs w:val="20"/>
          <w:u w:val="single"/>
        </w:rPr>
        <w:t>2</w:t>
      </w:r>
      <w:r w:rsidR="00B11993" w:rsidRPr="00B11993">
        <w:rPr>
          <w:b/>
          <w:sz w:val="20"/>
          <w:szCs w:val="20"/>
          <w:u w:val="single"/>
        </w:rPr>
        <w:t>:30.</w:t>
      </w:r>
      <w:r w:rsidRPr="00D57CD7">
        <w:rPr>
          <w:sz w:val="20"/>
          <w:szCs w:val="20"/>
        </w:rPr>
        <w:t xml:space="preserve"> Zamawiający nie przewiduje publicznej sesji otwarcia ofert.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:rsidR="00E73519" w:rsidRPr="00D57CD7" w:rsidRDefault="00EB7B52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</w:t>
      </w:r>
      <w:r w:rsidR="005E31BC">
        <w:rPr>
          <w:sz w:val="20"/>
          <w:szCs w:val="20"/>
        </w:rPr>
        <w:t>24 maja</w:t>
      </w:r>
      <w:r w:rsidR="00E234C1">
        <w:rPr>
          <w:sz w:val="20"/>
          <w:szCs w:val="20"/>
        </w:rPr>
        <w:t xml:space="preserve"> 2024 r.</w:t>
      </w:r>
      <w:r w:rsidR="004E39A0" w:rsidRPr="00D57CD7">
        <w:rPr>
          <w:sz w:val="20"/>
          <w:szCs w:val="20"/>
        </w:rPr>
        <w:t xml:space="preserve"> </w:t>
      </w:r>
      <w:permEnd w:id="1714649638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08F6" w:rsidRDefault="003B08F6" w:rsidP="00625B0A">
      <w:r>
        <w:separator/>
      </w:r>
    </w:p>
    <w:p w:rsidR="003B08F6" w:rsidRDefault="003B08F6" w:rsidP="00625B0A"/>
  </w:endnote>
  <w:endnote w:type="continuationSeparator" w:id="0">
    <w:p w:rsidR="003B08F6" w:rsidRDefault="003B08F6" w:rsidP="00625B0A">
      <w:r>
        <w:continuationSeparator/>
      </w:r>
    </w:p>
    <w:p w:rsidR="003B08F6" w:rsidRDefault="003B08F6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3B08F6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08F6" w:rsidRDefault="003B08F6" w:rsidP="00625B0A">
      <w:r>
        <w:separator/>
      </w:r>
    </w:p>
    <w:p w:rsidR="003B08F6" w:rsidRDefault="003B08F6" w:rsidP="00625B0A"/>
  </w:footnote>
  <w:footnote w:type="continuationSeparator" w:id="0">
    <w:p w:rsidR="003B08F6" w:rsidRDefault="003B08F6" w:rsidP="00625B0A">
      <w:r>
        <w:continuationSeparator/>
      </w:r>
    </w:p>
    <w:p w:rsidR="003B08F6" w:rsidRDefault="003B08F6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32E6269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000000" w:themeColor="text1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87BB8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24BD8"/>
    <w:multiLevelType w:val="hybridMultilevel"/>
    <w:tmpl w:val="150E0A3C"/>
    <w:lvl w:ilvl="0" w:tplc="E738E5A2">
      <w:start w:val="1"/>
      <w:numFmt w:val="decimal"/>
      <w:lvlText w:val="%1."/>
      <w:lvlJc w:val="left"/>
      <w:pPr>
        <w:ind w:left="7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5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63B57DC"/>
    <w:multiLevelType w:val="hybridMultilevel"/>
    <w:tmpl w:val="5A1C63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DEE4E04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07A6CD1"/>
    <w:multiLevelType w:val="hybridMultilevel"/>
    <w:tmpl w:val="516CF800"/>
    <w:lvl w:ilvl="0" w:tplc="2D743D98">
      <w:start w:val="1"/>
      <w:numFmt w:val="decimal"/>
      <w:lvlText w:val="%1."/>
      <w:lvlJc w:val="left"/>
      <w:pPr>
        <w:ind w:left="9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6" w:hanging="360"/>
      </w:pPr>
    </w:lvl>
    <w:lvl w:ilvl="2" w:tplc="0415001B" w:tentative="1">
      <w:start w:val="1"/>
      <w:numFmt w:val="lowerRoman"/>
      <w:lvlText w:val="%3."/>
      <w:lvlJc w:val="right"/>
      <w:pPr>
        <w:ind w:left="2356" w:hanging="180"/>
      </w:pPr>
    </w:lvl>
    <w:lvl w:ilvl="3" w:tplc="0415000F" w:tentative="1">
      <w:start w:val="1"/>
      <w:numFmt w:val="decimal"/>
      <w:lvlText w:val="%4."/>
      <w:lvlJc w:val="left"/>
      <w:pPr>
        <w:ind w:left="3076" w:hanging="360"/>
      </w:pPr>
    </w:lvl>
    <w:lvl w:ilvl="4" w:tplc="04150019" w:tentative="1">
      <w:start w:val="1"/>
      <w:numFmt w:val="lowerLetter"/>
      <w:lvlText w:val="%5."/>
      <w:lvlJc w:val="left"/>
      <w:pPr>
        <w:ind w:left="3796" w:hanging="360"/>
      </w:pPr>
    </w:lvl>
    <w:lvl w:ilvl="5" w:tplc="0415001B" w:tentative="1">
      <w:start w:val="1"/>
      <w:numFmt w:val="lowerRoman"/>
      <w:lvlText w:val="%6."/>
      <w:lvlJc w:val="right"/>
      <w:pPr>
        <w:ind w:left="4516" w:hanging="180"/>
      </w:pPr>
    </w:lvl>
    <w:lvl w:ilvl="6" w:tplc="0415000F" w:tentative="1">
      <w:start w:val="1"/>
      <w:numFmt w:val="decimal"/>
      <w:lvlText w:val="%7."/>
      <w:lvlJc w:val="left"/>
      <w:pPr>
        <w:ind w:left="5236" w:hanging="360"/>
      </w:pPr>
    </w:lvl>
    <w:lvl w:ilvl="7" w:tplc="04150019" w:tentative="1">
      <w:start w:val="1"/>
      <w:numFmt w:val="lowerLetter"/>
      <w:lvlText w:val="%8."/>
      <w:lvlJc w:val="left"/>
      <w:pPr>
        <w:ind w:left="5956" w:hanging="360"/>
      </w:pPr>
    </w:lvl>
    <w:lvl w:ilvl="8" w:tplc="0415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9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3D35EDF"/>
    <w:multiLevelType w:val="multilevel"/>
    <w:tmpl w:val="29E6C512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5"/>
  </w:num>
  <w:num w:numId="5">
    <w:abstractNumId w:val="10"/>
  </w:num>
  <w:num w:numId="6">
    <w:abstractNumId w:val="1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6"/>
  </w:num>
  <w:num w:numId="12">
    <w:abstractNumId w:val="4"/>
  </w:num>
  <w:num w:numId="13">
    <w:abstractNumId w:val="11"/>
  </w:num>
  <w:num w:numId="14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07D7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87AAB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0F7E51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5794E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C72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7565D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367B6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08F6"/>
    <w:rsid w:val="003B0E8F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2EFB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D7744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4D2B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31BC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15BE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2FC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2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6124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223A"/>
    <w:rsid w:val="00973AF5"/>
    <w:rsid w:val="0097459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5710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1D08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19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2D37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96B57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01B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4A2"/>
    <w:rsid w:val="00C6775E"/>
    <w:rsid w:val="00C7264F"/>
    <w:rsid w:val="00C743FC"/>
    <w:rsid w:val="00C75021"/>
    <w:rsid w:val="00C7609C"/>
    <w:rsid w:val="00C8261D"/>
    <w:rsid w:val="00C84555"/>
    <w:rsid w:val="00C905A4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B75BE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B40AD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234C1"/>
    <w:rsid w:val="00E30DFB"/>
    <w:rsid w:val="00E36570"/>
    <w:rsid w:val="00E4213D"/>
    <w:rsid w:val="00E43C9A"/>
    <w:rsid w:val="00E45DD1"/>
    <w:rsid w:val="00E529AB"/>
    <w:rsid w:val="00E55646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2AB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451F0B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946124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4612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">
    <w:name w:val="pkt"/>
    <w:basedOn w:val="Normalny"/>
    <w:link w:val="pktZnak"/>
    <w:qFormat/>
    <w:rsid w:val="0015794E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15794E"/>
    <w:rPr>
      <w:rFonts w:ascii="Times New Roman" w:eastAsia="Times New Roman" w:hAnsi="Times New Roman" w:cs="Times New Roman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B658A-8F81-4DC0-9A28-A0FCA52DC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512</Words>
  <Characters>3074</Characters>
  <Application>Microsoft Office Word</Application>
  <DocSecurity>8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3</cp:revision>
  <cp:lastPrinted>2023-10-12T05:54:00Z</cp:lastPrinted>
  <dcterms:created xsi:type="dcterms:W3CDTF">2024-03-18T14:03:00Z</dcterms:created>
  <dcterms:modified xsi:type="dcterms:W3CDTF">2024-03-18T14:21:00Z</dcterms:modified>
  <cp:category/>
</cp:coreProperties>
</file>