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78" w:rsidRPr="00A5337C" w:rsidRDefault="005F6278" w:rsidP="005F6278">
      <w:pPr>
        <w:tabs>
          <w:tab w:val="left" w:pos="6435"/>
        </w:tabs>
        <w:jc w:val="right"/>
        <w:rPr>
          <w:rFonts w:ascii="Century Gothic" w:hAnsi="Century Gothic"/>
          <w:b/>
          <w:bCs/>
          <w:szCs w:val="20"/>
        </w:rPr>
      </w:pPr>
      <w:r w:rsidRPr="00A5337C">
        <w:rPr>
          <w:rFonts w:ascii="Century Gothic" w:hAnsi="Century Gothic" w:cs="Times New Roman"/>
          <w:b/>
          <w:szCs w:val="20"/>
          <w:u w:val="single"/>
        </w:rPr>
        <w:t>Wzór-Załącznik nr 1 do SIWZ</w:t>
      </w:r>
    </w:p>
    <w:p w:rsidR="005F6278" w:rsidRPr="00A5337C" w:rsidRDefault="005F6278" w:rsidP="005F6278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b/>
          <w:bCs/>
          <w:i w:val="0"/>
          <w:szCs w:val="20"/>
        </w:rPr>
        <w:t xml:space="preserve">OFERTA WYKONAWCY 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pacing w:line="360" w:lineRule="auto"/>
        <w:rPr>
          <w:rFonts w:ascii="Century Gothic" w:hAnsi="Century Gothic" w:cs="Times New Roman"/>
          <w:szCs w:val="20"/>
        </w:rPr>
      </w:pPr>
      <w:r w:rsidRPr="00A5337C">
        <w:rPr>
          <w:rFonts w:ascii="Century Gothic" w:hAnsi="Century Gothic" w:cs="Times New Roman"/>
          <w:szCs w:val="20"/>
        </w:rPr>
        <w:t>Pełna nazwa Wykonawcy: _____________________________________________________________________*</w:t>
      </w:r>
    </w:p>
    <w:p w:rsidR="005F6278" w:rsidRPr="00A5337C" w:rsidRDefault="005F6278" w:rsidP="005F6278">
      <w:pPr>
        <w:spacing w:line="360" w:lineRule="auto"/>
        <w:rPr>
          <w:rFonts w:ascii="Century Gothic" w:hAnsi="Century Gothic" w:cs="Times New Roman"/>
          <w:szCs w:val="20"/>
        </w:rPr>
      </w:pPr>
      <w:r w:rsidRPr="00A5337C">
        <w:rPr>
          <w:rFonts w:ascii="Century Gothic" w:hAnsi="Century Gothic" w:cs="Times New Roman"/>
          <w:szCs w:val="20"/>
        </w:rPr>
        <w:t>Adres: _______________________________________________________________________________________*</w:t>
      </w:r>
    </w:p>
    <w:p w:rsidR="005F6278" w:rsidRPr="00A5337C" w:rsidRDefault="005F6278" w:rsidP="005F6278">
      <w:pPr>
        <w:spacing w:line="360" w:lineRule="auto"/>
        <w:rPr>
          <w:rFonts w:ascii="Century Gothic" w:hAnsi="Century Gothic" w:cs="Times New Roman"/>
          <w:szCs w:val="20"/>
        </w:rPr>
      </w:pPr>
      <w:r w:rsidRPr="00A5337C">
        <w:rPr>
          <w:rFonts w:ascii="Century Gothic" w:hAnsi="Century Gothic" w:cs="Times New Roman"/>
          <w:szCs w:val="20"/>
        </w:rPr>
        <w:t>Nr telefonu i faksu, adres e-mail_______________________________________________________________*</w:t>
      </w:r>
    </w:p>
    <w:p w:rsidR="005F6278" w:rsidRPr="00A5337C" w:rsidRDefault="005F6278" w:rsidP="005F6278">
      <w:pPr>
        <w:spacing w:line="360" w:lineRule="auto"/>
        <w:rPr>
          <w:rFonts w:ascii="Century Gothic" w:hAnsi="Century Gothic" w:cs="Times New Roman"/>
          <w:szCs w:val="20"/>
        </w:rPr>
      </w:pPr>
      <w:r w:rsidRPr="00A5337C">
        <w:rPr>
          <w:rFonts w:ascii="Century Gothic" w:hAnsi="Century Gothic" w:cs="Times New Roman"/>
          <w:szCs w:val="20"/>
        </w:rPr>
        <w:t>Nr KRS/ wpisu do ewidencji działalności gospodarczej___________________________________________*</w:t>
      </w:r>
    </w:p>
    <w:p w:rsidR="005F6278" w:rsidRPr="00A5337C" w:rsidRDefault="005F6278" w:rsidP="005F6278">
      <w:pPr>
        <w:spacing w:line="360" w:lineRule="auto"/>
        <w:jc w:val="both"/>
        <w:rPr>
          <w:rFonts w:ascii="Century Gothic" w:hAnsi="Century Gothic" w:cs="Times New Roman"/>
          <w:szCs w:val="20"/>
        </w:rPr>
      </w:pPr>
      <w:r w:rsidRPr="00A5337C">
        <w:rPr>
          <w:rFonts w:ascii="Century Gothic" w:hAnsi="Century Gothic" w:cs="Times New Roman"/>
          <w:szCs w:val="20"/>
        </w:rPr>
        <w:t xml:space="preserve">Osoba/osoby uprawnione do reprezentacji, w tym do podpisania umowy   ____________________  _____________________________________________________________________________________________*                                                 </w:t>
      </w:r>
    </w:p>
    <w:p w:rsidR="005F6278" w:rsidRPr="00B02919" w:rsidRDefault="005F6278" w:rsidP="005F6278">
      <w:pPr>
        <w:jc w:val="both"/>
        <w:rPr>
          <w:rFonts w:ascii="Century Gothic" w:hAnsi="Century Gothic" w:cs="Times New Roman"/>
          <w:b/>
          <w:szCs w:val="20"/>
        </w:rPr>
      </w:pPr>
      <w:r w:rsidRPr="00A5337C">
        <w:rPr>
          <w:rFonts w:ascii="Century Gothic" w:hAnsi="Century Gothic" w:cs="Times New Roman"/>
          <w:szCs w:val="20"/>
        </w:rPr>
        <w:t xml:space="preserve">Przystępując do postępowania prowadzonego w trybie przetargu nieograniczonego na: </w:t>
      </w:r>
      <w:r w:rsidRPr="00B02919">
        <w:rPr>
          <w:rFonts w:cs="Times New Roman"/>
          <w:b/>
        </w:rPr>
        <w:t>„</w:t>
      </w:r>
      <w:r w:rsidRPr="00E07380">
        <w:rPr>
          <w:rFonts w:ascii="Century Gothic" w:hAnsi="Century Gothic" w:cs="Times New Roman"/>
          <w:b/>
          <w:szCs w:val="20"/>
        </w:rPr>
        <w:t xml:space="preserve">Wykonanie </w:t>
      </w:r>
      <w:r>
        <w:rPr>
          <w:rFonts w:ascii="Century Gothic" w:hAnsi="Century Gothic" w:cs="Times New Roman"/>
          <w:b/>
          <w:szCs w:val="20"/>
        </w:rPr>
        <w:t>d</w:t>
      </w:r>
      <w:r w:rsidRPr="00E07380">
        <w:rPr>
          <w:rFonts w:ascii="Century Gothic" w:hAnsi="Century Gothic" w:cs="Times New Roman"/>
          <w:b/>
          <w:szCs w:val="20"/>
        </w:rPr>
        <w:t xml:space="preserve">okumentacji </w:t>
      </w:r>
      <w:r>
        <w:rPr>
          <w:rFonts w:ascii="Century Gothic" w:hAnsi="Century Gothic" w:cs="Times New Roman"/>
          <w:b/>
          <w:szCs w:val="20"/>
        </w:rPr>
        <w:t>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</w:p>
    <w:p w:rsidR="005F6278" w:rsidRPr="00A5337C" w:rsidRDefault="005F6278" w:rsidP="005F6278">
      <w:pPr>
        <w:tabs>
          <w:tab w:val="left" w:pos="6435"/>
        </w:tabs>
        <w:jc w:val="both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6435"/>
        </w:tabs>
        <w:jc w:val="both"/>
        <w:rPr>
          <w:rFonts w:ascii="Century Gothic" w:hAnsi="Century Gothic" w:cs="Gulim"/>
          <w:b/>
          <w:bCs/>
          <w:szCs w:val="20"/>
        </w:rPr>
      </w:pPr>
      <w:r w:rsidRPr="00A5337C">
        <w:rPr>
          <w:rFonts w:ascii="Century Gothic" w:hAnsi="Century Gothic" w:cs="Times New Roman"/>
          <w:b/>
          <w:szCs w:val="20"/>
        </w:rPr>
        <w:t>I. Oferujemy wykonanie przedmiotu zamówienia zgodnie z wymaganiami określonymi w SIWZ:</w:t>
      </w:r>
    </w:p>
    <w:tbl>
      <w:tblPr>
        <w:tblW w:w="95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3251"/>
        <w:gridCol w:w="1984"/>
        <w:gridCol w:w="1134"/>
        <w:gridCol w:w="2616"/>
      </w:tblGrid>
      <w:tr w:rsidR="005F6278" w:rsidRPr="00A5337C" w:rsidTr="00332BA2"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L.p.</w:t>
            </w:r>
          </w:p>
        </w:tc>
        <w:tc>
          <w:tcPr>
            <w:tcW w:w="3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 xml:space="preserve">Opis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>
              <w:rPr>
                <w:rFonts w:ascii="Century Gothic" w:hAnsi="Century Gothic" w:cs="Gulim"/>
                <w:b/>
                <w:bCs/>
                <w:szCs w:val="20"/>
              </w:rPr>
              <w:t>Cena</w:t>
            </w: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 xml:space="preserve"> netto w PLN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Stawka podatku VAT</w:t>
            </w:r>
          </w:p>
        </w:tc>
        <w:tc>
          <w:tcPr>
            <w:tcW w:w="2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>
              <w:rPr>
                <w:rFonts w:ascii="Century Gothic" w:hAnsi="Century Gothic" w:cs="Gulim"/>
                <w:b/>
                <w:bCs/>
                <w:szCs w:val="20"/>
              </w:rPr>
              <w:t xml:space="preserve">Cena </w:t>
            </w: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brutto w PLN</w:t>
            </w:r>
          </w:p>
        </w:tc>
      </w:tr>
      <w:tr w:rsidR="005F6278" w:rsidRPr="00A5337C" w:rsidTr="00332BA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1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4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5</w:t>
            </w:r>
          </w:p>
        </w:tc>
      </w:tr>
      <w:tr w:rsidR="005F6278" w:rsidRPr="00A5337C" w:rsidTr="00332BA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color w:val="000000"/>
                <w:szCs w:val="20"/>
              </w:rPr>
            </w:pPr>
            <w:r w:rsidRPr="00A5337C">
              <w:rPr>
                <w:rFonts w:ascii="Century Gothic" w:hAnsi="Century Gothic" w:cs="Gulim"/>
                <w:color w:val="000000"/>
                <w:szCs w:val="20"/>
              </w:rPr>
              <w:t>1.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tabs>
                <w:tab w:val="left" w:pos="6435"/>
              </w:tabs>
              <w:jc w:val="both"/>
              <w:rPr>
                <w:rFonts w:ascii="Century Gothic" w:hAnsi="Century Gothic" w:cs="Gulim"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Opracowanie dokumentacji</w:t>
            </w:r>
            <w:r w:rsidRPr="00A5337C">
              <w:rPr>
                <w:rFonts w:ascii="Century Gothic" w:hAnsi="Century Gothic" w:cs="Gulim"/>
                <w:szCs w:val="20"/>
              </w:rPr>
              <w:t xml:space="preserve">  </w:t>
            </w:r>
            <w:r w:rsidRPr="00D375A6">
              <w:rPr>
                <w:rFonts w:ascii="Century Gothic" w:hAnsi="Century Gothic" w:cs="Gulim"/>
                <w:b/>
                <w:bCs/>
                <w:color w:val="auto"/>
                <w:szCs w:val="20"/>
              </w:rPr>
              <w:t>projektowej</w:t>
            </w:r>
            <w:r w:rsidRPr="00D375A6">
              <w:rPr>
                <w:rFonts w:ascii="Century Gothic" w:hAnsi="Century Gothic" w:cs="Gulim"/>
                <w:color w:val="auto"/>
                <w:szCs w:val="20"/>
              </w:rPr>
              <w:t xml:space="preserve"> </w:t>
            </w:r>
            <w:r w:rsidRPr="00D375A6">
              <w:rPr>
                <w:rFonts w:ascii="Century Gothic" w:hAnsi="Century Gothic" w:cs="Gulim"/>
                <w:color w:val="auto"/>
                <w:sz w:val="18"/>
                <w:szCs w:val="18"/>
              </w:rPr>
              <w:t xml:space="preserve">wraz z uzyskaniem </w:t>
            </w:r>
            <w:r w:rsidRPr="00D375A6">
              <w:rPr>
                <w:rFonts w:ascii="Century Gothic" w:eastAsia="SimSun" w:hAnsi="Century Gothic"/>
                <w:bCs/>
                <w:color w:val="auto"/>
                <w:sz w:val="18"/>
                <w:szCs w:val="18"/>
              </w:rPr>
              <w:t>wszystkich wymaganych przepisami uzgodnień, opinii, pozwoleń, zgłoszeń i decyzji administracyjnych właściwych podmiotów i organów, w tym m.in. uzgodnień z rzeczoznawcą ds. BHP, ochrony ppoż. oraz rzeczoznawcy ds. higieniczno - sanitarnych Państwowej Inspekcji Sanitarnej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szCs w:val="20"/>
              </w:rPr>
            </w:pPr>
            <w:r w:rsidRPr="00A5337C">
              <w:rPr>
                <w:rFonts w:ascii="Century Gothic" w:hAnsi="Century Gothic" w:cs="Gulim"/>
                <w:szCs w:val="20"/>
              </w:rPr>
              <w:t>..................**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szCs w:val="20"/>
              </w:rPr>
            </w:pPr>
            <w:r w:rsidRPr="00A5337C">
              <w:rPr>
                <w:rFonts w:ascii="Century Gothic" w:hAnsi="Century Gothic" w:cs="Gulim"/>
                <w:szCs w:val="20"/>
              </w:rPr>
              <w:t>.......%*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szCs w:val="20"/>
              </w:rPr>
            </w:pPr>
            <w:r w:rsidRPr="00A5337C">
              <w:rPr>
                <w:rFonts w:ascii="Century Gothic" w:hAnsi="Century Gothic" w:cs="Gulim"/>
                <w:szCs w:val="20"/>
              </w:rPr>
              <w:t>.......................**</w:t>
            </w:r>
          </w:p>
        </w:tc>
      </w:tr>
      <w:tr w:rsidR="005F6278" w:rsidRPr="00A5337C" w:rsidTr="00332BA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Cs w:val="20"/>
              </w:rPr>
            </w:pP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tabs>
                <w:tab w:val="left" w:pos="6435"/>
              </w:tabs>
              <w:jc w:val="both"/>
              <w:rPr>
                <w:rFonts w:ascii="Century Gothic" w:hAnsi="Century Gothic" w:cs="Gulim"/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CA32BD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szCs w:val="20"/>
              </w:rPr>
            </w:pPr>
            <w:r w:rsidRPr="00CA32BD">
              <w:rPr>
                <w:rFonts w:ascii="Century Gothic" w:hAnsi="Century Gothic" w:cs="Gulim"/>
                <w:b/>
                <w:szCs w:val="20"/>
              </w:rPr>
              <w:t>Cena netto za jeden nadzór autorski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CA32BD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szCs w:val="20"/>
              </w:rPr>
            </w:pPr>
            <w:r w:rsidRPr="00CA32BD">
              <w:rPr>
                <w:rFonts w:ascii="Century Gothic" w:hAnsi="Century Gothic" w:cs="Gulim"/>
                <w:b/>
                <w:szCs w:val="20"/>
              </w:rPr>
              <w:t>Stawka podatku VAT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6278" w:rsidRPr="00CA32BD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szCs w:val="20"/>
              </w:rPr>
            </w:pPr>
            <w:r w:rsidRPr="00CA32BD">
              <w:rPr>
                <w:rFonts w:ascii="Century Gothic" w:hAnsi="Century Gothic" w:cs="Gulim"/>
                <w:b/>
                <w:szCs w:val="20"/>
              </w:rPr>
              <w:t>Wartość wynagrodzenia za nadzory autorskie</w:t>
            </w:r>
          </w:p>
          <w:p w:rsidR="005F6278" w:rsidRPr="00CA32BD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b/>
                <w:szCs w:val="20"/>
              </w:rPr>
            </w:pPr>
            <w:r w:rsidRPr="00CA32BD">
              <w:rPr>
                <w:rFonts w:ascii="Century Gothic" w:hAnsi="Century Gothic" w:cs="Gulim"/>
                <w:b/>
                <w:szCs w:val="20"/>
              </w:rPr>
              <w:t>(kol. 3 x 1</w:t>
            </w:r>
            <w:r>
              <w:rPr>
                <w:rFonts w:ascii="Century Gothic" w:hAnsi="Century Gothic" w:cs="Gulim"/>
                <w:b/>
                <w:szCs w:val="20"/>
              </w:rPr>
              <w:t>0</w:t>
            </w:r>
            <w:r w:rsidRPr="00CA32BD">
              <w:rPr>
                <w:rFonts w:ascii="Century Gothic" w:hAnsi="Century Gothic" w:cs="Gulim"/>
                <w:b/>
                <w:szCs w:val="20"/>
              </w:rPr>
              <w:t xml:space="preserve"> </w:t>
            </w:r>
            <w:r w:rsidRPr="00D375A6">
              <w:rPr>
                <w:rFonts w:ascii="Century Gothic" w:hAnsi="Century Gothic" w:cs="Gulim"/>
                <w:b/>
                <w:color w:val="auto"/>
                <w:szCs w:val="20"/>
              </w:rPr>
              <w:t>nadzorów autorskich,</w:t>
            </w:r>
            <w:r>
              <w:rPr>
                <w:rFonts w:ascii="Century Gothic" w:hAnsi="Century Gothic" w:cs="Gulim"/>
                <w:b/>
                <w:color w:val="auto"/>
                <w:szCs w:val="20"/>
              </w:rPr>
              <w:t xml:space="preserve"> </w:t>
            </w:r>
            <w:r w:rsidRPr="00D375A6">
              <w:rPr>
                <w:rFonts w:ascii="Century Gothic" w:hAnsi="Century Gothic" w:cs="Gulim"/>
                <w:b/>
                <w:color w:val="auto"/>
                <w:szCs w:val="20"/>
              </w:rPr>
              <w:t>p</w:t>
            </w:r>
            <w:r w:rsidRPr="00CA32BD">
              <w:rPr>
                <w:rFonts w:ascii="Century Gothic" w:hAnsi="Century Gothic" w:cs="Gulim"/>
                <w:b/>
                <w:szCs w:val="20"/>
              </w:rPr>
              <w:t>owiększona o podatek VAT)</w:t>
            </w:r>
          </w:p>
        </w:tc>
      </w:tr>
      <w:tr w:rsidR="005F6278" w:rsidRPr="00B02919" w:rsidTr="00332BA2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977347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977347">
              <w:rPr>
                <w:rFonts w:ascii="Century Gothic" w:hAnsi="Century Gothic" w:cs="Gulim"/>
                <w:color w:val="auto"/>
                <w:szCs w:val="20"/>
              </w:rPr>
              <w:t>2.</w:t>
            </w:r>
          </w:p>
        </w:tc>
        <w:tc>
          <w:tcPr>
            <w:tcW w:w="3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977347" w:rsidRDefault="005F6278" w:rsidP="00332BA2">
            <w:pPr>
              <w:tabs>
                <w:tab w:val="left" w:pos="701"/>
              </w:tabs>
              <w:ind w:left="80" w:hanging="77"/>
              <w:jc w:val="both"/>
              <w:rPr>
                <w:rFonts w:ascii="Century Gothic" w:hAnsi="Century Gothic" w:cs="Gulim"/>
                <w:color w:val="auto"/>
                <w:szCs w:val="20"/>
              </w:rPr>
            </w:pPr>
            <w:r w:rsidRPr="00977347">
              <w:rPr>
                <w:rFonts w:ascii="Century Gothic" w:hAnsi="Century Gothic" w:cs="Gulim"/>
                <w:b/>
                <w:color w:val="auto"/>
                <w:szCs w:val="20"/>
              </w:rPr>
              <w:t>Nadzór autorski</w:t>
            </w:r>
            <w:r w:rsidRPr="00977347">
              <w:rPr>
                <w:rFonts w:ascii="Century Gothic" w:hAnsi="Century Gothic" w:cs="Gulim"/>
                <w:color w:val="auto"/>
                <w:szCs w:val="20"/>
              </w:rPr>
              <w:t xml:space="preserve"> </w:t>
            </w:r>
            <w:r w:rsidRPr="00243EF8">
              <w:rPr>
                <w:rFonts w:ascii="Century Gothic" w:hAnsi="Century Gothic" w:cs="Gulim"/>
                <w:color w:val="auto"/>
                <w:sz w:val="18"/>
                <w:szCs w:val="18"/>
              </w:rPr>
              <w:t>(max. ilość zleconych nadzorów autorskich - 1</w:t>
            </w:r>
            <w:r>
              <w:rPr>
                <w:rFonts w:ascii="Century Gothic" w:hAnsi="Century Gothic" w:cs="Gulim"/>
                <w:color w:val="auto"/>
                <w:sz w:val="18"/>
                <w:szCs w:val="18"/>
              </w:rPr>
              <w:t>0</w:t>
            </w:r>
            <w:r w:rsidRPr="00243EF8">
              <w:rPr>
                <w:rFonts w:ascii="Century Gothic" w:hAnsi="Century Gothic" w:cs="Gulim"/>
                <w:color w:val="auto"/>
                <w:sz w:val="18"/>
                <w:szCs w:val="18"/>
              </w:rPr>
              <w:t xml:space="preserve"> nadzorów)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977347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977347">
              <w:rPr>
                <w:rFonts w:ascii="Century Gothic" w:hAnsi="Century Gothic" w:cs="Gulim"/>
                <w:color w:val="auto"/>
                <w:szCs w:val="20"/>
              </w:rPr>
              <w:t>..................**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977347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977347">
              <w:rPr>
                <w:rFonts w:ascii="Century Gothic" w:hAnsi="Century Gothic" w:cs="Gulim"/>
                <w:color w:val="auto"/>
                <w:szCs w:val="20"/>
              </w:rPr>
              <w:t>.......%*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6278" w:rsidRPr="00977347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color w:val="auto"/>
                <w:szCs w:val="20"/>
              </w:rPr>
            </w:pPr>
            <w:r w:rsidRPr="00977347">
              <w:rPr>
                <w:rFonts w:ascii="Century Gothic" w:hAnsi="Century Gothic" w:cs="Gulim"/>
                <w:color w:val="auto"/>
                <w:szCs w:val="20"/>
              </w:rPr>
              <w:t>.......................**</w:t>
            </w:r>
          </w:p>
        </w:tc>
      </w:tr>
      <w:tr w:rsidR="005F6278" w:rsidRPr="00A5337C" w:rsidTr="00332BA2">
        <w:tc>
          <w:tcPr>
            <w:tcW w:w="694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Cs w:val="20"/>
              </w:rPr>
            </w:pPr>
            <w:r w:rsidRPr="00A5337C">
              <w:rPr>
                <w:rFonts w:ascii="Century Gothic" w:hAnsi="Century Gothic" w:cs="Gulim"/>
                <w:b/>
                <w:bCs/>
                <w:szCs w:val="20"/>
              </w:rPr>
              <w:t>Cena oferty brutto (suma poz. 1-2 w kol. 5)</w:t>
            </w:r>
          </w:p>
          <w:p w:rsidR="005F6278" w:rsidRPr="00A5337C" w:rsidRDefault="005F6278" w:rsidP="00332BA2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Cs w:val="20"/>
              </w:rPr>
            </w:pPr>
            <w:r w:rsidRPr="00A5337C">
              <w:rPr>
                <w:rFonts w:ascii="Century Gothic" w:hAnsi="Century Gothic" w:cs="Gulim"/>
                <w:szCs w:val="20"/>
              </w:rPr>
              <w:t>(słownie...................................................................................................</w:t>
            </w:r>
            <w:r>
              <w:rPr>
                <w:rFonts w:ascii="Century Gothic" w:hAnsi="Century Gothic" w:cs="Gulim"/>
                <w:szCs w:val="20"/>
              </w:rPr>
              <w:t>*</w:t>
            </w:r>
            <w:r w:rsidRPr="00A5337C">
              <w:rPr>
                <w:rFonts w:ascii="Century Gothic" w:hAnsi="Century Gothic" w:cs="Gulim"/>
                <w:szCs w:val="20"/>
              </w:rPr>
              <w:t>)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6278" w:rsidRDefault="005F6278" w:rsidP="00332BA2">
            <w:pPr>
              <w:pStyle w:val="Zawartotabeli"/>
              <w:jc w:val="center"/>
              <w:rPr>
                <w:rFonts w:ascii="Century Gothic" w:hAnsi="Century Gothic" w:cs="Gulim"/>
                <w:szCs w:val="20"/>
              </w:rPr>
            </w:pPr>
          </w:p>
          <w:p w:rsidR="005F6278" w:rsidRPr="00A5337C" w:rsidRDefault="005F6278" w:rsidP="00332BA2">
            <w:pPr>
              <w:pStyle w:val="Zawartotabeli"/>
              <w:jc w:val="center"/>
              <w:rPr>
                <w:rFonts w:ascii="Century Gothic" w:hAnsi="Century Gothic"/>
                <w:szCs w:val="20"/>
              </w:rPr>
            </w:pPr>
            <w:r w:rsidRPr="00A5337C">
              <w:rPr>
                <w:rFonts w:ascii="Century Gothic" w:hAnsi="Century Gothic" w:cs="Gulim"/>
                <w:szCs w:val="20"/>
              </w:rPr>
              <w:t>......................**</w:t>
            </w:r>
          </w:p>
        </w:tc>
      </w:tr>
    </w:tbl>
    <w:p w:rsidR="005F6278" w:rsidRPr="00A5337C" w:rsidRDefault="005F6278" w:rsidP="005F6278">
      <w:pPr>
        <w:tabs>
          <w:tab w:val="left" w:pos="6435"/>
        </w:tabs>
        <w:jc w:val="both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szCs w:val="20"/>
        </w:rPr>
      </w:pPr>
      <w:r w:rsidRPr="00A5337C">
        <w:rPr>
          <w:rFonts w:ascii="Century Gothic" w:hAnsi="Century Gothic" w:cs="Gulim"/>
          <w:b/>
          <w:bCs/>
          <w:szCs w:val="20"/>
        </w:rPr>
        <w:t>II. Oświadczamy, że udzielamy:</w:t>
      </w:r>
    </w:p>
    <w:p w:rsidR="005F6278" w:rsidRPr="00A5337C" w:rsidRDefault="005F6278" w:rsidP="005F6278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szCs w:val="20"/>
        </w:rPr>
      </w:pPr>
      <w:r w:rsidRPr="00A5337C">
        <w:rPr>
          <w:rStyle w:val="Domylnaczcionkaakapitu5"/>
          <w:rFonts w:ascii="Century Gothic" w:hAnsi="Century Gothic" w:cs="Gulim"/>
          <w:szCs w:val="20"/>
        </w:rPr>
        <w:t xml:space="preserve">1) </w:t>
      </w:r>
      <w:r w:rsidRPr="00C41C8A">
        <w:rPr>
          <w:rStyle w:val="Domylnaczcionkaakapitu5"/>
          <w:rFonts w:ascii="Century Gothic" w:hAnsi="Century Gothic" w:cs="Gulim"/>
          <w:b/>
          <w:bCs/>
          <w:szCs w:val="20"/>
        </w:rPr>
        <w:t>rękojmi na opracowaną dokumentację</w:t>
      </w:r>
      <w:r>
        <w:rPr>
          <w:rStyle w:val="Domylnaczcionkaakapitu5"/>
          <w:rFonts w:ascii="Century Gothic" w:hAnsi="Century Gothic" w:cs="Gulim"/>
          <w:b/>
          <w:bCs/>
          <w:szCs w:val="20"/>
        </w:rPr>
        <w:t xml:space="preserve"> projektową</w:t>
      </w:r>
      <w:r w:rsidRPr="00C41C8A">
        <w:rPr>
          <w:rStyle w:val="Domylnaczcionkaakapitu5"/>
          <w:rFonts w:ascii="Century Gothic" w:hAnsi="Century Gothic" w:cs="Gulim"/>
          <w:b/>
          <w:bCs/>
          <w:szCs w:val="20"/>
        </w:rPr>
        <w:t xml:space="preserve"> na okres</w:t>
      </w:r>
      <w:r>
        <w:rPr>
          <w:rStyle w:val="Domylnaczcionkaakapitu5"/>
          <w:rFonts w:ascii="Century Gothic" w:hAnsi="Century Gothic" w:cs="Gulim"/>
          <w:b/>
          <w:bCs/>
          <w:szCs w:val="20"/>
        </w:rPr>
        <w:t xml:space="preserve"> </w:t>
      </w:r>
      <w:r w:rsidRPr="00074186">
        <w:rPr>
          <w:rStyle w:val="Domylnaczcionkaakapitu5"/>
          <w:rFonts w:ascii="Century Gothic" w:hAnsi="Century Gothic" w:cs="Gulim"/>
          <w:b/>
          <w:bCs/>
          <w:szCs w:val="20"/>
        </w:rPr>
        <w:t xml:space="preserve">60 </w:t>
      </w:r>
      <w:r w:rsidRPr="00074186">
        <w:rPr>
          <w:rStyle w:val="Domylnaczcionkaakapitu5"/>
          <w:rFonts w:ascii="Century Gothic" w:hAnsi="Century Gothic" w:cs="Gulim"/>
          <w:b/>
          <w:szCs w:val="20"/>
        </w:rPr>
        <w:t>miesięcy</w:t>
      </w:r>
      <w:r w:rsidRPr="00A5337C">
        <w:rPr>
          <w:rStyle w:val="Domylnaczcionkaakapitu5"/>
          <w:rFonts w:ascii="Century Gothic" w:hAnsi="Century Gothic" w:cs="Gulim"/>
          <w:szCs w:val="20"/>
        </w:rPr>
        <w:t>,</w:t>
      </w:r>
    </w:p>
    <w:p w:rsidR="005F6278" w:rsidRPr="00A5337C" w:rsidRDefault="005F6278" w:rsidP="005F6278">
      <w:pPr>
        <w:ind w:left="720" w:hanging="718"/>
        <w:jc w:val="both"/>
        <w:rPr>
          <w:rStyle w:val="Domylnaczcionkaakapitu8"/>
          <w:rFonts w:ascii="Century Gothic" w:hAnsi="Century Gothic" w:cs="Gulim"/>
          <w:b/>
          <w:bCs/>
          <w:iCs/>
          <w:szCs w:val="20"/>
        </w:rPr>
      </w:pPr>
      <w:r w:rsidRPr="00A5337C">
        <w:rPr>
          <w:rStyle w:val="Domylnaczcionkaakapitu5"/>
          <w:rFonts w:ascii="Century Gothic" w:hAnsi="Century Gothic" w:cs="Gulim"/>
          <w:szCs w:val="20"/>
        </w:rPr>
        <w:t xml:space="preserve">2) </w:t>
      </w:r>
      <w:r w:rsidRPr="00C41C8A">
        <w:rPr>
          <w:rStyle w:val="Domylnaczcionkaakapitu5"/>
          <w:rFonts w:ascii="Century Gothic" w:hAnsi="Century Gothic" w:cs="Gulim"/>
          <w:b/>
          <w:bCs/>
          <w:szCs w:val="20"/>
        </w:rPr>
        <w:t>gwarancji na opracowaną dokumentację</w:t>
      </w:r>
      <w:r>
        <w:rPr>
          <w:rStyle w:val="Domylnaczcionkaakapitu5"/>
          <w:rFonts w:ascii="Century Gothic" w:hAnsi="Century Gothic" w:cs="Gulim"/>
          <w:b/>
          <w:bCs/>
          <w:szCs w:val="20"/>
        </w:rPr>
        <w:t xml:space="preserve"> projektową</w:t>
      </w:r>
      <w:r w:rsidRPr="00C41C8A">
        <w:rPr>
          <w:rStyle w:val="Domylnaczcionkaakapitu5"/>
          <w:rFonts w:ascii="Century Gothic" w:hAnsi="Century Gothic" w:cs="Gulim"/>
          <w:b/>
          <w:bCs/>
          <w:szCs w:val="20"/>
        </w:rPr>
        <w:t xml:space="preserve"> na okres</w:t>
      </w:r>
      <w:r>
        <w:rPr>
          <w:rStyle w:val="Domylnaczcionkaakapitu5"/>
          <w:rFonts w:ascii="Century Gothic" w:hAnsi="Century Gothic" w:cs="Gulim"/>
          <w:b/>
          <w:bCs/>
          <w:szCs w:val="20"/>
        </w:rPr>
        <w:t xml:space="preserve"> 60</w:t>
      </w:r>
      <w:r w:rsidRPr="00A5337C">
        <w:rPr>
          <w:rStyle w:val="Domylnaczcionkaakapitu5"/>
          <w:rFonts w:ascii="Century Gothic" w:hAnsi="Century Gothic" w:cs="Gulim"/>
          <w:b/>
          <w:bCs/>
          <w:szCs w:val="20"/>
        </w:rPr>
        <w:t xml:space="preserve"> miesięcy</w:t>
      </w:r>
    </w:p>
    <w:p w:rsidR="005F6278" w:rsidRDefault="005F6278" w:rsidP="005F6278">
      <w:pPr>
        <w:tabs>
          <w:tab w:val="left" w:pos="6435"/>
        </w:tabs>
        <w:jc w:val="both"/>
        <w:rPr>
          <w:rStyle w:val="Domylnaczcionkaakapitu8"/>
          <w:rFonts w:ascii="Century Gothic" w:hAnsi="Century Gothic" w:cs="Gulim"/>
          <w:b/>
          <w:bCs/>
          <w:iCs/>
          <w:szCs w:val="20"/>
        </w:rPr>
      </w:pPr>
      <w:r w:rsidRPr="00A5337C">
        <w:rPr>
          <w:rStyle w:val="Domylnaczcionkaakapitu8"/>
          <w:rFonts w:ascii="Century Gothic" w:hAnsi="Century Gothic" w:cs="Gulim"/>
          <w:b/>
          <w:bCs/>
          <w:iCs/>
          <w:szCs w:val="20"/>
        </w:rPr>
        <w:t xml:space="preserve">-  liczonych od daty podpisania przez Strony protokołu odbioru końcowego </w:t>
      </w:r>
      <w:r>
        <w:rPr>
          <w:rStyle w:val="Domylnaczcionkaakapitu8"/>
          <w:rFonts w:ascii="Century Gothic" w:hAnsi="Century Gothic" w:cs="Gulim"/>
          <w:b/>
          <w:bCs/>
          <w:iCs/>
          <w:szCs w:val="20"/>
        </w:rPr>
        <w:t>dokumentacji</w:t>
      </w:r>
      <w:r w:rsidRPr="00A5337C">
        <w:rPr>
          <w:rStyle w:val="Domylnaczcionkaakapitu8"/>
          <w:rFonts w:ascii="Century Gothic" w:hAnsi="Century Gothic" w:cs="Gulim"/>
          <w:b/>
          <w:bCs/>
          <w:iCs/>
          <w:szCs w:val="20"/>
        </w:rPr>
        <w:t>.</w:t>
      </w:r>
    </w:p>
    <w:p w:rsidR="005F6278" w:rsidRDefault="005F6278" w:rsidP="005F6278">
      <w:pPr>
        <w:tabs>
          <w:tab w:val="left" w:pos="6435"/>
        </w:tabs>
        <w:jc w:val="both"/>
        <w:rPr>
          <w:rStyle w:val="Domylnaczcionkaakapitu8"/>
          <w:rFonts w:ascii="Century Gothic" w:hAnsi="Century Gothic" w:cs="Gulim"/>
          <w:b/>
          <w:bCs/>
          <w:iCs/>
          <w:szCs w:val="20"/>
        </w:rPr>
      </w:pPr>
    </w:p>
    <w:p w:rsidR="005F6278" w:rsidRPr="00A5337C" w:rsidRDefault="005F6278" w:rsidP="005F6278">
      <w:pPr>
        <w:tabs>
          <w:tab w:val="left" w:pos="6435"/>
        </w:tabs>
        <w:jc w:val="both"/>
        <w:rPr>
          <w:rStyle w:val="Domylnaczcionkaakapitu5"/>
          <w:rFonts w:ascii="Century Gothic" w:hAnsi="Century Gothic" w:cs="Gulim"/>
          <w:szCs w:val="20"/>
        </w:rPr>
      </w:pPr>
      <w:r w:rsidRPr="00A5337C">
        <w:rPr>
          <w:rFonts w:ascii="Century Gothic" w:hAnsi="Century Gothic" w:cs="Times New Roman"/>
          <w:b/>
          <w:bCs/>
          <w:szCs w:val="20"/>
        </w:rPr>
        <w:t>III. Oświadczamy, że:</w:t>
      </w:r>
    </w:p>
    <w:p w:rsidR="005F6278" w:rsidRPr="00081C71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/>
          <w:bCs/>
          <w:szCs w:val="20"/>
        </w:rPr>
      </w:pPr>
      <w:r>
        <w:rPr>
          <w:rStyle w:val="Domylnaczcionkaakapitu5"/>
          <w:rFonts w:ascii="Century Gothic" w:hAnsi="Century Gothic" w:cs="Gulim"/>
          <w:szCs w:val="20"/>
        </w:rPr>
        <w:t xml:space="preserve">1) </w:t>
      </w:r>
      <w:r>
        <w:rPr>
          <w:rStyle w:val="Domylnaczcionkaakapitu5"/>
          <w:rFonts w:ascii="Century Gothic" w:hAnsi="Century Gothic" w:cs="Gulim"/>
          <w:szCs w:val="20"/>
        </w:rPr>
        <w:tab/>
      </w:r>
      <w:r w:rsidRPr="00C41C8A">
        <w:rPr>
          <w:rStyle w:val="Domylnaczcionkaakapitu5"/>
          <w:rFonts w:ascii="Century Gothic" w:hAnsi="Century Gothic" w:cs="Gulim"/>
          <w:szCs w:val="20"/>
        </w:rPr>
        <w:t xml:space="preserve">Oferujemy wykonanie  dokumentacji w terminie </w:t>
      </w:r>
      <w:r w:rsidRPr="00081C71">
        <w:rPr>
          <w:rStyle w:val="Domylnaczcionkaakapitu5"/>
          <w:rFonts w:ascii="Century Gothic" w:hAnsi="Century Gothic" w:cs="Gulim"/>
          <w:szCs w:val="20"/>
        </w:rPr>
        <w:t>do …… ***(max. 32) tygodni od daty podpisania umowy</w:t>
      </w:r>
      <w:r w:rsidRPr="00081C71">
        <w:rPr>
          <w:rStyle w:val="Domylnaczcionkaakapitu5"/>
          <w:rFonts w:ascii="Century Gothic" w:hAnsi="Century Gothic" w:cs="Gulim"/>
          <w:b/>
          <w:bCs/>
          <w:szCs w:val="20"/>
        </w:rPr>
        <w:t xml:space="preserve">, w tym: </w:t>
      </w:r>
    </w:p>
    <w:p w:rsidR="005F6278" w:rsidRPr="00081C71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szCs w:val="20"/>
        </w:rPr>
      </w:pPr>
      <w:r w:rsidRPr="00081C71">
        <w:rPr>
          <w:rStyle w:val="Domylnaczcionkaakapitu5"/>
          <w:rFonts w:ascii="Century Gothic" w:hAnsi="Century Gothic" w:cs="Gulim"/>
          <w:bCs/>
          <w:szCs w:val="20"/>
        </w:rPr>
        <w:t>a)</w:t>
      </w:r>
      <w:r w:rsidRPr="00081C71">
        <w:rPr>
          <w:rStyle w:val="Domylnaczcionkaakapitu5"/>
          <w:rFonts w:ascii="Century Gothic" w:hAnsi="Century Gothic" w:cs="Gulim"/>
          <w:bCs/>
          <w:szCs w:val="20"/>
        </w:rPr>
        <w:tab/>
        <w:t>Wytyczne do projektowania ustalone z Zamawiającym – do …….. ***(max. 2) tygodni od daty podpisania umowy</w:t>
      </w:r>
    </w:p>
    <w:p w:rsidR="005F6278" w:rsidRPr="00081C71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szCs w:val="20"/>
        </w:rPr>
      </w:pPr>
      <w:r w:rsidRPr="00081C71">
        <w:rPr>
          <w:rStyle w:val="Domylnaczcionkaakapitu5"/>
          <w:rFonts w:ascii="Century Gothic" w:hAnsi="Century Gothic" w:cs="Gulim"/>
          <w:bCs/>
          <w:szCs w:val="20"/>
        </w:rPr>
        <w:t>b)</w:t>
      </w:r>
      <w:r w:rsidRPr="00081C71">
        <w:rPr>
          <w:rStyle w:val="Domylnaczcionkaakapitu5"/>
          <w:rFonts w:ascii="Century Gothic" w:hAnsi="Century Gothic" w:cs="Gulim"/>
          <w:bCs/>
          <w:szCs w:val="20"/>
        </w:rPr>
        <w:tab/>
        <w:t>Etap 1: Projekt Koncepcyjny i WKI – do ……. ***(max. 5) tygodni od daty podpisania umowy;</w:t>
      </w:r>
    </w:p>
    <w:p w:rsidR="005F6278" w:rsidRPr="00081C71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szCs w:val="20"/>
        </w:rPr>
      </w:pPr>
      <w:r w:rsidRPr="00081C71">
        <w:rPr>
          <w:rStyle w:val="Domylnaczcionkaakapitu5"/>
          <w:rFonts w:ascii="Century Gothic" w:hAnsi="Century Gothic" w:cs="Gulim"/>
          <w:bCs/>
          <w:szCs w:val="20"/>
        </w:rPr>
        <w:lastRenderedPageBreak/>
        <w:t>c)</w:t>
      </w:r>
      <w:r w:rsidRPr="00081C71">
        <w:rPr>
          <w:rStyle w:val="Domylnaczcionkaakapitu5"/>
          <w:rFonts w:ascii="Century Gothic" w:hAnsi="Century Gothic" w:cs="Gulim"/>
          <w:bCs/>
          <w:szCs w:val="20"/>
        </w:rPr>
        <w:tab/>
        <w:t>Etap 2: Wystąpienie do zakładu energetycznego o nowe warunki przyłączenia do sieci elektroenergetycznej do ….. ***(max. 5) tygodni od daty podpisania umowy - koordynacje branżowe min. raz na 2 tygodnie,</w:t>
      </w:r>
    </w:p>
    <w:p w:rsidR="005F6278" w:rsidRPr="00081C71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szCs w:val="20"/>
        </w:rPr>
      </w:pPr>
      <w:r w:rsidRPr="00081C71">
        <w:rPr>
          <w:rStyle w:val="Domylnaczcionkaakapitu5"/>
          <w:rFonts w:ascii="Century Gothic" w:hAnsi="Century Gothic" w:cs="Gulim"/>
          <w:bCs/>
          <w:szCs w:val="20"/>
        </w:rPr>
        <w:t>d)</w:t>
      </w:r>
      <w:r w:rsidRPr="00081C71">
        <w:rPr>
          <w:rStyle w:val="Domylnaczcionkaakapitu5"/>
          <w:rFonts w:ascii="Century Gothic" w:hAnsi="Century Gothic" w:cs="Gulim"/>
          <w:bCs/>
          <w:szCs w:val="20"/>
        </w:rPr>
        <w:tab/>
        <w:t>Etap 3: Projekt Budowlany wraz z wnioskiem o wydanie Decyzji o pozwoleniu na budowę – do ……… ***(max. 11) tygodni od daty podpisania umowy,</w:t>
      </w:r>
    </w:p>
    <w:p w:rsidR="005F6278" w:rsidRPr="00074186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iCs/>
          <w:szCs w:val="20"/>
          <w:lang w:eastAsia="ar-SA"/>
        </w:rPr>
      </w:pPr>
      <w:r w:rsidRPr="00081C71">
        <w:rPr>
          <w:rStyle w:val="Domylnaczcionkaakapitu5"/>
          <w:rFonts w:ascii="Century Gothic" w:hAnsi="Century Gothic" w:cs="Gulim"/>
          <w:bCs/>
          <w:szCs w:val="20"/>
        </w:rPr>
        <w:t>e)</w:t>
      </w:r>
      <w:r w:rsidRPr="00081C71">
        <w:rPr>
          <w:rStyle w:val="Domylnaczcionkaakapitu5"/>
          <w:rFonts w:ascii="Century Gothic" w:hAnsi="Century Gothic" w:cs="Gulim"/>
          <w:bCs/>
          <w:szCs w:val="20"/>
        </w:rPr>
        <w:tab/>
        <w:t>Etap 4: Projekty Wykonawcze branżowe (każda branża osobno), STWiOR, przedmiary, kosztorysy inwestorskie – do ……. ***(max. 32) tygodni od daty podpisania</w:t>
      </w:r>
      <w:r w:rsidRPr="00074186">
        <w:rPr>
          <w:rStyle w:val="Domylnaczcionkaakapitu5"/>
          <w:rFonts w:ascii="Century Gothic" w:hAnsi="Century Gothic" w:cs="Gulim"/>
          <w:bCs/>
          <w:szCs w:val="20"/>
        </w:rPr>
        <w:t xml:space="preserve"> umowy.</w:t>
      </w:r>
    </w:p>
    <w:p w:rsidR="005F6278" w:rsidRPr="005132B0" w:rsidRDefault="005F6278" w:rsidP="005F6278">
      <w:pPr>
        <w:tabs>
          <w:tab w:val="left" w:pos="6435"/>
        </w:tabs>
        <w:ind w:left="284" w:hanging="284"/>
        <w:jc w:val="both"/>
        <w:rPr>
          <w:rStyle w:val="Domylnaczcionkaakapitu5"/>
          <w:rFonts w:ascii="Century Gothic" w:hAnsi="Century Gothic" w:cs="Gulim"/>
          <w:bCs/>
          <w:iCs/>
          <w:szCs w:val="20"/>
          <w:lang w:eastAsia="ar-SA"/>
        </w:rPr>
      </w:pPr>
      <w:r>
        <w:rPr>
          <w:rStyle w:val="Domylnaczcionkaakapitu5"/>
          <w:rFonts w:ascii="Century Gothic" w:hAnsi="Century Gothic"/>
          <w:szCs w:val="20"/>
        </w:rPr>
        <w:t xml:space="preserve">2) </w:t>
      </w:r>
      <w:r>
        <w:rPr>
          <w:rStyle w:val="Domylnaczcionkaakapitu5"/>
          <w:rFonts w:ascii="Century Gothic" w:hAnsi="Century Gothic"/>
          <w:szCs w:val="20"/>
        </w:rPr>
        <w:tab/>
      </w:r>
      <w:r w:rsidRPr="00C41C8A">
        <w:rPr>
          <w:rStyle w:val="Domylnaczcionkaakapitu5"/>
          <w:rFonts w:ascii="Century Gothic" w:hAnsi="Century Gothic"/>
          <w:szCs w:val="20"/>
        </w:rPr>
        <w:t>Jesteśmy/nie jesteśmy****</w:t>
      </w:r>
      <w:r>
        <w:rPr>
          <w:rStyle w:val="Domylnaczcionkaakapitu5"/>
          <w:rFonts w:ascii="Century Gothic" w:hAnsi="Century Gothic"/>
          <w:szCs w:val="20"/>
        </w:rPr>
        <w:t xml:space="preserve"> </w:t>
      </w:r>
      <w:r w:rsidRPr="00C41C8A">
        <w:rPr>
          <w:rStyle w:val="Domylnaczcionkaakapitu5"/>
          <w:rFonts w:ascii="Century Gothic" w:hAnsi="Century Gothic"/>
          <w:szCs w:val="20"/>
        </w:rPr>
        <w:t>małym przedsiębiorstwem/średnim przedsiębiorstwem</w:t>
      </w:r>
      <w:r>
        <w:rPr>
          <w:rStyle w:val="Domylnaczcionkaakapitu5"/>
          <w:rFonts w:ascii="Century Gothic" w:hAnsi="Century Gothic"/>
          <w:szCs w:val="20"/>
        </w:rPr>
        <w:t>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709"/>
        </w:tabs>
        <w:ind w:left="426" w:hanging="426"/>
        <w:jc w:val="both"/>
        <w:rPr>
          <w:rFonts w:ascii="Century Gothic" w:hAnsi="Century Gothic"/>
          <w:szCs w:val="20"/>
        </w:rPr>
      </w:pPr>
      <w:r w:rsidRPr="00A5337C">
        <w:rPr>
          <w:rStyle w:val="Domylnaczcionkaakapitu5"/>
          <w:rFonts w:ascii="Century Gothic" w:hAnsi="Century Gothic" w:cs="Gulim"/>
          <w:bCs/>
          <w:iCs/>
          <w:szCs w:val="20"/>
          <w:lang w:eastAsia="ar-SA"/>
        </w:rPr>
        <w:t>Zgodnie z ustawą o podatku od towarów i usług obowiązek odprowadzenia podatku powstaje po stronie ........................................****</w:t>
      </w:r>
      <w:r>
        <w:rPr>
          <w:rStyle w:val="Domylnaczcionkaakapitu5"/>
          <w:rFonts w:ascii="Century Gothic" w:hAnsi="Century Gothic" w:cs="Gulim"/>
          <w:bCs/>
          <w:iCs/>
          <w:szCs w:val="20"/>
          <w:lang w:eastAsia="ar-SA"/>
        </w:rPr>
        <w:t>*</w:t>
      </w:r>
      <w:r w:rsidRPr="00A5337C">
        <w:rPr>
          <w:rStyle w:val="Domylnaczcionkaakapitu5"/>
          <w:rFonts w:ascii="Century Gothic" w:hAnsi="Century Gothic" w:cs="Gulim"/>
          <w:bCs/>
          <w:iCs/>
          <w:szCs w:val="20"/>
          <w:lang w:eastAsia="ar-SA"/>
        </w:rPr>
        <w:t xml:space="preserve"> (Wykonawcy lub Zamawiającego).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>Zawarte w Rozdziale XV</w:t>
      </w:r>
      <w:r>
        <w:rPr>
          <w:rFonts w:ascii="Century Gothic" w:hAnsi="Century Gothic"/>
          <w:szCs w:val="20"/>
        </w:rPr>
        <w:t>I</w:t>
      </w:r>
      <w:r w:rsidRPr="00A5337C">
        <w:rPr>
          <w:rFonts w:ascii="Century Gothic" w:hAnsi="Century Gothic"/>
          <w:szCs w:val="20"/>
        </w:rPr>
        <w:t>II SIWZ ogólne warunki umowy zostały przez nas zaakceptowane i w przypadku wyboru naszej oferty zobowiązujemy się do zawarcia umowy na warunkach tam określonych w miejscu i terminie wskazanym przez Zamawiającego.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>Uważamy się za związanych niniejsza ofertą na czas wskazany w SIWZ, tj. 60 dni od upływu terminu składania ofert.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iCs/>
          <w:szCs w:val="20"/>
        </w:rPr>
      </w:pPr>
      <w:r w:rsidRPr="00A5337C">
        <w:rPr>
          <w:rFonts w:ascii="Century Gothic" w:hAnsi="Century Gothic"/>
          <w:szCs w:val="20"/>
        </w:rPr>
        <w:t>Warunki płatności: 30 dni od dnia dostarczenia do Zamawiającego prawidłowo wystawionej faktury.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bCs/>
          <w:szCs w:val="20"/>
        </w:rPr>
      </w:pPr>
      <w:r w:rsidRPr="00A5337C">
        <w:rPr>
          <w:rFonts w:ascii="Century Gothic" w:hAnsi="Century Gothic"/>
          <w:iCs/>
          <w:szCs w:val="20"/>
        </w:rPr>
        <w:t>Zobowiązujemy się do zapewnienia możliwości odbierania wszelkiej korespondencji związanej z prowadzonym postępowaniem przez całą dobę</w:t>
      </w:r>
      <w:r w:rsidRPr="00A5337C">
        <w:rPr>
          <w:rFonts w:ascii="Century Gothic" w:hAnsi="Century Gothic"/>
          <w:bCs/>
          <w:iCs/>
          <w:szCs w:val="20"/>
        </w:rPr>
        <w:t xml:space="preserve"> za pośrednictwem Platformy</w:t>
      </w:r>
      <w:r w:rsidRPr="00A5337C">
        <w:rPr>
          <w:rFonts w:ascii="Century Gothic" w:hAnsi="Century Gothic"/>
          <w:bCs/>
          <w:iCs/>
          <w:szCs w:val="20"/>
        </w:rPr>
        <w:br/>
      </w:r>
      <w:r w:rsidRPr="00A5337C">
        <w:rPr>
          <w:rFonts w:ascii="Century Gothic" w:hAnsi="Century Gothic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bCs/>
          <w:szCs w:val="20"/>
        </w:rPr>
        <w:t>Będziemy niezwłocznie potwierdzać fakt otrzymania wszelkiej korespondencji od Zamawiającego za pośrednictwem Platformy.</w:t>
      </w:r>
    </w:p>
    <w:p w:rsidR="005F6278" w:rsidRPr="00A5337C" w:rsidRDefault="005F6278" w:rsidP="005F6278">
      <w:pPr>
        <w:numPr>
          <w:ilvl w:val="0"/>
          <w:numId w:val="6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>W przypadku braku potwierdzenia faktu otrzymania korespondencji, Zamawiający ma prawo uznać, że korespondencja została skutecznie przekazana.</w:t>
      </w:r>
    </w:p>
    <w:p w:rsidR="005F6278" w:rsidRPr="00A5337C" w:rsidRDefault="005F6278" w:rsidP="005F6278">
      <w:pPr>
        <w:pStyle w:val="Tekstpodstawowy22"/>
        <w:widowControl w:val="0"/>
        <w:ind w:left="426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  <w:lang w:eastAsia="pl-PL"/>
        </w:rPr>
      </w:pPr>
      <w:r w:rsidRPr="00A5337C">
        <w:rPr>
          <w:rFonts w:ascii="Century Gothic" w:hAnsi="Century Gothic" w:cs="Times New Roman"/>
          <w:b/>
          <w:bCs/>
          <w:szCs w:val="20"/>
        </w:rPr>
        <w:t>IV. Informujemy, że:</w:t>
      </w:r>
    </w:p>
    <w:p w:rsidR="005F6278" w:rsidRPr="00A5337C" w:rsidRDefault="005F6278" w:rsidP="005F6278">
      <w:pPr>
        <w:numPr>
          <w:ilvl w:val="0"/>
          <w:numId w:val="5"/>
        </w:numPr>
        <w:tabs>
          <w:tab w:val="clear" w:pos="720"/>
          <w:tab w:val="left" w:pos="338"/>
        </w:tabs>
        <w:ind w:left="284" w:hanging="284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  <w:lang w:eastAsia="pl-PL"/>
        </w:rPr>
        <w:t>Reklamacje i korespondencję w trakcie realizacji umowy należy składać na adres...............................................................................................................................* nr faksu ...................................................* lub e-maila ....................................................*</w:t>
      </w:r>
    </w:p>
    <w:p w:rsidR="005F6278" w:rsidRPr="00A5337C" w:rsidRDefault="005F6278" w:rsidP="005F6278">
      <w:pPr>
        <w:numPr>
          <w:ilvl w:val="0"/>
          <w:numId w:val="5"/>
        </w:numPr>
        <w:tabs>
          <w:tab w:val="left" w:pos="338"/>
        </w:tabs>
        <w:ind w:left="366" w:hanging="366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Usługi</w:t>
      </w:r>
      <w:r w:rsidRPr="00A5337C">
        <w:rPr>
          <w:rFonts w:ascii="Century Gothic" w:hAnsi="Century Gothic"/>
          <w:szCs w:val="20"/>
        </w:rPr>
        <w:t xml:space="preserve"> objęte przedmiotem niniejszego zamówienia zrealizowane będą własnymi siłami. *****</w:t>
      </w:r>
      <w:r>
        <w:rPr>
          <w:rFonts w:ascii="Century Gothic" w:hAnsi="Century Gothic"/>
          <w:szCs w:val="20"/>
        </w:rPr>
        <w:t>*</w:t>
      </w:r>
    </w:p>
    <w:p w:rsidR="005F6278" w:rsidRPr="00A5337C" w:rsidRDefault="005F6278" w:rsidP="005F6278">
      <w:pPr>
        <w:numPr>
          <w:ilvl w:val="0"/>
          <w:numId w:val="5"/>
        </w:numPr>
        <w:tabs>
          <w:tab w:val="left" w:pos="338"/>
        </w:tabs>
        <w:ind w:left="366" w:hanging="366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Usługi</w:t>
      </w:r>
      <w:r w:rsidRPr="00A5337C">
        <w:rPr>
          <w:rFonts w:ascii="Century Gothic" w:hAnsi="Century Gothic"/>
          <w:szCs w:val="20"/>
        </w:rPr>
        <w:t xml:space="preserve"> wymienione poniżej realizowane będą z pomocą Podwykonawcy/ Podwykonawców*****</w:t>
      </w:r>
      <w:r>
        <w:rPr>
          <w:rFonts w:ascii="Century Gothic" w:hAnsi="Century Gothic"/>
          <w:szCs w:val="20"/>
        </w:rPr>
        <w:t>*</w:t>
      </w:r>
    </w:p>
    <w:p w:rsidR="005F6278" w:rsidRPr="00A5337C" w:rsidRDefault="005F6278" w:rsidP="005F6278">
      <w:pPr>
        <w:tabs>
          <w:tab w:val="left" w:pos="338"/>
        </w:tabs>
        <w:ind w:left="366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 xml:space="preserve">3.1. Podwykonawca 1: ..................................................................................................* </w:t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i/>
          <w:iCs/>
          <w:szCs w:val="20"/>
        </w:rPr>
        <w:t>nazwa firmy, siedziba</w:t>
      </w:r>
    </w:p>
    <w:p w:rsidR="005F6278" w:rsidRPr="00A5337C" w:rsidRDefault="005F6278" w:rsidP="005F6278">
      <w:pPr>
        <w:tabs>
          <w:tab w:val="left" w:pos="338"/>
        </w:tabs>
        <w:ind w:left="366" w:firstLine="60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>zakres  ..................................................................................................................*</w:t>
      </w:r>
    </w:p>
    <w:p w:rsidR="005F6278" w:rsidRPr="00A5337C" w:rsidRDefault="005F6278" w:rsidP="005F6278">
      <w:pPr>
        <w:tabs>
          <w:tab w:val="left" w:pos="338"/>
        </w:tabs>
        <w:ind w:left="366" w:firstLine="60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 xml:space="preserve">3.2. Podwykonawca 2: ..................................................................................................* </w:t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szCs w:val="20"/>
        </w:rPr>
        <w:tab/>
      </w:r>
      <w:r w:rsidRPr="00A5337C">
        <w:rPr>
          <w:rFonts w:ascii="Century Gothic" w:hAnsi="Century Gothic"/>
          <w:i/>
          <w:iCs/>
          <w:szCs w:val="20"/>
        </w:rPr>
        <w:t>nazwa firmy, siedziba</w:t>
      </w:r>
    </w:p>
    <w:p w:rsidR="005F6278" w:rsidRPr="00A5337C" w:rsidRDefault="005F6278" w:rsidP="005F6278">
      <w:pPr>
        <w:tabs>
          <w:tab w:val="left" w:pos="338"/>
        </w:tabs>
        <w:ind w:left="366" w:firstLine="60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>zakres .................................................................................................................*</w:t>
      </w:r>
    </w:p>
    <w:p w:rsidR="005F6278" w:rsidRPr="004E7422" w:rsidRDefault="005F6278" w:rsidP="005F6278">
      <w:pPr>
        <w:numPr>
          <w:ilvl w:val="0"/>
          <w:numId w:val="5"/>
        </w:numPr>
        <w:tabs>
          <w:tab w:val="left" w:pos="338"/>
        </w:tabs>
        <w:ind w:left="366" w:hanging="366"/>
        <w:jc w:val="both"/>
        <w:rPr>
          <w:rStyle w:val="Domylnaczcionkaakapitu5"/>
          <w:rFonts w:ascii="Century Gothic" w:hAnsi="Century Gothic"/>
          <w:szCs w:val="20"/>
        </w:rPr>
      </w:pPr>
      <w:r w:rsidRPr="00A5337C">
        <w:rPr>
          <w:rStyle w:val="Domylnaczcionkaakapitu5"/>
          <w:rFonts w:ascii="Century Gothic" w:eastAsia="ArialNarrow" w:hAnsi="Century Gothic" w:cs="Times New Roman"/>
          <w:iCs/>
          <w:szCs w:val="20"/>
          <w:lang w:eastAsia="pl-PL"/>
        </w:rPr>
        <w:t xml:space="preserve">Do </w:t>
      </w:r>
      <w:r>
        <w:rPr>
          <w:rStyle w:val="Domylnaczcionkaakapitu5"/>
          <w:rFonts w:ascii="Century Gothic" w:eastAsia="ArialNarrow" w:hAnsi="Century Gothic" w:cs="Times New Roman"/>
          <w:iCs/>
          <w:szCs w:val="20"/>
          <w:lang w:eastAsia="pl-PL"/>
        </w:rPr>
        <w:t>koordynowania</w:t>
      </w:r>
      <w:r w:rsidRPr="00A5337C">
        <w:rPr>
          <w:rStyle w:val="Domylnaczcionkaakapitu5"/>
          <w:rFonts w:ascii="Century Gothic" w:eastAsia="ArialNarrow" w:hAnsi="Century Gothic" w:cs="Times New Roman"/>
          <w:iCs/>
          <w:szCs w:val="20"/>
          <w:lang w:eastAsia="pl-PL"/>
        </w:rPr>
        <w:t xml:space="preserve"> pracami z ramienia Wykonawcy upoważniony jest: .............................................................................................................................* </w:t>
      </w:r>
      <w:r w:rsidRPr="00A5337C">
        <w:rPr>
          <w:rStyle w:val="Domylnaczcionkaakapitu5"/>
          <w:rFonts w:ascii="Century Gothic" w:eastAsia="ArialNarrow" w:hAnsi="Century Gothic" w:cs="Times New Roman"/>
          <w:i/>
          <w:iCs/>
          <w:szCs w:val="20"/>
          <w:lang w:eastAsia="pl-PL"/>
        </w:rPr>
        <w:t>(imię i nazwisko oraz dane kontaktowe)</w:t>
      </w:r>
      <w:r>
        <w:rPr>
          <w:rStyle w:val="Domylnaczcionkaakapitu5"/>
          <w:rFonts w:ascii="Century Gothic" w:eastAsia="ArialNarrow" w:hAnsi="Century Gothic" w:cs="Times New Roman"/>
          <w:i/>
          <w:iCs/>
          <w:szCs w:val="20"/>
          <w:lang w:eastAsia="pl-PL"/>
        </w:rPr>
        <w:t>.</w:t>
      </w:r>
    </w:p>
    <w:p w:rsidR="005F6278" w:rsidRPr="007E5E3A" w:rsidRDefault="005F6278" w:rsidP="005F6278">
      <w:pPr>
        <w:numPr>
          <w:ilvl w:val="0"/>
          <w:numId w:val="5"/>
        </w:numPr>
        <w:tabs>
          <w:tab w:val="clear" w:pos="720"/>
          <w:tab w:val="left" w:pos="338"/>
          <w:tab w:val="num" w:pos="426"/>
        </w:tabs>
        <w:ind w:left="426" w:hanging="426"/>
        <w:jc w:val="both"/>
        <w:rPr>
          <w:rFonts w:ascii="Century Gothic" w:hAnsi="Century Gothic" w:cs="Gulim"/>
          <w:b/>
          <w:szCs w:val="20"/>
        </w:rPr>
      </w:pPr>
      <w:r w:rsidRPr="007E5E3A">
        <w:rPr>
          <w:rStyle w:val="Domylnaczcionkaakapitu5"/>
          <w:rFonts w:ascii="Century Gothic" w:eastAsia="ArialNarrow" w:hAnsi="Century Gothic" w:cs="Times New Roman"/>
          <w:iCs/>
          <w:color w:val="auto"/>
          <w:szCs w:val="20"/>
          <w:lang w:eastAsia="pl-PL"/>
        </w:rPr>
        <w:t xml:space="preserve"> </w:t>
      </w:r>
      <w:r w:rsidRPr="007E5E3A">
        <w:rPr>
          <w:rFonts w:ascii="Century Gothic" w:hAnsi="Century Gothic" w:cs="Gulim"/>
          <w:szCs w:val="20"/>
        </w:rPr>
        <w:t>Oświadczam, że wypełniłem obowiązki informacyjne przewidziane w art. 13 lub art. 14 RODO</w:t>
      </w:r>
      <w:r w:rsidRPr="007E5E3A">
        <w:rPr>
          <w:rFonts w:ascii="Century Gothic" w:hAnsi="Century Gothic" w:cs="Gulim"/>
          <w:b/>
          <w:bCs/>
          <w:szCs w:val="20"/>
          <w:vertAlign w:val="superscript"/>
        </w:rPr>
        <w:t>1)</w:t>
      </w:r>
      <w:r w:rsidRPr="007E5E3A">
        <w:rPr>
          <w:rFonts w:ascii="Century Gothic" w:hAnsi="Century Gothic" w:cs="Gulim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7E5E3A">
        <w:rPr>
          <w:rFonts w:ascii="Century Gothic" w:hAnsi="Century Gothic" w:cs="Gulim"/>
          <w:b/>
          <w:bCs/>
          <w:szCs w:val="20"/>
          <w:vertAlign w:val="superscript"/>
        </w:rPr>
        <w:t>2)</w:t>
      </w:r>
    </w:p>
    <w:p w:rsidR="005F6278" w:rsidRPr="00A5337C" w:rsidRDefault="005F6278" w:rsidP="005F6278">
      <w:pPr>
        <w:spacing w:line="360" w:lineRule="auto"/>
        <w:jc w:val="both"/>
        <w:rPr>
          <w:rFonts w:ascii="Century Gothic" w:hAnsi="Century Gothic" w:cs="Gulim"/>
          <w:b/>
          <w:szCs w:val="20"/>
        </w:rPr>
      </w:pPr>
    </w:p>
    <w:p w:rsidR="005F6278" w:rsidRPr="00B02919" w:rsidRDefault="005F6278" w:rsidP="005F6278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1)</w:t>
      </w:r>
      <w:r w:rsidRPr="00B02919">
        <w:rPr>
          <w:rFonts w:ascii="Century Gothic" w:hAnsi="Century Gothic" w:cs="Gulim"/>
          <w:sz w:val="18"/>
          <w:szCs w:val="18"/>
          <w:vertAlign w:val="superscript"/>
        </w:rPr>
        <w:t xml:space="preserve"> </w:t>
      </w:r>
      <w:r w:rsidRPr="00B02919">
        <w:rPr>
          <w:rFonts w:ascii="Century Gothic" w:hAnsi="Century Gothic" w:cs="Gulim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6278" w:rsidRPr="00B02919" w:rsidRDefault="005F6278" w:rsidP="005F6278">
      <w:pPr>
        <w:spacing w:line="100" w:lineRule="atLeast"/>
        <w:jc w:val="both"/>
        <w:rPr>
          <w:rFonts w:ascii="Century Gothic" w:hAnsi="Century Gothic" w:cs="Gulim"/>
          <w:sz w:val="18"/>
          <w:szCs w:val="18"/>
        </w:rPr>
      </w:pPr>
    </w:p>
    <w:p w:rsidR="005F6278" w:rsidRPr="00B02919" w:rsidRDefault="005F6278" w:rsidP="005F6278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B02919">
        <w:rPr>
          <w:rFonts w:ascii="Century Gothic" w:hAnsi="Century Gothic" w:cs="Gulim"/>
          <w:b/>
          <w:bCs/>
          <w:sz w:val="18"/>
          <w:szCs w:val="18"/>
          <w:vertAlign w:val="superscript"/>
        </w:rPr>
        <w:t>2)</w:t>
      </w:r>
      <w:r w:rsidRPr="00B02919">
        <w:rPr>
          <w:rFonts w:ascii="Century Gothic" w:hAnsi="Century Gothic" w:cs="Gulim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6278" w:rsidRDefault="005F6278" w:rsidP="005F6278">
      <w:pPr>
        <w:pStyle w:val="Tekstpodstawowy25"/>
        <w:tabs>
          <w:tab w:val="left" w:pos="-2880"/>
          <w:tab w:val="left" w:pos="426"/>
        </w:tabs>
        <w:rPr>
          <w:rFonts w:ascii="Century Gothic" w:hAnsi="Century Gothic"/>
          <w:b/>
          <w:bCs/>
          <w:i w:val="0"/>
          <w:szCs w:val="20"/>
          <w:u w:val="single"/>
        </w:rPr>
      </w:pPr>
    </w:p>
    <w:p w:rsidR="005F6278" w:rsidRDefault="005F6278" w:rsidP="005F6278">
      <w:pPr>
        <w:pStyle w:val="Tekstpodstawowy25"/>
        <w:tabs>
          <w:tab w:val="left" w:pos="-2880"/>
          <w:tab w:val="left" w:pos="426"/>
        </w:tabs>
        <w:rPr>
          <w:rFonts w:ascii="Century Gothic" w:hAnsi="Century Gothic"/>
          <w:b/>
          <w:bCs/>
          <w:i w:val="0"/>
          <w:szCs w:val="20"/>
          <w:u w:val="single"/>
        </w:rPr>
      </w:pPr>
    </w:p>
    <w:p w:rsidR="005F6278" w:rsidRDefault="005F6278" w:rsidP="005F6278">
      <w:pPr>
        <w:pStyle w:val="Tekstpodstawowy25"/>
        <w:tabs>
          <w:tab w:val="left" w:pos="-2880"/>
          <w:tab w:val="left" w:pos="426"/>
        </w:tabs>
        <w:rPr>
          <w:rFonts w:ascii="Century Gothic" w:hAnsi="Century Gothic"/>
          <w:b/>
          <w:bCs/>
          <w:i w:val="0"/>
          <w:szCs w:val="20"/>
          <w:u w:val="single"/>
        </w:rPr>
      </w:pPr>
    </w:p>
    <w:p w:rsidR="005F6278" w:rsidRPr="00A5337C" w:rsidRDefault="005F6278" w:rsidP="005F6278">
      <w:pPr>
        <w:pStyle w:val="Tekstpodstawowy25"/>
        <w:tabs>
          <w:tab w:val="left" w:pos="-2880"/>
          <w:tab w:val="left" w:pos="426"/>
        </w:tabs>
        <w:rPr>
          <w:rFonts w:ascii="Century Gothic" w:hAnsi="Century Gothic"/>
          <w:b/>
          <w:bCs/>
          <w:i w:val="0"/>
          <w:szCs w:val="20"/>
        </w:rPr>
      </w:pPr>
      <w:r w:rsidRPr="00A5337C">
        <w:rPr>
          <w:rFonts w:ascii="Century Gothic" w:hAnsi="Century Gothic"/>
          <w:b/>
          <w:bCs/>
          <w:i w:val="0"/>
          <w:szCs w:val="20"/>
          <w:u w:val="single"/>
        </w:rPr>
        <w:t>Uwaga:</w:t>
      </w:r>
    </w:p>
    <w:p w:rsidR="005F6278" w:rsidRPr="00A5337C" w:rsidRDefault="005F6278" w:rsidP="005F6278">
      <w:pPr>
        <w:pStyle w:val="Tekstpodstawowy25"/>
        <w:tabs>
          <w:tab w:val="left" w:pos="-2880"/>
          <w:tab w:val="left" w:pos="426"/>
        </w:tabs>
        <w:rPr>
          <w:rFonts w:ascii="Century Gothic" w:hAnsi="Century Gothic"/>
          <w:b/>
          <w:bCs/>
          <w:i w:val="0"/>
          <w:szCs w:val="20"/>
        </w:rPr>
      </w:pPr>
      <w:r w:rsidRPr="00A5337C">
        <w:rPr>
          <w:rFonts w:ascii="Century Gothic" w:hAnsi="Century Gothic"/>
          <w:b/>
          <w:bCs/>
          <w:i w:val="0"/>
          <w:szCs w:val="20"/>
        </w:rPr>
        <w:t>*  - należy wpisać,</w:t>
      </w:r>
    </w:p>
    <w:p w:rsidR="005F6278" w:rsidRPr="00A5337C" w:rsidRDefault="005F6278" w:rsidP="005F6278">
      <w:pPr>
        <w:pStyle w:val="Tekstpodstawowy25"/>
        <w:tabs>
          <w:tab w:val="left" w:pos="-2880"/>
          <w:tab w:val="left" w:pos="426"/>
        </w:tabs>
        <w:rPr>
          <w:rStyle w:val="Domylnaczcionkaakapitu8"/>
          <w:rFonts w:ascii="Century Gothic" w:hAnsi="Century Gothic"/>
          <w:b/>
          <w:bCs/>
          <w:i w:val="0"/>
          <w:szCs w:val="20"/>
        </w:rPr>
      </w:pPr>
      <w:r w:rsidRPr="00A5337C">
        <w:rPr>
          <w:rFonts w:ascii="Century Gothic" w:hAnsi="Century Gothic"/>
          <w:b/>
          <w:bCs/>
          <w:i w:val="0"/>
          <w:szCs w:val="20"/>
        </w:rPr>
        <w:t>** -  z dokładnością do dwóch miejsc po przecinku,</w:t>
      </w:r>
    </w:p>
    <w:p w:rsidR="005F6278" w:rsidRPr="00A5337C" w:rsidRDefault="005F6278" w:rsidP="005F6278">
      <w:pPr>
        <w:pStyle w:val="Tekstpodstawowy25"/>
        <w:tabs>
          <w:tab w:val="left" w:pos="-2880"/>
          <w:tab w:val="left" w:pos="426"/>
        </w:tabs>
        <w:rPr>
          <w:rStyle w:val="Domylnaczcionkaakapitu8"/>
          <w:rFonts w:ascii="Century Gothic" w:hAnsi="Century Gothic"/>
          <w:b/>
          <w:bCs/>
          <w:i w:val="0"/>
          <w:szCs w:val="20"/>
        </w:rPr>
      </w:pPr>
      <w:r w:rsidRPr="00A5337C">
        <w:rPr>
          <w:rStyle w:val="Domylnaczcionkaakapitu8"/>
          <w:rFonts w:ascii="Century Gothic" w:hAnsi="Century Gothic"/>
          <w:b/>
          <w:bCs/>
          <w:i w:val="0"/>
          <w:szCs w:val="20"/>
        </w:rPr>
        <w:t xml:space="preserve">*** - w przypadku nie wypełnienia </w:t>
      </w:r>
      <w:r>
        <w:rPr>
          <w:rStyle w:val="Domylnaczcionkaakapitu8"/>
          <w:rFonts w:ascii="Century Gothic" w:hAnsi="Century Gothic"/>
          <w:b/>
          <w:bCs/>
          <w:i w:val="0"/>
          <w:szCs w:val="20"/>
        </w:rPr>
        <w:t>terminu</w:t>
      </w:r>
      <w:r w:rsidRPr="00A5337C">
        <w:rPr>
          <w:rStyle w:val="Domylnaczcionkaakapitu8"/>
          <w:rFonts w:ascii="Century Gothic" w:hAnsi="Century Gothic"/>
          <w:b/>
          <w:bCs/>
          <w:i w:val="0"/>
          <w:szCs w:val="20"/>
        </w:rPr>
        <w:t xml:space="preserve"> Zamawiający uzna, że Wykonawca zaoferował m</w:t>
      </w:r>
      <w:r>
        <w:rPr>
          <w:rStyle w:val="Domylnaczcionkaakapitu8"/>
          <w:rFonts w:ascii="Century Gothic" w:hAnsi="Century Gothic"/>
          <w:b/>
          <w:bCs/>
          <w:i w:val="0"/>
          <w:szCs w:val="20"/>
        </w:rPr>
        <w:t>aksymalny termin</w:t>
      </w:r>
      <w:r w:rsidRPr="00A5337C">
        <w:rPr>
          <w:rStyle w:val="Domylnaczcionkaakapitu8"/>
          <w:rFonts w:ascii="Century Gothic" w:hAnsi="Century Gothic"/>
          <w:b/>
          <w:bCs/>
          <w:i w:val="0"/>
          <w:szCs w:val="20"/>
        </w:rPr>
        <w:t xml:space="preserve"> podany w nawiasie,</w:t>
      </w:r>
    </w:p>
    <w:p w:rsidR="005F6278" w:rsidRDefault="005F6278" w:rsidP="005F6278">
      <w:pPr>
        <w:jc w:val="both"/>
        <w:rPr>
          <w:rStyle w:val="Domylnaczcionkaakapitu8"/>
          <w:rFonts w:ascii="Century Gothic" w:hAnsi="Century Gothic"/>
          <w:b/>
          <w:bCs/>
          <w:szCs w:val="20"/>
        </w:rPr>
      </w:pPr>
      <w:r w:rsidRPr="00A5337C">
        <w:rPr>
          <w:rStyle w:val="Domylnaczcionkaakapitu8"/>
          <w:rFonts w:ascii="Century Gothic" w:hAnsi="Century Gothic"/>
          <w:b/>
          <w:bCs/>
          <w:szCs w:val="20"/>
        </w:rPr>
        <w:t xml:space="preserve">**** - należy niepotrzebne skreślić. Jeżeli Wykonawca nie dokona skreślenia Zamawiający uzna, że </w:t>
      </w:r>
      <w:r>
        <w:rPr>
          <w:rStyle w:val="Domylnaczcionkaakapitu8"/>
          <w:rFonts w:ascii="Century Gothic" w:hAnsi="Century Gothic"/>
          <w:b/>
          <w:bCs/>
          <w:szCs w:val="20"/>
        </w:rPr>
        <w:t xml:space="preserve">Wykonawca nie jest </w:t>
      </w:r>
      <w:r w:rsidRPr="00A5337C">
        <w:rPr>
          <w:rStyle w:val="Domylnaczcionkaakapitu8"/>
          <w:rFonts w:ascii="Century Gothic" w:hAnsi="Century Gothic"/>
          <w:b/>
          <w:bCs/>
          <w:szCs w:val="20"/>
        </w:rPr>
        <w:t xml:space="preserve"> </w:t>
      </w:r>
      <w:r w:rsidRPr="00342D92">
        <w:rPr>
          <w:rStyle w:val="Domylnaczcionkaakapitu8"/>
          <w:rFonts w:ascii="Century Gothic" w:hAnsi="Century Gothic"/>
          <w:b/>
          <w:bCs/>
          <w:szCs w:val="20"/>
        </w:rPr>
        <w:t>małym przedsiębiorstwem/średnim przedsiębiorstwem</w:t>
      </w:r>
    </w:p>
    <w:p w:rsidR="005F6278" w:rsidRPr="00A5337C" w:rsidRDefault="005F6278" w:rsidP="005F6278">
      <w:pPr>
        <w:jc w:val="both"/>
        <w:rPr>
          <w:rStyle w:val="Domylnaczcionkaakapitu8"/>
          <w:rFonts w:ascii="Century Gothic" w:hAnsi="Century Gothic"/>
          <w:b/>
          <w:bCs/>
          <w:szCs w:val="20"/>
        </w:rPr>
      </w:pPr>
      <w:r w:rsidRPr="00C41C8A">
        <w:rPr>
          <w:rStyle w:val="Domylnaczcionkaakapitu8"/>
          <w:rFonts w:ascii="Century Gothic" w:hAnsi="Century Gothic"/>
          <w:b/>
          <w:bCs/>
          <w:szCs w:val="20"/>
        </w:rPr>
        <w:t xml:space="preserve">***** - </w:t>
      </w:r>
      <w:r w:rsidRPr="00342D92">
        <w:rPr>
          <w:rStyle w:val="Domylnaczcionkaakapitu8"/>
          <w:rFonts w:ascii="Century Gothic" w:hAnsi="Century Gothic"/>
          <w:b/>
          <w:bCs/>
          <w:szCs w:val="20"/>
        </w:rPr>
        <w:t>należy niepotrzebne skreślić. Jeżeli Wykonawca nie dokona skreślenia Zamawiający uzna, że obowiązek podatkowy leży po stronie Wykonawcy</w:t>
      </w:r>
    </w:p>
    <w:p w:rsidR="005F6278" w:rsidRPr="00A5337C" w:rsidRDefault="005F6278" w:rsidP="005F6278">
      <w:pPr>
        <w:jc w:val="both"/>
        <w:rPr>
          <w:rFonts w:ascii="Century Gothic" w:hAnsi="Century Gothic"/>
          <w:szCs w:val="20"/>
        </w:rPr>
      </w:pPr>
      <w:r w:rsidRPr="00A5337C">
        <w:rPr>
          <w:rStyle w:val="Domylnaczcionkaakapitu8"/>
          <w:rFonts w:ascii="Century Gothic" w:hAnsi="Century Gothic"/>
          <w:b/>
          <w:bCs/>
          <w:szCs w:val="20"/>
        </w:rPr>
        <w:t>*****</w:t>
      </w:r>
      <w:r>
        <w:rPr>
          <w:rStyle w:val="Domylnaczcionkaakapitu8"/>
          <w:rFonts w:ascii="Century Gothic" w:hAnsi="Century Gothic"/>
          <w:b/>
          <w:bCs/>
          <w:szCs w:val="20"/>
        </w:rPr>
        <w:t>*</w:t>
      </w:r>
      <w:r w:rsidRPr="00A5337C">
        <w:rPr>
          <w:rStyle w:val="Domylnaczcionkaakapitu8"/>
          <w:rFonts w:ascii="Century Gothic" w:hAnsi="Century Gothic"/>
          <w:b/>
          <w:bCs/>
          <w:szCs w:val="20"/>
        </w:rPr>
        <w:t xml:space="preserve"> - </w:t>
      </w:r>
      <w:r w:rsidRPr="00A5337C">
        <w:rPr>
          <w:rStyle w:val="Domylnaczcionkaakapitu8"/>
          <w:rFonts w:ascii="Century Gothic" w:eastAsia="ArialNarrow" w:hAnsi="Century Gothic" w:cs="Times New Roman"/>
          <w:b/>
          <w:bCs/>
          <w:szCs w:val="20"/>
          <w:lang w:eastAsia="pl-PL"/>
        </w:rPr>
        <w:t>niepotrzebne skreślić. Jeżeli Wykonawca nie dokona skreślenia i nie wypełni pkt IV ppkt 3, Zamawiający uzna, że Wykonawca nie zamierza powierzyć części zamówienia Podwykonawcom</w:t>
      </w:r>
      <w:r w:rsidRPr="00A5337C">
        <w:rPr>
          <w:rFonts w:ascii="Century Gothic" w:hAnsi="Century Gothic" w:cs="Times New Roman"/>
          <w:szCs w:val="20"/>
        </w:rPr>
        <w:tab/>
      </w:r>
    </w:p>
    <w:p w:rsidR="005F6278" w:rsidRPr="00A5337C" w:rsidRDefault="005F6278" w:rsidP="005F6278">
      <w:pPr>
        <w:pStyle w:val="Tekstpodstawowy22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hd w:val="clear" w:color="auto" w:fill="FFFFFF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  <w:sectPr w:rsidR="005F6278">
          <w:pgSz w:w="11906" w:h="16838"/>
          <w:pgMar w:top="1134" w:right="1134" w:bottom="851" w:left="1276" w:header="708" w:footer="709" w:gutter="0"/>
          <w:cols w:space="708"/>
          <w:docGrid w:linePitch="261" w:charSpace="12288"/>
        </w:sectPr>
      </w:pP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iCs/>
          <w:szCs w:val="20"/>
        </w:rPr>
        <w:lastRenderedPageBreak/>
        <w:t xml:space="preserve">Wzór - Załącznik nr 3 </w:t>
      </w:r>
      <w:r w:rsidRPr="00A5337C">
        <w:rPr>
          <w:rFonts w:ascii="Century Gothic" w:hAnsi="Century Gothic" w:cs="Times New Roman"/>
          <w:b/>
          <w:szCs w:val="20"/>
        </w:rPr>
        <w:t>do SIWZ</w:t>
      </w:r>
    </w:p>
    <w:p w:rsidR="005F6278" w:rsidRPr="00A5337C" w:rsidRDefault="005F6278" w:rsidP="005F627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hAnsi="Century Gothic" w:cs="Times New Roman"/>
          <w:b/>
          <w:szCs w:val="20"/>
          <w:u w:val="single"/>
        </w:rPr>
        <w:t>Wykonawca:</w:t>
      </w:r>
    </w:p>
    <w:p w:rsidR="005F6278" w:rsidRPr="00A5337C" w:rsidRDefault="005F6278" w:rsidP="005F6278">
      <w:pPr>
        <w:spacing w:before="120"/>
        <w:ind w:right="34"/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..………………………………………………………</w:t>
      </w:r>
    </w:p>
    <w:p w:rsidR="005F6278" w:rsidRPr="00A5337C" w:rsidRDefault="005F6278" w:rsidP="005F6278">
      <w:pPr>
        <w:spacing w:before="120"/>
        <w:ind w:right="34"/>
        <w:rPr>
          <w:rFonts w:ascii="Century Gothic" w:hAnsi="Century Gothic" w:cs="Times New Roman"/>
          <w:i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……………………………………………………………………………………………………………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</w:t>
      </w:r>
    </w:p>
    <w:p w:rsidR="005F6278" w:rsidRPr="00A5337C" w:rsidRDefault="005F6278" w:rsidP="005F6278">
      <w:pPr>
        <w:ind w:right="2052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i/>
          <w:szCs w:val="20"/>
        </w:rPr>
        <w:t>(pełna nazwa/firma, adres, w zależności od podmiotu: NIP/PESEL, KRS/CEiDG)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hAnsi="Century Gothic" w:cs="Times New Roman"/>
          <w:szCs w:val="20"/>
          <w:u w:val="single"/>
        </w:rPr>
        <w:t>reprezentowany przez:</w:t>
      </w:r>
    </w:p>
    <w:p w:rsidR="005F6278" w:rsidRPr="00A5337C" w:rsidRDefault="005F6278" w:rsidP="005F6278">
      <w:pPr>
        <w:spacing w:before="120"/>
        <w:ind w:right="34"/>
        <w:rPr>
          <w:rFonts w:ascii="Century Gothic" w:hAnsi="Century Gothic" w:cs="Times New Roman"/>
          <w:i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..…………………………………………………………</w:t>
      </w:r>
    </w:p>
    <w:p w:rsidR="005F6278" w:rsidRPr="00A5337C" w:rsidRDefault="005F6278" w:rsidP="005F6278">
      <w:pPr>
        <w:ind w:right="2952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i/>
          <w:szCs w:val="20"/>
        </w:rPr>
        <w:t>(imię, nazwisko, stanowisko/podstawa do reprezentacji)</w:t>
      </w: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</w:rPr>
      </w:pPr>
      <w:r w:rsidRPr="00A5337C">
        <w:rPr>
          <w:rFonts w:ascii="Century Gothic" w:hAnsi="Century Gothic"/>
          <w:b/>
          <w:bCs/>
        </w:rPr>
        <w:t>Oświadczenie Wykonawcy</w:t>
      </w: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</w:rPr>
      </w:pPr>
      <w:r w:rsidRPr="00A5337C">
        <w:rPr>
          <w:rFonts w:ascii="Century Gothic" w:eastAsia="Gulim" w:hAnsi="Century Gothic" w:cs="Gulim"/>
          <w:b/>
          <w:bCs/>
        </w:rPr>
        <w:t xml:space="preserve"> </w:t>
      </w:r>
      <w:r w:rsidRPr="00A5337C">
        <w:rPr>
          <w:rFonts w:ascii="Century Gothic" w:hAnsi="Century Gothic"/>
          <w:b/>
          <w:bCs/>
        </w:rPr>
        <w:t xml:space="preserve">wystawione w celu potwierdzenia braku podstaw wykluczenia </w:t>
      </w: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</w:rPr>
      </w:pPr>
      <w:r w:rsidRPr="00A5337C">
        <w:rPr>
          <w:rFonts w:ascii="Century Gothic" w:hAnsi="Century Gothic"/>
          <w:b/>
          <w:bCs/>
        </w:rPr>
        <w:t xml:space="preserve">w oparciu o art. 24 ust. 1 pkt 15 Ustawy z dnia 29 stycznia 2004 r. 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/>
          <w:bCs/>
          <w:szCs w:val="20"/>
        </w:rPr>
        <w:t xml:space="preserve"> </w:t>
      </w:r>
      <w:r w:rsidRPr="00A5337C">
        <w:rPr>
          <w:rFonts w:ascii="Century Gothic" w:hAnsi="Century Gothic" w:cs="Times New Roman"/>
          <w:b/>
          <w:bCs/>
          <w:szCs w:val="20"/>
        </w:rPr>
        <w:t>Prawo zamówień publicznych zwanej „Ustawą”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jc w:val="both"/>
        <w:rPr>
          <w:rFonts w:ascii="Century Gothic" w:hAnsi="Century Gothic" w:cs="Times New Roman"/>
          <w:color w:val="00000A"/>
          <w:szCs w:val="20"/>
        </w:rPr>
      </w:pPr>
      <w:r w:rsidRPr="00A5337C">
        <w:rPr>
          <w:rFonts w:ascii="Century Gothic" w:hAnsi="Century Gothic" w:cs="Times New Roman"/>
          <w:szCs w:val="20"/>
        </w:rPr>
        <w:t>Przystępując do postępowania o udzielenie zamówienia prowadzonego w trybie przetargu nieograniczonego na</w:t>
      </w:r>
      <w:r w:rsidRPr="00A5337C">
        <w:rPr>
          <w:rFonts w:ascii="Century Gothic" w:hAnsi="Century Gothic" w:cs="Times New Roman"/>
          <w:color w:val="00000A"/>
          <w:szCs w:val="20"/>
        </w:rPr>
        <w:t xml:space="preserve"> </w:t>
      </w:r>
      <w:r w:rsidRPr="00B02919">
        <w:rPr>
          <w:rFonts w:cs="Times New Roman"/>
          <w:b/>
        </w:rPr>
        <w:t>„</w:t>
      </w:r>
      <w:r w:rsidRPr="00E07380">
        <w:rPr>
          <w:rFonts w:ascii="Century Gothic" w:hAnsi="Century Gothic" w:cs="Times New Roman"/>
          <w:b/>
          <w:szCs w:val="20"/>
        </w:rPr>
        <w:t xml:space="preserve">Wykonanie </w:t>
      </w:r>
      <w:r>
        <w:rPr>
          <w:rFonts w:ascii="Century Gothic" w:hAnsi="Century Gothic" w:cs="Times New Roman"/>
          <w:b/>
          <w:szCs w:val="20"/>
        </w:rPr>
        <w:t>dokumentacji 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  <w:r w:rsidRPr="00A5337C">
        <w:rPr>
          <w:rFonts w:ascii="Century Gothic" w:hAnsi="Century Gothic" w:cs="Times New Roman"/>
          <w:b/>
          <w:bCs/>
          <w:szCs w:val="20"/>
          <w:lang w:eastAsia="ar-SA"/>
        </w:rPr>
        <w:t xml:space="preserve"> </w:t>
      </w:r>
      <w:r w:rsidRPr="00A5337C">
        <w:rPr>
          <w:rFonts w:ascii="Century Gothic" w:hAnsi="Century Gothic" w:cs="Times New Roman"/>
          <w:szCs w:val="20"/>
        </w:rPr>
        <w:t>w celu wykazania braku podstaw wykluczenia z postępowania na podstawie art. 24 ust. 1 pkt. 15 Ustawy oświadczam, że:</w:t>
      </w:r>
    </w:p>
    <w:p w:rsidR="005F6278" w:rsidRPr="00A5337C" w:rsidRDefault="005F6278" w:rsidP="005F6278">
      <w:pPr>
        <w:numPr>
          <w:ilvl w:val="0"/>
          <w:numId w:val="4"/>
        </w:numPr>
        <w:jc w:val="both"/>
        <w:rPr>
          <w:rFonts w:ascii="Century Gothic" w:hAnsi="Century Gothic" w:cs="Times New Roman"/>
          <w:color w:val="00000A"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</w:rPr>
        <w:t>wobec Wykonawcy nie wydano prawomocnego wyroku sądu lub ostatecznej decyzji administracyjnej o zaleganiu z uiszczaniem podatków, opłat lub składek na ubezpieczenie społeczne lub zdrowotne,</w:t>
      </w:r>
    </w:p>
    <w:p w:rsidR="005F6278" w:rsidRPr="00A5337C" w:rsidRDefault="005F6278" w:rsidP="005F6278">
      <w:pPr>
        <w:ind w:left="360"/>
        <w:jc w:val="both"/>
        <w:rPr>
          <w:rFonts w:ascii="Century Gothic" w:hAnsi="Century Gothic" w:cs="Times New Roman"/>
          <w:color w:val="00000A"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</w:rPr>
        <w:t>albo</w:t>
      </w:r>
    </w:p>
    <w:p w:rsidR="005F6278" w:rsidRPr="00A5337C" w:rsidRDefault="005F6278" w:rsidP="005F6278">
      <w:pPr>
        <w:numPr>
          <w:ilvl w:val="0"/>
          <w:numId w:val="4"/>
        </w:numPr>
        <w:jc w:val="both"/>
        <w:rPr>
          <w:rFonts w:ascii="Century Gothic" w:eastAsia="Gulim" w:hAnsi="Century Gothic" w:cs="Gulim"/>
          <w:color w:val="00000A"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5F6278" w:rsidRPr="00A5337C" w:rsidRDefault="005F6278" w:rsidP="005F6278">
      <w:pPr>
        <w:numPr>
          <w:ilvl w:val="1"/>
          <w:numId w:val="2"/>
        </w:numPr>
        <w:spacing w:before="120"/>
        <w:jc w:val="both"/>
        <w:rPr>
          <w:rFonts w:ascii="Century Gothic" w:eastAsia="Gulim" w:hAnsi="Century Gothic" w:cs="Gulim"/>
          <w:color w:val="00000A"/>
          <w:szCs w:val="20"/>
        </w:rPr>
      </w:pPr>
      <w:r w:rsidRPr="00A5337C">
        <w:rPr>
          <w:rFonts w:ascii="Century Gothic" w:eastAsia="Gulim" w:hAnsi="Century Gothic" w:cs="Gulim"/>
          <w:color w:val="00000A"/>
          <w:szCs w:val="20"/>
        </w:rPr>
        <w:t>…………………………………………………………………………………………</w:t>
      </w:r>
      <w:r w:rsidRPr="00A5337C">
        <w:rPr>
          <w:rFonts w:ascii="Century Gothic" w:hAnsi="Century Gothic" w:cs="Times New Roman"/>
          <w:color w:val="00000A"/>
          <w:szCs w:val="20"/>
        </w:rPr>
        <w:t>.</w:t>
      </w:r>
    </w:p>
    <w:p w:rsidR="005F6278" w:rsidRPr="00A5337C" w:rsidRDefault="005F6278" w:rsidP="005F6278">
      <w:pPr>
        <w:numPr>
          <w:ilvl w:val="1"/>
          <w:numId w:val="2"/>
        </w:numPr>
        <w:spacing w:before="120"/>
        <w:jc w:val="both"/>
        <w:rPr>
          <w:rFonts w:ascii="Century Gothic" w:eastAsia="Gulim" w:hAnsi="Century Gothic" w:cs="Gulim"/>
          <w:color w:val="00000A"/>
          <w:szCs w:val="20"/>
        </w:rPr>
      </w:pPr>
      <w:r w:rsidRPr="00A5337C">
        <w:rPr>
          <w:rFonts w:ascii="Century Gothic" w:eastAsia="Gulim" w:hAnsi="Century Gothic" w:cs="Gulim"/>
          <w:color w:val="00000A"/>
          <w:szCs w:val="20"/>
        </w:rPr>
        <w:t>…………………………………………………………………………………………</w:t>
      </w:r>
      <w:r w:rsidRPr="00A5337C">
        <w:rPr>
          <w:rFonts w:ascii="Century Gothic" w:hAnsi="Century Gothic" w:cs="Times New Roman"/>
          <w:color w:val="00000A"/>
          <w:szCs w:val="20"/>
        </w:rPr>
        <w:t>.</w:t>
      </w:r>
    </w:p>
    <w:p w:rsidR="005F6278" w:rsidRPr="00A5337C" w:rsidRDefault="005F6278" w:rsidP="005F6278">
      <w:pPr>
        <w:numPr>
          <w:ilvl w:val="1"/>
          <w:numId w:val="2"/>
        </w:numPr>
        <w:spacing w:before="120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color w:val="00000A"/>
          <w:szCs w:val="20"/>
        </w:rPr>
        <w:t>………………………………………………………………………</w:t>
      </w:r>
      <w:r w:rsidRPr="00A5337C">
        <w:rPr>
          <w:rFonts w:ascii="Century Gothic" w:hAnsi="Century Gothic" w:cs="Times New Roman"/>
          <w:color w:val="00000A"/>
          <w:szCs w:val="20"/>
        </w:rPr>
        <w:t>.…………………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Default="005F6278" w:rsidP="005F6278">
      <w:pPr>
        <w:rPr>
          <w:rFonts w:ascii="Century Gothic" w:hAnsi="Century Gothic"/>
          <w:szCs w:val="20"/>
        </w:rPr>
      </w:pPr>
    </w:p>
    <w:p w:rsidR="005F6278" w:rsidRDefault="005F6278" w:rsidP="005F6278">
      <w:pPr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1260"/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</w:pP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iCs/>
          <w:szCs w:val="20"/>
        </w:rPr>
        <w:lastRenderedPageBreak/>
        <w:t>Wzór - Załącznik nr 4</w:t>
      </w:r>
      <w:r w:rsidRPr="00A5337C">
        <w:rPr>
          <w:rFonts w:ascii="Century Gothic" w:hAnsi="Century Gothic" w:cs="Times New Roman"/>
          <w:b/>
          <w:szCs w:val="20"/>
        </w:rPr>
        <w:t xml:space="preserve"> do SIWZ</w:t>
      </w:r>
    </w:p>
    <w:p w:rsidR="005F6278" w:rsidRPr="00A5337C" w:rsidRDefault="005F6278" w:rsidP="005F627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hAnsi="Century Gothic" w:cs="Times New Roman"/>
          <w:b/>
          <w:szCs w:val="20"/>
          <w:u w:val="single"/>
        </w:rPr>
        <w:t>Wykonawca:</w:t>
      </w:r>
    </w:p>
    <w:p w:rsidR="005F6278" w:rsidRPr="00A5337C" w:rsidRDefault="005F6278" w:rsidP="005F6278">
      <w:pPr>
        <w:spacing w:before="120"/>
        <w:ind w:right="34"/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..………………………………………………………</w:t>
      </w:r>
    </w:p>
    <w:p w:rsidR="005F6278" w:rsidRPr="00A5337C" w:rsidRDefault="005F6278" w:rsidP="005F6278">
      <w:pPr>
        <w:spacing w:before="120"/>
        <w:ind w:right="34"/>
        <w:rPr>
          <w:rFonts w:ascii="Century Gothic" w:hAnsi="Century Gothic" w:cs="Times New Roman"/>
          <w:i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……………………………………………………………………………………………………………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</w:t>
      </w:r>
    </w:p>
    <w:p w:rsidR="005F6278" w:rsidRPr="00A5337C" w:rsidRDefault="005F6278" w:rsidP="005F6278">
      <w:pPr>
        <w:ind w:right="1512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i/>
          <w:szCs w:val="20"/>
        </w:rPr>
        <w:t>(pełna nazwa/firma, adres, w zależności od podmiotu: NIP/PESEL, KRS/CEiDG)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hAnsi="Century Gothic" w:cs="Times New Roman"/>
          <w:szCs w:val="20"/>
          <w:u w:val="single"/>
        </w:rPr>
        <w:t>reprezentowany przez:</w:t>
      </w:r>
    </w:p>
    <w:p w:rsidR="005F6278" w:rsidRPr="00A5337C" w:rsidRDefault="005F6278" w:rsidP="005F6278">
      <w:pPr>
        <w:spacing w:before="120"/>
        <w:ind w:right="34"/>
        <w:rPr>
          <w:rFonts w:ascii="Century Gothic" w:hAnsi="Century Gothic" w:cs="Times New Roman"/>
          <w:i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..…………………………………………………………</w:t>
      </w:r>
    </w:p>
    <w:p w:rsidR="005F6278" w:rsidRPr="00A5337C" w:rsidRDefault="005F6278" w:rsidP="005F6278">
      <w:pPr>
        <w:ind w:right="2952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i/>
          <w:szCs w:val="20"/>
        </w:rPr>
        <w:t>(imię, nazwisko, stanowisko/podstawa do reprezentacji)</w:t>
      </w: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</w:rPr>
      </w:pPr>
      <w:r w:rsidRPr="00A5337C">
        <w:rPr>
          <w:rFonts w:ascii="Century Gothic" w:hAnsi="Century Gothic"/>
          <w:b/>
          <w:bCs/>
        </w:rPr>
        <w:t>Oświadczenie Wykonawcy</w:t>
      </w: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</w:rPr>
      </w:pPr>
      <w:r w:rsidRPr="00A5337C">
        <w:rPr>
          <w:rFonts w:ascii="Century Gothic" w:eastAsia="Gulim" w:hAnsi="Century Gothic" w:cs="Gulim"/>
          <w:b/>
          <w:bCs/>
        </w:rPr>
        <w:t xml:space="preserve"> </w:t>
      </w:r>
      <w:r w:rsidRPr="00A5337C">
        <w:rPr>
          <w:rFonts w:ascii="Century Gothic" w:hAnsi="Century Gothic"/>
          <w:b/>
          <w:bCs/>
        </w:rPr>
        <w:t xml:space="preserve">wystawione w celu potwierdzenia braku podstaw wykluczenia </w:t>
      </w: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</w:rPr>
      </w:pPr>
      <w:r w:rsidRPr="00A5337C">
        <w:rPr>
          <w:rFonts w:ascii="Century Gothic" w:hAnsi="Century Gothic"/>
          <w:b/>
          <w:bCs/>
        </w:rPr>
        <w:t xml:space="preserve">w oparciu o art. 24 ust. 5 pkt 8 Ustawy z dnia 29 stycznia 2004 r. 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/>
          <w:bCs/>
          <w:szCs w:val="20"/>
        </w:rPr>
        <w:t xml:space="preserve"> </w:t>
      </w:r>
      <w:r w:rsidRPr="00A5337C">
        <w:rPr>
          <w:rFonts w:ascii="Century Gothic" w:hAnsi="Century Gothic" w:cs="Times New Roman"/>
          <w:b/>
          <w:bCs/>
          <w:szCs w:val="20"/>
        </w:rPr>
        <w:t>Prawo zamówień publicznych zwanej „Ustawą”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jc w:val="both"/>
        <w:rPr>
          <w:rFonts w:ascii="Century Gothic" w:hAnsi="Century Gothic" w:cs="Times New Roman"/>
          <w:color w:val="00000A"/>
          <w:szCs w:val="20"/>
        </w:rPr>
      </w:pPr>
      <w:r w:rsidRPr="00A5337C">
        <w:rPr>
          <w:rFonts w:ascii="Century Gothic" w:hAnsi="Century Gothic" w:cs="Times New Roman"/>
          <w:szCs w:val="20"/>
        </w:rPr>
        <w:t>Przystępując do postępowania o udzielenie zamówienia prowadzonego w trybie przetargu nieograniczonego na</w:t>
      </w:r>
      <w:r w:rsidRPr="00A5337C">
        <w:rPr>
          <w:rFonts w:ascii="Century Gothic" w:hAnsi="Century Gothic" w:cs="Times New Roman"/>
          <w:b/>
          <w:szCs w:val="20"/>
        </w:rPr>
        <w:t xml:space="preserve"> </w:t>
      </w:r>
      <w:r w:rsidRPr="00B02919">
        <w:rPr>
          <w:rFonts w:cs="Times New Roman"/>
          <w:b/>
        </w:rPr>
        <w:t>„</w:t>
      </w:r>
      <w:r w:rsidRPr="00E07380">
        <w:rPr>
          <w:rFonts w:ascii="Century Gothic" w:hAnsi="Century Gothic" w:cs="Times New Roman"/>
          <w:b/>
          <w:szCs w:val="20"/>
        </w:rPr>
        <w:t xml:space="preserve">Wykonanie </w:t>
      </w:r>
      <w:r>
        <w:rPr>
          <w:rFonts w:ascii="Century Gothic" w:hAnsi="Century Gothic" w:cs="Times New Roman"/>
          <w:b/>
          <w:szCs w:val="20"/>
        </w:rPr>
        <w:t>d</w:t>
      </w:r>
      <w:r w:rsidRPr="00E07380">
        <w:rPr>
          <w:rFonts w:ascii="Century Gothic" w:hAnsi="Century Gothic" w:cs="Times New Roman"/>
          <w:b/>
          <w:szCs w:val="20"/>
        </w:rPr>
        <w:t xml:space="preserve">okumentacji </w:t>
      </w:r>
      <w:r>
        <w:rPr>
          <w:rFonts w:ascii="Century Gothic" w:hAnsi="Century Gothic" w:cs="Times New Roman"/>
          <w:b/>
          <w:szCs w:val="20"/>
        </w:rPr>
        <w:t>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  <w:r>
        <w:rPr>
          <w:rFonts w:ascii="Century Gothic" w:hAnsi="Century Gothic" w:cs="Times New Roman"/>
          <w:b/>
          <w:szCs w:val="20"/>
        </w:rPr>
        <w:t xml:space="preserve"> </w:t>
      </w:r>
      <w:r w:rsidRPr="00A5337C">
        <w:rPr>
          <w:rFonts w:ascii="Century Gothic" w:hAnsi="Century Gothic" w:cs="Times New Roman"/>
          <w:szCs w:val="20"/>
        </w:rPr>
        <w:t>w celu wykazania braku podstaw wykluczenia z postępowania na podstawie art. 24 ust. 5 pkt. 8 Ustawy oświadczam o:</w:t>
      </w:r>
    </w:p>
    <w:p w:rsidR="005F6278" w:rsidRPr="00A5337C" w:rsidRDefault="005F6278" w:rsidP="005F6278">
      <w:pPr>
        <w:numPr>
          <w:ilvl w:val="0"/>
          <w:numId w:val="3"/>
        </w:numPr>
        <w:jc w:val="both"/>
        <w:rPr>
          <w:rFonts w:ascii="Century Gothic" w:hAnsi="Century Gothic" w:cs="Times New Roman"/>
          <w:color w:val="00000A"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</w:rPr>
        <w:t>niezaleganiu z opłacaniem podatków i opłat lokalnych, o których mowa w ustawie z dnia 12 stycznia 1991 roku o podatkach i opłatach lokalnych (Dz. U. z 2016 r., poz. 716),</w:t>
      </w:r>
    </w:p>
    <w:p w:rsidR="005F6278" w:rsidRPr="00A5337C" w:rsidRDefault="005F6278" w:rsidP="005F6278">
      <w:pPr>
        <w:ind w:left="360"/>
        <w:jc w:val="both"/>
        <w:rPr>
          <w:rFonts w:ascii="Century Gothic" w:hAnsi="Century Gothic" w:cs="Times New Roman"/>
          <w:color w:val="00000A"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</w:rPr>
        <w:t>albo</w:t>
      </w:r>
    </w:p>
    <w:p w:rsidR="005F6278" w:rsidRPr="00A5337C" w:rsidRDefault="005F6278" w:rsidP="005F6278">
      <w:pPr>
        <w:numPr>
          <w:ilvl w:val="0"/>
          <w:numId w:val="3"/>
        </w:numPr>
        <w:jc w:val="both"/>
        <w:rPr>
          <w:rFonts w:ascii="Century Gothic" w:eastAsia="Gulim" w:hAnsi="Century Gothic" w:cs="Gulim"/>
          <w:color w:val="00000A"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</w:rPr>
        <w:t>w przypadku zalegania z opłacaniem podatków i opłat lokalnych– załączam następujące dokumenty potwierdzających zawarcie wiążącego porozumienia w sprawie spłaty tych należności:</w:t>
      </w:r>
    </w:p>
    <w:p w:rsidR="005F6278" w:rsidRPr="00A5337C" w:rsidRDefault="005F6278" w:rsidP="005F6278">
      <w:pPr>
        <w:numPr>
          <w:ilvl w:val="1"/>
          <w:numId w:val="3"/>
        </w:numPr>
        <w:jc w:val="both"/>
        <w:rPr>
          <w:rFonts w:ascii="Century Gothic" w:eastAsia="Gulim" w:hAnsi="Century Gothic" w:cs="Gulim"/>
          <w:color w:val="00000A"/>
          <w:szCs w:val="20"/>
        </w:rPr>
      </w:pPr>
      <w:r w:rsidRPr="00A5337C">
        <w:rPr>
          <w:rFonts w:ascii="Century Gothic" w:eastAsia="Gulim" w:hAnsi="Century Gothic" w:cs="Gulim"/>
          <w:color w:val="00000A"/>
          <w:szCs w:val="20"/>
        </w:rPr>
        <w:t>…………………………………………………………………………………………</w:t>
      </w:r>
      <w:r w:rsidRPr="00A5337C">
        <w:rPr>
          <w:rFonts w:ascii="Century Gothic" w:hAnsi="Century Gothic" w:cs="Times New Roman"/>
          <w:color w:val="00000A"/>
          <w:szCs w:val="20"/>
        </w:rPr>
        <w:t>.</w:t>
      </w:r>
    </w:p>
    <w:p w:rsidR="005F6278" w:rsidRPr="00A5337C" w:rsidRDefault="005F6278" w:rsidP="005F6278">
      <w:pPr>
        <w:numPr>
          <w:ilvl w:val="1"/>
          <w:numId w:val="3"/>
        </w:numPr>
        <w:spacing w:before="120"/>
        <w:jc w:val="both"/>
        <w:rPr>
          <w:rFonts w:ascii="Century Gothic" w:eastAsia="Gulim" w:hAnsi="Century Gothic" w:cs="Gulim"/>
          <w:color w:val="00000A"/>
          <w:szCs w:val="20"/>
        </w:rPr>
      </w:pPr>
      <w:r w:rsidRPr="00A5337C">
        <w:rPr>
          <w:rFonts w:ascii="Century Gothic" w:eastAsia="Gulim" w:hAnsi="Century Gothic" w:cs="Gulim"/>
          <w:color w:val="00000A"/>
          <w:szCs w:val="20"/>
        </w:rPr>
        <w:t>…………………………………………………………………………………………</w:t>
      </w:r>
      <w:r w:rsidRPr="00A5337C">
        <w:rPr>
          <w:rFonts w:ascii="Century Gothic" w:hAnsi="Century Gothic" w:cs="Times New Roman"/>
          <w:color w:val="00000A"/>
          <w:szCs w:val="20"/>
        </w:rPr>
        <w:t>.</w:t>
      </w:r>
    </w:p>
    <w:p w:rsidR="005F6278" w:rsidRPr="00A5337C" w:rsidRDefault="005F6278" w:rsidP="005F6278">
      <w:pPr>
        <w:numPr>
          <w:ilvl w:val="1"/>
          <w:numId w:val="3"/>
        </w:numPr>
        <w:spacing w:before="120"/>
        <w:jc w:val="both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color w:val="00000A"/>
          <w:szCs w:val="20"/>
        </w:rPr>
        <w:t>………………………………………………………………………</w:t>
      </w:r>
      <w:r w:rsidRPr="00A5337C">
        <w:rPr>
          <w:rFonts w:ascii="Century Gothic" w:hAnsi="Century Gothic" w:cs="Times New Roman"/>
          <w:color w:val="00000A"/>
          <w:szCs w:val="20"/>
        </w:rPr>
        <w:t>.…………………</w:t>
      </w:r>
    </w:p>
    <w:p w:rsidR="005F6278" w:rsidRPr="00A5337C" w:rsidRDefault="005F6278" w:rsidP="005F6278">
      <w:pPr>
        <w:ind w:left="72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Default="005F6278" w:rsidP="005F6278">
      <w:pPr>
        <w:ind w:left="1260"/>
        <w:rPr>
          <w:rFonts w:ascii="Century Gothic" w:hAnsi="Century Gothic"/>
          <w:szCs w:val="20"/>
        </w:rPr>
      </w:pPr>
    </w:p>
    <w:p w:rsidR="005F6278" w:rsidRDefault="005F6278" w:rsidP="005F6278">
      <w:pPr>
        <w:ind w:left="1260"/>
        <w:rPr>
          <w:rFonts w:ascii="Century Gothic" w:hAnsi="Century Gothic"/>
          <w:szCs w:val="20"/>
        </w:rPr>
      </w:pPr>
    </w:p>
    <w:p w:rsidR="005F6278" w:rsidRDefault="005F6278" w:rsidP="005F6278">
      <w:pPr>
        <w:ind w:left="1260"/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Pr="00A5337C" w:rsidRDefault="005F6278" w:rsidP="005F6278">
      <w:pPr>
        <w:ind w:left="126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F6278" w:rsidRDefault="005F6278" w:rsidP="005F6278">
      <w:pPr>
        <w:ind w:left="284"/>
        <w:jc w:val="right"/>
        <w:rPr>
          <w:rFonts w:ascii="Century Gothic" w:hAnsi="Century Gothic" w:cs="Times New Roman"/>
          <w:b/>
          <w:bCs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szCs w:val="20"/>
        </w:rPr>
        <w:lastRenderedPageBreak/>
        <w:t>Wzór –Załącznik  nr 5 do SIWZ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pacing w:after="120" w:line="360" w:lineRule="auto"/>
        <w:jc w:val="center"/>
        <w:rPr>
          <w:rFonts w:ascii="Century Gothic" w:hAnsi="Century Gothic" w:cs="Times New Roman"/>
          <w:b/>
          <w:szCs w:val="20"/>
        </w:rPr>
      </w:pPr>
      <w:r w:rsidRPr="00A5337C">
        <w:rPr>
          <w:rFonts w:ascii="Century Gothic" w:hAnsi="Century Gothic" w:cs="Times New Roman"/>
          <w:b/>
          <w:szCs w:val="20"/>
          <w:u w:val="single"/>
        </w:rPr>
        <w:t xml:space="preserve">Zobowiązanie </w:t>
      </w:r>
      <w:r w:rsidRPr="00A5337C">
        <w:rPr>
          <w:rFonts w:ascii="Century Gothic" w:eastAsia="SimSun" w:hAnsi="Century Gothic" w:cs="Times New Roman"/>
          <w:b/>
          <w:szCs w:val="20"/>
          <w:u w:val="single"/>
        </w:rPr>
        <w:t>podmiotu</w:t>
      </w:r>
      <w:r w:rsidRPr="00A5337C">
        <w:rPr>
          <w:rFonts w:ascii="Century Gothic" w:hAnsi="Century Gothic" w:cs="Times New Roman"/>
          <w:b/>
          <w:szCs w:val="20"/>
          <w:u w:val="single"/>
        </w:rPr>
        <w:t xml:space="preserve"> </w:t>
      </w:r>
      <w:r w:rsidRPr="00A5337C">
        <w:rPr>
          <w:rFonts w:ascii="Century Gothic" w:eastAsia="SimSun" w:hAnsi="Century Gothic" w:cs="Times New Roman"/>
          <w:b/>
          <w:szCs w:val="20"/>
          <w:u w:val="single"/>
        </w:rPr>
        <w:t xml:space="preserve">o oddaniu Wykonawcy swoich zasobów w zakresie potencjału technicznego </w:t>
      </w:r>
    </w:p>
    <w:p w:rsidR="005F6278" w:rsidRPr="00A5337C" w:rsidRDefault="005F6278" w:rsidP="005F6278">
      <w:pPr>
        <w:tabs>
          <w:tab w:val="left" w:pos="284"/>
        </w:tabs>
        <w:jc w:val="center"/>
        <w:rPr>
          <w:rFonts w:ascii="Century Gothic" w:eastAsia="Gulim" w:hAnsi="Century Gothic" w:cs="Gulim"/>
          <w:b/>
          <w:szCs w:val="20"/>
        </w:rPr>
      </w:pPr>
      <w:r w:rsidRPr="00A5337C">
        <w:rPr>
          <w:rFonts w:ascii="Century Gothic" w:hAnsi="Century Gothic" w:cs="Times New Roman"/>
          <w:b/>
          <w:szCs w:val="20"/>
        </w:rPr>
        <w:t xml:space="preserve">składane na podstawie art. 22a ust. 2 ustawy z dnia 29 stycznia 2004 r. 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/>
          <w:szCs w:val="20"/>
        </w:rPr>
        <w:t xml:space="preserve"> </w:t>
      </w:r>
      <w:r w:rsidRPr="00A5337C">
        <w:rPr>
          <w:rFonts w:ascii="Century Gothic" w:hAnsi="Century Gothic" w:cs="Times New Roman"/>
          <w:b/>
          <w:szCs w:val="20"/>
        </w:rPr>
        <w:t>Prawo zamówień publicznych</w:t>
      </w:r>
    </w:p>
    <w:p w:rsidR="005F6278" w:rsidRPr="00A5337C" w:rsidRDefault="005F6278" w:rsidP="005F6278">
      <w:pPr>
        <w:tabs>
          <w:tab w:val="left" w:pos="6267"/>
        </w:tabs>
        <w:ind w:left="426" w:hanging="426"/>
        <w:jc w:val="center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Gulim"/>
          <w:bCs/>
          <w:i/>
          <w:iCs/>
          <w:szCs w:val="20"/>
          <w:vertAlign w:val="superscript"/>
        </w:rPr>
      </w:pPr>
      <w:r w:rsidRPr="00A5337C">
        <w:rPr>
          <w:rFonts w:ascii="Century Gothic" w:hAnsi="Century Gothic" w:cs="Times New Roman"/>
          <w:bCs/>
          <w:iCs/>
          <w:szCs w:val="20"/>
        </w:rPr>
        <w:t>Ja/My .............................................................................................................................................................</w:t>
      </w: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  <w:r w:rsidRPr="00A5337C">
        <w:rPr>
          <w:rFonts w:ascii="Century Gothic" w:hAnsi="Century Gothic" w:cs="Times New Roman"/>
          <w:bCs/>
          <w:i/>
          <w:iCs/>
          <w:szCs w:val="20"/>
          <w:vertAlign w:val="superscript"/>
        </w:rPr>
        <w:t>(nazwa Podmiotu)</w:t>
      </w: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Gulim"/>
          <w:bCs/>
          <w:i/>
          <w:iCs/>
          <w:szCs w:val="20"/>
          <w:vertAlign w:val="superscript"/>
        </w:rPr>
      </w:pPr>
      <w:r w:rsidRPr="00A5337C">
        <w:rPr>
          <w:rFonts w:ascii="Century Gothic" w:hAnsi="Century Gothic" w:cs="Times New Roman"/>
          <w:bCs/>
          <w:iCs/>
          <w:szCs w:val="20"/>
        </w:rPr>
        <w:t>zobowiązujemy się do oddania do dyspozycji Wykonawcy : ........................................................................</w:t>
      </w: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Cs/>
          <w:i/>
          <w:iCs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Pr="00A5337C">
        <w:rPr>
          <w:rFonts w:ascii="Century Gothic" w:hAnsi="Century Gothic" w:cs="Times New Roman"/>
          <w:bCs/>
          <w:i/>
          <w:iCs/>
          <w:szCs w:val="20"/>
          <w:vertAlign w:val="superscript"/>
        </w:rPr>
        <w:t>(nazwa Wykonawcy ubiegającego się o udzielenie zamówienia)</w:t>
      </w:r>
    </w:p>
    <w:p w:rsidR="005F6278" w:rsidRPr="00A5337C" w:rsidRDefault="005F6278" w:rsidP="005F6278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jc w:val="both"/>
        <w:rPr>
          <w:rFonts w:ascii="Century Gothic" w:hAnsi="Century Gothic" w:cs="Times New Roman"/>
          <w:bCs/>
          <w:iCs/>
          <w:szCs w:val="20"/>
        </w:rPr>
      </w:pPr>
      <w:r w:rsidRPr="00A5337C">
        <w:rPr>
          <w:rFonts w:ascii="Century Gothic" w:hAnsi="Century Gothic" w:cs="Times New Roman"/>
          <w:bCs/>
          <w:iCs/>
          <w:szCs w:val="20"/>
        </w:rPr>
        <w:t xml:space="preserve">niezbędnych zasobów na potrzeby wykonania zamówienia pn. </w:t>
      </w:r>
      <w:r w:rsidRPr="00B02919">
        <w:rPr>
          <w:rFonts w:cs="Times New Roman"/>
          <w:b/>
        </w:rPr>
        <w:t>„</w:t>
      </w:r>
      <w:r w:rsidRPr="00E07380">
        <w:rPr>
          <w:rFonts w:ascii="Century Gothic" w:hAnsi="Century Gothic" w:cs="Times New Roman"/>
          <w:b/>
          <w:szCs w:val="20"/>
        </w:rPr>
        <w:t xml:space="preserve">Wykonanie </w:t>
      </w:r>
      <w:r>
        <w:rPr>
          <w:rFonts w:ascii="Century Gothic" w:hAnsi="Century Gothic" w:cs="Times New Roman"/>
          <w:b/>
          <w:szCs w:val="20"/>
        </w:rPr>
        <w:t>d</w:t>
      </w:r>
      <w:r w:rsidRPr="00E07380">
        <w:rPr>
          <w:rFonts w:ascii="Century Gothic" w:hAnsi="Century Gothic" w:cs="Times New Roman"/>
          <w:b/>
          <w:szCs w:val="20"/>
        </w:rPr>
        <w:t xml:space="preserve">okumentacji </w:t>
      </w:r>
      <w:r>
        <w:rPr>
          <w:rFonts w:ascii="Century Gothic" w:hAnsi="Century Gothic" w:cs="Times New Roman"/>
          <w:b/>
          <w:szCs w:val="20"/>
        </w:rPr>
        <w:t>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  <w:r>
        <w:rPr>
          <w:rFonts w:ascii="Century Gothic" w:hAnsi="Century Gothic" w:cs="Times New Roman"/>
          <w:b/>
          <w:szCs w:val="20"/>
        </w:rPr>
        <w:t xml:space="preserve"> </w:t>
      </w:r>
      <w:r w:rsidRPr="00A5337C">
        <w:rPr>
          <w:rFonts w:ascii="Century Gothic" w:hAnsi="Century Gothic" w:cs="Times New Roman"/>
          <w:bCs/>
          <w:iCs/>
          <w:szCs w:val="20"/>
        </w:rPr>
        <w:t xml:space="preserve">w związku z powołaniem się na te zasoby w celu spełniania warunków udziału w postępowaniu przez Wykonawcę w zakresie potencjału technicznego poprzez udział w realizacji zamówienia w charakterze  </w:t>
      </w:r>
      <w:r w:rsidRPr="00A5337C">
        <w:rPr>
          <w:rFonts w:ascii="Century Gothic" w:hAnsi="Century Gothic" w:cs="Times New Roman"/>
          <w:b/>
          <w:bCs/>
          <w:iCs/>
          <w:szCs w:val="20"/>
        </w:rPr>
        <w:t>Podwykonawcy/w innej formie*</w:t>
      </w:r>
      <w:r w:rsidRPr="00A5337C">
        <w:rPr>
          <w:rFonts w:ascii="Century Gothic" w:hAnsi="Century Gothic" w:cs="Times New Roman"/>
          <w:bCs/>
          <w:iCs/>
          <w:szCs w:val="20"/>
        </w:rPr>
        <w:t xml:space="preserve"> w zakresie  …………………………………………. </w:t>
      </w:r>
      <w:r w:rsidRPr="00A5337C">
        <w:rPr>
          <w:rFonts w:ascii="Century Gothic" w:hAnsi="Century Gothic" w:cs="Times New Roman"/>
          <w:bCs/>
          <w:i/>
          <w:iCs/>
          <w:szCs w:val="20"/>
        </w:rPr>
        <w:t>(należy wypełnić w takim zakresie  w jakim podmiot zobowiązuje się oddać Wykonawcy swoje zasoby w zakresie potencjału technicznego)</w:t>
      </w:r>
      <w:r w:rsidRPr="00A5337C">
        <w:rPr>
          <w:rFonts w:ascii="Century Gothic" w:hAnsi="Century Gothic" w:cs="Times New Roman"/>
          <w:bCs/>
          <w:iCs/>
          <w:szCs w:val="20"/>
        </w:rPr>
        <w:t xml:space="preserve"> </w:t>
      </w:r>
    </w:p>
    <w:p w:rsidR="005F6278" w:rsidRPr="00A5337C" w:rsidRDefault="005F6278" w:rsidP="005F6278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Cs/>
          <w:iCs/>
          <w:szCs w:val="20"/>
        </w:rPr>
        <w:t xml:space="preserve">na okres ……………………… </w:t>
      </w:r>
    </w:p>
    <w:p w:rsidR="005F6278" w:rsidRPr="00A5337C" w:rsidRDefault="005F6278" w:rsidP="005F6278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5415"/>
        </w:tabs>
        <w:suppressAutoHyphens w:val="0"/>
        <w:spacing w:line="312" w:lineRule="auto"/>
        <w:ind w:right="254"/>
        <w:jc w:val="both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Cs/>
          <w:iCs/>
          <w:szCs w:val="20"/>
          <w:vertAlign w:val="superscript"/>
        </w:rPr>
        <w:t xml:space="preserve">       </w:t>
      </w: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5415"/>
        </w:tabs>
        <w:spacing w:line="312" w:lineRule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1260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szCs w:val="20"/>
        </w:rPr>
        <w:t xml:space="preserve">                                                         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  <w:r w:rsidRPr="00A5337C">
        <w:rPr>
          <w:rFonts w:ascii="Century Gothic" w:eastAsia="Gulim" w:hAnsi="Century Gothic" w:cs="Gulim"/>
          <w:i/>
          <w:color w:val="00000A"/>
          <w:szCs w:val="20"/>
        </w:rPr>
        <w:t xml:space="preserve">            </w:t>
      </w: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  <w:r w:rsidRPr="00A5337C">
        <w:rPr>
          <w:rFonts w:ascii="Century Gothic" w:eastAsia="Gulim" w:hAnsi="Century Gothic" w:cs="Gulim"/>
          <w:b/>
          <w:bCs/>
          <w:iCs/>
          <w:szCs w:val="20"/>
        </w:rPr>
        <w:t xml:space="preserve">        </w:t>
      </w: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b/>
          <w:bCs/>
          <w:iCs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</w:pPr>
    </w:p>
    <w:p w:rsidR="005F6278" w:rsidRDefault="005F6278" w:rsidP="005F6278">
      <w:pPr>
        <w:jc w:val="right"/>
        <w:rPr>
          <w:rFonts w:ascii="Century Gothic" w:hAnsi="Century Gothic" w:cs="Times New Roman"/>
          <w:b/>
          <w:bCs/>
          <w:iCs/>
          <w:szCs w:val="20"/>
        </w:rPr>
      </w:pP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iCs/>
          <w:szCs w:val="20"/>
        </w:rPr>
        <w:lastRenderedPageBreak/>
        <w:t xml:space="preserve">Wzór - Załącznik nr 6 </w:t>
      </w:r>
      <w:r w:rsidRPr="00A5337C">
        <w:rPr>
          <w:rFonts w:ascii="Century Gothic" w:hAnsi="Century Gothic" w:cs="Times New Roman"/>
          <w:b/>
          <w:szCs w:val="20"/>
        </w:rPr>
        <w:t>do SIWZ</w:t>
      </w:r>
    </w:p>
    <w:p w:rsidR="005F6278" w:rsidRPr="00A5337C" w:rsidRDefault="005F6278" w:rsidP="005F6278">
      <w:pPr>
        <w:jc w:val="right"/>
        <w:rPr>
          <w:rFonts w:ascii="Century Gothic" w:hAnsi="Century Gothic"/>
          <w:szCs w:val="20"/>
        </w:rPr>
      </w:pPr>
    </w:p>
    <w:p w:rsidR="005F6278" w:rsidRPr="00B02919" w:rsidRDefault="005F6278" w:rsidP="005F6278">
      <w:pPr>
        <w:jc w:val="both"/>
        <w:rPr>
          <w:rFonts w:ascii="Century Gothic" w:hAnsi="Century Gothic" w:cs="Times New Roman"/>
          <w:b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  <w:lang w:eastAsia="ar-SA"/>
        </w:rPr>
        <w:t xml:space="preserve">Postępowanie prowadzone w trybie przetargu nieograniczonego na: </w:t>
      </w:r>
      <w:r w:rsidRPr="00B02919">
        <w:rPr>
          <w:rFonts w:cs="Times New Roman"/>
          <w:b/>
        </w:rPr>
        <w:t>„</w:t>
      </w:r>
      <w:r w:rsidRPr="00E07380">
        <w:rPr>
          <w:rFonts w:ascii="Century Gothic" w:hAnsi="Century Gothic" w:cs="Times New Roman"/>
          <w:b/>
          <w:szCs w:val="20"/>
        </w:rPr>
        <w:t xml:space="preserve">Wykonanie </w:t>
      </w:r>
      <w:r>
        <w:rPr>
          <w:rFonts w:ascii="Century Gothic" w:hAnsi="Century Gothic" w:cs="Times New Roman"/>
          <w:b/>
          <w:szCs w:val="20"/>
        </w:rPr>
        <w:t>d</w:t>
      </w:r>
      <w:r w:rsidRPr="00E07380">
        <w:rPr>
          <w:rFonts w:ascii="Century Gothic" w:hAnsi="Century Gothic" w:cs="Times New Roman"/>
          <w:b/>
          <w:szCs w:val="20"/>
        </w:rPr>
        <w:t xml:space="preserve">okumentacji </w:t>
      </w:r>
      <w:r>
        <w:rPr>
          <w:rFonts w:ascii="Century Gothic" w:hAnsi="Century Gothic" w:cs="Times New Roman"/>
          <w:b/>
          <w:szCs w:val="20"/>
        </w:rPr>
        <w:t>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</w:p>
    <w:p w:rsidR="005F6278" w:rsidRPr="00A5337C" w:rsidRDefault="005F6278" w:rsidP="005F6278">
      <w:pPr>
        <w:tabs>
          <w:tab w:val="left" w:pos="6435"/>
        </w:tabs>
        <w:jc w:val="both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 xml:space="preserve">WYKAZ WYKONANYCH </w:t>
      </w:r>
      <w:r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>USŁUG</w:t>
      </w:r>
    </w:p>
    <w:p w:rsidR="005F6278" w:rsidRPr="00A5337C" w:rsidRDefault="005F6278" w:rsidP="005F6278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Cs w:val="20"/>
        </w:rPr>
      </w:pPr>
    </w:p>
    <w:tbl>
      <w:tblPr>
        <w:tblW w:w="79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768"/>
        <w:gridCol w:w="2182"/>
        <w:gridCol w:w="2410"/>
      </w:tblGrid>
      <w:tr w:rsidR="005F6278" w:rsidRPr="00A5337C" w:rsidTr="00332BA2">
        <w:trPr>
          <w:trHeight w:val="917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5337C">
              <w:rPr>
                <w:rFonts w:ascii="Century Gothic" w:hAnsi="Century Gothic"/>
                <w:b/>
                <w:bCs/>
                <w:szCs w:val="20"/>
              </w:rPr>
              <w:t>LP.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5337C">
              <w:rPr>
                <w:rFonts w:ascii="Century Gothic" w:hAnsi="Century Gothic"/>
                <w:b/>
                <w:bCs/>
                <w:szCs w:val="20"/>
              </w:rPr>
              <w:t xml:space="preserve">ZLECAJĄCY </w:t>
            </w:r>
          </w:p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5337C">
              <w:rPr>
                <w:rFonts w:ascii="Century Gothic" w:hAnsi="Century Gothic"/>
                <w:b/>
                <w:bCs/>
                <w:szCs w:val="20"/>
              </w:rPr>
              <w:t>(nazwa, adres)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</w:p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6511BC">
              <w:rPr>
                <w:rFonts w:ascii="Century Gothic" w:hAnsi="Century Gothic"/>
                <w:b/>
                <w:bCs/>
                <w:szCs w:val="20"/>
              </w:rPr>
              <w:t xml:space="preserve">Rodzaj, zakres usług projektowych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b/>
                <w:bCs/>
                <w:i/>
                <w:iCs/>
                <w:szCs w:val="20"/>
              </w:rPr>
            </w:pPr>
            <w:r w:rsidRPr="00A5337C">
              <w:rPr>
                <w:rFonts w:ascii="Century Gothic" w:hAnsi="Century Gothic"/>
                <w:b/>
                <w:bCs/>
                <w:szCs w:val="20"/>
              </w:rPr>
              <w:t xml:space="preserve">Data zakończenia </w:t>
            </w:r>
          </w:p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szCs w:val="20"/>
              </w:rPr>
            </w:pPr>
            <w:r w:rsidRPr="00A5337C">
              <w:rPr>
                <w:rFonts w:ascii="Century Gothic" w:hAnsi="Century Gothic"/>
                <w:b/>
                <w:bCs/>
                <w:i/>
                <w:iCs/>
                <w:szCs w:val="20"/>
              </w:rPr>
              <w:t>dzień/miesiąc/ rok</w:t>
            </w:r>
          </w:p>
        </w:tc>
      </w:tr>
      <w:tr w:rsidR="005F6278" w:rsidRPr="00A5337C" w:rsidTr="00332BA2">
        <w:trPr>
          <w:trHeight w:val="114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i/>
                <w:iCs/>
                <w:szCs w:val="20"/>
              </w:rPr>
            </w:pPr>
            <w:r w:rsidRPr="00A5337C">
              <w:rPr>
                <w:rFonts w:ascii="Century Gothic" w:hAnsi="Century Gothic"/>
                <w:i/>
                <w:iCs/>
                <w:szCs w:val="20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szCs w:val="20"/>
              </w:rPr>
            </w:pPr>
            <w:r w:rsidRPr="00A5337C">
              <w:rPr>
                <w:rFonts w:ascii="Century Gothic" w:hAnsi="Century Gothic"/>
                <w:i/>
                <w:iCs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i/>
                <w:iCs/>
                <w:szCs w:val="20"/>
              </w:rPr>
            </w:pPr>
            <w:r w:rsidRPr="00A5337C">
              <w:rPr>
                <w:rFonts w:ascii="Century Gothic" w:hAnsi="Century Gothic"/>
                <w:i/>
                <w:iCs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jc w:val="center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4</w:t>
            </w:r>
          </w:p>
        </w:tc>
      </w:tr>
      <w:tr w:rsidR="005F6278" w:rsidRPr="00A5337C" w:rsidTr="00332BA2">
        <w:trPr>
          <w:trHeight w:val="1023"/>
        </w:trPr>
        <w:tc>
          <w:tcPr>
            <w:tcW w:w="5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szCs w:val="20"/>
              </w:rPr>
            </w:pPr>
            <w:r w:rsidRPr="00A5337C">
              <w:rPr>
                <w:rFonts w:ascii="Century Gothic" w:hAnsi="Century Gothic"/>
                <w:szCs w:val="20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szCs w:val="20"/>
              </w:rPr>
            </w:pPr>
          </w:p>
          <w:p w:rsidR="005F6278" w:rsidRPr="00A5337C" w:rsidRDefault="005F6278" w:rsidP="00332BA2">
            <w:pPr>
              <w:widowControl w:val="0"/>
              <w:autoSpaceDE w:val="0"/>
              <w:jc w:val="both"/>
              <w:rPr>
                <w:rFonts w:ascii="Century Gothic" w:hAnsi="Century Gothic"/>
                <w:szCs w:val="20"/>
              </w:rPr>
            </w:pPr>
          </w:p>
          <w:p w:rsidR="005F6278" w:rsidRPr="00A5337C" w:rsidRDefault="005F6278" w:rsidP="00332BA2">
            <w:pPr>
              <w:widowControl w:val="0"/>
              <w:autoSpaceDE w:val="0"/>
              <w:jc w:val="both"/>
              <w:rPr>
                <w:rFonts w:ascii="Century Gothic" w:hAnsi="Century Gothic"/>
                <w:szCs w:val="20"/>
              </w:rPr>
            </w:pPr>
          </w:p>
          <w:p w:rsidR="005F6278" w:rsidRPr="00A5337C" w:rsidRDefault="005F6278" w:rsidP="00332BA2">
            <w:pPr>
              <w:widowControl w:val="0"/>
              <w:autoSpaceDE w:val="0"/>
              <w:jc w:val="both"/>
              <w:rPr>
                <w:rFonts w:ascii="Century Gothic" w:hAnsi="Century Gothic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szCs w:val="20"/>
              </w:rPr>
            </w:pPr>
          </w:p>
        </w:tc>
      </w:tr>
      <w:tr w:rsidR="005F6278" w:rsidRPr="00A5337C" w:rsidTr="00332BA2">
        <w:trPr>
          <w:trHeight w:val="1131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szCs w:val="20"/>
              </w:rPr>
            </w:pPr>
            <w:r w:rsidRPr="00A5337C">
              <w:rPr>
                <w:rFonts w:ascii="Century Gothic" w:hAnsi="Century Gothic"/>
                <w:szCs w:val="20"/>
              </w:rPr>
              <w:t>2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rPr>
                <w:rFonts w:ascii="Century Gothic" w:hAnsi="Century Gothic"/>
                <w:szCs w:val="20"/>
              </w:rPr>
            </w:pPr>
          </w:p>
        </w:tc>
      </w:tr>
      <w:tr w:rsidR="005F6278" w:rsidRPr="00A5337C" w:rsidTr="00332BA2">
        <w:trPr>
          <w:trHeight w:val="1123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ind w:left="-70"/>
              <w:jc w:val="center"/>
              <w:rPr>
                <w:rFonts w:ascii="Century Gothic" w:hAnsi="Century Gothic"/>
                <w:szCs w:val="20"/>
              </w:rPr>
            </w:pPr>
            <w:r w:rsidRPr="00A5337C">
              <w:rPr>
                <w:rFonts w:ascii="Century Gothic" w:hAnsi="Century Gothic"/>
                <w:szCs w:val="20"/>
              </w:rPr>
              <w:t>3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jc w:val="both"/>
              <w:rPr>
                <w:rFonts w:ascii="Century Gothic" w:hAnsi="Century Gothic"/>
                <w:szCs w:val="20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278" w:rsidRPr="00A5337C" w:rsidRDefault="005F6278" w:rsidP="00332BA2">
            <w:pPr>
              <w:widowControl w:val="0"/>
              <w:autoSpaceDE w:val="0"/>
              <w:snapToGrid w:val="0"/>
              <w:rPr>
                <w:rFonts w:ascii="Century Gothic" w:hAnsi="Century Gothic"/>
                <w:szCs w:val="20"/>
              </w:rPr>
            </w:pPr>
          </w:p>
        </w:tc>
      </w:tr>
    </w:tbl>
    <w:p w:rsidR="005F6278" w:rsidRPr="00A5337C" w:rsidRDefault="005F6278" w:rsidP="005F6278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widowControl w:val="0"/>
        <w:autoSpaceDE w:val="0"/>
        <w:spacing w:after="60"/>
        <w:ind w:left="426"/>
        <w:jc w:val="both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/>
          <w:szCs w:val="20"/>
        </w:rPr>
        <w:t xml:space="preserve">Do Wykazu załączam dowody potwierdzające, że wskazane w wierszu 1 – …… </w:t>
      </w:r>
      <w:r>
        <w:rPr>
          <w:rFonts w:ascii="Century Gothic" w:hAnsi="Century Gothic"/>
          <w:szCs w:val="20"/>
        </w:rPr>
        <w:t>usługi projektowe</w:t>
      </w:r>
      <w:r w:rsidRPr="00A5337C">
        <w:rPr>
          <w:rFonts w:ascii="Century Gothic" w:hAnsi="Century Gothic"/>
          <w:szCs w:val="20"/>
        </w:rPr>
        <w:t xml:space="preserve"> wykonane zostały w sposób należyty.</w:t>
      </w:r>
    </w:p>
    <w:p w:rsidR="005F6278" w:rsidRPr="00A5337C" w:rsidRDefault="005F6278" w:rsidP="005F6278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Pr="00A5337C" w:rsidRDefault="005F6278" w:rsidP="005F6278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pacing w:after="60"/>
        <w:jc w:val="right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/>
          <w:color w:val="00000A"/>
          <w:szCs w:val="20"/>
          <w:lang w:eastAsia="ar-SA"/>
        </w:rPr>
        <w:t xml:space="preserve">                                                           </w:t>
      </w: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spacing w:after="60"/>
        <w:jc w:val="right"/>
        <w:textAlignment w:val="auto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spacing w:after="60"/>
        <w:jc w:val="right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/>
          <w:color w:val="00000A"/>
          <w:szCs w:val="20"/>
          <w:lang w:eastAsia="ar-SA"/>
        </w:rPr>
        <w:t xml:space="preserve">                                                               </w:t>
      </w: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t xml:space="preserve"> </w:t>
      </w:r>
    </w:p>
    <w:p w:rsidR="005F6278" w:rsidRDefault="005F6278" w:rsidP="005F6278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</w:pPr>
    </w:p>
    <w:p w:rsidR="005F6278" w:rsidRDefault="005F6278" w:rsidP="005F6278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  <w:sectPr w:rsidR="005F6278">
          <w:pgSz w:w="11906" w:h="16838"/>
          <w:pgMar w:top="1134" w:right="1134" w:bottom="851" w:left="1276" w:header="708" w:footer="709" w:gutter="0"/>
          <w:cols w:space="708"/>
          <w:docGrid w:linePitch="261" w:charSpace="12288"/>
        </w:sectPr>
      </w:pPr>
    </w:p>
    <w:p w:rsidR="005F6278" w:rsidRPr="00A5337C" w:rsidRDefault="005F6278" w:rsidP="005F6278">
      <w:pPr>
        <w:spacing w:line="288" w:lineRule="auto"/>
        <w:jc w:val="right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szCs w:val="20"/>
        </w:rPr>
        <w:lastRenderedPageBreak/>
        <w:t>Wzór-Załącznik nr 7 do SIWZ</w:t>
      </w:r>
    </w:p>
    <w:p w:rsidR="005F6278" w:rsidRPr="00A5337C" w:rsidRDefault="005F6278" w:rsidP="005F627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hAnsi="Century Gothic" w:cs="Times New Roman"/>
          <w:b/>
          <w:szCs w:val="20"/>
          <w:u w:val="single"/>
        </w:rPr>
        <w:t>Wykonawca:</w:t>
      </w:r>
    </w:p>
    <w:p w:rsidR="005F6278" w:rsidRPr="00A5337C" w:rsidRDefault="005F6278" w:rsidP="005F6278">
      <w:pPr>
        <w:spacing w:before="120"/>
        <w:ind w:right="34"/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..………………………………………………………</w:t>
      </w:r>
    </w:p>
    <w:p w:rsidR="005F6278" w:rsidRPr="00A5337C" w:rsidRDefault="005F6278" w:rsidP="005F6278">
      <w:pPr>
        <w:spacing w:before="120"/>
        <w:ind w:right="34"/>
        <w:rPr>
          <w:rFonts w:ascii="Century Gothic" w:hAnsi="Century Gothic" w:cs="Times New Roman"/>
          <w:i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……………………………………………………………………………………………………………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</w:t>
      </w:r>
    </w:p>
    <w:p w:rsidR="005F6278" w:rsidRPr="00A5337C" w:rsidRDefault="005F6278" w:rsidP="005F6278">
      <w:pPr>
        <w:ind w:right="2052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i/>
          <w:szCs w:val="20"/>
        </w:rPr>
        <w:t>(pełna nazwa/firma, adres, w zależności od podmiotu: NIP/PESEL, KRS/CEiDG)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eastAsia="Gulim" w:hAnsi="Century Gothic" w:cs="Gulim"/>
          <w:szCs w:val="20"/>
        </w:rPr>
      </w:pPr>
      <w:r w:rsidRPr="00A5337C">
        <w:rPr>
          <w:rFonts w:ascii="Century Gothic" w:hAnsi="Century Gothic" w:cs="Times New Roman"/>
          <w:szCs w:val="20"/>
          <w:u w:val="single"/>
        </w:rPr>
        <w:t>reprezentowany przez:</w:t>
      </w:r>
    </w:p>
    <w:p w:rsidR="005F6278" w:rsidRPr="00A5337C" w:rsidRDefault="005F6278" w:rsidP="005F6278">
      <w:pPr>
        <w:spacing w:before="120"/>
        <w:ind w:right="34"/>
        <w:rPr>
          <w:rFonts w:ascii="Century Gothic" w:hAnsi="Century Gothic" w:cs="Times New Roman"/>
          <w:i/>
          <w:szCs w:val="20"/>
        </w:rPr>
      </w:pPr>
      <w:r w:rsidRPr="00A5337C">
        <w:rPr>
          <w:rFonts w:ascii="Century Gothic" w:eastAsia="Gulim" w:hAnsi="Century Gothic" w:cs="Gulim"/>
          <w:szCs w:val="20"/>
        </w:rPr>
        <w:t>………………………………………………</w:t>
      </w:r>
      <w:r w:rsidRPr="00A5337C">
        <w:rPr>
          <w:rFonts w:ascii="Century Gothic" w:hAnsi="Century Gothic" w:cs="Times New Roman"/>
          <w:szCs w:val="20"/>
        </w:rPr>
        <w:t>..…………………………………………………………</w:t>
      </w:r>
    </w:p>
    <w:p w:rsidR="005F6278" w:rsidRPr="00A5337C" w:rsidRDefault="005F6278" w:rsidP="005F6278">
      <w:pPr>
        <w:ind w:right="2952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i/>
          <w:szCs w:val="20"/>
        </w:rPr>
        <w:t>(imię, nazwisko, stanowisko/podstawa do reprezentacji)</w:t>
      </w: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/>
        </w:rPr>
      </w:pP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</w:rPr>
      </w:pPr>
      <w:r w:rsidRPr="00A5337C">
        <w:rPr>
          <w:rFonts w:ascii="Century Gothic" w:hAnsi="Century Gothic"/>
          <w:b/>
          <w:bCs/>
        </w:rPr>
        <w:t>Oświadczenie Wykonawcy</w:t>
      </w: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/>
          <w:b/>
          <w:bCs/>
        </w:rPr>
      </w:pPr>
      <w:r w:rsidRPr="00A5337C">
        <w:rPr>
          <w:rFonts w:ascii="Century Gothic" w:eastAsia="Gulim" w:hAnsi="Century Gothic" w:cs="Gulim"/>
          <w:b/>
          <w:bCs/>
        </w:rPr>
        <w:t xml:space="preserve"> </w:t>
      </w:r>
      <w:r w:rsidRPr="00A5337C">
        <w:rPr>
          <w:rFonts w:ascii="Century Gothic" w:hAnsi="Century Gothic"/>
          <w:b/>
          <w:bCs/>
        </w:rPr>
        <w:t xml:space="preserve">wystawione w celu potwierdzenia braku podstaw wykluczenia </w:t>
      </w:r>
    </w:p>
    <w:p w:rsidR="005F6278" w:rsidRPr="00A5337C" w:rsidRDefault="005F6278" w:rsidP="005F6278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Gulim"/>
          <w:b/>
          <w:bCs/>
        </w:rPr>
      </w:pPr>
      <w:r w:rsidRPr="00A5337C">
        <w:rPr>
          <w:rFonts w:ascii="Century Gothic" w:hAnsi="Century Gothic"/>
          <w:b/>
          <w:bCs/>
        </w:rPr>
        <w:t xml:space="preserve">w oparciu o art. 24 ust. 1 pkt 22 Ustawy z dnia 29 stycznia 2004 r. 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  <w:r w:rsidRPr="00A5337C">
        <w:rPr>
          <w:rFonts w:ascii="Century Gothic" w:eastAsia="Gulim" w:hAnsi="Century Gothic" w:cs="Gulim"/>
          <w:b/>
          <w:bCs/>
          <w:szCs w:val="20"/>
        </w:rPr>
        <w:t xml:space="preserve"> </w:t>
      </w:r>
      <w:r w:rsidRPr="00A5337C">
        <w:rPr>
          <w:rFonts w:ascii="Century Gothic" w:hAnsi="Century Gothic" w:cs="Times New Roman"/>
          <w:b/>
          <w:bCs/>
          <w:szCs w:val="20"/>
        </w:rPr>
        <w:t>Prawo zamówień publicznych zwanej „Ustawą”</w:t>
      </w:r>
    </w:p>
    <w:p w:rsidR="005F6278" w:rsidRPr="00A5337C" w:rsidRDefault="005F6278" w:rsidP="005F6278">
      <w:pPr>
        <w:jc w:val="center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jc w:val="both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szCs w:val="20"/>
        </w:rPr>
        <w:t>Przystępując do postępowania o udzielenie zamówienia prowadzonego w trybie przetargu nieograniczonego na</w:t>
      </w:r>
      <w:r w:rsidRPr="00A5337C">
        <w:rPr>
          <w:rFonts w:ascii="Century Gothic" w:hAnsi="Century Gothic" w:cs="Times New Roman"/>
          <w:color w:val="00000A"/>
          <w:szCs w:val="20"/>
        </w:rPr>
        <w:t xml:space="preserve"> </w:t>
      </w:r>
      <w:r w:rsidRPr="00B02919">
        <w:rPr>
          <w:rFonts w:cs="Times New Roman"/>
          <w:b/>
        </w:rPr>
        <w:t>„</w:t>
      </w:r>
      <w:r>
        <w:rPr>
          <w:rFonts w:ascii="Century Gothic" w:hAnsi="Century Gothic" w:cs="Times New Roman"/>
          <w:b/>
          <w:szCs w:val="20"/>
        </w:rPr>
        <w:t>Wykonanie d</w:t>
      </w:r>
      <w:r w:rsidRPr="00E07380">
        <w:rPr>
          <w:rFonts w:ascii="Century Gothic" w:hAnsi="Century Gothic" w:cs="Times New Roman"/>
          <w:b/>
          <w:szCs w:val="20"/>
        </w:rPr>
        <w:t xml:space="preserve">okumentacji </w:t>
      </w:r>
      <w:r>
        <w:rPr>
          <w:rFonts w:ascii="Century Gothic" w:hAnsi="Century Gothic" w:cs="Times New Roman"/>
          <w:b/>
          <w:szCs w:val="20"/>
        </w:rPr>
        <w:t>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  <w:r>
        <w:rPr>
          <w:rFonts w:ascii="Century Gothic" w:hAnsi="Century Gothic" w:cs="Times New Roman"/>
          <w:b/>
          <w:szCs w:val="20"/>
        </w:rPr>
        <w:t xml:space="preserve"> </w:t>
      </w:r>
      <w:r w:rsidRPr="00A5337C">
        <w:rPr>
          <w:rFonts w:ascii="Century Gothic" w:hAnsi="Century Gothic" w:cs="Times New Roman"/>
          <w:szCs w:val="20"/>
        </w:rPr>
        <w:t xml:space="preserve">w celu wykazania braku podstaw wykluczenia z postępowania na podstawie art. 24 ust. 1 pkt. 22 Ustawy oświadczam, że </w:t>
      </w:r>
      <w:r w:rsidRPr="00A5337C">
        <w:rPr>
          <w:rFonts w:ascii="Century Gothic" w:hAnsi="Century Gothic" w:cs="Times New Roman"/>
          <w:color w:val="00000A"/>
          <w:szCs w:val="20"/>
        </w:rPr>
        <w:t>wobec Wykonawcy nie orzeczono tytułem środka zapobiegawczego zakaz ubiegania się o zamówienie.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1260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ind w:left="284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Pr="00A5337C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right"/>
        <w:rPr>
          <w:rFonts w:ascii="Century Gothic" w:hAnsi="Century Gothic"/>
          <w:szCs w:val="20"/>
        </w:rPr>
        <w:sectPr w:rsidR="005F6278">
          <w:pgSz w:w="11906" w:h="16838"/>
          <w:pgMar w:top="1134" w:right="1134" w:bottom="851" w:left="1276" w:header="708" w:footer="709" w:gutter="0"/>
          <w:cols w:space="708"/>
          <w:docGrid w:linePitch="261" w:charSpace="12288"/>
        </w:sectPr>
      </w:pPr>
    </w:p>
    <w:p w:rsidR="005F6278" w:rsidRDefault="005F6278" w:rsidP="005F6278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</w:pPr>
      <w:r>
        <w:rPr>
          <w:rFonts w:ascii="Century Gothic" w:hAnsi="Century Gothic" w:cs="Times New Roman"/>
          <w:b/>
          <w:szCs w:val="20"/>
        </w:rPr>
        <w:lastRenderedPageBreak/>
        <w:t>W</w:t>
      </w:r>
      <w:bookmarkStart w:id="0" w:name="_GoBack"/>
      <w:bookmarkEnd w:id="0"/>
      <w:r>
        <w:rPr>
          <w:rFonts w:ascii="Century Gothic" w:hAnsi="Century Gothic" w:cs="Times New Roman"/>
          <w:b/>
          <w:szCs w:val="20"/>
        </w:rPr>
        <w:t>zór-Załącznik nr 8</w:t>
      </w:r>
      <w:r w:rsidRPr="00A5337C">
        <w:rPr>
          <w:rFonts w:ascii="Century Gothic" w:hAnsi="Century Gothic" w:cs="Times New Roman"/>
          <w:b/>
          <w:szCs w:val="20"/>
        </w:rPr>
        <w:t xml:space="preserve"> do SIWZ</w:t>
      </w:r>
    </w:p>
    <w:p w:rsidR="005F6278" w:rsidRPr="00A5337C" w:rsidRDefault="005F6278" w:rsidP="005F6278">
      <w:pPr>
        <w:spacing w:line="288" w:lineRule="auto"/>
        <w:jc w:val="right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both"/>
        <w:rPr>
          <w:rFonts w:ascii="Century Gothic" w:hAnsi="Century Gothic" w:cs="Times New Roman"/>
          <w:b/>
          <w:szCs w:val="20"/>
        </w:rPr>
      </w:pPr>
      <w:r w:rsidRPr="00A5337C">
        <w:rPr>
          <w:rFonts w:ascii="Century Gothic" w:hAnsi="Century Gothic" w:cs="Times New Roman"/>
          <w:color w:val="00000A"/>
          <w:szCs w:val="20"/>
          <w:lang w:eastAsia="ar-SA"/>
        </w:rPr>
        <w:t xml:space="preserve">Postępowanie prowadzone w trybie przetargu nieograniczonego na: </w:t>
      </w:r>
      <w:r w:rsidRPr="00B02919">
        <w:rPr>
          <w:rFonts w:cs="Times New Roman"/>
          <w:b/>
        </w:rPr>
        <w:t>„</w:t>
      </w:r>
      <w:r>
        <w:rPr>
          <w:rFonts w:ascii="Century Gothic" w:hAnsi="Century Gothic" w:cs="Times New Roman"/>
          <w:b/>
          <w:szCs w:val="20"/>
        </w:rPr>
        <w:t>Wykonanie d</w:t>
      </w:r>
      <w:r w:rsidRPr="00E07380">
        <w:rPr>
          <w:rFonts w:ascii="Century Gothic" w:hAnsi="Century Gothic" w:cs="Times New Roman"/>
          <w:b/>
          <w:szCs w:val="20"/>
        </w:rPr>
        <w:t xml:space="preserve">okumentacji </w:t>
      </w:r>
      <w:r>
        <w:rPr>
          <w:rFonts w:ascii="Century Gothic" w:hAnsi="Century Gothic" w:cs="Times New Roman"/>
          <w:b/>
          <w:szCs w:val="20"/>
        </w:rPr>
        <w:t>p</w:t>
      </w:r>
      <w:r w:rsidRPr="00E07380">
        <w:rPr>
          <w:rFonts w:ascii="Century Gothic" w:hAnsi="Century Gothic" w:cs="Times New Roman"/>
          <w:b/>
          <w:szCs w:val="20"/>
        </w:rPr>
        <w:t>rojektowej dla przebudowy i rozbudowy zasilania energetycznego w budynkach przy ul. Nowolipie 2 i 2A w Warszawie</w:t>
      </w:r>
      <w:r w:rsidRPr="00B02919">
        <w:rPr>
          <w:rFonts w:ascii="Century Gothic" w:hAnsi="Century Gothic" w:cs="Times New Roman"/>
          <w:b/>
          <w:szCs w:val="20"/>
        </w:rPr>
        <w:t>”, WZP-</w:t>
      </w:r>
      <w:r>
        <w:rPr>
          <w:rFonts w:ascii="Century Gothic" w:hAnsi="Century Gothic" w:cs="Times New Roman"/>
          <w:b/>
          <w:szCs w:val="20"/>
        </w:rPr>
        <w:t>6578/20/372</w:t>
      </w:r>
      <w:r w:rsidRPr="00B02919">
        <w:rPr>
          <w:rFonts w:ascii="Century Gothic" w:hAnsi="Century Gothic" w:cs="Times New Roman"/>
          <w:b/>
          <w:szCs w:val="20"/>
        </w:rPr>
        <w:t>/IR</w:t>
      </w:r>
    </w:p>
    <w:p w:rsidR="005F6278" w:rsidRDefault="005F6278" w:rsidP="005F6278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5F6278" w:rsidRDefault="005F6278" w:rsidP="005F6278">
      <w:pPr>
        <w:pStyle w:val="Stopka"/>
        <w:jc w:val="center"/>
        <w:rPr>
          <w:rFonts w:ascii="Century Gothic" w:hAnsi="Century Gothic" w:cs="Times New Roman"/>
          <w:szCs w:val="20"/>
        </w:rPr>
      </w:pPr>
      <w:r w:rsidRPr="00A5337C">
        <w:rPr>
          <w:rFonts w:ascii="Century Gothic" w:hAnsi="Century Gothic" w:cs="Times New Roman"/>
          <w:szCs w:val="20"/>
        </w:rPr>
        <w:t xml:space="preserve">Wykaz osób skierowanych przez Wykonawcę do realizacji </w:t>
      </w:r>
    </w:p>
    <w:p w:rsidR="005F6278" w:rsidRDefault="005F6278" w:rsidP="005F6278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15022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3000"/>
        <w:gridCol w:w="2937"/>
        <w:gridCol w:w="1238"/>
        <w:gridCol w:w="1737"/>
        <w:gridCol w:w="3272"/>
      </w:tblGrid>
      <w:tr w:rsidR="005F6278" w:rsidRPr="00FC47F6" w:rsidTr="00332BA2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L.p.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Imię i Nazwisko</w:t>
            </w:r>
          </w:p>
        </w:tc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Kwalifikacje zawodowe</w:t>
            </w:r>
          </w:p>
        </w:tc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 xml:space="preserve">Doświadczenie zawodowe </w:t>
            </w:r>
          </w:p>
        </w:tc>
        <w:tc>
          <w:tcPr>
            <w:tcW w:w="1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Wykszałcenie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Zakres powierzonych czynności</w:t>
            </w:r>
          </w:p>
        </w:tc>
        <w:tc>
          <w:tcPr>
            <w:tcW w:w="3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  <w:lang/>
              </w:rPr>
              <w:t>(umowa o pracę na czas nieokreślony/ określony do dnia …. , umowa zlecenie)*</w:t>
            </w:r>
          </w:p>
        </w:tc>
      </w:tr>
      <w:tr w:rsidR="005F6278" w:rsidRPr="00FC47F6" w:rsidTr="00332BA2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1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2</w:t>
            </w: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3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napToGrid w:val="0"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5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jc w:val="center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6</w:t>
            </w:r>
          </w:p>
        </w:tc>
      </w:tr>
      <w:tr w:rsidR="005F6278" w:rsidRPr="00FC47F6" w:rsidTr="00332BA2">
        <w:trPr>
          <w:trHeight w:val="18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1.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 xml:space="preserve">Uprawnienia budowlane 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do projektowania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architektonicznej </w:t>
            </w: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A65A3E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rPr>
          <w:trHeight w:val="1910"/>
        </w:trPr>
        <w:tc>
          <w:tcPr>
            <w:tcW w:w="4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2.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 xml:space="preserve">Uprawnienia budowlane 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do projektowania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architektonicznej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br/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101645">
              <w:rPr>
                <w:rFonts w:ascii="Century Gothic" w:hAnsi="Century Gothic"/>
                <w:b/>
                <w:bCs/>
                <w:color w:val="auto"/>
                <w:sz w:val="16"/>
                <w:szCs w:val="20"/>
              </w:rPr>
              <w:t>Sprawdzający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rPr>
          <w:trHeight w:val="1910"/>
        </w:trPr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10164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 xml:space="preserve">Uprawnienia budowlane 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do projektowania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</w:t>
            </w:r>
            <w:r w:rsidRPr="00101645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konstrukcyjno-budowlanej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A65A3E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rPr>
          <w:trHeight w:val="1910"/>
        </w:trPr>
        <w:tc>
          <w:tcPr>
            <w:tcW w:w="4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10164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4.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 xml:space="preserve">Uprawnienia budowlane 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do projektowania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</w:t>
            </w:r>
            <w:r w:rsidRPr="00101645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konstrukcyjno-budowlanej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br/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101645">
              <w:rPr>
                <w:rFonts w:ascii="Century Gothic" w:hAnsi="Century Gothic"/>
                <w:b/>
                <w:bCs/>
                <w:color w:val="auto"/>
                <w:sz w:val="16"/>
                <w:szCs w:val="20"/>
              </w:rPr>
              <w:t>Sprawdzający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5</w:t>
            </w: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instalacyjnej w zakresie sieci, instalacji i urządzeń cieplnych, wentylacyjnych, gazowych, wodociągowych i kanalizacyjnych </w:t>
            </w: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6</w:t>
            </w: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instalacyjnej w zakresie sieci, instalacji i urządzeń cieplnych, wentylacyjnych, gazowych, wodociągowych i kanalizacyjnych </w:t>
            </w: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101645">
              <w:rPr>
                <w:rFonts w:ascii="Century Gothic" w:hAnsi="Century Gothic"/>
                <w:b/>
                <w:bCs/>
                <w:color w:val="auto"/>
                <w:sz w:val="16"/>
                <w:szCs w:val="20"/>
              </w:rPr>
              <w:t>Sprawdzający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7</w:t>
            </w: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Default="005F6278" w:rsidP="00332BA2">
            <w:pPr>
              <w:suppressLineNumbers/>
              <w:jc w:val="both"/>
              <w:rPr>
                <w:rStyle w:val="Domylnaczcionkaakapitu5"/>
                <w:rFonts w:ascii="Century Gothic" w:hAnsi="Century Gothic"/>
                <w:b/>
                <w:bCs/>
                <w:szCs w:val="20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>bez ograniczeń w specjalności instalacyjnej w zakresie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 xml:space="preserve"> sieci,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 xml:space="preserve"> instalacji i urządzeń elektrycznych i elektroenergetycznych</w:t>
            </w:r>
            <w:r w:rsidRPr="006C02C2">
              <w:rPr>
                <w:rStyle w:val="Domylnaczcionkaakapitu5"/>
                <w:rFonts w:ascii="Century Gothic" w:hAnsi="Century Gothic"/>
                <w:b/>
                <w:bCs/>
                <w:szCs w:val="20"/>
              </w:rPr>
              <w:t xml:space="preserve"> </w:t>
            </w:r>
          </w:p>
          <w:p w:rsidR="005F6278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1464E0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8.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Default="005F6278" w:rsidP="00332BA2">
            <w:pPr>
              <w:suppressLineNumbers/>
              <w:jc w:val="both"/>
              <w:rPr>
                <w:rStyle w:val="Domylnaczcionkaakapitu5"/>
                <w:rFonts w:ascii="Century Gothic" w:hAnsi="Century Gothic"/>
                <w:b/>
                <w:bCs/>
                <w:szCs w:val="20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>bez ograniczeń w specjalności instalacyjnej w zakresie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 xml:space="preserve"> sieci,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 xml:space="preserve"> instalacji i urządzeń elektrycznych i elektroenergetycznych</w:t>
            </w:r>
            <w:r w:rsidRPr="006C02C2">
              <w:rPr>
                <w:rStyle w:val="Domylnaczcionkaakapitu5"/>
                <w:rFonts w:ascii="Century Gothic" w:hAnsi="Century Gothic"/>
                <w:b/>
                <w:bCs/>
                <w:szCs w:val="20"/>
              </w:rPr>
              <w:t xml:space="preserve"> </w:t>
            </w:r>
          </w:p>
          <w:p w:rsidR="005F6278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1464E0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9</w:t>
            </w: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.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Default="005F6278" w:rsidP="00332BA2">
            <w:pPr>
              <w:suppressLineNumbers/>
              <w:jc w:val="both"/>
              <w:rPr>
                <w:rStyle w:val="Domylnaczcionkaakapitu5"/>
                <w:rFonts w:ascii="Century Gothic" w:hAnsi="Century Gothic"/>
                <w:b/>
                <w:bCs/>
                <w:szCs w:val="20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>bez ograniczeń w specjalności instalacyjnej w zakresie</w:t>
            </w:r>
            <w:r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 xml:space="preserve"> sieci,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sz w:val="16"/>
                <w:szCs w:val="16"/>
              </w:rPr>
              <w:t xml:space="preserve"> instalacji i urządzeń elektrycznych i elektroenergetycznych</w:t>
            </w:r>
            <w:r w:rsidRPr="006C02C2">
              <w:rPr>
                <w:rStyle w:val="Domylnaczcionkaakapitu5"/>
                <w:rFonts w:ascii="Century Gothic" w:hAnsi="Century Gothic"/>
                <w:b/>
                <w:bCs/>
                <w:szCs w:val="20"/>
              </w:rPr>
              <w:t xml:space="preserve"> </w:t>
            </w:r>
          </w:p>
          <w:p w:rsidR="005F6278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1464E0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101645">
              <w:rPr>
                <w:rFonts w:ascii="Century Gothic" w:hAnsi="Century Gothic"/>
                <w:b/>
                <w:bCs/>
                <w:color w:val="auto"/>
                <w:sz w:val="16"/>
                <w:szCs w:val="20"/>
              </w:rPr>
              <w:t>Sprawdzający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E6617C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10.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instalacyjnej w zakresie sieci, instalacji i urządzeń telekomunikacyjnych*** </w:t>
            </w: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1464E0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32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5F6278" w:rsidRPr="00FC47F6" w:rsidTr="00332BA2">
        <w:tc>
          <w:tcPr>
            <w:tcW w:w="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Pr="00E6617C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6617C">
              <w:rPr>
                <w:rFonts w:ascii="Century Gothic" w:hAnsi="Century Gothic"/>
                <w:sz w:val="16"/>
                <w:szCs w:val="16"/>
              </w:rPr>
              <w:t>Uprawnienia budowlane do projektowania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Pr="00E6617C">
              <w:rPr>
                <w:rStyle w:val="Domylnaczcionkaakapitu5"/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bez ograniczeń w specjalności instalacyjnej w zakresie sieci, instalacji i urządzeń telekomunikacyjnych*** </w:t>
            </w: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 xml:space="preserve">nr </w:t>
            </w:r>
            <w:r w:rsidRPr="00E6617C">
              <w:rPr>
                <w:rStyle w:val="Domylnaczcionkaakapitu5"/>
                <w:rFonts w:ascii="Century Gothic" w:eastAsia="Times New Roman" w:hAnsi="Century Gothic"/>
                <w:color w:val="000000"/>
                <w:sz w:val="16"/>
                <w:szCs w:val="16"/>
              </w:rPr>
              <w:t>…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Default="005F6278" w:rsidP="00332BA2">
            <w:pPr>
              <w:pStyle w:val="Zawartotabeli"/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z dnia ….................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</w:t>
            </w: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  <w:p w:rsidR="005F6278" w:rsidRPr="00E6617C" w:rsidRDefault="005F6278" w:rsidP="00332BA2">
            <w:pPr>
              <w:pStyle w:val="Zawartotabeli"/>
              <w:rPr>
                <w:rFonts w:ascii="Century Gothic" w:hAnsi="Century Gothic"/>
                <w:sz w:val="16"/>
                <w:szCs w:val="16"/>
              </w:rPr>
            </w:pPr>
          </w:p>
          <w:p w:rsidR="005F6278" w:rsidRPr="001464E0" w:rsidRDefault="005F6278" w:rsidP="00332BA2">
            <w:pPr>
              <w:pStyle w:val="Zawartotabeli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6617C"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lastRenderedPageBreak/>
              <w:t>wydane przez …..........................</w:t>
            </w:r>
            <w:r>
              <w:rPr>
                <w:rStyle w:val="Domylnaczcionkaakapitu5"/>
                <w:rFonts w:ascii="Century Gothic" w:hAnsi="Century Gothic"/>
                <w:color w:val="000000"/>
                <w:sz w:val="16"/>
                <w:szCs w:val="16"/>
              </w:rPr>
              <w:t>*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inż.**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 xml:space="preserve">mgr inż.** 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dr**</w:t>
            </w:r>
          </w:p>
          <w:p w:rsidR="005F6278" w:rsidRPr="00D40685" w:rsidRDefault="005F6278" w:rsidP="00332BA2">
            <w:pPr>
              <w:suppressLineNumbers/>
              <w:spacing w:line="360" w:lineRule="auto"/>
              <w:jc w:val="both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dr. hab.**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 w:rsidRPr="00101645">
              <w:rPr>
                <w:rFonts w:ascii="Century Gothic" w:hAnsi="Century Gothic"/>
                <w:b/>
                <w:bCs/>
                <w:color w:val="auto"/>
                <w:sz w:val="16"/>
                <w:szCs w:val="20"/>
              </w:rPr>
              <w:t>Sprawdzający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6278" w:rsidRPr="00D40685" w:rsidRDefault="005F6278" w:rsidP="00332BA2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</w:tbl>
    <w:p w:rsidR="005F6278" w:rsidRDefault="005F6278" w:rsidP="005F6278">
      <w:pPr>
        <w:pStyle w:val="Stopka"/>
        <w:jc w:val="center"/>
        <w:rPr>
          <w:rFonts w:ascii="Century Gothic" w:hAnsi="Century Gothic" w:cs="Times New Roman"/>
          <w:szCs w:val="20"/>
        </w:rPr>
      </w:pPr>
    </w:p>
    <w:p w:rsidR="005F6278" w:rsidRDefault="005F6278" w:rsidP="005F6278">
      <w:pPr>
        <w:pStyle w:val="Stopka"/>
        <w:jc w:val="center"/>
        <w:rPr>
          <w:rFonts w:ascii="Century Gothic" w:hAnsi="Century Gothic"/>
          <w:szCs w:val="20"/>
        </w:rPr>
      </w:pPr>
    </w:p>
    <w:p w:rsidR="005F6278" w:rsidRPr="006C02C2" w:rsidRDefault="005F6278" w:rsidP="005F6278">
      <w:pPr>
        <w:pStyle w:val="Stopka"/>
        <w:ind w:left="720"/>
        <w:rPr>
          <w:rFonts w:ascii="Century Gothic" w:hAnsi="Century Gothic"/>
          <w:i/>
          <w:szCs w:val="20"/>
        </w:rPr>
      </w:pPr>
      <w:r w:rsidRPr="006C02C2">
        <w:rPr>
          <w:rFonts w:ascii="Century Gothic" w:hAnsi="Century Gothic"/>
          <w:i/>
          <w:szCs w:val="20"/>
        </w:rPr>
        <w:t>*należy wpisać</w:t>
      </w:r>
    </w:p>
    <w:p w:rsidR="005F6278" w:rsidRPr="006C02C2" w:rsidRDefault="005F6278" w:rsidP="005F6278">
      <w:pPr>
        <w:pStyle w:val="Stopka"/>
        <w:ind w:left="720"/>
        <w:rPr>
          <w:rFonts w:ascii="Century Gothic" w:hAnsi="Century Gothic"/>
          <w:i/>
          <w:szCs w:val="20"/>
        </w:rPr>
      </w:pPr>
      <w:r w:rsidRPr="006C02C2">
        <w:rPr>
          <w:rFonts w:ascii="Century Gothic" w:hAnsi="Century Gothic"/>
          <w:i/>
          <w:szCs w:val="20"/>
        </w:rPr>
        <w:t>** niepotrzebne skreślić</w:t>
      </w:r>
    </w:p>
    <w:p w:rsidR="005F6278" w:rsidRPr="006C02C2" w:rsidRDefault="005F6278" w:rsidP="005F6278">
      <w:pPr>
        <w:pStyle w:val="Stopka"/>
        <w:ind w:left="720"/>
        <w:rPr>
          <w:rFonts w:ascii="Century Gothic" w:hAnsi="Century Gothic"/>
          <w:szCs w:val="20"/>
        </w:rPr>
      </w:pPr>
      <w:r w:rsidRPr="006C02C2">
        <w:rPr>
          <w:rFonts w:ascii="Century Gothic" w:hAnsi="Century Gothic"/>
          <w:i/>
          <w:szCs w:val="20"/>
        </w:rPr>
        <w:t>*** Zamawiający uzna ten warunek za spełniony, w przypadku wskazania osób, z których jedna posiadać będzie uprawnienia zawodowe bez ograniczeń do projektowania w telekomunikacji przewodowej wraz z infrastrukturą towarzyszącą, a druga posiadać będzie uprawnienia budowlane bez ograniczeń do projektowania w telekomunikacji radiowej wra</w:t>
      </w:r>
      <w:r>
        <w:rPr>
          <w:rFonts w:ascii="Century Gothic" w:hAnsi="Century Gothic"/>
          <w:i/>
          <w:szCs w:val="20"/>
        </w:rPr>
        <w:t>z z infrastrukturą towarzyszącą</w:t>
      </w:r>
    </w:p>
    <w:p w:rsidR="005F6278" w:rsidRDefault="005F6278" w:rsidP="005F6278">
      <w:pPr>
        <w:pStyle w:val="Stopka"/>
        <w:jc w:val="center"/>
        <w:rPr>
          <w:rFonts w:ascii="Century Gothic" w:hAnsi="Century Gothic"/>
          <w:szCs w:val="20"/>
        </w:rPr>
      </w:pPr>
    </w:p>
    <w:p w:rsidR="005F6278" w:rsidRDefault="005F6278" w:rsidP="005F6278">
      <w:pPr>
        <w:pStyle w:val="Stopka"/>
        <w:jc w:val="center"/>
        <w:rPr>
          <w:rFonts w:ascii="Century Gothic" w:hAnsi="Century Gothic"/>
          <w:szCs w:val="20"/>
        </w:rPr>
      </w:pP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kern w:val="2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5F6278" w:rsidRDefault="005F6278" w:rsidP="005F6278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 w:val="22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5F6278" w:rsidRPr="00A5337C" w:rsidRDefault="005F6278" w:rsidP="005F6278">
      <w:pPr>
        <w:pStyle w:val="Stopka"/>
        <w:jc w:val="center"/>
        <w:rPr>
          <w:rFonts w:ascii="Century Gothic" w:hAnsi="Century Gothic"/>
          <w:szCs w:val="20"/>
        </w:rPr>
      </w:pPr>
      <w:hyperlink r:id="rId5" w:history="1"/>
    </w:p>
    <w:p w:rsidR="00975FB7" w:rsidRDefault="005F6278"/>
    <w:sectPr w:rsidR="00975FB7" w:rsidSect="00D17A52">
      <w:pgSz w:w="16838" w:h="11906" w:orient="landscape"/>
      <w:pgMar w:top="1276" w:right="1134" w:bottom="1134" w:left="851" w:header="708" w:footer="709" w:gutter="0"/>
      <w:cols w:space="708"/>
      <w:docGrid w:linePitch="272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charset w:val="EE"/>
    <w:family w:val="swiss"/>
    <w:pitch w:val="default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F"/>
    <w:multiLevelType w:val="multilevel"/>
    <w:tmpl w:val="8D3219E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Arial" w:hAnsi="Century Gothic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hAnsi="Gulim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hAnsi="Gulim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hAnsi="Gulim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hAnsi="Gulim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hAnsi="Gulim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hAnsi="Gulim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hAnsi="Gulim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hAnsi="Gulim" w:cs="Gulim"/>
        <w:b w:val="0"/>
        <w:bCs w:val="0"/>
        <w:sz w:val="20"/>
        <w:szCs w:val="20"/>
      </w:rPr>
    </w:lvl>
  </w:abstractNum>
  <w:abstractNum w:abstractNumId="5" w15:restartNumberingAfterBreak="0">
    <w:nsid w:val="62D01168"/>
    <w:multiLevelType w:val="hybridMultilevel"/>
    <w:tmpl w:val="4F562714"/>
    <w:lvl w:ilvl="0" w:tplc="ED9C3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8"/>
    <w:rsid w:val="0018503A"/>
    <w:rsid w:val="005F6278"/>
    <w:rsid w:val="00C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2B4"/>
  <w15:chartTrackingRefBased/>
  <w15:docId w15:val="{9F2430F8-2C17-4BD7-91D0-AC6782AA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78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5F6278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278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character" w:customStyle="1" w:styleId="Domylnaczcionkaakapitu8">
    <w:name w:val="Domyślna czcionka akapitu8"/>
    <w:rsid w:val="005F6278"/>
  </w:style>
  <w:style w:type="character" w:customStyle="1" w:styleId="Domylnaczcionkaakapitu5">
    <w:name w:val="Domyślna czcionka akapitu5"/>
    <w:rsid w:val="005F6278"/>
  </w:style>
  <w:style w:type="paragraph" w:styleId="Tekstpodstawowy">
    <w:name w:val="Body Text"/>
    <w:aliases w:val="(F2),(F2) Znak Znak"/>
    <w:basedOn w:val="Normalny"/>
    <w:link w:val="TekstpodstawowyZnak"/>
    <w:rsid w:val="005F627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F6278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 Znak1 Znak Znak,Znak Znak1 Znak Z Znak Znak,Znak Znak1 Znak Z Znak,Znak Znak1 Znak Z,Znak Znak1 Znak Z Znak Znak Znak Znak Znak Znak Znak Znak Znak,Znak Znak1 Znak Z Znak Znak Znak Znak Znak Znak Znak,Znak Znak1 Znak"/>
    <w:basedOn w:val="Normalny"/>
    <w:link w:val="StopkaZnak"/>
    <w:uiPriority w:val="99"/>
    <w:rsid w:val="005F6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278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5F6278"/>
    <w:pPr>
      <w:jc w:val="both"/>
    </w:pPr>
    <w:rPr>
      <w:rFonts w:cs="Gulim"/>
      <w:b/>
    </w:rPr>
  </w:style>
  <w:style w:type="paragraph" w:customStyle="1" w:styleId="ust">
    <w:name w:val="ust"/>
    <w:rsid w:val="005F6278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F6278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25">
    <w:name w:val="Tekst podstawowy 25"/>
    <w:basedOn w:val="Normalny"/>
    <w:rsid w:val="005F6278"/>
    <w:pPr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z@ksp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2777</Words>
  <Characters>16665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Sławomir Jastrzębski</cp:lastModifiedBy>
  <cp:revision>1</cp:revision>
  <dcterms:created xsi:type="dcterms:W3CDTF">2020-11-25T08:29:00Z</dcterms:created>
  <dcterms:modified xsi:type="dcterms:W3CDTF">2020-11-25T08:30:00Z</dcterms:modified>
</cp:coreProperties>
</file>