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62B3D" w14:textId="2E5B1CCC" w:rsidR="0058748E" w:rsidRPr="00A830C1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A830C1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C17033" w:rsidRPr="00A830C1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DA1095" w:rsidRPr="00A830C1">
        <w:rPr>
          <w:rFonts w:ascii="Calibri" w:eastAsia="Calibri" w:hAnsi="Calibri" w:cs="Calibri"/>
          <w:b/>
          <w:sz w:val="22"/>
          <w:szCs w:val="22"/>
        </w:rPr>
        <w:t>4</w:t>
      </w:r>
      <w:r w:rsidR="00C17033" w:rsidRPr="00A830C1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0D45985B" w14:textId="06F4E54E" w:rsidR="0058748E" w:rsidRPr="00A830C1" w:rsidRDefault="00C17033">
      <w:pPr>
        <w:rPr>
          <w:rFonts w:ascii="Calibri" w:eastAsia="Calibri" w:hAnsi="Calibri" w:cs="Calibri"/>
          <w:b/>
          <w:sz w:val="22"/>
          <w:szCs w:val="22"/>
        </w:rPr>
      </w:pPr>
      <w:r w:rsidRPr="00A830C1">
        <w:rPr>
          <w:rFonts w:ascii="Calibri" w:eastAsia="Calibri" w:hAnsi="Calibri" w:cs="Calibri"/>
          <w:b/>
          <w:sz w:val="22"/>
          <w:szCs w:val="22"/>
        </w:rPr>
        <w:t xml:space="preserve">Znak sprawy: </w:t>
      </w:r>
      <w:r w:rsidR="0088048A">
        <w:rPr>
          <w:rFonts w:ascii="Calibri" w:eastAsia="Calibri" w:hAnsi="Calibri" w:cs="Calibri"/>
          <w:b/>
          <w:sz w:val="22"/>
          <w:szCs w:val="22"/>
        </w:rPr>
        <w:t>INF-</w:t>
      </w:r>
      <w:r w:rsidR="00665009" w:rsidRPr="00A830C1">
        <w:rPr>
          <w:rFonts w:ascii="Calibri" w:eastAsia="Calibri" w:hAnsi="Calibri" w:cs="Calibri"/>
          <w:b/>
          <w:sz w:val="22"/>
          <w:szCs w:val="22"/>
        </w:rPr>
        <w:t>MZ</w:t>
      </w:r>
      <w:r w:rsidR="00DA1095" w:rsidRPr="00A830C1">
        <w:rPr>
          <w:rFonts w:ascii="Calibri" w:eastAsia="Calibri" w:hAnsi="Calibri" w:cs="Calibri"/>
          <w:b/>
          <w:sz w:val="22"/>
          <w:szCs w:val="22"/>
        </w:rPr>
        <w:t>D.271.</w:t>
      </w:r>
      <w:r w:rsidR="006775DD">
        <w:rPr>
          <w:rFonts w:ascii="Calibri" w:eastAsia="Calibri" w:hAnsi="Calibri" w:cs="Calibri"/>
          <w:b/>
          <w:sz w:val="22"/>
          <w:szCs w:val="22"/>
        </w:rPr>
        <w:t>0</w:t>
      </w:r>
      <w:r w:rsidR="0088048A">
        <w:rPr>
          <w:rFonts w:ascii="Calibri" w:eastAsia="Calibri" w:hAnsi="Calibri" w:cs="Calibri"/>
          <w:b/>
          <w:sz w:val="22"/>
          <w:szCs w:val="22"/>
        </w:rPr>
        <w:t>6</w:t>
      </w:r>
      <w:r w:rsidR="00DA1095" w:rsidRPr="00A830C1">
        <w:rPr>
          <w:rFonts w:ascii="Calibri" w:eastAsia="Calibri" w:hAnsi="Calibri" w:cs="Calibri"/>
          <w:b/>
          <w:sz w:val="22"/>
          <w:szCs w:val="22"/>
        </w:rPr>
        <w:t>.</w:t>
      </w:r>
      <w:r w:rsidR="00E85422" w:rsidRPr="00A830C1">
        <w:rPr>
          <w:rFonts w:ascii="Calibri" w:eastAsia="Calibri" w:hAnsi="Calibri" w:cs="Calibri"/>
          <w:b/>
          <w:sz w:val="22"/>
          <w:szCs w:val="22"/>
        </w:rPr>
        <w:t>202</w:t>
      </w:r>
      <w:r w:rsidR="006775DD">
        <w:rPr>
          <w:rFonts w:ascii="Calibri" w:eastAsia="Calibri" w:hAnsi="Calibri" w:cs="Calibri"/>
          <w:b/>
          <w:sz w:val="22"/>
          <w:szCs w:val="22"/>
        </w:rPr>
        <w:t>4</w:t>
      </w:r>
      <w:r w:rsidRPr="00A830C1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41F2A2B1" w14:textId="77777777" w:rsidR="0058748E" w:rsidRPr="00A830C1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A830C1" w:rsidRDefault="00A30657">
      <w:pPr>
        <w:ind w:right="5954"/>
        <w:rPr>
          <w:rFonts w:ascii="Calibri" w:eastAsia="Calibri" w:hAnsi="Calibri" w:cs="Calibri"/>
          <w:b/>
          <w:sz w:val="22"/>
          <w:szCs w:val="22"/>
        </w:rPr>
      </w:pPr>
      <w:r w:rsidRPr="00A830C1">
        <w:rPr>
          <w:rFonts w:ascii="Calibri" w:eastAsia="Calibri" w:hAnsi="Calibri" w:cs="Calibri"/>
          <w:b/>
          <w:sz w:val="22"/>
          <w:szCs w:val="22"/>
        </w:rPr>
        <w:t xml:space="preserve">Podmiot udostępniający zasoby </w:t>
      </w:r>
    </w:p>
    <w:p w14:paraId="15B5E008" w14:textId="3E6FEA9C" w:rsidR="0058748E" w:rsidRPr="00A830C1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……………..</w:t>
      </w:r>
      <w:r w:rsidRPr="00A830C1">
        <w:rPr>
          <w:rFonts w:ascii="Calibri" w:eastAsia="Calibri" w:hAnsi="Calibri" w:cs="Calibri"/>
          <w:sz w:val="20"/>
          <w:szCs w:val="20"/>
        </w:rPr>
        <w:t>………</w:t>
      </w:r>
    </w:p>
    <w:p w14:paraId="7D6052D1" w14:textId="1E4DDDD6" w:rsidR="0058748E" w:rsidRPr="00A830C1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……………..</w:t>
      </w:r>
      <w:r w:rsidRPr="00A830C1">
        <w:rPr>
          <w:rFonts w:ascii="Calibri" w:eastAsia="Calibri" w:hAnsi="Calibri" w:cs="Calibri"/>
          <w:sz w:val="20"/>
          <w:szCs w:val="20"/>
        </w:rPr>
        <w:t>…………</w:t>
      </w:r>
    </w:p>
    <w:p w14:paraId="735619CD" w14:textId="4FCE3FC5" w:rsidR="0058748E" w:rsidRPr="00A830C1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</w:t>
      </w:r>
      <w:r w:rsidRPr="00A830C1">
        <w:rPr>
          <w:rFonts w:ascii="Calibri" w:eastAsia="Calibri" w:hAnsi="Calibri" w:cs="Calibri"/>
          <w:sz w:val="20"/>
          <w:szCs w:val="20"/>
        </w:rPr>
        <w:t>…………</w:t>
      </w:r>
    </w:p>
    <w:p w14:paraId="4928D3AB" w14:textId="77777777" w:rsidR="0058748E" w:rsidRPr="00A830C1" w:rsidRDefault="00984210" w:rsidP="009B5D62">
      <w:pPr>
        <w:ind w:right="5954"/>
        <w:jc w:val="center"/>
        <w:rPr>
          <w:rFonts w:ascii="Calibri" w:eastAsia="Calibri" w:hAnsi="Calibri" w:cs="Calibri"/>
          <w:i/>
          <w:sz w:val="20"/>
          <w:szCs w:val="20"/>
        </w:rPr>
      </w:pPr>
      <w:r w:rsidRPr="00A830C1">
        <w:rPr>
          <w:rFonts w:ascii="Calibri" w:eastAsia="Calibri" w:hAnsi="Calibri" w:cs="Calibri"/>
          <w:i/>
          <w:sz w:val="20"/>
          <w:szCs w:val="20"/>
        </w:rPr>
        <w:t>(</w:t>
      </w:r>
      <w:r w:rsidRPr="00A830C1">
        <w:rPr>
          <w:rFonts w:ascii="Calibri" w:eastAsia="Calibri" w:hAnsi="Calibri" w:cs="Calibri"/>
          <w:i/>
          <w:sz w:val="18"/>
          <w:szCs w:val="18"/>
        </w:rPr>
        <w:t>pełna nazwa, adres</w:t>
      </w:r>
      <w:r w:rsidR="00C17033" w:rsidRPr="00A830C1">
        <w:rPr>
          <w:rFonts w:ascii="Calibri" w:eastAsia="Calibri" w:hAnsi="Calibri" w:cs="Calibri"/>
          <w:i/>
          <w:sz w:val="20"/>
          <w:szCs w:val="20"/>
        </w:rPr>
        <w:t>)</w:t>
      </w:r>
    </w:p>
    <w:p w14:paraId="180D6B49" w14:textId="77777777" w:rsidR="002F2557" w:rsidRPr="00A830C1" w:rsidRDefault="002F2557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A830C1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830C1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A830C1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A830C1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3C39BF" w14:textId="77777777" w:rsidR="0058748E" w:rsidRPr="00A830C1" w:rsidRDefault="0058748E" w:rsidP="009B5D6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0"/>
          <w:szCs w:val="20"/>
        </w:rPr>
      </w:pPr>
    </w:p>
    <w:p w14:paraId="67AB7B4C" w14:textId="3C4B0779" w:rsidR="002F2557" w:rsidRPr="00A830C1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…………………………………………………..</w:t>
      </w:r>
      <w:r w:rsidRPr="00A830C1">
        <w:rPr>
          <w:rFonts w:ascii="Calibri" w:eastAsia="Calibri" w:hAnsi="Calibri" w:cs="Calibri"/>
          <w:sz w:val="20"/>
          <w:szCs w:val="20"/>
        </w:rPr>
        <w:t>……………</w:t>
      </w:r>
    </w:p>
    <w:p w14:paraId="3A8052CB" w14:textId="5E5DAC1E" w:rsidR="0058748E" w:rsidRPr="00A830C1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A830C1">
        <w:rPr>
          <w:rFonts w:ascii="Calibri" w:eastAsia="Calibri" w:hAnsi="Calibri" w:cs="Calibri"/>
          <w:sz w:val="20"/>
          <w:szCs w:val="20"/>
        </w:rPr>
        <w:t>……………………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</w:t>
      </w:r>
      <w:r w:rsidR="002F5EBE" w:rsidRPr="00A830C1">
        <w:rPr>
          <w:rFonts w:ascii="Calibri" w:eastAsia="Calibri" w:hAnsi="Calibri" w:cs="Calibri"/>
          <w:sz w:val="20"/>
          <w:szCs w:val="20"/>
        </w:rPr>
        <w:t>.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………………………………………………….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………………………</w:t>
      </w:r>
      <w:r w:rsidR="00C17033" w:rsidRPr="00A830C1">
        <w:rPr>
          <w:rFonts w:ascii="Calibri" w:eastAsia="Calibri" w:hAnsi="Calibri" w:cs="Calibri"/>
          <w:sz w:val="20"/>
          <w:szCs w:val="20"/>
        </w:rPr>
        <w:t xml:space="preserve"> </w:t>
      </w:r>
    </w:p>
    <w:p w14:paraId="67F4F9B4" w14:textId="66769DB9" w:rsidR="0058748E" w:rsidRPr="00A830C1" w:rsidRDefault="00C17033">
      <w:pPr>
        <w:jc w:val="both"/>
        <w:rPr>
          <w:rFonts w:ascii="Calibri" w:eastAsia="Calibri" w:hAnsi="Calibri" w:cs="Calibri"/>
          <w:i/>
          <w:sz w:val="18"/>
          <w:szCs w:val="18"/>
        </w:rPr>
      </w:pPr>
      <w:r w:rsidRPr="00A830C1">
        <w:rPr>
          <w:rFonts w:ascii="Calibri" w:eastAsia="Calibri" w:hAnsi="Calibri" w:cs="Calibri"/>
          <w:i/>
          <w:sz w:val="18"/>
          <w:szCs w:val="18"/>
        </w:rPr>
        <w:t xml:space="preserve">                                </w:t>
      </w:r>
      <w:r w:rsidR="009B5D62">
        <w:rPr>
          <w:rFonts w:ascii="Calibri" w:eastAsia="Calibri" w:hAnsi="Calibri" w:cs="Calibri"/>
          <w:i/>
          <w:sz w:val="18"/>
          <w:szCs w:val="18"/>
        </w:rPr>
        <w:t xml:space="preserve">                                      </w:t>
      </w:r>
      <w:r w:rsidRPr="00A830C1">
        <w:rPr>
          <w:rFonts w:ascii="Calibri" w:eastAsia="Calibri" w:hAnsi="Calibri" w:cs="Calibri"/>
          <w:i/>
          <w:sz w:val="18"/>
          <w:szCs w:val="18"/>
        </w:rPr>
        <w:t xml:space="preserve">        (nazwa i adres podmiotu udostępniającego zasoby, NIP)</w:t>
      </w:r>
    </w:p>
    <w:p w14:paraId="3C1C64EE" w14:textId="77777777" w:rsidR="0058748E" w:rsidRPr="00A830C1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Pr="00A830C1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A830C1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A830C1">
        <w:rPr>
          <w:rFonts w:ascii="Calibri" w:eastAsia="Calibri" w:hAnsi="Calibri" w:cs="Calibri"/>
          <w:b/>
          <w:sz w:val="20"/>
          <w:szCs w:val="20"/>
        </w:rPr>
        <w:t>, na zasadach określonych w art. 118 ustawy Pzp,</w:t>
      </w:r>
      <w:r w:rsidRPr="00A830C1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A830C1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1D9D906" w14:textId="0E39D059" w:rsidR="002F2557" w:rsidRPr="00A830C1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…………………………………………………….</w:t>
      </w:r>
    </w:p>
    <w:p w14:paraId="6FBA3E52" w14:textId="51222399" w:rsidR="0058748E" w:rsidRPr="00A830C1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</w:t>
      </w:r>
      <w:r w:rsidR="002F5EBE" w:rsidRPr="00A830C1">
        <w:rPr>
          <w:rFonts w:ascii="Calibri" w:eastAsia="Calibri" w:hAnsi="Calibri" w:cs="Calibri"/>
          <w:sz w:val="20"/>
          <w:szCs w:val="20"/>
        </w:rPr>
        <w:t>.</w:t>
      </w:r>
      <w:r w:rsidR="00C75BCF" w:rsidRPr="00A830C1">
        <w:rPr>
          <w:rFonts w:ascii="Calibri" w:eastAsia="Calibri" w:hAnsi="Calibri" w:cs="Calibri"/>
          <w:sz w:val="20"/>
          <w:szCs w:val="20"/>
        </w:rPr>
        <w:t>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…………………………………………………..</w:t>
      </w:r>
    </w:p>
    <w:p w14:paraId="56F5BA69" w14:textId="5846A207" w:rsidR="0058748E" w:rsidRPr="00A830C1" w:rsidRDefault="00C17033">
      <w:pPr>
        <w:jc w:val="center"/>
        <w:rPr>
          <w:rFonts w:ascii="Calibri" w:eastAsia="Calibri" w:hAnsi="Calibri" w:cs="Calibri"/>
          <w:i/>
          <w:sz w:val="18"/>
          <w:szCs w:val="18"/>
        </w:rPr>
      </w:pPr>
      <w:r w:rsidRPr="00A830C1">
        <w:rPr>
          <w:rFonts w:ascii="Calibri" w:eastAsia="Calibri" w:hAnsi="Calibri" w:cs="Calibri"/>
          <w:i/>
          <w:sz w:val="18"/>
          <w:szCs w:val="18"/>
        </w:rPr>
        <w:t>(nazwa i adres Wykonawcy/Wykonawców</w:t>
      </w:r>
      <w:r w:rsidR="000E630B" w:rsidRPr="00A830C1">
        <w:rPr>
          <w:rFonts w:ascii="Calibri" w:eastAsia="Calibri" w:hAnsi="Calibri" w:cs="Calibri"/>
          <w:i/>
          <w:sz w:val="18"/>
          <w:szCs w:val="18"/>
        </w:rPr>
        <w:t xml:space="preserve"> wspólnie</w:t>
      </w:r>
      <w:r w:rsidRPr="00A830C1">
        <w:rPr>
          <w:rFonts w:ascii="Calibri" w:eastAsia="Calibri" w:hAnsi="Calibri" w:cs="Calibri"/>
          <w:i/>
          <w:sz w:val="18"/>
          <w:szCs w:val="18"/>
        </w:rPr>
        <w:t xml:space="preserve"> składającego/ych Ofertę)</w:t>
      </w:r>
    </w:p>
    <w:p w14:paraId="2CB120AA" w14:textId="77777777" w:rsidR="0058748E" w:rsidRPr="00A830C1" w:rsidRDefault="0058748E" w:rsidP="009B5D62">
      <w:pPr>
        <w:rPr>
          <w:rFonts w:ascii="Calibri" w:eastAsia="Calibri" w:hAnsi="Calibri" w:cs="Calibri"/>
          <w:i/>
          <w:sz w:val="20"/>
          <w:szCs w:val="20"/>
        </w:rPr>
      </w:pPr>
    </w:p>
    <w:p w14:paraId="4C93F1D6" w14:textId="5E32C61B" w:rsidR="00A30657" w:rsidRPr="00A830C1" w:rsidRDefault="00170EB4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A830C1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A830C1">
        <w:rPr>
          <w:rFonts w:ascii="Calibri" w:eastAsia="Calibri" w:hAnsi="Calibri" w:cs="Calibri"/>
          <w:sz w:val="20"/>
          <w:szCs w:val="20"/>
        </w:rPr>
        <w:t>prowadzonego</w:t>
      </w:r>
      <w:r w:rsidR="00D27D2C" w:rsidRPr="00A830C1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A830C1">
        <w:rPr>
          <w:rFonts w:ascii="Calibri" w:eastAsia="Calibri" w:hAnsi="Calibri" w:cs="Calibri"/>
          <w:sz w:val="20"/>
          <w:szCs w:val="20"/>
        </w:rPr>
        <w:t>w</w:t>
      </w:r>
      <w:r w:rsidR="00D27D2C" w:rsidRPr="00A830C1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A830C1">
        <w:rPr>
          <w:rFonts w:ascii="Calibri" w:eastAsia="Calibri" w:hAnsi="Calibri" w:cs="Calibri"/>
          <w:sz w:val="20"/>
          <w:szCs w:val="20"/>
        </w:rPr>
        <w:t>trybie podstawowym</w:t>
      </w:r>
      <w:r w:rsidR="009B5D62" w:rsidRPr="00A830C1">
        <w:rPr>
          <w:rFonts w:ascii="Calibri" w:eastAsia="Calibri" w:hAnsi="Calibri" w:cs="Calibri"/>
          <w:sz w:val="20"/>
          <w:szCs w:val="20"/>
        </w:rPr>
        <w:t>,</w:t>
      </w:r>
      <w:r w:rsidR="002F5EBE" w:rsidRPr="00A830C1">
        <w:rPr>
          <w:rFonts w:ascii="Calibri" w:eastAsia="Calibri" w:hAnsi="Calibri" w:cs="Calibri"/>
          <w:bCs/>
          <w:sz w:val="20"/>
          <w:szCs w:val="20"/>
        </w:rPr>
        <w:t xml:space="preserve"> zgodnie z art. 275 </w:t>
      </w:r>
      <w:r w:rsidR="00DC30DF" w:rsidRPr="00A830C1">
        <w:rPr>
          <w:rFonts w:ascii="Calibri" w:eastAsia="Calibri" w:hAnsi="Calibri" w:cs="Calibri"/>
          <w:bCs/>
          <w:sz w:val="20"/>
          <w:szCs w:val="20"/>
        </w:rPr>
        <w:t>pk</w:t>
      </w:r>
      <w:r w:rsidR="002F5EBE" w:rsidRPr="00A830C1">
        <w:rPr>
          <w:rFonts w:ascii="Calibri" w:eastAsia="Calibri" w:hAnsi="Calibri" w:cs="Calibri"/>
          <w:bCs/>
          <w:sz w:val="20"/>
          <w:szCs w:val="20"/>
        </w:rPr>
        <w:t>t. 2) ustawy Pzp,</w:t>
      </w:r>
      <w:r w:rsidR="00C17033" w:rsidRPr="00A830C1">
        <w:rPr>
          <w:rFonts w:ascii="Calibri" w:eastAsia="Calibri" w:hAnsi="Calibri" w:cs="Calibri"/>
          <w:sz w:val="20"/>
          <w:szCs w:val="20"/>
        </w:rPr>
        <w:t xml:space="preserve"> pn.</w:t>
      </w:r>
      <w:bookmarkStart w:id="1" w:name="_heading=h.qidqwzmaipg8" w:colFirst="0" w:colLast="0"/>
      <w:bookmarkEnd w:id="1"/>
      <w:r w:rsidR="00A902CF" w:rsidRPr="00A830C1">
        <w:rPr>
          <w:rFonts w:ascii="Calibri" w:eastAsia="Calibri" w:hAnsi="Calibri" w:cs="Calibri"/>
          <w:b/>
          <w:sz w:val="20"/>
          <w:szCs w:val="20"/>
        </w:rPr>
        <w:t>:</w:t>
      </w:r>
    </w:p>
    <w:p w14:paraId="53E59D77" w14:textId="73F5B349" w:rsidR="0058748E" w:rsidRPr="00A830C1" w:rsidRDefault="0088048A" w:rsidP="00CD5ABF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2" w:name="_Hlk88041271"/>
      <w:bookmarkStart w:id="3" w:name="_Hlk104198918"/>
      <w:r w:rsidRPr="0088048A">
        <w:rPr>
          <w:rFonts w:ascii="Calibri" w:hAnsi="Calibri" w:cs="Calibri"/>
          <w:b/>
          <w:bCs/>
          <w:sz w:val="22"/>
          <w:szCs w:val="22"/>
        </w:rPr>
        <w:t>„</w:t>
      </w:r>
      <w:bookmarkEnd w:id="3"/>
      <w:r w:rsidRPr="0088048A">
        <w:rPr>
          <w:rFonts w:ascii="Calibri" w:hAnsi="Calibri" w:cs="Calibri"/>
          <w:b/>
          <w:bCs/>
          <w:iCs/>
          <w:sz w:val="22"/>
          <w:szCs w:val="22"/>
          <w:lang w:val="x-none"/>
        </w:rPr>
        <w:t>Przebudowa ulicy Stefana Batorego i ulicy Piaskowej w Lesznie</w:t>
      </w:r>
      <w:r w:rsidR="006775DD" w:rsidRPr="006775DD">
        <w:rPr>
          <w:rFonts w:ascii="Calibri" w:hAnsi="Calibri" w:cs="Calibri"/>
          <w:b/>
          <w:bCs/>
          <w:sz w:val="22"/>
          <w:szCs w:val="22"/>
        </w:rPr>
        <w:t>”</w:t>
      </w:r>
      <w:bookmarkEnd w:id="2"/>
    </w:p>
    <w:p w14:paraId="586CE446" w14:textId="77777777" w:rsidR="00665009" w:rsidRPr="00A830C1" w:rsidRDefault="00665009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2AD6CE7A" w14:textId="5B4FB9F2" w:rsidR="0058748E" w:rsidRPr="00A830C1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18"/>
          <w:szCs w:val="18"/>
        </w:rPr>
        <w:t xml:space="preserve"> </w:t>
      </w:r>
      <w:r w:rsidR="00C17033" w:rsidRPr="00A830C1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A830C1">
        <w:rPr>
          <w:rFonts w:ascii="Calibri" w:eastAsia="Calibri" w:hAnsi="Calibri" w:cs="Calibri"/>
          <w:sz w:val="20"/>
          <w:szCs w:val="20"/>
        </w:rPr>
        <w:t>W</w:t>
      </w:r>
      <w:r w:rsidR="00C17033" w:rsidRPr="00A830C1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715A8CCC" w14:textId="77777777" w:rsidR="002F2557" w:rsidRPr="00A830C1" w:rsidRDefault="002F2557" w:rsidP="009B5D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0DBBD58C" w14:textId="1D0DE9DB" w:rsidR="0058748E" w:rsidRPr="00A830C1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A830C1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</w:t>
      </w:r>
      <w:r w:rsidR="002F5EBE"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79FC0A50" w14:textId="77777777" w:rsidR="0058748E" w:rsidRPr="00A830C1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55249094" w14:textId="2EF667AD" w:rsidR="0058748E" w:rsidRPr="00A830C1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A830C1">
        <w:rPr>
          <w:rFonts w:ascii="Calibri" w:eastAsia="Calibri" w:hAnsi="Calibri" w:cs="Calibri"/>
          <w:sz w:val="20"/>
          <w:szCs w:val="20"/>
        </w:rPr>
        <w:t>W</w:t>
      </w:r>
      <w:r w:rsidRPr="00A830C1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A830C1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A830C1">
        <w:rPr>
          <w:rFonts w:ascii="Calibri" w:hAnsi="Calibri" w:cs="Calibri"/>
          <w:sz w:val="20"/>
          <w:szCs w:val="20"/>
          <w:u w:val="single"/>
        </w:rPr>
        <w:t>charakter stosunku</w:t>
      </w:r>
      <w:r w:rsidR="00FC25FB" w:rsidRPr="00A830C1">
        <w:rPr>
          <w:rFonts w:ascii="Calibri" w:hAnsi="Calibri" w:cs="Calibri"/>
          <w:sz w:val="20"/>
          <w:szCs w:val="20"/>
        </w:rPr>
        <w:t xml:space="preserve">, </w:t>
      </w:r>
      <w:r w:rsidR="00FC25FB" w:rsidRPr="00A830C1">
        <w:rPr>
          <w:rFonts w:ascii="Calibri" w:hAnsi="Calibri" w:cs="Calibri"/>
          <w:sz w:val="20"/>
          <w:szCs w:val="20"/>
          <w:u w:val="single"/>
        </w:rPr>
        <w:t xml:space="preserve">jaki będzie łączył </w:t>
      </w:r>
      <w:r w:rsidR="00F940B8" w:rsidRPr="00A830C1">
        <w:rPr>
          <w:rFonts w:ascii="Calibri" w:hAnsi="Calibri" w:cs="Calibri"/>
          <w:sz w:val="20"/>
          <w:szCs w:val="20"/>
          <w:u w:val="single"/>
        </w:rPr>
        <w:t xml:space="preserve">podmiot udostępniający zasoby </w:t>
      </w:r>
      <w:r w:rsidR="00FC25FB" w:rsidRPr="00A830C1">
        <w:rPr>
          <w:rFonts w:ascii="Calibri" w:hAnsi="Calibri" w:cs="Calibri"/>
          <w:sz w:val="20"/>
          <w:szCs w:val="20"/>
          <w:u w:val="single"/>
        </w:rPr>
        <w:t>z Wykonawcą</w:t>
      </w:r>
      <w:r w:rsidR="00FC25FB" w:rsidRPr="00A830C1">
        <w:rPr>
          <w:rFonts w:ascii="Calibri" w:hAnsi="Calibri" w:cs="Calibri"/>
          <w:sz w:val="20"/>
          <w:szCs w:val="20"/>
        </w:rPr>
        <w:t>:</w:t>
      </w:r>
    </w:p>
    <w:p w14:paraId="1AFDCCA5" w14:textId="77777777" w:rsidR="002F2557" w:rsidRPr="00A830C1" w:rsidRDefault="002F2557" w:rsidP="009B5D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76CB5ECB" w14:textId="3A9EFF85" w:rsidR="0058748E" w:rsidRPr="00A830C1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A830C1">
        <w:rPr>
          <w:rFonts w:ascii="Calibri" w:eastAsia="Calibri" w:hAnsi="Calibri" w:cs="Calibri"/>
          <w:color w:val="000000"/>
          <w:sz w:val="20"/>
          <w:szCs w:val="20"/>
        </w:rPr>
        <w:t>………</w:t>
      </w:r>
      <w:r w:rsidR="002F5EBE"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………………………………………………………………..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……………………………………………………………………………………………………..</w:t>
      </w:r>
    </w:p>
    <w:p w14:paraId="73009A90" w14:textId="77777777" w:rsidR="0058748E" w:rsidRPr="00A830C1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10"/>
          <w:szCs w:val="10"/>
        </w:rPr>
      </w:pPr>
    </w:p>
    <w:p w14:paraId="79367A39" w14:textId="11CBEC1B" w:rsidR="0058748E" w:rsidRPr="00A830C1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</w:t>
      </w:r>
      <w:r w:rsidR="00A30657" w:rsidRPr="00A830C1">
        <w:rPr>
          <w:rFonts w:ascii="Calibri" w:eastAsia="Calibri" w:hAnsi="Calibri" w:cs="Calibri"/>
          <w:sz w:val="20"/>
          <w:szCs w:val="20"/>
        </w:rPr>
        <w:t>W</w:t>
      </w:r>
      <w:r w:rsidRPr="00A830C1">
        <w:rPr>
          <w:rFonts w:ascii="Calibri" w:eastAsia="Calibri" w:hAnsi="Calibri" w:cs="Calibri"/>
          <w:sz w:val="20"/>
          <w:szCs w:val="20"/>
        </w:rPr>
        <w:t xml:space="preserve">ykonawca polega w odniesieniu do warunków udziału w postępowaniu dotyczących wykształcenia, kwalifikacji zawodowych lub doświadczenia, zrealizuje </w:t>
      </w:r>
      <w:r w:rsidR="003D1625" w:rsidRPr="00A830C1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A830C1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679820EA" w14:textId="67020087" w:rsidR="002F2557" w:rsidRPr="00A830C1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………………………………………………..</w:t>
      </w:r>
    </w:p>
    <w:p w14:paraId="39FBDCE9" w14:textId="295440D2" w:rsidR="0058748E" w:rsidRPr="00A830C1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A830C1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</w:t>
      </w:r>
    </w:p>
    <w:p w14:paraId="401D27E8" w14:textId="77777777" w:rsidR="00A30657" w:rsidRPr="00A830C1" w:rsidRDefault="00A30657" w:rsidP="00287A20">
      <w:pPr>
        <w:spacing w:line="360" w:lineRule="auto"/>
        <w:rPr>
          <w:rFonts w:ascii="Calibri" w:eastAsia="Calibri" w:hAnsi="Calibri" w:cs="Calibri"/>
          <w:sz w:val="10"/>
          <w:szCs w:val="10"/>
        </w:rPr>
      </w:pPr>
    </w:p>
    <w:p w14:paraId="446E3BD5" w14:textId="5CE6EB79" w:rsidR="00420993" w:rsidRPr="00A830C1" w:rsidRDefault="00F73C5C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A830C1">
        <w:rPr>
          <w:rFonts w:ascii="Calibri" w:hAnsi="Calibri" w:cs="Calibri"/>
          <w:b/>
          <w:bCs/>
          <w:sz w:val="20"/>
          <w:szCs w:val="20"/>
        </w:rPr>
        <w:t>UWAGA</w:t>
      </w:r>
    </w:p>
    <w:p w14:paraId="3F8CE735" w14:textId="6B02CBDB" w:rsidR="00420993" w:rsidRPr="00A830C1" w:rsidRDefault="00420993" w:rsidP="009B5D62">
      <w:pPr>
        <w:pStyle w:val="Default"/>
        <w:jc w:val="both"/>
        <w:rPr>
          <w:rFonts w:ascii="Calibri" w:hAnsi="Calibri" w:cs="Calibri"/>
        </w:rPr>
      </w:pPr>
      <w:r w:rsidRPr="00A830C1">
        <w:rPr>
          <w:rFonts w:ascii="Calibri" w:hAnsi="Calibri" w:cs="Calibri"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. </w:t>
      </w:r>
    </w:p>
    <w:p w14:paraId="74F25F0A" w14:textId="77777777" w:rsidR="002F5EBE" w:rsidRPr="00A830C1" w:rsidRDefault="002F5EBE" w:rsidP="005A427B">
      <w:pPr>
        <w:jc w:val="both"/>
        <w:rPr>
          <w:rFonts w:ascii="Calibri" w:hAnsi="Calibri" w:cs="Calibri"/>
          <w:iCs/>
          <w:sz w:val="20"/>
          <w:szCs w:val="20"/>
        </w:rPr>
      </w:pPr>
    </w:p>
    <w:p w14:paraId="55AE2DC7" w14:textId="143B3873" w:rsidR="00F73C5C" w:rsidRPr="00A830C1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  <w:r w:rsidRPr="00A830C1">
        <w:rPr>
          <w:rFonts w:ascii="Calibri" w:hAnsi="Calibri" w:cs="Calibri"/>
          <w:iCs/>
          <w:sz w:val="20"/>
          <w:szCs w:val="20"/>
        </w:rPr>
        <w:t>Zobowiązanie podmiotu udostępniającego zasoby musi być podpisane przez osobę/y upoważnioną/e do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 </w:t>
      </w:r>
      <w:r w:rsidRPr="00A830C1">
        <w:rPr>
          <w:rFonts w:ascii="Calibri" w:hAnsi="Calibri" w:cs="Calibri"/>
          <w:iCs/>
          <w:sz w:val="20"/>
          <w:szCs w:val="20"/>
        </w:rPr>
        <w:t>reprezentowania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 </w:t>
      </w:r>
      <w:r w:rsidRPr="00A830C1">
        <w:rPr>
          <w:rFonts w:ascii="Calibri" w:hAnsi="Calibri" w:cs="Calibri"/>
          <w:iCs/>
          <w:sz w:val="20"/>
          <w:szCs w:val="20"/>
        </w:rPr>
        <w:t>tego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 </w:t>
      </w:r>
      <w:r w:rsidRPr="00A830C1">
        <w:rPr>
          <w:rFonts w:ascii="Calibri" w:hAnsi="Calibri" w:cs="Calibri"/>
          <w:iCs/>
          <w:sz w:val="20"/>
          <w:szCs w:val="20"/>
        </w:rPr>
        <w:t>podmiotu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 </w:t>
      </w:r>
      <w:r w:rsidRPr="00A830C1">
        <w:rPr>
          <w:rFonts w:ascii="Calibri" w:hAnsi="Calibri" w:cs="Calibri"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A830C1">
        <w:rPr>
          <w:rFonts w:ascii="Calibri" w:hAnsi="Calibri" w:cs="Calibri"/>
          <w:iCs/>
          <w:sz w:val="20"/>
          <w:szCs w:val="20"/>
        </w:rPr>
        <w:t>winien załączyć</w:t>
      </w:r>
      <w:r w:rsidRPr="00A830C1">
        <w:rPr>
          <w:rFonts w:ascii="Calibri" w:hAnsi="Calibri" w:cs="Calibri"/>
          <w:iCs/>
          <w:sz w:val="20"/>
          <w:szCs w:val="20"/>
        </w:rPr>
        <w:t xml:space="preserve"> do oferty.</w:t>
      </w:r>
    </w:p>
    <w:p w14:paraId="468A0ED6" w14:textId="77777777" w:rsidR="009B5D62" w:rsidRPr="00A830C1" w:rsidRDefault="009B5D62" w:rsidP="00DA1095">
      <w:pPr>
        <w:rPr>
          <w:rFonts w:ascii="Calibri" w:hAnsi="Calibri" w:cs="Calibri"/>
          <w:lang w:eastAsia="pl-PL"/>
        </w:rPr>
      </w:pPr>
    </w:p>
    <w:p w14:paraId="0B836921" w14:textId="21E46FDA" w:rsidR="00345593" w:rsidRPr="00A830C1" w:rsidRDefault="00345593" w:rsidP="00A830C1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iCs/>
          <w:color w:val="FF0000"/>
          <w:sz w:val="20"/>
          <w:szCs w:val="20"/>
          <w:lang w:eastAsia="pl-PL"/>
        </w:rPr>
      </w:pPr>
      <w:r w:rsidRPr="00A830C1">
        <w:rPr>
          <w:rFonts w:ascii="Calibri" w:hAnsi="Calibri" w:cs="Calibri"/>
          <w:b/>
          <w:bCs/>
          <w:iCs/>
          <w:color w:val="FF0000"/>
          <w:sz w:val="20"/>
          <w:szCs w:val="20"/>
          <w:lang w:eastAsia="pl-PL"/>
        </w:rPr>
        <w:t>UWAGA</w:t>
      </w:r>
    </w:p>
    <w:p w14:paraId="707D2D4E" w14:textId="655388E4" w:rsidR="00F73C5C" w:rsidRPr="00A830C1" w:rsidRDefault="00345593" w:rsidP="00A830C1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</w:p>
    <w:sectPr w:rsidR="00F73C5C" w:rsidRPr="00A830C1" w:rsidSect="006B1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84CA0" w14:textId="77777777" w:rsidR="009B5D62" w:rsidRDefault="009B5D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22"/>
        <w:szCs w:val="22"/>
      </w:r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Pr="00A830C1" w:rsidRDefault="005A427B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A830C1">
          <w:rPr>
            <w:rFonts w:ascii="Calibri" w:hAnsi="Calibri" w:cs="Calibri"/>
            <w:sz w:val="22"/>
            <w:szCs w:val="22"/>
          </w:rPr>
          <w:fldChar w:fldCharType="begin"/>
        </w:r>
        <w:r w:rsidRPr="00A830C1">
          <w:rPr>
            <w:rFonts w:ascii="Calibri" w:hAnsi="Calibri" w:cs="Calibri"/>
            <w:sz w:val="22"/>
            <w:szCs w:val="22"/>
          </w:rPr>
          <w:instrText>PAGE   \* MERGEFORMAT</w:instrText>
        </w:r>
        <w:r w:rsidRPr="00A830C1">
          <w:rPr>
            <w:rFonts w:ascii="Calibri" w:hAnsi="Calibri" w:cs="Calibri"/>
            <w:sz w:val="22"/>
            <w:szCs w:val="22"/>
          </w:rPr>
          <w:fldChar w:fldCharType="separate"/>
        </w:r>
        <w:r w:rsidR="00ED392F">
          <w:rPr>
            <w:rFonts w:ascii="Calibri" w:hAnsi="Calibri" w:cs="Calibri"/>
            <w:noProof/>
            <w:sz w:val="22"/>
            <w:szCs w:val="22"/>
          </w:rPr>
          <w:t>1</w:t>
        </w:r>
        <w:r w:rsidRPr="00A830C1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F26B1" w14:textId="77777777" w:rsidR="009B5D62" w:rsidRDefault="009B5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0226D" w14:textId="77777777" w:rsidR="009B5D62" w:rsidRDefault="009B5D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53C1D" w14:textId="77777777" w:rsidR="009B5D62" w:rsidRDefault="009B5D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696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00336C"/>
    <w:rsid w:val="00016A7A"/>
    <w:rsid w:val="000E630B"/>
    <w:rsid w:val="000F7C73"/>
    <w:rsid w:val="0014606D"/>
    <w:rsid w:val="00170EB4"/>
    <w:rsid w:val="001874C7"/>
    <w:rsid w:val="001C66D0"/>
    <w:rsid w:val="001E100B"/>
    <w:rsid w:val="00287A20"/>
    <w:rsid w:val="0029628C"/>
    <w:rsid w:val="002C490A"/>
    <w:rsid w:val="002F0279"/>
    <w:rsid w:val="002F2557"/>
    <w:rsid w:val="002F5EBE"/>
    <w:rsid w:val="00345593"/>
    <w:rsid w:val="0035667D"/>
    <w:rsid w:val="003634F6"/>
    <w:rsid w:val="00363CE9"/>
    <w:rsid w:val="00370DAD"/>
    <w:rsid w:val="003D1625"/>
    <w:rsid w:val="00420993"/>
    <w:rsid w:val="00525F86"/>
    <w:rsid w:val="00571C3E"/>
    <w:rsid w:val="0058748E"/>
    <w:rsid w:val="005A427B"/>
    <w:rsid w:val="005B7C64"/>
    <w:rsid w:val="005D5D0E"/>
    <w:rsid w:val="00606B9D"/>
    <w:rsid w:val="00632019"/>
    <w:rsid w:val="00665009"/>
    <w:rsid w:val="00675E6F"/>
    <w:rsid w:val="006775DD"/>
    <w:rsid w:val="0068420E"/>
    <w:rsid w:val="006B199B"/>
    <w:rsid w:val="006C60BD"/>
    <w:rsid w:val="00773993"/>
    <w:rsid w:val="007C1153"/>
    <w:rsid w:val="007D21FA"/>
    <w:rsid w:val="008532CD"/>
    <w:rsid w:val="0088048A"/>
    <w:rsid w:val="00892BF4"/>
    <w:rsid w:val="008D5E53"/>
    <w:rsid w:val="00984210"/>
    <w:rsid w:val="009B5D62"/>
    <w:rsid w:val="009C3757"/>
    <w:rsid w:val="00A30657"/>
    <w:rsid w:val="00A617B6"/>
    <w:rsid w:val="00A830C1"/>
    <w:rsid w:val="00A902CF"/>
    <w:rsid w:val="00AD6BEA"/>
    <w:rsid w:val="00AE24B2"/>
    <w:rsid w:val="00AE35F4"/>
    <w:rsid w:val="00BE52E8"/>
    <w:rsid w:val="00C17033"/>
    <w:rsid w:val="00C33106"/>
    <w:rsid w:val="00C702A7"/>
    <w:rsid w:val="00C75BCF"/>
    <w:rsid w:val="00C76624"/>
    <w:rsid w:val="00C93EBD"/>
    <w:rsid w:val="00CC6592"/>
    <w:rsid w:val="00CD5ABF"/>
    <w:rsid w:val="00CE3AD4"/>
    <w:rsid w:val="00CF6D22"/>
    <w:rsid w:val="00D11F59"/>
    <w:rsid w:val="00D27D2C"/>
    <w:rsid w:val="00D32262"/>
    <w:rsid w:val="00DA1095"/>
    <w:rsid w:val="00DB6E49"/>
    <w:rsid w:val="00DC30DF"/>
    <w:rsid w:val="00E85422"/>
    <w:rsid w:val="00EA248B"/>
    <w:rsid w:val="00ED392F"/>
    <w:rsid w:val="00EE4EA3"/>
    <w:rsid w:val="00F127F3"/>
    <w:rsid w:val="00F13DDD"/>
    <w:rsid w:val="00F73C5C"/>
    <w:rsid w:val="00F755A4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9B5D6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2023-12-19T14:25:00Z</dcterms:created>
  <dcterms:modified xsi:type="dcterms:W3CDTF">2024-08-21T08:48:00Z</dcterms:modified>
</cp:coreProperties>
</file>