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5B34" w14:textId="77777777" w:rsidR="00687FBD" w:rsidRDefault="00687FBD" w:rsidP="005509A6">
      <w:pPr>
        <w:autoSpaceDE w:val="0"/>
        <w:spacing w:after="0" w:line="280" w:lineRule="atLeast"/>
        <w:jc w:val="both"/>
        <w:rPr>
          <w:rFonts w:cs="Calibri"/>
        </w:rPr>
      </w:pPr>
    </w:p>
    <w:p w14:paraId="1E52CB09" w14:textId="77777777" w:rsidR="00687FBD" w:rsidRPr="00687FBD" w:rsidRDefault="00687FBD" w:rsidP="005509A6">
      <w:pPr>
        <w:autoSpaceDE w:val="0"/>
        <w:spacing w:after="0" w:line="280" w:lineRule="atLeast"/>
        <w:jc w:val="right"/>
        <w:rPr>
          <w:rFonts w:cs="Calibri"/>
          <w:b/>
          <w:bCs/>
        </w:rPr>
      </w:pPr>
      <w:r w:rsidRPr="00687FBD">
        <w:rPr>
          <w:rFonts w:cs="Calibri"/>
          <w:b/>
          <w:bCs/>
        </w:rPr>
        <w:t xml:space="preserve">Załącznik nr </w:t>
      </w:r>
      <w:r w:rsidR="0081521E">
        <w:rPr>
          <w:rFonts w:cs="Calibri"/>
          <w:b/>
          <w:bCs/>
        </w:rPr>
        <w:t>9</w:t>
      </w:r>
      <w:r w:rsidRPr="00687FBD">
        <w:rPr>
          <w:rFonts w:cs="Calibri"/>
          <w:b/>
          <w:bCs/>
        </w:rPr>
        <w:t xml:space="preserve"> do SWZ</w:t>
      </w:r>
    </w:p>
    <w:p w14:paraId="6943D662" w14:textId="77777777" w:rsidR="00687FBD" w:rsidRDefault="00687FBD" w:rsidP="005509A6">
      <w:pPr>
        <w:autoSpaceDE w:val="0"/>
        <w:spacing w:after="0" w:line="280" w:lineRule="atLeast"/>
        <w:jc w:val="right"/>
        <w:rPr>
          <w:rFonts w:cs="Calibri"/>
        </w:rPr>
      </w:pPr>
      <w:r>
        <w:rPr>
          <w:rFonts w:cs="Calibri"/>
        </w:rPr>
        <w:t>Projektowane postanowienia Umowy</w:t>
      </w:r>
    </w:p>
    <w:p w14:paraId="6A845DB1" w14:textId="77777777" w:rsidR="00687FBD" w:rsidRPr="00687FBD" w:rsidRDefault="00687FBD" w:rsidP="005509A6">
      <w:pPr>
        <w:autoSpaceDE w:val="0"/>
        <w:spacing w:after="0" w:line="280" w:lineRule="atLeast"/>
        <w:jc w:val="center"/>
        <w:rPr>
          <w:rFonts w:cs="Calibri"/>
          <w:b/>
          <w:bCs/>
          <w:sz w:val="28"/>
          <w:szCs w:val="28"/>
        </w:rPr>
      </w:pPr>
      <w:r w:rsidRPr="00687FBD">
        <w:rPr>
          <w:rFonts w:cs="Calibri"/>
          <w:b/>
          <w:bCs/>
          <w:sz w:val="28"/>
          <w:szCs w:val="28"/>
        </w:rPr>
        <w:t>Umowa na dostawy</w:t>
      </w:r>
    </w:p>
    <w:p w14:paraId="730B454F" w14:textId="77777777" w:rsidR="00687FBD" w:rsidRPr="00687FBD" w:rsidRDefault="00687FBD" w:rsidP="005509A6">
      <w:pPr>
        <w:autoSpaceDE w:val="0"/>
        <w:spacing w:after="0" w:line="280" w:lineRule="atLeast"/>
        <w:jc w:val="center"/>
        <w:rPr>
          <w:rFonts w:cs="Calibri"/>
          <w:b/>
          <w:bCs/>
          <w:sz w:val="28"/>
          <w:szCs w:val="28"/>
        </w:rPr>
      </w:pPr>
      <w:r w:rsidRPr="00687FBD">
        <w:rPr>
          <w:rFonts w:cs="Calibri"/>
          <w:b/>
          <w:bCs/>
          <w:sz w:val="28"/>
          <w:szCs w:val="28"/>
        </w:rPr>
        <w:t>Nr ________</w:t>
      </w:r>
    </w:p>
    <w:p w14:paraId="126EEB20" w14:textId="77777777" w:rsidR="00687FBD" w:rsidRDefault="00687FBD" w:rsidP="005509A6">
      <w:pPr>
        <w:autoSpaceDE w:val="0"/>
        <w:spacing w:after="0" w:line="280" w:lineRule="atLeast"/>
        <w:jc w:val="both"/>
        <w:rPr>
          <w:rFonts w:cs="Calibri"/>
        </w:rPr>
      </w:pPr>
    </w:p>
    <w:p w14:paraId="443EF52E" w14:textId="77777777" w:rsidR="00687FBD" w:rsidRPr="00687FBD" w:rsidRDefault="00687FBD" w:rsidP="005509A6">
      <w:pPr>
        <w:autoSpaceDE w:val="0"/>
        <w:spacing w:after="0" w:line="280" w:lineRule="atLeast"/>
        <w:jc w:val="both"/>
        <w:rPr>
          <w:rFonts w:cs="Calibri"/>
        </w:rPr>
      </w:pPr>
      <w:r w:rsidRPr="00687FBD">
        <w:rPr>
          <w:rFonts w:cs="Calibri"/>
        </w:rPr>
        <w:t xml:space="preserve">zawarta w dniu </w:t>
      </w:r>
      <w:r>
        <w:rPr>
          <w:rFonts w:cs="Calibri"/>
        </w:rPr>
        <w:t>________</w:t>
      </w:r>
      <w:r w:rsidRPr="00687FBD">
        <w:rPr>
          <w:rFonts w:cs="Calibri"/>
        </w:rPr>
        <w:t xml:space="preserve"> w  Lubaniu</w:t>
      </w:r>
    </w:p>
    <w:p w14:paraId="3E50B549" w14:textId="77777777" w:rsidR="00687FBD" w:rsidRPr="00687FBD" w:rsidRDefault="00687FBD" w:rsidP="005509A6">
      <w:pPr>
        <w:autoSpaceDE w:val="0"/>
        <w:spacing w:after="0" w:line="280" w:lineRule="atLeast"/>
        <w:jc w:val="both"/>
        <w:rPr>
          <w:rFonts w:cs="Calibri"/>
        </w:rPr>
      </w:pPr>
      <w:r w:rsidRPr="00687FBD">
        <w:rPr>
          <w:rFonts w:cs="Calibri"/>
        </w:rPr>
        <w:t xml:space="preserve">pomiędzy </w:t>
      </w:r>
    </w:p>
    <w:p w14:paraId="3947879D" w14:textId="77777777" w:rsidR="00687FBD" w:rsidRPr="00687FBD" w:rsidRDefault="00687FBD" w:rsidP="005509A6">
      <w:pPr>
        <w:autoSpaceDE w:val="0"/>
        <w:spacing w:after="0" w:line="280" w:lineRule="atLeast"/>
        <w:jc w:val="both"/>
        <w:rPr>
          <w:rFonts w:cs="Calibri"/>
        </w:rPr>
      </w:pPr>
      <w:r w:rsidRPr="00687FBD">
        <w:rPr>
          <w:rFonts w:cs="Calibri"/>
        </w:rPr>
        <w:t>Gminą Lubanie</w:t>
      </w:r>
    </w:p>
    <w:p w14:paraId="082A6090" w14:textId="77777777" w:rsidR="00687FBD" w:rsidRPr="00687FBD" w:rsidRDefault="00687FBD" w:rsidP="005509A6">
      <w:pPr>
        <w:autoSpaceDE w:val="0"/>
        <w:spacing w:after="0" w:line="280" w:lineRule="atLeast"/>
        <w:jc w:val="both"/>
        <w:rPr>
          <w:rFonts w:cs="Calibri"/>
        </w:rPr>
      </w:pPr>
      <w:r w:rsidRPr="00687FBD">
        <w:rPr>
          <w:rFonts w:cs="Calibri"/>
        </w:rPr>
        <w:t>z siedzibą w Lubaniu, 87-732 Lubanie 28A, zwaną dalej „ZAMAWIAJĄCYM”,</w:t>
      </w:r>
      <w:r>
        <w:rPr>
          <w:rFonts w:cs="Calibri"/>
        </w:rPr>
        <w:t xml:space="preserve"> numer NIP ___,</w:t>
      </w:r>
      <w:r w:rsidRPr="00687FBD">
        <w:rPr>
          <w:rFonts w:cs="Calibri"/>
        </w:rPr>
        <w:t xml:space="preserve"> reprezentowaną przez:</w:t>
      </w:r>
    </w:p>
    <w:p w14:paraId="5CC73593" w14:textId="77777777" w:rsidR="00687FBD" w:rsidRPr="00687FBD" w:rsidRDefault="00687FBD" w:rsidP="005509A6">
      <w:pPr>
        <w:autoSpaceDE w:val="0"/>
        <w:spacing w:after="0" w:line="280" w:lineRule="atLeast"/>
        <w:jc w:val="both"/>
        <w:rPr>
          <w:rFonts w:cs="Calibri"/>
        </w:rPr>
      </w:pPr>
      <w:r w:rsidRPr="00687FBD">
        <w:rPr>
          <w:rFonts w:cs="Calibri"/>
        </w:rPr>
        <w:t>………………………….. – Wójta Gminy</w:t>
      </w:r>
    </w:p>
    <w:p w14:paraId="615F2A42" w14:textId="77777777" w:rsidR="00687FBD" w:rsidRPr="00687FBD" w:rsidRDefault="00687FBD" w:rsidP="005509A6">
      <w:pPr>
        <w:autoSpaceDE w:val="0"/>
        <w:spacing w:after="0" w:line="280" w:lineRule="atLeast"/>
        <w:jc w:val="both"/>
        <w:rPr>
          <w:rFonts w:cs="Calibri"/>
        </w:rPr>
      </w:pPr>
      <w:r w:rsidRPr="00687FBD">
        <w:rPr>
          <w:rFonts w:cs="Calibri"/>
        </w:rPr>
        <w:t>przy kontrasygnacie</w:t>
      </w:r>
    </w:p>
    <w:p w14:paraId="1AE5085C" w14:textId="77777777" w:rsidR="00687FBD" w:rsidRPr="00687FBD" w:rsidRDefault="00687FBD" w:rsidP="005509A6">
      <w:pPr>
        <w:autoSpaceDE w:val="0"/>
        <w:spacing w:after="0" w:line="280" w:lineRule="atLeast"/>
        <w:jc w:val="both"/>
        <w:rPr>
          <w:rFonts w:cs="Calibri"/>
        </w:rPr>
      </w:pPr>
      <w:r w:rsidRPr="00687FBD">
        <w:rPr>
          <w:rFonts w:cs="Calibri"/>
        </w:rPr>
        <w:t>…………………………. – Skarbnika Gminy</w:t>
      </w:r>
    </w:p>
    <w:p w14:paraId="5F7E77DA" w14:textId="77777777" w:rsidR="00687FBD" w:rsidRPr="00687FBD" w:rsidRDefault="00687FBD" w:rsidP="005509A6">
      <w:pPr>
        <w:autoSpaceDE w:val="0"/>
        <w:spacing w:after="0" w:line="280" w:lineRule="atLeast"/>
        <w:jc w:val="both"/>
        <w:rPr>
          <w:rFonts w:cs="Calibri"/>
        </w:rPr>
      </w:pPr>
      <w:r w:rsidRPr="00687FBD">
        <w:rPr>
          <w:rFonts w:cs="Calibri"/>
        </w:rPr>
        <w:t xml:space="preserve">a </w:t>
      </w:r>
    </w:p>
    <w:p w14:paraId="11C8DC83" w14:textId="77777777" w:rsidR="00687FBD" w:rsidRPr="00687FBD" w:rsidRDefault="00687FBD" w:rsidP="005509A6">
      <w:pPr>
        <w:autoSpaceDE w:val="0"/>
        <w:spacing w:after="0" w:line="280" w:lineRule="atLeast"/>
        <w:jc w:val="both"/>
        <w:rPr>
          <w:rFonts w:cs="Calibri"/>
        </w:rPr>
      </w:pPr>
      <w:r w:rsidRPr="00687FBD">
        <w:rPr>
          <w:rFonts w:cs="Calibri"/>
        </w:rPr>
        <w:t>..........................................................................</w:t>
      </w:r>
    </w:p>
    <w:p w14:paraId="61C039CC" w14:textId="77777777" w:rsidR="00687FBD" w:rsidRPr="00687FBD" w:rsidRDefault="00687FBD" w:rsidP="005509A6">
      <w:pPr>
        <w:autoSpaceDE w:val="0"/>
        <w:spacing w:after="0" w:line="280" w:lineRule="atLeast"/>
        <w:jc w:val="both"/>
        <w:rPr>
          <w:rFonts w:cs="Calibri"/>
        </w:rPr>
      </w:pPr>
      <w:r w:rsidRPr="00687FBD">
        <w:rPr>
          <w:rFonts w:cs="Calibri"/>
        </w:rPr>
        <w:t xml:space="preserve">z siedzibą w ..............................................., zwanym dalej „WYKONAWCĄ”, </w:t>
      </w:r>
    </w:p>
    <w:p w14:paraId="26762765" w14:textId="77777777" w:rsidR="00687FBD" w:rsidRPr="00687FBD" w:rsidRDefault="00687FBD" w:rsidP="005509A6">
      <w:pPr>
        <w:autoSpaceDE w:val="0"/>
        <w:spacing w:after="0" w:line="280" w:lineRule="atLeast"/>
        <w:jc w:val="both"/>
        <w:rPr>
          <w:rFonts w:cs="Calibri"/>
        </w:rPr>
      </w:pPr>
      <w:r w:rsidRPr="00687FBD">
        <w:rPr>
          <w:rFonts w:cs="Calibri"/>
        </w:rPr>
        <w:t>reprezentowanym przez:</w:t>
      </w:r>
    </w:p>
    <w:p w14:paraId="1DD210D4" w14:textId="77777777" w:rsidR="00687FBD" w:rsidRPr="00687FBD" w:rsidRDefault="00687FBD" w:rsidP="005509A6">
      <w:pPr>
        <w:numPr>
          <w:ilvl w:val="0"/>
          <w:numId w:val="1"/>
        </w:numPr>
        <w:tabs>
          <w:tab w:val="left" w:pos="283"/>
        </w:tabs>
        <w:suppressAutoHyphens/>
        <w:autoSpaceDE w:val="0"/>
        <w:spacing w:after="0" w:line="280" w:lineRule="atLeast"/>
        <w:jc w:val="both"/>
        <w:rPr>
          <w:rFonts w:cs="Calibri"/>
        </w:rPr>
      </w:pPr>
      <w:r w:rsidRPr="00687FBD">
        <w:rPr>
          <w:rFonts w:cs="Calibri"/>
        </w:rPr>
        <w:t>..................................................................................</w:t>
      </w:r>
    </w:p>
    <w:p w14:paraId="1EDC6544" w14:textId="77777777" w:rsidR="00687FBD" w:rsidRPr="00687FBD" w:rsidRDefault="00687FBD" w:rsidP="005509A6">
      <w:pPr>
        <w:numPr>
          <w:ilvl w:val="0"/>
          <w:numId w:val="1"/>
        </w:numPr>
        <w:tabs>
          <w:tab w:val="left" w:pos="283"/>
        </w:tabs>
        <w:suppressAutoHyphens/>
        <w:autoSpaceDE w:val="0"/>
        <w:spacing w:after="0" w:line="280" w:lineRule="atLeast"/>
        <w:jc w:val="both"/>
        <w:rPr>
          <w:rFonts w:cs="Calibri"/>
        </w:rPr>
      </w:pPr>
      <w:r w:rsidRPr="00687FBD">
        <w:rPr>
          <w:rFonts w:cs="Calibri"/>
        </w:rPr>
        <w:t>..................................................................................</w:t>
      </w:r>
    </w:p>
    <w:p w14:paraId="0825A9CA" w14:textId="77777777" w:rsidR="00687FBD" w:rsidRDefault="00687FBD" w:rsidP="005509A6">
      <w:pPr>
        <w:autoSpaceDE w:val="0"/>
        <w:spacing w:after="0" w:line="280" w:lineRule="atLeast"/>
        <w:jc w:val="both"/>
        <w:rPr>
          <w:rFonts w:cs="Calibri"/>
        </w:rPr>
      </w:pPr>
    </w:p>
    <w:p w14:paraId="27EF53D2" w14:textId="77777777" w:rsidR="00687FBD" w:rsidRPr="00687FBD" w:rsidRDefault="00687FBD" w:rsidP="005509A6">
      <w:pPr>
        <w:autoSpaceDE w:val="0"/>
        <w:spacing w:after="0" w:line="280" w:lineRule="atLeast"/>
        <w:jc w:val="both"/>
        <w:rPr>
          <w:rFonts w:cs="Calibri"/>
        </w:rPr>
      </w:pPr>
      <w:r w:rsidRPr="00687FBD">
        <w:rPr>
          <w:rFonts w:cs="Calibri"/>
        </w:rPr>
        <w:t xml:space="preserve">w wyniku </w:t>
      </w:r>
      <w:r>
        <w:rPr>
          <w:rFonts w:cs="Calibri"/>
        </w:rPr>
        <w:t xml:space="preserve">przeprowadzonego postępowania </w:t>
      </w:r>
      <w:r w:rsidRPr="00687FBD">
        <w:rPr>
          <w:rFonts w:cs="Calibri"/>
        </w:rPr>
        <w:t xml:space="preserve">o udzielenie zamówienia publicznego prowadzonym w trybie przetargu nieograniczonego, opublikowanego w </w:t>
      </w:r>
      <w:r>
        <w:rPr>
          <w:rFonts w:cs="Calibri"/>
        </w:rPr>
        <w:t>Dzienniku Urzędowym Unii Europejskiej numer ______</w:t>
      </w:r>
      <w:r w:rsidRPr="00687FBD">
        <w:rPr>
          <w:rFonts w:cs="Calibri"/>
        </w:rPr>
        <w:t>, zawarto umowę o następującej treści:</w:t>
      </w:r>
    </w:p>
    <w:p w14:paraId="236F63ED" w14:textId="77777777" w:rsidR="00687FBD" w:rsidRPr="00687FBD" w:rsidRDefault="00687FBD" w:rsidP="005509A6">
      <w:pPr>
        <w:autoSpaceDE w:val="0"/>
        <w:spacing w:after="0" w:line="280" w:lineRule="atLeast"/>
        <w:ind w:right="51"/>
        <w:jc w:val="both"/>
        <w:rPr>
          <w:rFonts w:eastAsia="Times New Roman" w:cs="Calibri"/>
          <w:color w:val="FF0000"/>
          <w:highlight w:val="yellow"/>
        </w:rPr>
      </w:pPr>
    </w:p>
    <w:p w14:paraId="03593D43" w14:textId="77777777" w:rsidR="0073491F" w:rsidRDefault="0073491F" w:rsidP="005509A6">
      <w:pPr>
        <w:autoSpaceDE w:val="0"/>
        <w:spacing w:after="0" w:line="280" w:lineRule="atLeast"/>
        <w:jc w:val="center"/>
        <w:rPr>
          <w:rFonts w:cs="Calibri"/>
          <w:b/>
        </w:rPr>
      </w:pPr>
      <w:r>
        <w:rPr>
          <w:rFonts w:cs="Calibri"/>
          <w:b/>
        </w:rPr>
        <w:t>PRZEDMIOT UMOWY</w:t>
      </w:r>
    </w:p>
    <w:p w14:paraId="118FF5BB" w14:textId="77777777" w:rsidR="00687FBD" w:rsidRPr="00687FBD" w:rsidRDefault="00687FBD" w:rsidP="005509A6">
      <w:pPr>
        <w:autoSpaceDE w:val="0"/>
        <w:spacing w:after="0" w:line="280" w:lineRule="atLeast"/>
        <w:jc w:val="center"/>
        <w:rPr>
          <w:rFonts w:cs="Calibri"/>
          <w:b/>
        </w:rPr>
      </w:pPr>
      <w:r w:rsidRPr="00687FBD">
        <w:rPr>
          <w:rFonts w:cs="Calibri"/>
          <w:b/>
        </w:rPr>
        <w:t>§ 1</w:t>
      </w:r>
    </w:p>
    <w:p w14:paraId="5AD2B7DC" w14:textId="77777777" w:rsidR="00687FBD" w:rsidRPr="0092487D" w:rsidRDefault="00687FBD" w:rsidP="005509A6">
      <w:pPr>
        <w:pStyle w:val="Akapitzlist"/>
        <w:numPr>
          <w:ilvl w:val="1"/>
          <w:numId w:val="1"/>
        </w:numPr>
        <w:tabs>
          <w:tab w:val="clear" w:pos="567"/>
          <w:tab w:val="left" w:pos="0"/>
          <w:tab w:val="num" w:pos="284"/>
        </w:tabs>
        <w:autoSpaceDE w:val="0"/>
        <w:spacing w:after="0" w:line="280" w:lineRule="atLeast"/>
        <w:ind w:left="284" w:hanging="284"/>
        <w:jc w:val="both"/>
        <w:rPr>
          <w:rFonts w:cs="Calibri"/>
        </w:rPr>
      </w:pPr>
      <w:r w:rsidRPr="00687FBD">
        <w:rPr>
          <w:rFonts w:cs="Calibri"/>
        </w:rPr>
        <w:t>Z</w:t>
      </w:r>
      <w:r w:rsidR="0077229F">
        <w:rPr>
          <w:rFonts w:cs="Calibri"/>
        </w:rPr>
        <w:t>amawiający</w:t>
      </w:r>
      <w:r w:rsidRPr="00687FBD">
        <w:rPr>
          <w:rFonts w:cs="Calibri"/>
        </w:rPr>
        <w:t xml:space="preserve"> zleca, a W</w:t>
      </w:r>
      <w:r w:rsidR="0077229F">
        <w:rPr>
          <w:rFonts w:cs="Calibri"/>
        </w:rPr>
        <w:t>ykonawca</w:t>
      </w:r>
      <w:r w:rsidRPr="00687FBD">
        <w:rPr>
          <w:rFonts w:cs="Calibri"/>
        </w:rPr>
        <w:t xml:space="preserve"> zobowiązuje się wykonać </w:t>
      </w:r>
      <w:r w:rsidRPr="0092487D">
        <w:rPr>
          <w:rFonts w:cs="Calibri"/>
        </w:rPr>
        <w:t xml:space="preserve">przedmiot zamówienia pn.: </w:t>
      </w:r>
      <w:r w:rsidR="00B314D2" w:rsidRPr="0092487D">
        <w:rPr>
          <w:rFonts w:cs="Calibri"/>
        </w:rPr>
        <w:t>Instalacje Odnawialnych Źródeł Energii dla mieszkańców gminy Lubanie – Instalacje fotowoltaiczne</w:t>
      </w:r>
      <w:r w:rsidRPr="0092487D">
        <w:rPr>
          <w:rFonts w:cs="Calibri"/>
        </w:rPr>
        <w:t>.</w:t>
      </w:r>
    </w:p>
    <w:p w14:paraId="60E46436" w14:textId="77777777" w:rsidR="005509A6" w:rsidRPr="00E31B42" w:rsidRDefault="00687FBD" w:rsidP="00E31B42">
      <w:pPr>
        <w:pStyle w:val="Akapitzlist"/>
        <w:numPr>
          <w:ilvl w:val="1"/>
          <w:numId w:val="1"/>
        </w:numPr>
        <w:tabs>
          <w:tab w:val="clear" w:pos="567"/>
          <w:tab w:val="left" w:pos="0"/>
          <w:tab w:val="num" w:pos="284"/>
        </w:tabs>
        <w:autoSpaceDE w:val="0"/>
        <w:spacing w:after="0" w:line="280" w:lineRule="atLeast"/>
        <w:ind w:left="284" w:hanging="284"/>
        <w:jc w:val="both"/>
        <w:rPr>
          <w:rFonts w:cs="Calibri"/>
        </w:rPr>
      </w:pPr>
      <w:r>
        <w:rPr>
          <w:rFonts w:cs="Calibri"/>
        </w:rPr>
        <w:t>Przedmiot umowy polega na dostawie</w:t>
      </w:r>
      <w:r w:rsidR="00E31B42">
        <w:rPr>
          <w:rFonts w:cs="Calibri"/>
        </w:rPr>
        <w:t xml:space="preserve"> </w:t>
      </w:r>
      <w:r w:rsidR="00E31B42" w:rsidRPr="00E31B42">
        <w:rPr>
          <w:rFonts w:cs="Calibri"/>
        </w:rPr>
        <w:t>52</w:t>
      </w:r>
      <w:r w:rsidRPr="00E31B42">
        <w:rPr>
          <w:rFonts w:cs="Calibri"/>
        </w:rPr>
        <w:t xml:space="preserve"> </w:t>
      </w:r>
      <w:r w:rsidR="005509A6" w:rsidRPr="00E31B42">
        <w:rPr>
          <w:rFonts w:cs="Calibri"/>
        </w:rPr>
        <w:t>instalacji fotowoltaicznych</w:t>
      </w:r>
      <w:r w:rsidR="00E31B42">
        <w:rPr>
          <w:rFonts w:cs="Calibri"/>
        </w:rPr>
        <w:t xml:space="preserve"> </w:t>
      </w:r>
      <w:r w:rsidR="005509A6" w:rsidRPr="00E31B42">
        <w:rPr>
          <w:rFonts w:cs="Calibri"/>
        </w:rPr>
        <w:t>i ich montażu we wskazanych przez zamawiającego lokalizacjach – posesje mieszkańców Gminy Lubanie</w:t>
      </w:r>
    </w:p>
    <w:p w14:paraId="34E55E09" w14:textId="77777777" w:rsidR="00687FBD" w:rsidRPr="008B4FB4" w:rsidRDefault="00687FBD" w:rsidP="008B4FB4">
      <w:pPr>
        <w:pStyle w:val="Akapitzlist"/>
        <w:numPr>
          <w:ilvl w:val="1"/>
          <w:numId w:val="1"/>
        </w:numPr>
        <w:tabs>
          <w:tab w:val="clear" w:pos="567"/>
          <w:tab w:val="left" w:pos="0"/>
        </w:tabs>
        <w:autoSpaceDE w:val="0"/>
        <w:spacing w:after="0" w:line="280" w:lineRule="atLeast"/>
        <w:ind w:left="284" w:hanging="284"/>
        <w:jc w:val="both"/>
        <w:rPr>
          <w:rFonts w:cs="Calibri"/>
        </w:rPr>
      </w:pPr>
      <w:r w:rsidRPr="008B4FB4">
        <w:rPr>
          <w:rFonts w:cs="Calibri"/>
        </w:rPr>
        <w:t>Szczegółowy opis przedmiotu zamówienia określa załączona do niniejszej umowy dokumentacja techniczna</w:t>
      </w:r>
      <w:r w:rsidR="008B4FB4" w:rsidRPr="008B4FB4">
        <w:rPr>
          <w:rFonts w:cs="Calibri"/>
        </w:rPr>
        <w:t>:</w:t>
      </w:r>
      <w:r w:rsidRPr="008B4FB4">
        <w:rPr>
          <w:rFonts w:cs="Calibri"/>
        </w:rPr>
        <w:t xml:space="preserve"> </w:t>
      </w:r>
      <w:r w:rsidR="008B4FB4" w:rsidRPr="008B4FB4">
        <w:rPr>
          <w:rFonts w:cs="Calibri"/>
        </w:rPr>
        <w:t>Szczegółowa specyfikacja techniczna dostawy wraz z montażem mikroinstalacji fotowoltaicznych, Przedmiar – dostawa i montaż mikroinstalacji fotowoltaicznych, Projekty wykonawcze instalacji fotowoltaicznych (5</w:t>
      </w:r>
      <w:r w:rsidR="00E31B42">
        <w:rPr>
          <w:rFonts w:cs="Calibri"/>
        </w:rPr>
        <w:t>2</w:t>
      </w:r>
      <w:r w:rsidR="008B4FB4" w:rsidRPr="008B4FB4">
        <w:rPr>
          <w:rFonts w:cs="Calibri"/>
        </w:rPr>
        <w:t xml:space="preserve"> szt.), Wymagania techniczne dla mikroinstalacji</w:t>
      </w:r>
      <w:r w:rsidR="00763849">
        <w:rPr>
          <w:rFonts w:cs="Calibri"/>
        </w:rPr>
        <w:t>,</w:t>
      </w:r>
      <w:r w:rsidR="008B4FB4" w:rsidRPr="008B4FB4">
        <w:rPr>
          <w:rFonts w:cs="Calibri"/>
        </w:rPr>
        <w:t xml:space="preserve"> </w:t>
      </w:r>
      <w:r w:rsidR="00060E60" w:rsidRPr="008B4FB4">
        <w:rPr>
          <w:rFonts w:cs="Calibri"/>
        </w:rPr>
        <w:t>S</w:t>
      </w:r>
      <w:r w:rsidRPr="008B4FB4">
        <w:rPr>
          <w:rFonts w:cs="Calibri"/>
        </w:rPr>
        <w:t xml:space="preserve">pecyfikacja </w:t>
      </w:r>
      <w:r w:rsidR="00060E60" w:rsidRPr="008B4FB4">
        <w:rPr>
          <w:rFonts w:cs="Calibri"/>
        </w:rPr>
        <w:t>W</w:t>
      </w:r>
      <w:r w:rsidRPr="008B4FB4">
        <w:rPr>
          <w:rFonts w:cs="Calibri"/>
        </w:rPr>
        <w:t xml:space="preserve">arunków </w:t>
      </w:r>
      <w:r w:rsidR="00060E60" w:rsidRPr="008B4FB4">
        <w:rPr>
          <w:rFonts w:cs="Calibri"/>
        </w:rPr>
        <w:t>Z</w:t>
      </w:r>
      <w:r w:rsidRPr="008B4FB4">
        <w:rPr>
          <w:rFonts w:cs="Calibri"/>
        </w:rPr>
        <w:t xml:space="preserve">amówienia oraz </w:t>
      </w:r>
      <w:r w:rsidR="008B4FB4">
        <w:rPr>
          <w:rFonts w:cs="Calibri"/>
        </w:rPr>
        <w:t>O</w:t>
      </w:r>
      <w:r w:rsidRPr="008B4FB4">
        <w:rPr>
          <w:rFonts w:cs="Calibri"/>
        </w:rPr>
        <w:t>ferta wykonawcy, które stanowią integralną część umowy.</w:t>
      </w:r>
    </w:p>
    <w:p w14:paraId="5E5540C1" w14:textId="77777777" w:rsidR="00687FBD" w:rsidRDefault="00687FBD" w:rsidP="005509A6">
      <w:pPr>
        <w:pStyle w:val="Akapitzlist"/>
        <w:numPr>
          <w:ilvl w:val="1"/>
          <w:numId w:val="1"/>
        </w:numPr>
        <w:tabs>
          <w:tab w:val="clear" w:pos="567"/>
          <w:tab w:val="left" w:pos="0"/>
          <w:tab w:val="num" w:pos="284"/>
        </w:tabs>
        <w:autoSpaceDE w:val="0"/>
        <w:spacing w:after="0" w:line="280" w:lineRule="atLeast"/>
        <w:ind w:left="284" w:hanging="284"/>
        <w:jc w:val="both"/>
        <w:rPr>
          <w:rFonts w:cs="Calibri"/>
        </w:rPr>
      </w:pPr>
      <w:r w:rsidRPr="00687FBD">
        <w:rPr>
          <w:rFonts w:cs="Calibri"/>
        </w:rPr>
        <w:t xml:space="preserve">Towarzyszące dostawom usługi i roboty muszą być wykonane zgodnie z obowiązującymi przepisami, normami oraz na zasadach </w:t>
      </w:r>
      <w:r w:rsidR="00060E60">
        <w:rPr>
          <w:rFonts w:cs="Calibri"/>
        </w:rPr>
        <w:t>określonych w specyfikacji warunków zmówienia oraz niniejszej umowie</w:t>
      </w:r>
      <w:r w:rsidRPr="00687FBD">
        <w:rPr>
          <w:rFonts w:cs="Calibri"/>
        </w:rPr>
        <w:t>.</w:t>
      </w:r>
    </w:p>
    <w:p w14:paraId="07A222E1" w14:textId="77777777" w:rsidR="005509A6" w:rsidRPr="005509A6" w:rsidRDefault="005509A6" w:rsidP="005509A6">
      <w:pPr>
        <w:pStyle w:val="Akapitzlist"/>
        <w:numPr>
          <w:ilvl w:val="1"/>
          <w:numId w:val="1"/>
        </w:numPr>
        <w:tabs>
          <w:tab w:val="clear" w:pos="567"/>
          <w:tab w:val="left" w:pos="0"/>
        </w:tabs>
        <w:autoSpaceDE w:val="0"/>
        <w:spacing w:after="0" w:line="280" w:lineRule="atLeast"/>
        <w:ind w:left="284" w:hanging="284"/>
        <w:jc w:val="both"/>
        <w:rPr>
          <w:rFonts w:cs="Calibri"/>
        </w:rPr>
      </w:pPr>
      <w:r>
        <w:rPr>
          <w:rFonts w:cs="Calibri"/>
        </w:rPr>
        <w:t xml:space="preserve">Przedmiot umowy wykonawca wykona sam* / </w:t>
      </w:r>
      <w:r w:rsidRPr="005509A6">
        <w:rPr>
          <w:rFonts w:cs="Calibri"/>
        </w:rPr>
        <w:t>Wykonawca zleci wykonanie</w:t>
      </w:r>
      <w:r w:rsidR="00060E60">
        <w:rPr>
          <w:rFonts w:cs="Calibri"/>
        </w:rPr>
        <w:t>*</w:t>
      </w:r>
      <w:r w:rsidRPr="005509A6">
        <w:rPr>
          <w:rFonts w:cs="Calibri"/>
        </w:rPr>
        <w:t xml:space="preserve"> poniższych </w:t>
      </w:r>
      <w:r>
        <w:rPr>
          <w:rFonts w:cs="Calibri"/>
        </w:rPr>
        <w:t>prac</w:t>
      </w:r>
      <w:r w:rsidRPr="005509A6">
        <w:rPr>
          <w:rFonts w:cs="Calibri"/>
        </w:rPr>
        <w:t xml:space="preserve"> następującym podwykonawcom:</w:t>
      </w:r>
    </w:p>
    <w:p w14:paraId="7220C164" w14:textId="77777777" w:rsidR="005509A6" w:rsidRDefault="005509A6" w:rsidP="005509A6">
      <w:pPr>
        <w:pStyle w:val="Akapitzlist"/>
        <w:numPr>
          <w:ilvl w:val="0"/>
          <w:numId w:val="22"/>
        </w:numPr>
        <w:tabs>
          <w:tab w:val="left" w:pos="0"/>
        </w:tabs>
        <w:autoSpaceDE w:val="0"/>
        <w:spacing w:after="0" w:line="280" w:lineRule="atLeast"/>
        <w:jc w:val="both"/>
        <w:rPr>
          <w:rFonts w:cs="Calibri"/>
        </w:rPr>
      </w:pPr>
      <w:r w:rsidRPr="005509A6">
        <w:rPr>
          <w:rFonts w:cs="Calibri"/>
        </w:rPr>
        <w:t>................................................</w:t>
      </w:r>
      <w:r>
        <w:rPr>
          <w:rFonts w:cs="Calibri"/>
        </w:rPr>
        <w:t xml:space="preserve"> - </w:t>
      </w:r>
      <w:r w:rsidRPr="005509A6">
        <w:rPr>
          <w:rFonts w:cs="Calibri"/>
        </w:rPr>
        <w:t>...........................................................................................</w:t>
      </w:r>
    </w:p>
    <w:p w14:paraId="6DA8073F" w14:textId="77777777" w:rsidR="005509A6" w:rsidRPr="005509A6" w:rsidRDefault="005509A6" w:rsidP="005509A6">
      <w:pPr>
        <w:pStyle w:val="Akapitzlist"/>
        <w:numPr>
          <w:ilvl w:val="0"/>
          <w:numId w:val="22"/>
        </w:numPr>
        <w:spacing w:after="0"/>
        <w:rPr>
          <w:rFonts w:cs="Calibri"/>
        </w:rPr>
      </w:pPr>
      <w:r w:rsidRPr="005509A6">
        <w:rPr>
          <w:rFonts w:cs="Calibri"/>
        </w:rPr>
        <w:t>................................................ - ...........................................................................................</w:t>
      </w:r>
    </w:p>
    <w:p w14:paraId="622AE7B5" w14:textId="77777777" w:rsidR="00114DBE" w:rsidRDefault="00114DBE" w:rsidP="005509A6">
      <w:pPr>
        <w:autoSpaceDE w:val="0"/>
        <w:spacing w:after="0" w:line="280" w:lineRule="atLeast"/>
        <w:jc w:val="center"/>
        <w:rPr>
          <w:rFonts w:cs="Calibri"/>
          <w:b/>
        </w:rPr>
      </w:pPr>
    </w:p>
    <w:p w14:paraId="2307F348" w14:textId="77777777" w:rsidR="00B314D2" w:rsidRDefault="00B314D2" w:rsidP="005509A6">
      <w:pPr>
        <w:autoSpaceDE w:val="0"/>
        <w:spacing w:after="0" w:line="280" w:lineRule="atLeast"/>
        <w:jc w:val="center"/>
        <w:rPr>
          <w:rFonts w:cs="Calibri"/>
          <w:b/>
        </w:rPr>
      </w:pPr>
    </w:p>
    <w:p w14:paraId="030CD38C" w14:textId="77777777" w:rsidR="00B314D2" w:rsidRDefault="00B314D2" w:rsidP="005509A6">
      <w:pPr>
        <w:autoSpaceDE w:val="0"/>
        <w:spacing w:after="0" w:line="280" w:lineRule="atLeast"/>
        <w:jc w:val="center"/>
        <w:rPr>
          <w:rFonts w:cs="Calibri"/>
          <w:b/>
        </w:rPr>
      </w:pPr>
    </w:p>
    <w:p w14:paraId="1E1C52CA" w14:textId="77777777" w:rsidR="00B314D2" w:rsidRDefault="00B314D2" w:rsidP="005509A6">
      <w:pPr>
        <w:autoSpaceDE w:val="0"/>
        <w:spacing w:after="0" w:line="280" w:lineRule="atLeast"/>
        <w:jc w:val="center"/>
        <w:rPr>
          <w:rFonts w:cs="Calibri"/>
          <w:b/>
        </w:rPr>
      </w:pPr>
    </w:p>
    <w:p w14:paraId="3FA0DA50" w14:textId="77777777" w:rsidR="00114DBE" w:rsidRDefault="00114DBE" w:rsidP="005509A6">
      <w:pPr>
        <w:autoSpaceDE w:val="0"/>
        <w:spacing w:after="0" w:line="280" w:lineRule="atLeast"/>
        <w:jc w:val="center"/>
        <w:rPr>
          <w:rFonts w:cs="Calibri"/>
          <w:b/>
        </w:rPr>
      </w:pPr>
      <w:r>
        <w:rPr>
          <w:rFonts w:cs="Calibri"/>
          <w:b/>
        </w:rPr>
        <w:t>WARUNKI REALIZACJI PRZEDMIOTU UMOWY</w:t>
      </w:r>
    </w:p>
    <w:p w14:paraId="18E4121F" w14:textId="77777777" w:rsidR="00687FBD" w:rsidRPr="00687FBD" w:rsidRDefault="00687FBD" w:rsidP="005509A6">
      <w:pPr>
        <w:autoSpaceDE w:val="0"/>
        <w:spacing w:after="0" w:line="280" w:lineRule="atLeast"/>
        <w:jc w:val="center"/>
        <w:rPr>
          <w:rFonts w:cs="Calibri"/>
          <w:b/>
        </w:rPr>
      </w:pPr>
      <w:r w:rsidRPr="00687FBD">
        <w:rPr>
          <w:rFonts w:cs="Calibri"/>
          <w:b/>
        </w:rPr>
        <w:t xml:space="preserve">§ </w:t>
      </w:r>
      <w:r w:rsidR="00AA1CB7">
        <w:rPr>
          <w:rFonts w:cs="Calibri"/>
          <w:b/>
        </w:rPr>
        <w:t>2</w:t>
      </w:r>
    </w:p>
    <w:p w14:paraId="0097E7B0" w14:textId="77777777" w:rsidR="00687FBD" w:rsidRPr="00687FBD" w:rsidRDefault="00687FBD" w:rsidP="005509A6">
      <w:pPr>
        <w:numPr>
          <w:ilvl w:val="0"/>
          <w:numId w:val="15"/>
        </w:numPr>
        <w:tabs>
          <w:tab w:val="left" w:pos="283"/>
        </w:tabs>
        <w:suppressAutoHyphens/>
        <w:autoSpaceDE w:val="0"/>
        <w:spacing w:after="0" w:line="280" w:lineRule="atLeast"/>
        <w:jc w:val="both"/>
        <w:rPr>
          <w:rFonts w:eastAsia="Times New Roman" w:cs="Calibri"/>
        </w:rPr>
      </w:pPr>
      <w:r w:rsidRPr="00687FBD">
        <w:rPr>
          <w:rFonts w:eastAsia="Times New Roman" w:cs="Calibri"/>
        </w:rPr>
        <w:t xml:space="preserve">Wykonawca zobowiązuje się do realizacji przedmiotu umowy zgodnie z jej postanowieniami, warunkami określonymi w Specyfikacji Warunków Zamówienia, obowiązującymi warunkami technicznymi, normami oraz Prawem budowlanym i przepisami przewidzianymi dla tego rodzaju robót. </w:t>
      </w:r>
    </w:p>
    <w:p w14:paraId="5E9FF5CC" w14:textId="77777777" w:rsidR="00687FBD" w:rsidRPr="00687FBD" w:rsidRDefault="00687FBD" w:rsidP="005509A6">
      <w:pPr>
        <w:numPr>
          <w:ilvl w:val="0"/>
          <w:numId w:val="15"/>
        </w:numPr>
        <w:tabs>
          <w:tab w:val="left" w:pos="283"/>
        </w:tabs>
        <w:suppressAutoHyphens/>
        <w:autoSpaceDE w:val="0"/>
        <w:spacing w:after="0" w:line="280" w:lineRule="atLeast"/>
        <w:jc w:val="both"/>
        <w:rPr>
          <w:rFonts w:eastAsia="Times New Roman" w:cs="Calibri"/>
        </w:rPr>
      </w:pPr>
      <w:r w:rsidRPr="00687FBD">
        <w:rPr>
          <w:rFonts w:eastAsia="Times New Roman" w:cs="Calibri"/>
        </w:rPr>
        <w:t xml:space="preserve">Materiały, z których Wykonawca zobowiązuje się wykonać przedmiot umowy </w:t>
      </w:r>
      <w:r w:rsidR="005509A6">
        <w:rPr>
          <w:rFonts w:eastAsia="Times New Roman" w:cs="Calibri"/>
        </w:rPr>
        <w:t xml:space="preserve">muszą </w:t>
      </w:r>
      <w:r w:rsidRPr="00687FBD">
        <w:rPr>
          <w:rFonts w:eastAsia="Times New Roman" w:cs="Calibri"/>
        </w:rPr>
        <w:t xml:space="preserve">być fabrycznie nowe oraz </w:t>
      </w:r>
      <w:r w:rsidR="005509A6">
        <w:rPr>
          <w:rFonts w:eastAsia="Times New Roman" w:cs="Calibri"/>
        </w:rPr>
        <w:t xml:space="preserve">(o ile dotyczy) </w:t>
      </w:r>
      <w:r w:rsidRPr="00687FBD">
        <w:rPr>
          <w:rFonts w:eastAsia="Times New Roman" w:cs="Calibri"/>
        </w:rPr>
        <w:t>odpowiadać, co do jakości wymogom wyrobów dopuszczonych do obrotu i stosowania w budownictwie określonych w ustawie o wyrobach budowlanych – oznaczone znakiem CE lub oznakowane znakiem budowlanym lub dla którego producent wydał deklarację zgodności z uznanymi regułami sztuki budowlanej.</w:t>
      </w:r>
    </w:p>
    <w:p w14:paraId="39A5690E" w14:textId="77777777" w:rsidR="00687FBD" w:rsidRPr="0092487D" w:rsidRDefault="00687FBD" w:rsidP="005509A6">
      <w:pPr>
        <w:numPr>
          <w:ilvl w:val="0"/>
          <w:numId w:val="15"/>
        </w:numPr>
        <w:tabs>
          <w:tab w:val="left" w:pos="283"/>
        </w:tabs>
        <w:suppressAutoHyphens/>
        <w:autoSpaceDE w:val="0"/>
        <w:spacing w:after="0" w:line="280" w:lineRule="atLeast"/>
        <w:jc w:val="both"/>
        <w:rPr>
          <w:rFonts w:eastAsia="Times New Roman" w:cs="Calibri"/>
        </w:rPr>
      </w:pPr>
      <w:r w:rsidRPr="00DE2D59">
        <w:rPr>
          <w:rFonts w:eastAsia="Times New Roman" w:cs="Calibri"/>
        </w:rPr>
        <w:t xml:space="preserve">Na każde żądanie Zamawiającego lub jego przedstawiciela, </w:t>
      </w:r>
      <w:r w:rsidR="00060E60" w:rsidRPr="00DE2D59">
        <w:rPr>
          <w:rFonts w:eastAsia="Times New Roman" w:cs="Calibri"/>
        </w:rPr>
        <w:t>w</w:t>
      </w:r>
      <w:r w:rsidRPr="00DE2D59">
        <w:rPr>
          <w:rFonts w:eastAsia="Times New Roman" w:cs="Calibri"/>
        </w:rPr>
        <w:t>ykonawca zobowiązany jest dostarczyć certyfikat na znak bezpieczeństwa, deklarację zgodności lub certyfikat zgodności z aprobatą techniczną, bądź polskimi normami przenoszącymi normy europejskie, normami innych państw członkowskich Europejskiego Obszaru Gospodarczego przenoszącymi normy europejskie, europejskimi ocenami technicznymi</w:t>
      </w:r>
      <w:r w:rsidRPr="0092487D">
        <w:rPr>
          <w:rFonts w:eastAsia="Times New Roman" w:cs="Calibri"/>
        </w:rPr>
        <w:t xml:space="preserve">, wspólnymi specyfikacjami technicznymi, normami międzynarodowymi i innymi określonymi </w:t>
      </w:r>
      <w:r w:rsidR="00060E60" w:rsidRPr="0092487D">
        <w:rPr>
          <w:rFonts w:eastAsia="Times New Roman" w:cs="Calibri"/>
        </w:rPr>
        <w:t>w</w:t>
      </w:r>
      <w:r w:rsidRPr="0092487D">
        <w:rPr>
          <w:rFonts w:eastAsia="Times New Roman" w:cs="Calibri"/>
        </w:rPr>
        <w:t xml:space="preserve"> przepisie</w:t>
      </w:r>
      <w:r w:rsidR="00DE2D59" w:rsidRPr="0092487D">
        <w:rPr>
          <w:rFonts w:eastAsia="Times New Roman" w:cs="Calibri"/>
        </w:rPr>
        <w:t>.</w:t>
      </w:r>
    </w:p>
    <w:p w14:paraId="19BC0A24" w14:textId="77777777" w:rsidR="0065595A" w:rsidRPr="0092487D" w:rsidRDefault="0065595A" w:rsidP="005509A6">
      <w:pPr>
        <w:numPr>
          <w:ilvl w:val="0"/>
          <w:numId w:val="15"/>
        </w:numPr>
        <w:tabs>
          <w:tab w:val="left" w:pos="283"/>
        </w:tabs>
        <w:suppressAutoHyphens/>
        <w:autoSpaceDE w:val="0"/>
        <w:spacing w:after="0" w:line="280" w:lineRule="atLeast"/>
        <w:jc w:val="both"/>
        <w:rPr>
          <w:rFonts w:eastAsia="Times New Roman" w:cs="Calibri"/>
        </w:rPr>
      </w:pPr>
      <w:bookmarkStart w:id="0" w:name="_Hlk78377838"/>
      <w:r w:rsidRPr="0092487D">
        <w:rPr>
          <w:rFonts w:eastAsia="Times New Roman" w:cs="Calibri"/>
        </w:rPr>
        <w:t xml:space="preserve">Wykonawca, </w:t>
      </w:r>
      <w:r w:rsidR="006D3084" w:rsidRPr="0092487D">
        <w:rPr>
          <w:rFonts w:eastAsia="Times New Roman" w:cs="Calibri"/>
        </w:rPr>
        <w:t xml:space="preserve">na 3 dni </w:t>
      </w:r>
      <w:r w:rsidRPr="0092487D">
        <w:rPr>
          <w:rFonts w:eastAsia="Times New Roman" w:cs="Calibri"/>
        </w:rPr>
        <w:t xml:space="preserve">przed przystąpieniem do realizacji zamówienia, przedkłada do akceptacji zamawiającego karty katalogowe proponowanych modułów PV oraz falowników. Zamawiający ma prawo odmówić akceptacji kart katalogowych jeżeli proponowane urządzenia nie będą spełniały minimalnych wymagań określonych w opisie przedmiotu zamówienia. </w:t>
      </w:r>
    </w:p>
    <w:p w14:paraId="5DDDC890" w14:textId="77777777" w:rsidR="0065595A" w:rsidRPr="0092487D" w:rsidRDefault="0065595A" w:rsidP="005509A6">
      <w:pPr>
        <w:numPr>
          <w:ilvl w:val="0"/>
          <w:numId w:val="15"/>
        </w:numPr>
        <w:tabs>
          <w:tab w:val="left" w:pos="283"/>
        </w:tabs>
        <w:suppressAutoHyphens/>
        <w:autoSpaceDE w:val="0"/>
        <w:spacing w:after="0" w:line="280" w:lineRule="atLeast"/>
        <w:jc w:val="both"/>
        <w:rPr>
          <w:rFonts w:eastAsia="Times New Roman" w:cs="Calibri"/>
        </w:rPr>
      </w:pPr>
      <w:r w:rsidRPr="0092487D">
        <w:rPr>
          <w:rFonts w:eastAsia="Times New Roman" w:cs="Calibri"/>
        </w:rPr>
        <w:t>Wykonawca nie może zastosować urządzeń, których karty katalogowe nie zostały zaakceptowane przez zamawiającego. W przeciwnym razie zamawiający odmówi odbioru przedmiotu zamówienia z winy wykonawcy.</w:t>
      </w:r>
    </w:p>
    <w:bookmarkEnd w:id="0"/>
    <w:p w14:paraId="20643313" w14:textId="77777777" w:rsidR="00687FBD" w:rsidRPr="00687FBD" w:rsidRDefault="00687FBD" w:rsidP="005509A6">
      <w:pPr>
        <w:numPr>
          <w:ilvl w:val="0"/>
          <w:numId w:val="15"/>
        </w:numPr>
        <w:tabs>
          <w:tab w:val="left" w:pos="283"/>
        </w:tabs>
        <w:suppressAutoHyphens/>
        <w:autoSpaceDE w:val="0"/>
        <w:spacing w:after="0" w:line="280" w:lineRule="atLeast"/>
        <w:jc w:val="both"/>
        <w:rPr>
          <w:rFonts w:eastAsia="Times New Roman" w:cs="Calibri"/>
        </w:rPr>
      </w:pPr>
      <w:r w:rsidRPr="0092487D">
        <w:rPr>
          <w:rFonts w:cs="Calibri"/>
        </w:rPr>
        <w:t>Wykonawca oświadcza, że jego pracownicy, w tym pracownicy jego podwykonawców  uczestniczący w realizacji zadania są przeszkoleni w zakresie przepisów</w:t>
      </w:r>
      <w:r w:rsidRPr="00687FBD">
        <w:rPr>
          <w:rFonts w:cs="Calibri"/>
        </w:rPr>
        <w:t xml:space="preserve"> bezpieczeństwa i higieny pracy w zakresie wymaganym do realizacji powierzonych zadań i czynności oraz że posiadają wiedzę, stosowne kompetencje i umiejętności oraz wymagane uprawnienia, w tym również do obsługi maszyn i urządzeń wykorzystywanych do realizacji zamówienia.</w:t>
      </w:r>
    </w:p>
    <w:p w14:paraId="3F0835EC" w14:textId="77777777" w:rsidR="00401004" w:rsidRDefault="00401004" w:rsidP="005509A6">
      <w:pPr>
        <w:autoSpaceDE w:val="0"/>
        <w:spacing w:after="0" w:line="280" w:lineRule="atLeast"/>
        <w:jc w:val="center"/>
        <w:rPr>
          <w:rFonts w:cs="Calibri"/>
          <w:b/>
        </w:rPr>
      </w:pPr>
    </w:p>
    <w:p w14:paraId="3909664B" w14:textId="77777777" w:rsidR="0077229F" w:rsidRDefault="00401004" w:rsidP="005509A6">
      <w:pPr>
        <w:autoSpaceDE w:val="0"/>
        <w:spacing w:after="0" w:line="280" w:lineRule="atLeast"/>
        <w:jc w:val="center"/>
        <w:rPr>
          <w:rFonts w:cs="Calibri"/>
          <w:b/>
        </w:rPr>
      </w:pPr>
      <w:r>
        <w:rPr>
          <w:rFonts w:cs="Calibri"/>
          <w:b/>
        </w:rPr>
        <w:t>OBOWIĄZKI STRON</w:t>
      </w:r>
    </w:p>
    <w:p w14:paraId="38A610A1" w14:textId="77777777" w:rsidR="00687FBD" w:rsidRPr="00687FBD" w:rsidRDefault="00687FBD" w:rsidP="005509A6">
      <w:pPr>
        <w:autoSpaceDE w:val="0"/>
        <w:spacing w:after="0" w:line="280" w:lineRule="atLeast"/>
        <w:jc w:val="center"/>
        <w:rPr>
          <w:rFonts w:cs="Calibri"/>
          <w:b/>
        </w:rPr>
      </w:pPr>
      <w:r w:rsidRPr="00687FBD">
        <w:rPr>
          <w:rFonts w:cs="Calibri"/>
          <w:b/>
        </w:rPr>
        <w:t xml:space="preserve">§ </w:t>
      </w:r>
      <w:r w:rsidR="00AA1CB7">
        <w:rPr>
          <w:rFonts w:cs="Calibri"/>
          <w:b/>
        </w:rPr>
        <w:t>3</w:t>
      </w:r>
    </w:p>
    <w:p w14:paraId="55D8D1F8" w14:textId="77777777" w:rsidR="00687FBD" w:rsidRPr="005509A6" w:rsidRDefault="00687FBD" w:rsidP="005509A6">
      <w:pPr>
        <w:pStyle w:val="Akapitzlist"/>
        <w:numPr>
          <w:ilvl w:val="1"/>
          <w:numId w:val="15"/>
        </w:numPr>
        <w:tabs>
          <w:tab w:val="left" w:pos="360"/>
        </w:tabs>
        <w:autoSpaceDE w:val="0"/>
        <w:spacing w:after="0" w:line="280" w:lineRule="atLeast"/>
        <w:ind w:hanging="567"/>
        <w:jc w:val="both"/>
        <w:rPr>
          <w:rFonts w:eastAsia="Times New Roman" w:cs="Calibri"/>
        </w:rPr>
      </w:pPr>
      <w:r w:rsidRPr="005509A6">
        <w:rPr>
          <w:rFonts w:eastAsia="Times New Roman" w:cs="Calibri"/>
        </w:rPr>
        <w:t>Zamawiający zobowiązuje się:</w:t>
      </w:r>
    </w:p>
    <w:p w14:paraId="79FBFCFE" w14:textId="77777777" w:rsidR="00687FBD" w:rsidRDefault="00BE35D1" w:rsidP="005509A6">
      <w:pPr>
        <w:numPr>
          <w:ilvl w:val="0"/>
          <w:numId w:val="5"/>
        </w:numPr>
        <w:tabs>
          <w:tab w:val="left" w:pos="709"/>
        </w:tabs>
        <w:suppressAutoHyphens/>
        <w:autoSpaceDE w:val="0"/>
        <w:spacing w:after="0" w:line="280" w:lineRule="atLeast"/>
        <w:ind w:left="709" w:hanging="360"/>
        <w:jc w:val="both"/>
        <w:rPr>
          <w:rFonts w:eastAsia="Times New Roman" w:cs="Calibri"/>
        </w:rPr>
      </w:pPr>
      <w:r>
        <w:rPr>
          <w:rFonts w:eastAsia="Times New Roman" w:cs="Calibri"/>
        </w:rPr>
        <w:t xml:space="preserve">przekazać </w:t>
      </w:r>
      <w:r w:rsidR="00687FBD" w:rsidRPr="00687FBD">
        <w:rPr>
          <w:rFonts w:eastAsia="Times New Roman" w:cs="Calibri"/>
        </w:rPr>
        <w:t xml:space="preserve">dokumentację techniczną w </w:t>
      </w:r>
      <w:r>
        <w:rPr>
          <w:rFonts w:eastAsia="Times New Roman" w:cs="Calibri"/>
        </w:rPr>
        <w:t>dniu zawarcia niniejszej Umowy</w:t>
      </w:r>
      <w:r w:rsidR="00687FBD" w:rsidRPr="00687FBD">
        <w:rPr>
          <w:rFonts w:eastAsia="Times New Roman" w:cs="Calibri"/>
        </w:rPr>
        <w:t>,</w:t>
      </w:r>
    </w:p>
    <w:p w14:paraId="53259DAC" w14:textId="77777777" w:rsidR="00BE35D1" w:rsidRPr="00687FBD" w:rsidRDefault="00BE35D1" w:rsidP="005509A6">
      <w:pPr>
        <w:numPr>
          <w:ilvl w:val="0"/>
          <w:numId w:val="5"/>
        </w:numPr>
        <w:tabs>
          <w:tab w:val="left" w:pos="709"/>
        </w:tabs>
        <w:suppressAutoHyphens/>
        <w:autoSpaceDE w:val="0"/>
        <w:spacing w:after="0" w:line="280" w:lineRule="atLeast"/>
        <w:ind w:left="709" w:hanging="360"/>
        <w:jc w:val="both"/>
        <w:rPr>
          <w:rFonts w:eastAsia="Times New Roman" w:cs="Calibri"/>
        </w:rPr>
      </w:pPr>
      <w:r>
        <w:rPr>
          <w:rFonts w:eastAsia="Times New Roman" w:cs="Calibri"/>
        </w:rPr>
        <w:t>wskazać lokalizacje instalacji i uzgodnić z Wykonawcą terminy wejścia na teren poszczególnych posesji w terminie nie późniejszym niż _____</w:t>
      </w:r>
    </w:p>
    <w:p w14:paraId="651EC3FF" w14:textId="77777777" w:rsidR="00687FBD" w:rsidRPr="00687FBD" w:rsidRDefault="00687FBD" w:rsidP="005509A6">
      <w:pPr>
        <w:numPr>
          <w:ilvl w:val="0"/>
          <w:numId w:val="5"/>
        </w:numPr>
        <w:tabs>
          <w:tab w:val="left" w:pos="709"/>
        </w:tabs>
        <w:suppressAutoHyphens/>
        <w:autoSpaceDE w:val="0"/>
        <w:spacing w:after="0" w:line="280" w:lineRule="atLeast"/>
        <w:ind w:left="709" w:hanging="360"/>
        <w:jc w:val="both"/>
        <w:rPr>
          <w:rFonts w:eastAsia="Times New Roman" w:cs="Calibri"/>
        </w:rPr>
      </w:pPr>
      <w:r w:rsidRPr="00687FBD">
        <w:rPr>
          <w:rFonts w:eastAsia="Times New Roman" w:cs="Calibri"/>
        </w:rPr>
        <w:t>dokon</w:t>
      </w:r>
      <w:r w:rsidR="00BE35D1">
        <w:rPr>
          <w:rFonts w:eastAsia="Times New Roman" w:cs="Calibri"/>
        </w:rPr>
        <w:t xml:space="preserve">ywać odbiorów częściowych (z poszczególnych lokalizacji) i </w:t>
      </w:r>
      <w:r w:rsidRPr="00687FBD">
        <w:rPr>
          <w:rFonts w:eastAsia="Times New Roman" w:cs="Calibri"/>
        </w:rPr>
        <w:t>odbioru</w:t>
      </w:r>
      <w:r w:rsidR="00BE35D1">
        <w:rPr>
          <w:rFonts w:eastAsia="Times New Roman" w:cs="Calibri"/>
        </w:rPr>
        <w:t xml:space="preserve"> końcowego</w:t>
      </w:r>
      <w:r w:rsidRPr="00687FBD">
        <w:rPr>
          <w:rFonts w:eastAsia="Times New Roman" w:cs="Calibri"/>
        </w:rPr>
        <w:t xml:space="preserve"> wykonanych prac na zasadach określonych w umowie i załącznikach do niniejszej umowy,</w:t>
      </w:r>
    </w:p>
    <w:p w14:paraId="6851F8C8" w14:textId="77777777" w:rsidR="00687FBD" w:rsidRPr="00687FBD" w:rsidRDefault="00687FBD" w:rsidP="005509A6">
      <w:pPr>
        <w:numPr>
          <w:ilvl w:val="0"/>
          <w:numId w:val="5"/>
        </w:numPr>
        <w:tabs>
          <w:tab w:val="left" w:pos="709"/>
        </w:tabs>
        <w:suppressAutoHyphens/>
        <w:autoSpaceDE w:val="0"/>
        <w:spacing w:after="0" w:line="280" w:lineRule="atLeast"/>
        <w:ind w:left="709" w:hanging="360"/>
        <w:jc w:val="both"/>
        <w:rPr>
          <w:rFonts w:eastAsia="Times New Roman" w:cs="Calibri"/>
        </w:rPr>
      </w:pPr>
      <w:r w:rsidRPr="00687FBD">
        <w:rPr>
          <w:rFonts w:eastAsia="Times New Roman" w:cs="Calibri"/>
        </w:rPr>
        <w:t>zapewnić nadzór inwestorski i autorski.</w:t>
      </w:r>
    </w:p>
    <w:p w14:paraId="2BC2071F" w14:textId="77777777" w:rsidR="00756F8D" w:rsidRPr="00756F8D" w:rsidRDefault="00401004" w:rsidP="00EE1279">
      <w:pPr>
        <w:pStyle w:val="Akapitzlist"/>
        <w:numPr>
          <w:ilvl w:val="1"/>
          <w:numId w:val="15"/>
        </w:numPr>
        <w:tabs>
          <w:tab w:val="clear" w:pos="567"/>
        </w:tabs>
        <w:autoSpaceDE w:val="0"/>
        <w:spacing w:after="0" w:line="280" w:lineRule="atLeast"/>
        <w:ind w:hanging="567"/>
        <w:jc w:val="both"/>
        <w:rPr>
          <w:rFonts w:eastAsia="Times New Roman" w:cs="Calibri"/>
        </w:rPr>
      </w:pPr>
      <w:r>
        <w:rPr>
          <w:rFonts w:eastAsia="Times New Roman" w:cs="Calibri"/>
        </w:rPr>
        <w:t xml:space="preserve">Wykonawca zobowiązany jest do posiadania, przez cały okres trwania niniejszej Umowy, ubezpieczenia z tytułu prowadzonej działalności gospodarczej </w:t>
      </w:r>
      <w:r w:rsidR="00756F8D" w:rsidRPr="00756F8D">
        <w:rPr>
          <w:rFonts w:eastAsia="Times New Roman" w:cs="Calibri"/>
        </w:rPr>
        <w:t xml:space="preserve">związanej z przedmiotem zamówienia za szkody wyrządzone na osobie, mieniu osób trzecich, na kwotę nie mniejszą niż 500.000,00 zł (pięćset tysięcy). Jeżeli okres ubezpieczenia wygasa w trakcie obowiązywania umowy, </w:t>
      </w:r>
      <w:r w:rsidR="00756F8D">
        <w:rPr>
          <w:rFonts w:eastAsia="Times New Roman" w:cs="Calibri"/>
        </w:rPr>
        <w:t>w</w:t>
      </w:r>
      <w:r w:rsidR="00756F8D" w:rsidRPr="00756F8D">
        <w:rPr>
          <w:rFonts w:eastAsia="Times New Roman" w:cs="Calibri"/>
        </w:rPr>
        <w:t xml:space="preserve">ykonawca przedstawi zamawiającemu nowe ubezpieczenie w terminie nie później niż na 7 dni przed wygaśnięciem dotychczasowego ubezpieczenia. W przypadku braku ubezpieczenia OC, potwierdzonego polisą lub innym dokumentem, zamawiający może </w:t>
      </w:r>
      <w:r w:rsidR="00756F8D" w:rsidRPr="00756F8D">
        <w:rPr>
          <w:rFonts w:eastAsia="Times New Roman" w:cs="Calibri"/>
        </w:rPr>
        <w:lastRenderedPageBreak/>
        <w:t>wstrzymać prowadzenie robót do czasu ich przedstawienia, bez możliwości przedłużenia terminu wykonania prac, lub odstąpić od umowy. Odstąpienie od umowy z tego powodu traktuje się jako odstąpienie od umowy z przyczyn leżących po stronie wykonawcy</w:t>
      </w:r>
      <w:r w:rsidR="00EE1279">
        <w:rPr>
          <w:rFonts w:eastAsia="Times New Roman" w:cs="Calibri"/>
        </w:rPr>
        <w:t xml:space="preserve"> Zamawiającemu w trakcie trwania Umowy przysługuje uprawnienie do żądania przedłożenia przez Wykonawcę dokumentów potwierdzających posiadanie ważnego ubezpieczenia na wymaganą kwotę.</w:t>
      </w:r>
    </w:p>
    <w:p w14:paraId="4D97EA68" w14:textId="77777777" w:rsidR="00687FBD" w:rsidRPr="00DE2D59" w:rsidRDefault="00687FBD" w:rsidP="005509A6">
      <w:pPr>
        <w:pStyle w:val="Akapitzlist"/>
        <w:numPr>
          <w:ilvl w:val="1"/>
          <w:numId w:val="15"/>
        </w:numPr>
        <w:tabs>
          <w:tab w:val="left" w:pos="360"/>
        </w:tabs>
        <w:autoSpaceDE w:val="0"/>
        <w:spacing w:after="0" w:line="280" w:lineRule="atLeast"/>
        <w:ind w:hanging="567"/>
        <w:jc w:val="both"/>
        <w:rPr>
          <w:rFonts w:eastAsia="Times New Roman" w:cs="Calibri"/>
        </w:rPr>
      </w:pPr>
      <w:r w:rsidRPr="00DE2D59">
        <w:rPr>
          <w:rFonts w:eastAsia="Times New Roman" w:cs="Calibri"/>
        </w:rPr>
        <w:t xml:space="preserve">Wykonawca zobowiązuje się: </w:t>
      </w:r>
    </w:p>
    <w:p w14:paraId="58086FD2" w14:textId="77777777" w:rsidR="00687FBD" w:rsidRPr="00DE2D59" w:rsidRDefault="00687FBD" w:rsidP="005509A6">
      <w:pPr>
        <w:numPr>
          <w:ilvl w:val="0"/>
          <w:numId w:val="5"/>
        </w:numPr>
        <w:tabs>
          <w:tab w:val="left" w:pos="709"/>
        </w:tabs>
        <w:suppressAutoHyphens/>
        <w:autoSpaceDE w:val="0"/>
        <w:spacing w:after="0" w:line="280" w:lineRule="atLeast"/>
        <w:ind w:left="709" w:hanging="360"/>
        <w:jc w:val="both"/>
        <w:rPr>
          <w:rFonts w:eastAsia="Times New Roman" w:cs="Calibri"/>
        </w:rPr>
      </w:pPr>
      <w:r w:rsidRPr="00DE2D59">
        <w:rPr>
          <w:rFonts w:eastAsia="Times New Roman" w:cs="Calibri"/>
        </w:rPr>
        <w:t>zabezpieczyć stały nadzór kierownika robót zarówno nad pracownikami wykonującymi roboty, jak i ich przebiegiem w miejscu realizacji,</w:t>
      </w:r>
    </w:p>
    <w:p w14:paraId="56B6B589" w14:textId="77777777" w:rsidR="00687FBD" w:rsidRPr="00DE2D59" w:rsidRDefault="00687FBD" w:rsidP="005509A6">
      <w:pPr>
        <w:numPr>
          <w:ilvl w:val="0"/>
          <w:numId w:val="5"/>
        </w:numPr>
        <w:tabs>
          <w:tab w:val="left" w:pos="709"/>
        </w:tabs>
        <w:suppressAutoHyphens/>
        <w:autoSpaceDE w:val="0"/>
        <w:spacing w:after="0" w:line="280" w:lineRule="atLeast"/>
        <w:ind w:left="709" w:hanging="360"/>
        <w:jc w:val="both"/>
        <w:rPr>
          <w:rFonts w:eastAsia="Times New Roman" w:cs="Calibri"/>
        </w:rPr>
      </w:pPr>
      <w:r w:rsidRPr="00DE2D59">
        <w:rPr>
          <w:rFonts w:eastAsia="Times New Roman" w:cs="Calibri"/>
        </w:rPr>
        <w:t xml:space="preserve">zabezpieczyć pod względem bhp i ppoż. miejsca wykonania robót oraz miejsca składowania materiałów – zgodnie z </w:t>
      </w:r>
      <w:r w:rsidR="00BE35D1" w:rsidRPr="00DE2D59">
        <w:rPr>
          <w:rFonts w:eastAsia="Times New Roman" w:cs="Calibri"/>
        </w:rPr>
        <w:t xml:space="preserve">obowiązującymi </w:t>
      </w:r>
      <w:r w:rsidRPr="00DE2D59">
        <w:rPr>
          <w:rFonts w:eastAsia="Times New Roman" w:cs="Calibri"/>
        </w:rPr>
        <w:t>przepisami,</w:t>
      </w:r>
    </w:p>
    <w:p w14:paraId="3A5F3857"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cs="Calibri"/>
        </w:rPr>
        <w:t xml:space="preserve">informować inspektora nadzoru/przedstawiciela Zamawiającego o terminie robót ulegających zakryciu oraz o terminie odbioru robót zanikających; jeżeli Wykonawca nie poinformował o tych faktach inspektora nadzoru/przedstawiciela Zamawiającego, zobowiązany jest na własny koszt odkryć roboty lub dokonać odkrywki niezbędne dla zbadania robót, a następnie przywrócić roboty do stanu poprzedniego, </w:t>
      </w:r>
    </w:p>
    <w:p w14:paraId="720126D6"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cs="Calibri"/>
        </w:rPr>
      </w:pPr>
      <w:r w:rsidRPr="00DE2D59">
        <w:rPr>
          <w:rFonts w:cs="Calibri"/>
        </w:rPr>
        <w:t>pełnić funkcję koordynatora w stosunku do robót realizowanych przez podwykonawców oraz ponosić pełną odpowiedzialność za jakość, terminowość oraz bezpieczeństwo robót wykonywanych przez podwykonawców,</w:t>
      </w:r>
    </w:p>
    <w:p w14:paraId="313BD9A7"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wszystkie roboty budowlano – montażowe wykonywać zgodnie z obowiązującymi w tym zakresie normami i przepisami oraz wymaganiami technicznymi dotyczącymi wykonania materiałowego, związanymi z warunkami panującymi na terenie objętym zamówieniem,</w:t>
      </w:r>
    </w:p>
    <w:p w14:paraId="6019A386"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w trakcie realizacji robót utrzymywać miejsca robót w porządku, składować wszelkie urządzenia pomocnicze i materiały oraz na bieżąco usuwać odpady i śmieci,</w:t>
      </w:r>
    </w:p>
    <w:p w14:paraId="52A32CF0"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zabezpieczyć miejsce wykonania robót przed kradzieżą, przejmując skutki finansowe z tego tytułu,</w:t>
      </w:r>
    </w:p>
    <w:p w14:paraId="58FFC42F"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realizować przedmiot niniejszej umowy z należytą starannością, nie dopuszczając do jakichkolwiek zniszczeń bądź szkód w obrębie udostępnionego obiektu (frontu robót),</w:t>
      </w:r>
    </w:p>
    <w:p w14:paraId="67162679"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umożliwiać wstęp na teren budowy pracownikom organu powiatowego nadzoru budowlanego, do którego należy wykonanie zadań określonych ustawą – Prawo budowlane oraz do udostępnienia im danych i informacji wymaganych tą ustawą , jak również projektantom i przedstawicielom Zamawiającego,</w:t>
      </w:r>
    </w:p>
    <w:p w14:paraId="57CEE345"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 xml:space="preserve">przed przekazaniem obiektu, tj. przed podpisaniem bezusterkowego protokołu odbioru końcowego, usunąć we własnym zakresie i na własny koszt, wszelkie szkody wynikłe z winy Wykonawcy w trakcie realizowanych przez niego robót lub pokryć koszt ich usunięcia oraz uporządkować teren budowy, </w:t>
      </w:r>
    </w:p>
    <w:p w14:paraId="36F1BCD0"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podczas odbioru końcowego przedstawić Zamawiającemu atesty, certyfikaty i aprobaty techniczne na materiały użyte w niniejszym zamówieniu oraz protokoły badań i sprawdzeń,</w:t>
      </w:r>
    </w:p>
    <w:p w14:paraId="72E53CDE"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 xml:space="preserve">współpracować ze służbami Zamawiającego,  </w:t>
      </w:r>
    </w:p>
    <w:p w14:paraId="5F5D1186"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 xml:space="preserve">uczestniczyć w kontrolach prowadzonych w okresie realizacji zamówienia, </w:t>
      </w:r>
    </w:p>
    <w:p w14:paraId="10762BB5"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eastAsia="Times New Roman" w:cs="Calibri"/>
        </w:rPr>
      </w:pPr>
      <w:r w:rsidRPr="00DE2D59">
        <w:rPr>
          <w:rFonts w:eastAsia="Times New Roman" w:cs="Calibri"/>
        </w:rPr>
        <w:t>zgłaszać roboty do odbioru,</w:t>
      </w:r>
    </w:p>
    <w:p w14:paraId="2077730E" w14:textId="77777777" w:rsidR="00687FBD" w:rsidRPr="00DE2D59" w:rsidRDefault="00687FBD" w:rsidP="005509A6">
      <w:pPr>
        <w:numPr>
          <w:ilvl w:val="0"/>
          <w:numId w:val="5"/>
        </w:numPr>
        <w:tabs>
          <w:tab w:val="left" w:pos="709"/>
        </w:tabs>
        <w:suppressAutoHyphens/>
        <w:autoSpaceDE w:val="0"/>
        <w:spacing w:after="0" w:line="280" w:lineRule="atLeast"/>
        <w:ind w:left="709"/>
        <w:jc w:val="both"/>
        <w:rPr>
          <w:rFonts w:cs="Calibri"/>
          <w:b/>
        </w:rPr>
      </w:pPr>
      <w:r w:rsidRPr="00DE2D59">
        <w:rPr>
          <w:rFonts w:eastAsia="Times New Roman" w:cs="Calibri"/>
        </w:rPr>
        <w:t>ubezpieczyć roboty od ryzyka utraty lub uszkodzenia przedmiotu zamówienia oraz zdarzeń losowych, przez cały okres realizacji zamówienia ,</w:t>
      </w:r>
    </w:p>
    <w:p w14:paraId="2185B1AF" w14:textId="77777777" w:rsidR="00114DBE" w:rsidRPr="00DE2D59" w:rsidRDefault="00114DBE" w:rsidP="00114DBE">
      <w:pPr>
        <w:numPr>
          <w:ilvl w:val="0"/>
          <w:numId w:val="5"/>
        </w:numPr>
        <w:tabs>
          <w:tab w:val="left" w:pos="709"/>
        </w:tabs>
        <w:suppressAutoHyphens/>
        <w:autoSpaceDE w:val="0"/>
        <w:spacing w:after="0" w:line="280" w:lineRule="atLeast"/>
        <w:ind w:left="709"/>
        <w:jc w:val="both"/>
        <w:rPr>
          <w:rFonts w:cs="Calibri"/>
          <w:b/>
        </w:rPr>
      </w:pPr>
      <w:r w:rsidRPr="00DE2D59">
        <w:rPr>
          <w:rFonts w:cs="Calibri"/>
          <w:b/>
        </w:rPr>
        <w:t xml:space="preserve">zastosować urządzenia umożliwiające odczyt </w:t>
      </w:r>
      <w:r w:rsidR="00763849">
        <w:rPr>
          <w:rFonts w:cs="Calibri"/>
          <w:b/>
        </w:rPr>
        <w:t xml:space="preserve">ilości </w:t>
      </w:r>
      <w:r w:rsidRPr="00DE2D59">
        <w:rPr>
          <w:rFonts w:cs="Calibri"/>
          <w:b/>
        </w:rPr>
        <w:t xml:space="preserve">wyprodukowanej energii elektrycznej w instalacji fotowoltaicznej. </w:t>
      </w:r>
    </w:p>
    <w:p w14:paraId="20FE58FF" w14:textId="77777777" w:rsidR="005F5138" w:rsidRPr="00277ABD" w:rsidRDefault="00687FBD" w:rsidP="005509A6">
      <w:pPr>
        <w:numPr>
          <w:ilvl w:val="0"/>
          <w:numId w:val="5"/>
        </w:numPr>
        <w:tabs>
          <w:tab w:val="left" w:pos="709"/>
        </w:tabs>
        <w:suppressAutoHyphens/>
        <w:autoSpaceDE w:val="0"/>
        <w:spacing w:after="0" w:line="280" w:lineRule="atLeast"/>
        <w:ind w:left="709"/>
        <w:jc w:val="both"/>
        <w:rPr>
          <w:rFonts w:cs="Calibri"/>
          <w:bCs/>
        </w:rPr>
      </w:pPr>
      <w:r w:rsidRPr="00DE2D59">
        <w:rPr>
          <w:rFonts w:cs="Calibri"/>
          <w:bCs/>
        </w:rPr>
        <w:t xml:space="preserve">w imieniu </w:t>
      </w:r>
      <w:r w:rsidR="00114DBE" w:rsidRPr="00DE2D59">
        <w:rPr>
          <w:rFonts w:cs="Calibri"/>
          <w:bCs/>
        </w:rPr>
        <w:t xml:space="preserve">odbiorców </w:t>
      </w:r>
      <w:r w:rsidR="000F089B" w:rsidRPr="00DE2D59">
        <w:rPr>
          <w:rFonts w:cs="Calibri"/>
          <w:bCs/>
        </w:rPr>
        <w:t xml:space="preserve">końcowych </w:t>
      </w:r>
      <w:r w:rsidR="00DE2D59" w:rsidRPr="00DE2D59">
        <w:rPr>
          <w:rFonts w:cs="Calibri"/>
          <w:bCs/>
        </w:rPr>
        <w:t xml:space="preserve"> </w:t>
      </w:r>
      <w:r w:rsidR="00114DBE" w:rsidRPr="00DE2D59">
        <w:rPr>
          <w:rFonts w:cs="Calibri"/>
          <w:bCs/>
        </w:rPr>
        <w:t>(mieszkańców uczestniczących w projekcie) wykonawca</w:t>
      </w:r>
      <w:r w:rsidRPr="00DE2D59">
        <w:rPr>
          <w:rFonts w:cs="Calibri"/>
          <w:bCs/>
        </w:rPr>
        <w:t xml:space="preserve"> dokona wszelkich formalności związanych z podłączeniem instalacji do sieci energetycznej</w:t>
      </w:r>
      <w:r w:rsidR="00114DBE" w:rsidRPr="00DE2D59">
        <w:rPr>
          <w:rFonts w:cs="Calibri"/>
          <w:bCs/>
        </w:rPr>
        <w:t xml:space="preserve">, na </w:t>
      </w:r>
      <w:r w:rsidR="00114DBE" w:rsidRPr="00DE2D59">
        <w:rPr>
          <w:rFonts w:cs="Calibri"/>
          <w:bCs/>
        </w:rPr>
        <w:lastRenderedPageBreak/>
        <w:t>co wykonawcy udzielone zostaną stosowne pełnomocnictwa</w:t>
      </w:r>
      <w:r w:rsidR="0077229F" w:rsidRPr="00DE2D59">
        <w:rPr>
          <w:rFonts w:cs="Calibri"/>
          <w:bCs/>
        </w:rPr>
        <w:t xml:space="preserve"> </w:t>
      </w:r>
      <w:r w:rsidR="000F089B" w:rsidRPr="00DE2D59">
        <w:rPr>
          <w:rFonts w:cs="Calibri"/>
          <w:bCs/>
        </w:rPr>
        <w:t xml:space="preserve">podczas odbioru danej </w:t>
      </w:r>
      <w:r w:rsidR="000F089B" w:rsidRPr="00277ABD">
        <w:rPr>
          <w:rFonts w:cs="Calibri"/>
          <w:bCs/>
        </w:rPr>
        <w:t>instalacji</w:t>
      </w:r>
      <w:r w:rsidR="005F5138" w:rsidRPr="00277ABD">
        <w:rPr>
          <w:rFonts w:cs="Calibri"/>
          <w:bCs/>
        </w:rPr>
        <w:t xml:space="preserve">, </w:t>
      </w:r>
    </w:p>
    <w:p w14:paraId="58A900FB" w14:textId="77777777" w:rsidR="00687FBD" w:rsidRPr="00277ABD" w:rsidRDefault="005F5138" w:rsidP="005509A6">
      <w:pPr>
        <w:numPr>
          <w:ilvl w:val="0"/>
          <w:numId w:val="5"/>
        </w:numPr>
        <w:tabs>
          <w:tab w:val="left" w:pos="709"/>
        </w:tabs>
        <w:suppressAutoHyphens/>
        <w:autoSpaceDE w:val="0"/>
        <w:spacing w:after="0" w:line="280" w:lineRule="atLeast"/>
        <w:ind w:left="709"/>
        <w:jc w:val="both"/>
        <w:rPr>
          <w:rFonts w:cs="Calibri"/>
          <w:bCs/>
        </w:rPr>
      </w:pPr>
      <w:r w:rsidRPr="00277ABD">
        <w:rPr>
          <w:rFonts w:cs="Calibri"/>
          <w:bCs/>
        </w:rPr>
        <w:t xml:space="preserve">wykonawca dokona </w:t>
      </w:r>
      <w:r w:rsidR="00A94BEB" w:rsidRPr="00277ABD">
        <w:rPr>
          <w:rFonts w:cs="Calibri"/>
          <w:bCs/>
        </w:rPr>
        <w:t>uzgodnienia</w:t>
      </w:r>
      <w:r w:rsidRPr="00277ABD">
        <w:rPr>
          <w:rFonts w:cs="Calibri"/>
          <w:bCs/>
        </w:rPr>
        <w:t xml:space="preserve"> projektu </w:t>
      </w:r>
      <w:r w:rsidR="00A94BEB" w:rsidRPr="00277ABD">
        <w:rPr>
          <w:rFonts w:cs="Calibri"/>
          <w:bCs/>
        </w:rPr>
        <w:t xml:space="preserve">instalacji fotowoltaicznych </w:t>
      </w:r>
      <w:r w:rsidRPr="00277ABD">
        <w:rPr>
          <w:rFonts w:cs="Calibri"/>
          <w:bCs/>
        </w:rPr>
        <w:t>z rzeczoznawcą do spraw zabezpieczeń przeciwpożarowych</w:t>
      </w:r>
      <w:r w:rsidR="00A94BEB" w:rsidRPr="00277ABD">
        <w:rPr>
          <w:rFonts w:cs="Calibri"/>
          <w:bCs/>
        </w:rPr>
        <w:t xml:space="preserve"> oraz powiadomienia</w:t>
      </w:r>
      <w:r w:rsidRPr="00277ABD">
        <w:rPr>
          <w:rFonts w:cs="Calibri"/>
          <w:bCs/>
        </w:rPr>
        <w:t xml:space="preserve"> miejscowej Straży Pożarnej o uruchomieniu instalacji fotowoltaicznej</w:t>
      </w:r>
      <w:r w:rsidR="00A94BEB" w:rsidRPr="00277ABD">
        <w:rPr>
          <w:rFonts w:cs="Calibri"/>
          <w:bCs/>
        </w:rPr>
        <w:t xml:space="preserve"> (dotyczy instalacji fotowoltaicznych, które podlegają takiemu obowiązkowi).</w:t>
      </w:r>
      <w:r w:rsidRPr="00277ABD">
        <w:rPr>
          <w:rFonts w:cs="Calibri"/>
          <w:bCs/>
        </w:rPr>
        <w:t xml:space="preserve"> </w:t>
      </w:r>
    </w:p>
    <w:p w14:paraId="66978EEC" w14:textId="77777777" w:rsidR="0077229F" w:rsidRDefault="0077229F" w:rsidP="0077229F">
      <w:pPr>
        <w:autoSpaceDE w:val="0"/>
        <w:spacing w:after="0" w:line="280" w:lineRule="atLeast"/>
        <w:jc w:val="center"/>
        <w:rPr>
          <w:rFonts w:cs="Calibri"/>
          <w:b/>
        </w:rPr>
      </w:pPr>
    </w:p>
    <w:p w14:paraId="5F52E998" w14:textId="77777777" w:rsidR="0077229F" w:rsidRDefault="0077229F" w:rsidP="0077229F">
      <w:pPr>
        <w:autoSpaceDE w:val="0"/>
        <w:spacing w:after="0" w:line="280" w:lineRule="atLeast"/>
        <w:jc w:val="center"/>
        <w:rPr>
          <w:rFonts w:cs="Calibri"/>
          <w:b/>
        </w:rPr>
      </w:pPr>
      <w:r>
        <w:rPr>
          <w:rFonts w:cs="Calibri"/>
          <w:b/>
        </w:rPr>
        <w:t>TERMIN REALIZACJI</w:t>
      </w:r>
    </w:p>
    <w:p w14:paraId="0AD861B6" w14:textId="77777777" w:rsidR="0077229F" w:rsidRPr="00687FBD" w:rsidRDefault="0077229F" w:rsidP="0077229F">
      <w:pPr>
        <w:autoSpaceDE w:val="0"/>
        <w:spacing w:after="0" w:line="280" w:lineRule="atLeast"/>
        <w:jc w:val="center"/>
        <w:rPr>
          <w:rFonts w:cs="Calibri"/>
          <w:b/>
        </w:rPr>
      </w:pPr>
      <w:r w:rsidRPr="00687FBD">
        <w:rPr>
          <w:rFonts w:cs="Calibri"/>
          <w:b/>
        </w:rPr>
        <w:t xml:space="preserve">§ </w:t>
      </w:r>
      <w:r w:rsidR="00AA1CB7">
        <w:rPr>
          <w:rFonts w:cs="Calibri"/>
          <w:b/>
        </w:rPr>
        <w:t>4</w:t>
      </w:r>
    </w:p>
    <w:p w14:paraId="2A292F67" w14:textId="77777777" w:rsidR="0077229F" w:rsidRPr="00687FBD" w:rsidRDefault="0077229F" w:rsidP="0077229F">
      <w:pPr>
        <w:numPr>
          <w:ilvl w:val="0"/>
          <w:numId w:val="14"/>
        </w:numPr>
        <w:tabs>
          <w:tab w:val="left" w:pos="283"/>
        </w:tabs>
        <w:suppressAutoHyphens/>
        <w:autoSpaceDE w:val="0"/>
        <w:spacing w:after="0" w:line="280" w:lineRule="atLeast"/>
        <w:jc w:val="both"/>
        <w:rPr>
          <w:rFonts w:cs="Calibri"/>
        </w:rPr>
      </w:pPr>
      <w:r w:rsidRPr="00687FBD">
        <w:rPr>
          <w:rFonts w:eastAsia="Times New Roman" w:cs="Calibri"/>
        </w:rPr>
        <w:t xml:space="preserve">Wykonawca zobowiązuje się wykonać </w:t>
      </w:r>
      <w:r>
        <w:rPr>
          <w:rFonts w:eastAsia="Times New Roman" w:cs="Calibri"/>
        </w:rPr>
        <w:t>przedmiot umowy, tj.</w:t>
      </w:r>
      <w:r w:rsidRPr="00687FBD">
        <w:rPr>
          <w:rFonts w:eastAsia="Times New Roman" w:cs="Calibri"/>
        </w:rPr>
        <w:t xml:space="preserve"> dostaw</w:t>
      </w:r>
      <w:r>
        <w:rPr>
          <w:rFonts w:eastAsia="Times New Roman" w:cs="Calibri"/>
        </w:rPr>
        <w:t>ę</w:t>
      </w:r>
      <w:r w:rsidRPr="00687FBD">
        <w:rPr>
          <w:rFonts w:eastAsia="Times New Roman" w:cs="Calibri"/>
        </w:rPr>
        <w:t xml:space="preserve"> urządzeń wraz z montażem w nieprzekraczalnym terminie </w:t>
      </w:r>
      <w:r w:rsidR="00E31B42">
        <w:rPr>
          <w:rFonts w:eastAsia="Times New Roman" w:cs="Calibri"/>
          <w:b/>
          <w:bCs/>
        </w:rPr>
        <w:t>60</w:t>
      </w:r>
      <w:r w:rsidRPr="00060E60">
        <w:rPr>
          <w:rFonts w:eastAsia="Times New Roman" w:cs="Calibri"/>
          <w:b/>
          <w:bCs/>
        </w:rPr>
        <w:t xml:space="preserve"> dni</w:t>
      </w:r>
      <w:r>
        <w:rPr>
          <w:rFonts w:eastAsia="Times New Roman" w:cs="Calibri"/>
        </w:rPr>
        <w:t xml:space="preserve"> od daty zawarcia niniejszej umowy</w:t>
      </w:r>
      <w:r w:rsidRPr="00687FBD">
        <w:rPr>
          <w:rFonts w:eastAsia="Times New Roman" w:cs="Calibri"/>
        </w:rPr>
        <w:t>.</w:t>
      </w:r>
    </w:p>
    <w:p w14:paraId="090C434F" w14:textId="77777777" w:rsidR="00060E60" w:rsidRDefault="00060E60" w:rsidP="0077229F">
      <w:pPr>
        <w:numPr>
          <w:ilvl w:val="0"/>
          <w:numId w:val="14"/>
        </w:numPr>
        <w:tabs>
          <w:tab w:val="left" w:pos="283"/>
        </w:tabs>
        <w:suppressAutoHyphens/>
        <w:autoSpaceDE w:val="0"/>
        <w:spacing w:after="0" w:line="280" w:lineRule="atLeast"/>
        <w:jc w:val="both"/>
        <w:rPr>
          <w:rFonts w:eastAsia="Times New Roman" w:cs="Calibri"/>
        </w:rPr>
      </w:pPr>
      <w:r>
        <w:rPr>
          <w:rFonts w:eastAsia="Times New Roman" w:cs="Calibri"/>
        </w:rPr>
        <w:t>W terminie 3 dni od zawarcia Umowy Strony uzgodnią harmonogram dostaw i montażu w poszczególnych lokalizacjach.</w:t>
      </w:r>
    </w:p>
    <w:p w14:paraId="367EECB7" w14:textId="77777777" w:rsidR="0077229F" w:rsidRPr="00060E60" w:rsidRDefault="0077229F" w:rsidP="0077229F">
      <w:pPr>
        <w:numPr>
          <w:ilvl w:val="0"/>
          <w:numId w:val="14"/>
        </w:numPr>
        <w:tabs>
          <w:tab w:val="left" w:pos="283"/>
        </w:tabs>
        <w:suppressAutoHyphens/>
        <w:autoSpaceDE w:val="0"/>
        <w:spacing w:after="0" w:line="280" w:lineRule="atLeast"/>
        <w:jc w:val="both"/>
        <w:rPr>
          <w:rFonts w:eastAsia="Times New Roman" w:cs="Calibri"/>
        </w:rPr>
      </w:pPr>
      <w:r w:rsidRPr="00060E60">
        <w:rPr>
          <w:rFonts w:eastAsia="Times New Roman" w:cs="Calibri"/>
        </w:rPr>
        <w:t xml:space="preserve">Zamawiający zobowiązuje się do </w:t>
      </w:r>
      <w:r w:rsidR="00060E60">
        <w:rPr>
          <w:rFonts w:eastAsia="Times New Roman" w:cs="Calibri"/>
        </w:rPr>
        <w:t>udostępnienia posesji na których realizowany będzie montaż w terminach określonych w Harmonogramie.</w:t>
      </w:r>
    </w:p>
    <w:p w14:paraId="3E4BF91B" w14:textId="77777777" w:rsidR="00114DBE" w:rsidRDefault="00114DBE" w:rsidP="005509A6">
      <w:pPr>
        <w:autoSpaceDE w:val="0"/>
        <w:spacing w:after="0" w:line="280" w:lineRule="atLeast"/>
        <w:jc w:val="center"/>
        <w:rPr>
          <w:rFonts w:cs="Calibri"/>
          <w:b/>
        </w:rPr>
      </w:pPr>
    </w:p>
    <w:p w14:paraId="03A0455F" w14:textId="77777777" w:rsidR="00114DBE" w:rsidRDefault="00114DBE" w:rsidP="005509A6">
      <w:pPr>
        <w:autoSpaceDE w:val="0"/>
        <w:spacing w:after="0" w:line="280" w:lineRule="atLeast"/>
        <w:jc w:val="center"/>
        <w:rPr>
          <w:rFonts w:cs="Calibri"/>
          <w:b/>
        </w:rPr>
      </w:pPr>
      <w:r>
        <w:rPr>
          <w:rFonts w:cs="Calibri"/>
          <w:b/>
        </w:rPr>
        <w:t>ODBIÓR</w:t>
      </w:r>
    </w:p>
    <w:p w14:paraId="369208B5" w14:textId="77777777" w:rsidR="00687FBD" w:rsidRPr="00687FBD" w:rsidRDefault="00687FBD" w:rsidP="005509A6">
      <w:pPr>
        <w:autoSpaceDE w:val="0"/>
        <w:spacing w:after="0" w:line="280" w:lineRule="atLeast"/>
        <w:jc w:val="center"/>
        <w:rPr>
          <w:rFonts w:cs="Calibri"/>
          <w:b/>
        </w:rPr>
      </w:pPr>
      <w:r w:rsidRPr="00687FBD">
        <w:rPr>
          <w:rFonts w:cs="Calibri"/>
          <w:b/>
        </w:rPr>
        <w:t xml:space="preserve">§ </w:t>
      </w:r>
      <w:r w:rsidR="00AA1CB7">
        <w:rPr>
          <w:rFonts w:cs="Calibri"/>
          <w:b/>
        </w:rPr>
        <w:t>5</w:t>
      </w:r>
    </w:p>
    <w:p w14:paraId="1B64CE44" w14:textId="77777777" w:rsidR="00C45666" w:rsidRDefault="00C45666" w:rsidP="00060E60">
      <w:pPr>
        <w:numPr>
          <w:ilvl w:val="0"/>
          <w:numId w:val="6"/>
        </w:numPr>
        <w:tabs>
          <w:tab w:val="clear" w:pos="283"/>
          <w:tab w:val="left" w:pos="263"/>
        </w:tabs>
        <w:suppressAutoHyphens/>
        <w:autoSpaceDE w:val="0"/>
        <w:spacing w:after="0" w:line="280" w:lineRule="atLeast"/>
        <w:ind w:left="263"/>
        <w:jc w:val="both"/>
        <w:rPr>
          <w:rFonts w:eastAsia="Times New Roman" w:cs="Calibri"/>
        </w:rPr>
      </w:pPr>
      <w:r w:rsidRPr="00C45666">
        <w:rPr>
          <w:rFonts w:eastAsia="Times New Roman" w:cs="Calibri"/>
        </w:rPr>
        <w:t xml:space="preserve">Zamawiający przewiduje: </w:t>
      </w:r>
    </w:p>
    <w:p w14:paraId="0549B743" w14:textId="77777777" w:rsidR="00C45666" w:rsidRDefault="00C45666" w:rsidP="00C45666">
      <w:pPr>
        <w:pStyle w:val="Akapitzlist"/>
        <w:numPr>
          <w:ilvl w:val="0"/>
          <w:numId w:val="25"/>
        </w:numPr>
        <w:tabs>
          <w:tab w:val="left" w:pos="263"/>
        </w:tabs>
        <w:suppressAutoHyphens/>
        <w:autoSpaceDE w:val="0"/>
        <w:spacing w:after="0" w:line="280" w:lineRule="atLeast"/>
        <w:jc w:val="both"/>
        <w:rPr>
          <w:rFonts w:eastAsia="Times New Roman" w:cs="Calibri"/>
        </w:rPr>
      </w:pPr>
      <w:r w:rsidRPr="00C45666">
        <w:rPr>
          <w:rFonts w:eastAsia="Times New Roman" w:cs="Calibri"/>
        </w:rPr>
        <w:t xml:space="preserve">dokonywanie odbiorów częściowych, w których uczestniczyć będzie </w:t>
      </w:r>
      <w:r>
        <w:rPr>
          <w:rFonts w:eastAsia="Times New Roman" w:cs="Calibri"/>
        </w:rPr>
        <w:t>W</w:t>
      </w:r>
      <w:r w:rsidRPr="00C45666">
        <w:rPr>
          <w:rFonts w:eastAsia="Times New Roman" w:cs="Calibri"/>
        </w:rPr>
        <w:t xml:space="preserve">ykonawca, </w:t>
      </w:r>
      <w:r>
        <w:rPr>
          <w:rFonts w:eastAsia="Times New Roman" w:cs="Calibri"/>
        </w:rPr>
        <w:t>Z</w:t>
      </w:r>
      <w:r w:rsidRPr="00C45666">
        <w:rPr>
          <w:rFonts w:eastAsia="Times New Roman" w:cs="Calibri"/>
        </w:rPr>
        <w:t>amawiający, mieszkaniec posesji</w:t>
      </w:r>
      <w:r>
        <w:rPr>
          <w:rFonts w:eastAsia="Times New Roman" w:cs="Calibri"/>
        </w:rPr>
        <w:t>,</w:t>
      </w:r>
      <w:r w:rsidRPr="00C45666">
        <w:rPr>
          <w:rFonts w:eastAsia="Times New Roman" w:cs="Calibri"/>
        </w:rPr>
        <w:t xml:space="preserve"> na której realizowana jest inwestycja</w:t>
      </w:r>
    </w:p>
    <w:p w14:paraId="78082D6C" w14:textId="77777777" w:rsidR="00C45666" w:rsidRDefault="00C45666" w:rsidP="00C45666">
      <w:pPr>
        <w:pStyle w:val="Akapitzlist"/>
        <w:numPr>
          <w:ilvl w:val="0"/>
          <w:numId w:val="25"/>
        </w:numPr>
        <w:tabs>
          <w:tab w:val="left" w:pos="263"/>
        </w:tabs>
        <w:suppressAutoHyphens/>
        <w:autoSpaceDE w:val="0"/>
        <w:spacing w:after="0" w:line="280" w:lineRule="atLeast"/>
        <w:jc w:val="both"/>
        <w:rPr>
          <w:rFonts w:eastAsia="Times New Roman" w:cs="Calibri"/>
        </w:rPr>
      </w:pPr>
      <w:r>
        <w:rPr>
          <w:rFonts w:eastAsia="Times New Roman" w:cs="Calibri"/>
        </w:rPr>
        <w:t>dokonanie odbioru końcowego</w:t>
      </w:r>
      <w:r w:rsidR="00AA1CB7">
        <w:rPr>
          <w:rFonts w:eastAsia="Times New Roman" w:cs="Calibri"/>
        </w:rPr>
        <w:t>,</w:t>
      </w:r>
      <w:r>
        <w:rPr>
          <w:rFonts w:eastAsia="Times New Roman" w:cs="Calibri"/>
        </w:rPr>
        <w:t xml:space="preserve"> w którym uczestniczyć będzie </w:t>
      </w:r>
      <w:r w:rsidR="00513983">
        <w:rPr>
          <w:rFonts w:eastAsia="Times New Roman" w:cs="Calibri"/>
        </w:rPr>
        <w:t>W</w:t>
      </w:r>
      <w:r>
        <w:rPr>
          <w:rFonts w:eastAsia="Times New Roman" w:cs="Calibri"/>
        </w:rPr>
        <w:t xml:space="preserve">ykonawca i </w:t>
      </w:r>
      <w:r w:rsidR="00513983">
        <w:rPr>
          <w:rFonts w:eastAsia="Times New Roman" w:cs="Calibri"/>
        </w:rPr>
        <w:t>Z</w:t>
      </w:r>
      <w:r>
        <w:rPr>
          <w:rFonts w:eastAsia="Times New Roman" w:cs="Calibri"/>
        </w:rPr>
        <w:t>amawiający</w:t>
      </w:r>
      <w:r w:rsidR="00AA1CB7">
        <w:rPr>
          <w:rFonts w:eastAsia="Times New Roman" w:cs="Calibri"/>
        </w:rPr>
        <w:t>.</w:t>
      </w:r>
    </w:p>
    <w:p w14:paraId="6CC38F41" w14:textId="77777777" w:rsidR="00687FBD" w:rsidRPr="00AA1CB7" w:rsidRDefault="00687FBD" w:rsidP="00AA1CB7">
      <w:pPr>
        <w:pStyle w:val="Akapitzlist"/>
        <w:numPr>
          <w:ilvl w:val="0"/>
          <w:numId w:val="6"/>
        </w:numPr>
        <w:tabs>
          <w:tab w:val="clear" w:pos="283"/>
          <w:tab w:val="left" w:pos="263"/>
        </w:tabs>
        <w:suppressAutoHyphens/>
        <w:autoSpaceDE w:val="0"/>
        <w:spacing w:after="0" w:line="280" w:lineRule="atLeast"/>
        <w:jc w:val="both"/>
        <w:rPr>
          <w:rFonts w:eastAsia="Times New Roman" w:cs="Calibri"/>
        </w:rPr>
      </w:pPr>
      <w:r w:rsidRPr="00AA1CB7">
        <w:rPr>
          <w:rFonts w:eastAsia="Times New Roman" w:cs="Calibri"/>
        </w:rPr>
        <w:t>Zamawiający wyznacza datę rozpoczęcia czynności odbioru końcowego robót w ostatnim dniu, w którym upływa termin wykonania robót.</w:t>
      </w:r>
    </w:p>
    <w:p w14:paraId="255B96BE" w14:textId="77777777" w:rsidR="00BE35D1" w:rsidRPr="00687FBD" w:rsidRDefault="00BE35D1" w:rsidP="005509A6">
      <w:pPr>
        <w:numPr>
          <w:ilvl w:val="0"/>
          <w:numId w:val="6"/>
        </w:numPr>
        <w:tabs>
          <w:tab w:val="clear" w:pos="283"/>
          <w:tab w:val="left" w:pos="263"/>
        </w:tabs>
        <w:suppressAutoHyphens/>
        <w:autoSpaceDE w:val="0"/>
        <w:spacing w:after="0" w:line="280" w:lineRule="atLeast"/>
        <w:ind w:left="263"/>
        <w:jc w:val="both"/>
        <w:rPr>
          <w:rFonts w:eastAsia="Times New Roman" w:cs="Calibri"/>
        </w:rPr>
      </w:pPr>
      <w:r w:rsidRPr="00687FBD">
        <w:rPr>
          <w:rFonts w:eastAsia="Times New Roman" w:cs="Calibri"/>
        </w:rPr>
        <w:t xml:space="preserve">Zamawiający zobowiązany jest do dokonania lub odmowy dokonania </w:t>
      </w:r>
      <w:r>
        <w:rPr>
          <w:rFonts w:eastAsia="Times New Roman" w:cs="Calibri"/>
        </w:rPr>
        <w:t>odbioru częściowego</w:t>
      </w:r>
      <w:r w:rsidRPr="00687FBD">
        <w:rPr>
          <w:rFonts w:eastAsia="Times New Roman" w:cs="Calibri"/>
        </w:rPr>
        <w:t xml:space="preserve">, w terminie do </w:t>
      </w:r>
      <w:r w:rsidR="00D64B95">
        <w:rPr>
          <w:rFonts w:eastAsia="Times New Roman" w:cs="Calibri"/>
        </w:rPr>
        <w:t>7</w:t>
      </w:r>
      <w:r w:rsidRPr="00687FBD">
        <w:rPr>
          <w:rFonts w:eastAsia="Times New Roman" w:cs="Calibri"/>
        </w:rPr>
        <w:t xml:space="preserve"> dni od dnia rozpoczęcia tego odbioru</w:t>
      </w:r>
    </w:p>
    <w:p w14:paraId="45B2C0AE" w14:textId="77777777" w:rsidR="00687FBD" w:rsidRPr="00277ABD" w:rsidRDefault="00687FBD" w:rsidP="005509A6">
      <w:pPr>
        <w:numPr>
          <w:ilvl w:val="0"/>
          <w:numId w:val="6"/>
        </w:numPr>
        <w:tabs>
          <w:tab w:val="clear" w:pos="283"/>
          <w:tab w:val="left" w:pos="263"/>
        </w:tabs>
        <w:suppressAutoHyphens/>
        <w:autoSpaceDE w:val="0"/>
        <w:spacing w:after="0" w:line="280" w:lineRule="atLeast"/>
        <w:ind w:left="263"/>
        <w:jc w:val="both"/>
        <w:rPr>
          <w:rFonts w:eastAsia="Times New Roman" w:cs="Calibri"/>
        </w:rPr>
      </w:pPr>
      <w:r w:rsidRPr="00277ABD">
        <w:rPr>
          <w:rFonts w:eastAsia="Times New Roman" w:cs="Calibri"/>
        </w:rPr>
        <w:t xml:space="preserve">Zamawiający zobowiązany jest do dokonania lub odmowy dokonania odbioru końcowego, w terminie do </w:t>
      </w:r>
      <w:r w:rsidR="00D64B95" w:rsidRPr="00277ABD">
        <w:rPr>
          <w:rFonts w:eastAsia="Times New Roman" w:cs="Calibri"/>
        </w:rPr>
        <w:t xml:space="preserve">14 </w:t>
      </w:r>
      <w:r w:rsidRPr="00277ABD">
        <w:rPr>
          <w:rFonts w:eastAsia="Times New Roman" w:cs="Calibri"/>
        </w:rPr>
        <w:t xml:space="preserve"> dni od dnia rozpoczęcia tego odbioru.</w:t>
      </w:r>
    </w:p>
    <w:p w14:paraId="75969BE3" w14:textId="77777777" w:rsidR="00687FBD" w:rsidRPr="00277ABD" w:rsidRDefault="00687FBD" w:rsidP="005509A6">
      <w:pPr>
        <w:numPr>
          <w:ilvl w:val="0"/>
          <w:numId w:val="6"/>
        </w:numPr>
        <w:tabs>
          <w:tab w:val="clear" w:pos="283"/>
          <w:tab w:val="left" w:pos="263"/>
        </w:tabs>
        <w:suppressAutoHyphens/>
        <w:autoSpaceDE w:val="0"/>
        <w:spacing w:after="0" w:line="280" w:lineRule="atLeast"/>
        <w:ind w:left="263"/>
        <w:jc w:val="both"/>
        <w:rPr>
          <w:rFonts w:eastAsia="Times New Roman" w:cs="Calibri"/>
        </w:rPr>
      </w:pPr>
      <w:bookmarkStart w:id="1" w:name="_Hlk78378423"/>
      <w:r w:rsidRPr="00277ABD">
        <w:rPr>
          <w:rFonts w:eastAsia="Times New Roman" w:cs="Calibri"/>
        </w:rPr>
        <w:t xml:space="preserve">Wykonawca w dniu przystąpienia do odbioru końcowego przedłoży zamawiającemu </w:t>
      </w:r>
      <w:r w:rsidRPr="00277ABD">
        <w:rPr>
          <w:rFonts w:eastAsia="Times New Roman" w:cs="Calibri"/>
          <w:bCs/>
        </w:rPr>
        <w:t>kosztorys powykonawczy</w:t>
      </w:r>
      <w:r w:rsidRPr="00277ABD">
        <w:rPr>
          <w:rFonts w:eastAsia="Times New Roman" w:cs="Calibri"/>
        </w:rPr>
        <w:t>, atesty, certyfikaty i aprobaty zastosowanych urządzeń i materiałów budowlanych</w:t>
      </w:r>
      <w:r w:rsidR="00507FC7" w:rsidRPr="00277ABD">
        <w:rPr>
          <w:rFonts w:eastAsia="Times New Roman" w:cs="Calibri"/>
        </w:rPr>
        <w:t xml:space="preserve"> oraz pisemną gwarancję producenta na zastosowane moduły PV oraz falowniki</w:t>
      </w:r>
      <w:r w:rsidR="00051A76" w:rsidRPr="00277ABD">
        <w:rPr>
          <w:rFonts w:eastAsia="Times New Roman" w:cs="Calibri"/>
        </w:rPr>
        <w:t>, na okres wskazany w ofercie wykonawcy</w:t>
      </w:r>
      <w:r w:rsidRPr="00277ABD">
        <w:rPr>
          <w:rFonts w:eastAsia="Times New Roman" w:cs="Calibri"/>
          <w:b/>
        </w:rPr>
        <w:t>.</w:t>
      </w:r>
    </w:p>
    <w:bookmarkEnd w:id="1"/>
    <w:p w14:paraId="2DE75B03" w14:textId="77777777" w:rsidR="00687FBD" w:rsidRPr="00687FBD" w:rsidRDefault="00687FBD" w:rsidP="005509A6">
      <w:pPr>
        <w:numPr>
          <w:ilvl w:val="0"/>
          <w:numId w:val="6"/>
        </w:numPr>
        <w:tabs>
          <w:tab w:val="clear" w:pos="283"/>
          <w:tab w:val="left" w:pos="263"/>
        </w:tabs>
        <w:suppressAutoHyphens/>
        <w:autoSpaceDE w:val="0"/>
        <w:spacing w:after="0" w:line="280" w:lineRule="atLeast"/>
        <w:ind w:left="263"/>
        <w:jc w:val="both"/>
        <w:rPr>
          <w:rFonts w:eastAsia="Times New Roman" w:cs="Calibri"/>
        </w:rPr>
      </w:pPr>
      <w:r w:rsidRPr="00277ABD">
        <w:rPr>
          <w:rFonts w:eastAsia="Times New Roman" w:cs="Calibri"/>
        </w:rPr>
        <w:t xml:space="preserve">W razie stwierdzenia nieprawidłowości bądź wad w trakcie </w:t>
      </w:r>
      <w:r w:rsidR="00BE35D1" w:rsidRPr="00277ABD">
        <w:rPr>
          <w:rFonts w:eastAsia="Times New Roman" w:cs="Calibri"/>
        </w:rPr>
        <w:t xml:space="preserve">odbioru częściowego / </w:t>
      </w:r>
      <w:r w:rsidRPr="00277ABD">
        <w:rPr>
          <w:rFonts w:eastAsia="Times New Roman" w:cs="Calibri"/>
        </w:rPr>
        <w:t xml:space="preserve">odbioru końcowego, </w:t>
      </w:r>
      <w:r w:rsidR="00AA1CB7" w:rsidRPr="00277ABD">
        <w:rPr>
          <w:rFonts w:eastAsia="Times New Roman" w:cs="Calibri"/>
        </w:rPr>
        <w:t>W</w:t>
      </w:r>
      <w:r w:rsidRPr="00277ABD">
        <w:rPr>
          <w:rFonts w:eastAsia="Times New Roman" w:cs="Calibri"/>
        </w:rPr>
        <w:t>ykonawca obowiązany jest je wszystkie usunąć w terminie</w:t>
      </w:r>
      <w:r w:rsidRPr="00687FBD">
        <w:rPr>
          <w:rFonts w:eastAsia="Times New Roman" w:cs="Calibri"/>
        </w:rPr>
        <w:t xml:space="preserve"> wskazanym przez </w:t>
      </w:r>
      <w:r w:rsidR="00AA1CB7">
        <w:rPr>
          <w:rFonts w:eastAsia="Times New Roman" w:cs="Calibri"/>
        </w:rPr>
        <w:t>Z</w:t>
      </w:r>
      <w:r w:rsidRPr="00687FBD">
        <w:rPr>
          <w:rFonts w:eastAsia="Times New Roman" w:cs="Calibri"/>
        </w:rPr>
        <w:t xml:space="preserve">amawiającego. </w:t>
      </w:r>
    </w:p>
    <w:p w14:paraId="1F9B4C32" w14:textId="77777777" w:rsidR="00687FBD" w:rsidRDefault="00687FBD" w:rsidP="005509A6">
      <w:pPr>
        <w:numPr>
          <w:ilvl w:val="0"/>
          <w:numId w:val="6"/>
        </w:numPr>
        <w:tabs>
          <w:tab w:val="clear" w:pos="283"/>
          <w:tab w:val="left" w:pos="263"/>
        </w:tabs>
        <w:suppressAutoHyphens/>
        <w:autoSpaceDE w:val="0"/>
        <w:spacing w:after="0" w:line="280" w:lineRule="atLeast"/>
        <w:ind w:left="263"/>
        <w:jc w:val="both"/>
        <w:rPr>
          <w:rFonts w:eastAsia="Times New Roman" w:cs="Calibri"/>
        </w:rPr>
      </w:pPr>
      <w:r w:rsidRPr="00687FBD">
        <w:rPr>
          <w:rFonts w:eastAsia="Times New Roman" w:cs="Calibri"/>
        </w:rPr>
        <w:t>Podpisanie protokołu bezusterkowego odbioru końcowego nastąpi po stwierdzeniu braku zastrzeżeń do zrealizowanego przedmiotu umowy bądź po usunięciu wszelkich wad i nieprawidłowości stwierdzonych i zaprotokołowanych w trakcie odbioru.</w:t>
      </w:r>
    </w:p>
    <w:p w14:paraId="23C6E64B" w14:textId="77777777" w:rsidR="00687FBD" w:rsidRPr="00687FBD" w:rsidRDefault="00687FBD" w:rsidP="005509A6">
      <w:pPr>
        <w:numPr>
          <w:ilvl w:val="0"/>
          <w:numId w:val="6"/>
        </w:numPr>
        <w:tabs>
          <w:tab w:val="clear" w:pos="283"/>
          <w:tab w:val="left" w:pos="263"/>
        </w:tabs>
        <w:suppressAutoHyphens/>
        <w:autoSpaceDE w:val="0"/>
        <w:spacing w:after="0" w:line="280" w:lineRule="atLeast"/>
        <w:ind w:left="263"/>
        <w:jc w:val="both"/>
        <w:rPr>
          <w:rFonts w:eastAsia="Times New Roman" w:cs="Calibri"/>
        </w:rPr>
      </w:pPr>
      <w:r w:rsidRPr="00687FBD">
        <w:rPr>
          <w:rFonts w:eastAsia="Times New Roman" w:cs="Calibri"/>
        </w:rPr>
        <w:t>Data podpisania bezusterkowego protokołu końcowego odbioru jest datą przejęcia przedmiotu umowy i terminem rozpoczęcia okresu gwarancji i rękojmi.</w:t>
      </w:r>
    </w:p>
    <w:p w14:paraId="207D93B4" w14:textId="77777777" w:rsidR="00687FBD" w:rsidRPr="00687FBD" w:rsidRDefault="00687FBD" w:rsidP="005509A6">
      <w:pPr>
        <w:numPr>
          <w:ilvl w:val="0"/>
          <w:numId w:val="6"/>
        </w:numPr>
        <w:tabs>
          <w:tab w:val="clear" w:pos="283"/>
          <w:tab w:val="left" w:pos="263"/>
        </w:tabs>
        <w:suppressAutoHyphens/>
        <w:autoSpaceDE w:val="0"/>
        <w:spacing w:after="0" w:line="280" w:lineRule="atLeast"/>
        <w:ind w:left="263"/>
        <w:jc w:val="both"/>
        <w:rPr>
          <w:rFonts w:eastAsia="Times New Roman" w:cs="Calibri"/>
        </w:rPr>
      </w:pPr>
      <w:r w:rsidRPr="00687FBD">
        <w:rPr>
          <w:rFonts w:eastAsia="Times New Roman" w:cs="Calibri"/>
        </w:rPr>
        <w:t>Z dniem protokolarnego odbioru końcowego na Zamawiającego przechodzi ryzyko utraty lub uszkodzenia zadania.</w:t>
      </w:r>
    </w:p>
    <w:p w14:paraId="0C982CAC" w14:textId="77777777" w:rsidR="00687FBD" w:rsidRPr="00687FBD" w:rsidRDefault="00687FBD" w:rsidP="005509A6">
      <w:pPr>
        <w:numPr>
          <w:ilvl w:val="0"/>
          <w:numId w:val="6"/>
        </w:numPr>
        <w:tabs>
          <w:tab w:val="clear" w:pos="283"/>
          <w:tab w:val="left" w:pos="263"/>
        </w:tabs>
        <w:suppressAutoHyphens/>
        <w:autoSpaceDE w:val="0"/>
        <w:spacing w:after="0" w:line="280" w:lineRule="atLeast"/>
        <w:ind w:left="263"/>
        <w:jc w:val="both"/>
        <w:rPr>
          <w:rFonts w:eastAsia="Times New Roman" w:cs="Calibri"/>
        </w:rPr>
      </w:pPr>
      <w:r w:rsidRPr="00687FBD">
        <w:rPr>
          <w:rFonts w:eastAsia="Times New Roman" w:cs="Calibri"/>
        </w:rPr>
        <w:t xml:space="preserve">Jeżeli w toku czynności odbioru zostanie stwierdzone, że przedmiot odbioru nie osiągnął gotowości do odbioru z powodu nie zakończenia </w:t>
      </w:r>
      <w:r w:rsidR="00AA1CB7">
        <w:rPr>
          <w:rFonts w:eastAsia="Times New Roman" w:cs="Calibri"/>
        </w:rPr>
        <w:t>prac</w:t>
      </w:r>
      <w:r w:rsidRPr="00687FBD">
        <w:rPr>
          <w:rFonts w:eastAsia="Times New Roman" w:cs="Calibri"/>
        </w:rPr>
        <w:t xml:space="preserve"> lub wadliwego </w:t>
      </w:r>
      <w:r w:rsidR="00AA1CB7">
        <w:rPr>
          <w:rFonts w:eastAsia="Times New Roman" w:cs="Calibri"/>
        </w:rPr>
        <w:t xml:space="preserve">ich </w:t>
      </w:r>
      <w:r w:rsidRPr="00687FBD">
        <w:rPr>
          <w:rFonts w:eastAsia="Times New Roman" w:cs="Calibri"/>
        </w:rPr>
        <w:t>wykonania, Zamawiający odmówi odbioru z winy Wykonawcy.</w:t>
      </w:r>
    </w:p>
    <w:p w14:paraId="44F67283" w14:textId="1BEB91EE" w:rsidR="00D64B95" w:rsidRDefault="00D64B95" w:rsidP="0077229F">
      <w:pPr>
        <w:autoSpaceDE w:val="0"/>
        <w:spacing w:after="0" w:line="280" w:lineRule="atLeast"/>
        <w:jc w:val="center"/>
        <w:rPr>
          <w:rFonts w:cs="Calibri"/>
          <w:b/>
        </w:rPr>
      </w:pPr>
    </w:p>
    <w:p w14:paraId="374A0F22" w14:textId="2F33639E" w:rsidR="003B37AE" w:rsidRDefault="003B37AE" w:rsidP="0077229F">
      <w:pPr>
        <w:autoSpaceDE w:val="0"/>
        <w:spacing w:after="0" w:line="280" w:lineRule="atLeast"/>
        <w:jc w:val="center"/>
        <w:rPr>
          <w:rFonts w:cs="Calibri"/>
          <w:b/>
        </w:rPr>
      </w:pPr>
    </w:p>
    <w:p w14:paraId="61817D30" w14:textId="3FAC7DA5" w:rsidR="003B37AE" w:rsidRDefault="003B37AE" w:rsidP="0077229F">
      <w:pPr>
        <w:autoSpaceDE w:val="0"/>
        <w:spacing w:after="0" w:line="280" w:lineRule="atLeast"/>
        <w:jc w:val="center"/>
        <w:rPr>
          <w:rFonts w:cs="Calibri"/>
          <w:b/>
        </w:rPr>
      </w:pPr>
    </w:p>
    <w:p w14:paraId="575CE94C" w14:textId="77777777" w:rsidR="003B37AE" w:rsidRDefault="003B37AE" w:rsidP="0077229F">
      <w:pPr>
        <w:autoSpaceDE w:val="0"/>
        <w:spacing w:after="0" w:line="280" w:lineRule="atLeast"/>
        <w:jc w:val="center"/>
        <w:rPr>
          <w:rFonts w:cs="Calibri"/>
          <w:b/>
        </w:rPr>
      </w:pPr>
    </w:p>
    <w:p w14:paraId="3D93F5FD" w14:textId="77777777" w:rsidR="0077229F" w:rsidRDefault="0077229F" w:rsidP="0077229F">
      <w:pPr>
        <w:autoSpaceDE w:val="0"/>
        <w:spacing w:after="0" w:line="280" w:lineRule="atLeast"/>
        <w:jc w:val="center"/>
        <w:rPr>
          <w:rFonts w:cs="Calibri"/>
          <w:b/>
        </w:rPr>
      </w:pPr>
      <w:r>
        <w:rPr>
          <w:rFonts w:cs="Calibri"/>
          <w:b/>
        </w:rPr>
        <w:t>WYNAGRODZENIE</w:t>
      </w:r>
    </w:p>
    <w:p w14:paraId="7050C20D" w14:textId="77777777" w:rsidR="0077229F" w:rsidRPr="00687FBD" w:rsidRDefault="0077229F" w:rsidP="0077229F">
      <w:pPr>
        <w:autoSpaceDE w:val="0"/>
        <w:spacing w:after="0" w:line="280" w:lineRule="atLeast"/>
        <w:jc w:val="center"/>
        <w:rPr>
          <w:rFonts w:cs="Calibri"/>
          <w:b/>
        </w:rPr>
      </w:pPr>
      <w:r w:rsidRPr="00687FBD">
        <w:rPr>
          <w:rFonts w:cs="Calibri"/>
          <w:b/>
        </w:rPr>
        <w:t xml:space="preserve">§ </w:t>
      </w:r>
      <w:r w:rsidR="00AA1CB7">
        <w:rPr>
          <w:rFonts w:cs="Calibri"/>
          <w:b/>
        </w:rPr>
        <w:t>6</w:t>
      </w:r>
    </w:p>
    <w:p w14:paraId="65315013" w14:textId="77777777" w:rsidR="0077229F" w:rsidRPr="00687FBD" w:rsidRDefault="0077229F" w:rsidP="0077229F">
      <w:pPr>
        <w:numPr>
          <w:ilvl w:val="0"/>
          <w:numId w:val="2"/>
        </w:numPr>
        <w:tabs>
          <w:tab w:val="left" w:pos="283"/>
        </w:tabs>
        <w:suppressAutoHyphens/>
        <w:autoSpaceDE w:val="0"/>
        <w:spacing w:after="0" w:line="280" w:lineRule="atLeast"/>
        <w:jc w:val="both"/>
        <w:rPr>
          <w:rFonts w:eastAsia="Times New Roman" w:cs="Calibri"/>
        </w:rPr>
      </w:pPr>
      <w:r w:rsidRPr="00687FBD">
        <w:rPr>
          <w:rFonts w:eastAsia="Times New Roman" w:cs="Calibri"/>
        </w:rPr>
        <w:t xml:space="preserve">Za wykonanie przedmiotu umowy </w:t>
      </w:r>
      <w:r>
        <w:rPr>
          <w:rFonts w:eastAsia="Times New Roman" w:cs="Calibri"/>
        </w:rPr>
        <w:t>Wykonawcy przysługuje wynagrodzenie</w:t>
      </w:r>
      <w:r w:rsidRPr="00687FBD">
        <w:rPr>
          <w:rFonts w:eastAsia="Times New Roman" w:cs="Calibri"/>
        </w:rPr>
        <w:t xml:space="preserve">, zgodnie </w:t>
      </w:r>
      <w:r>
        <w:rPr>
          <w:rFonts w:eastAsia="Times New Roman" w:cs="Calibri"/>
        </w:rPr>
        <w:t>ze złożoną ofertą</w:t>
      </w:r>
      <w:r w:rsidRPr="00687FBD">
        <w:rPr>
          <w:rFonts w:eastAsia="Times New Roman" w:cs="Calibri"/>
        </w:rPr>
        <w:t xml:space="preserve">, </w:t>
      </w:r>
      <w:r>
        <w:rPr>
          <w:rFonts w:eastAsia="Times New Roman" w:cs="Calibri"/>
        </w:rPr>
        <w:t>w łącznej wysokości</w:t>
      </w:r>
      <w:r w:rsidRPr="00687FBD">
        <w:rPr>
          <w:rFonts w:eastAsia="Times New Roman" w:cs="Calibri"/>
        </w:rPr>
        <w:t>:</w:t>
      </w:r>
    </w:p>
    <w:p w14:paraId="2FD9E3B6" w14:textId="77777777" w:rsidR="0077229F" w:rsidRPr="00687FBD" w:rsidRDefault="0077229F" w:rsidP="0077229F">
      <w:pPr>
        <w:tabs>
          <w:tab w:val="left" w:pos="283"/>
        </w:tabs>
        <w:suppressAutoHyphens/>
        <w:autoSpaceDE w:val="0"/>
        <w:spacing w:after="0" w:line="280" w:lineRule="atLeast"/>
        <w:ind w:left="283"/>
        <w:rPr>
          <w:rFonts w:eastAsia="Times New Roman" w:cs="Calibri"/>
        </w:rPr>
      </w:pPr>
      <w:r w:rsidRPr="00687FBD">
        <w:rPr>
          <w:rFonts w:eastAsia="Times New Roman" w:cs="Calibri"/>
        </w:rPr>
        <w:t xml:space="preserve">brutto: </w:t>
      </w:r>
      <w:r w:rsidR="00756F8D">
        <w:rPr>
          <w:rFonts w:eastAsia="Times New Roman" w:cs="Calibri"/>
        </w:rPr>
        <w:t>________</w:t>
      </w:r>
      <w:r w:rsidRPr="00687FBD">
        <w:rPr>
          <w:rFonts w:eastAsia="Times New Roman" w:cs="Calibri"/>
        </w:rPr>
        <w:t xml:space="preserve"> (słownie: </w:t>
      </w:r>
      <w:r w:rsidR="00756F8D">
        <w:rPr>
          <w:rFonts w:eastAsia="Times New Roman" w:cs="Calibri"/>
        </w:rPr>
        <w:t>________</w:t>
      </w:r>
      <w:r w:rsidRPr="00687FBD">
        <w:rPr>
          <w:rFonts w:eastAsia="Times New Roman" w:cs="Calibri"/>
        </w:rPr>
        <w:t xml:space="preserve"> </w:t>
      </w:r>
      <w:r w:rsidR="00756F8D">
        <w:rPr>
          <w:rFonts w:eastAsia="Times New Roman" w:cs="Calibri"/>
        </w:rPr>
        <w:t>)</w:t>
      </w:r>
    </w:p>
    <w:p w14:paraId="55018BCA" w14:textId="77777777" w:rsidR="0077229F" w:rsidRDefault="0077229F" w:rsidP="0077229F">
      <w:pPr>
        <w:tabs>
          <w:tab w:val="left" w:pos="283"/>
        </w:tabs>
        <w:suppressAutoHyphens/>
        <w:autoSpaceDE w:val="0"/>
        <w:spacing w:after="0" w:line="280" w:lineRule="atLeast"/>
        <w:ind w:left="283"/>
        <w:rPr>
          <w:rFonts w:eastAsia="Times New Roman" w:cs="Calibri"/>
        </w:rPr>
      </w:pPr>
      <w:r w:rsidRPr="00687FBD">
        <w:rPr>
          <w:rFonts w:eastAsia="Times New Roman" w:cs="Calibri"/>
        </w:rPr>
        <w:t xml:space="preserve">netto: </w:t>
      </w:r>
      <w:r w:rsidR="00756F8D">
        <w:rPr>
          <w:rFonts w:eastAsia="Times New Roman" w:cs="Calibri"/>
          <w:b/>
        </w:rPr>
        <w:t>___________</w:t>
      </w:r>
      <w:r w:rsidRPr="00687FBD">
        <w:rPr>
          <w:rFonts w:eastAsia="Times New Roman" w:cs="Calibri"/>
        </w:rPr>
        <w:t xml:space="preserve"> zł, </w:t>
      </w:r>
      <w:r w:rsidRPr="00687FBD">
        <w:rPr>
          <w:rFonts w:eastAsia="Times New Roman" w:cs="Calibri"/>
        </w:rPr>
        <w:br/>
        <w:t xml:space="preserve">podatek VAT </w:t>
      </w:r>
      <w:r w:rsidR="00756F8D">
        <w:rPr>
          <w:rFonts w:eastAsia="Times New Roman" w:cs="Calibri"/>
        </w:rPr>
        <w:t>___%</w:t>
      </w:r>
      <w:r w:rsidRPr="00687FBD">
        <w:rPr>
          <w:rFonts w:eastAsia="Times New Roman" w:cs="Calibri"/>
        </w:rPr>
        <w:t xml:space="preserve"> – </w:t>
      </w:r>
      <w:r w:rsidR="00756F8D">
        <w:rPr>
          <w:rFonts w:eastAsia="Times New Roman" w:cs="Calibri"/>
        </w:rPr>
        <w:t>_________</w:t>
      </w:r>
      <w:r w:rsidRPr="00687FBD">
        <w:rPr>
          <w:rFonts w:eastAsia="Times New Roman" w:cs="Calibri"/>
        </w:rPr>
        <w:t xml:space="preserve"> zł</w:t>
      </w:r>
      <w:r>
        <w:rPr>
          <w:rFonts w:eastAsia="Times New Roman" w:cs="Calibri"/>
        </w:rPr>
        <w:t>, z tego:</w:t>
      </w:r>
    </w:p>
    <w:p w14:paraId="375CB9F2" w14:textId="77777777" w:rsidR="0077229F" w:rsidRPr="005509A6" w:rsidRDefault="0077229F" w:rsidP="0077229F">
      <w:pPr>
        <w:pStyle w:val="Akapitzlist"/>
        <w:numPr>
          <w:ilvl w:val="0"/>
          <w:numId w:val="4"/>
        </w:numPr>
        <w:suppressAutoHyphens/>
        <w:autoSpaceDE w:val="0"/>
        <w:spacing w:after="0" w:line="280" w:lineRule="atLeast"/>
        <w:jc w:val="both"/>
        <w:rPr>
          <w:rFonts w:eastAsia="Times New Roman" w:cs="Calibri"/>
        </w:rPr>
      </w:pPr>
      <w:r>
        <w:rPr>
          <w:rFonts w:eastAsia="Times New Roman" w:cs="Calibri"/>
        </w:rPr>
        <w:t xml:space="preserve">Wycena dostaw i montażu w poszczególnych lokalizacjach stanowi </w:t>
      </w:r>
      <w:r w:rsidR="00AA1CB7" w:rsidRPr="00AA1CB7">
        <w:rPr>
          <w:rFonts w:eastAsia="Times New Roman" w:cs="Calibri"/>
          <w:i/>
          <w:iCs/>
        </w:rPr>
        <w:t>Z</w:t>
      </w:r>
      <w:r w:rsidRPr="00AA1CB7">
        <w:rPr>
          <w:rFonts w:eastAsia="Times New Roman" w:cs="Calibri"/>
          <w:i/>
          <w:iCs/>
        </w:rPr>
        <w:t>ałącznik nr 1</w:t>
      </w:r>
      <w:r>
        <w:rPr>
          <w:rFonts w:eastAsia="Times New Roman" w:cs="Calibri"/>
        </w:rPr>
        <w:t xml:space="preserve"> do Umowy</w:t>
      </w:r>
      <w:r w:rsidRPr="005509A6">
        <w:rPr>
          <w:rFonts w:eastAsia="Times New Roman" w:cs="Calibri"/>
        </w:rPr>
        <w:t>.</w:t>
      </w:r>
    </w:p>
    <w:p w14:paraId="7B565286" w14:textId="77777777" w:rsidR="0077229F" w:rsidRDefault="0077229F" w:rsidP="0077229F">
      <w:pPr>
        <w:numPr>
          <w:ilvl w:val="0"/>
          <w:numId w:val="4"/>
        </w:numPr>
        <w:tabs>
          <w:tab w:val="left" w:pos="283"/>
        </w:tabs>
        <w:suppressAutoHyphens/>
        <w:autoSpaceDE w:val="0"/>
        <w:spacing w:after="0" w:line="280" w:lineRule="atLeast"/>
        <w:jc w:val="both"/>
        <w:rPr>
          <w:rFonts w:eastAsia="Times New Roman" w:cs="Calibri"/>
        </w:rPr>
      </w:pPr>
      <w:r w:rsidRPr="00687FBD">
        <w:rPr>
          <w:rFonts w:eastAsia="Times New Roman" w:cs="Calibri"/>
        </w:rPr>
        <w:t xml:space="preserve">Kwota określona w ust. 1 zawiera wszelkie koszty związane z realizacją zadania wynikające wprost z dokumentacji, jak również nie ujęte w dokumentacji technicznej, a niezbędne do wykonania zadania, w </w:t>
      </w:r>
      <w:r w:rsidRPr="00277ABD">
        <w:rPr>
          <w:rFonts w:eastAsia="Times New Roman" w:cs="Calibri"/>
        </w:rPr>
        <w:t xml:space="preserve">szczególności: podatek VAT, wszelkie roboty przygotowawcze, porządkowe, zagospodarowanie placu, koszty </w:t>
      </w:r>
      <w:r w:rsidRPr="00687FBD">
        <w:rPr>
          <w:rFonts w:eastAsia="Times New Roman" w:cs="Calibri"/>
        </w:rPr>
        <w:t>utrzymania zaplecza (naprawy, energia elektryczna, telefon, dozorowanie budowy, ubezpieczenie budowy) itp.</w:t>
      </w:r>
      <w:r w:rsidRPr="00114DBE">
        <w:rPr>
          <w:rFonts w:eastAsia="Times New Roman" w:cs="Calibri"/>
        </w:rPr>
        <w:t xml:space="preserve"> </w:t>
      </w:r>
    </w:p>
    <w:p w14:paraId="39A8E82C" w14:textId="77777777" w:rsidR="0077229F" w:rsidRPr="00687FBD" w:rsidRDefault="0077229F" w:rsidP="0077229F">
      <w:pPr>
        <w:numPr>
          <w:ilvl w:val="0"/>
          <w:numId w:val="4"/>
        </w:numPr>
        <w:tabs>
          <w:tab w:val="left" w:pos="283"/>
        </w:tabs>
        <w:suppressAutoHyphens/>
        <w:autoSpaceDE w:val="0"/>
        <w:spacing w:after="0" w:line="280" w:lineRule="atLeast"/>
        <w:jc w:val="both"/>
        <w:rPr>
          <w:rFonts w:eastAsia="Times New Roman" w:cs="Calibri"/>
        </w:rPr>
      </w:pPr>
      <w:r w:rsidRPr="00687FBD">
        <w:rPr>
          <w:rFonts w:eastAsia="Times New Roman" w:cs="Calibri"/>
        </w:rPr>
        <w:t>Podstawą do określenia ceny oferty jest dokumentacja techniczna i ilość dostaw z montażem wynikająca z tej dokumentacji. W przypadku wystąpienia rozbieżności w ilościach pomiędzy dokumentacją techniczną a przedmiarem (kosztorysem ślepym), wiążące są ilości wynikające z dokumentacji technicznej.</w:t>
      </w:r>
    </w:p>
    <w:p w14:paraId="1FDFC5D0" w14:textId="77777777" w:rsidR="0077229F" w:rsidRPr="00687FBD" w:rsidRDefault="0077229F" w:rsidP="0077229F">
      <w:pPr>
        <w:numPr>
          <w:ilvl w:val="0"/>
          <w:numId w:val="4"/>
        </w:numPr>
        <w:tabs>
          <w:tab w:val="left" w:pos="283"/>
        </w:tabs>
        <w:suppressAutoHyphens/>
        <w:autoSpaceDE w:val="0"/>
        <w:spacing w:after="0" w:line="280" w:lineRule="atLeast"/>
        <w:jc w:val="both"/>
        <w:rPr>
          <w:rFonts w:eastAsia="Times New Roman" w:cs="Calibri"/>
        </w:rPr>
      </w:pPr>
      <w:r>
        <w:rPr>
          <w:rFonts w:eastAsia="Times New Roman" w:cs="Calibri"/>
        </w:rPr>
        <w:t xml:space="preserve">Wysokość wynagrodzenia </w:t>
      </w:r>
      <w:r w:rsidR="00323FCB">
        <w:rPr>
          <w:rFonts w:eastAsia="Times New Roman" w:cs="Calibri"/>
        </w:rPr>
        <w:t xml:space="preserve">określona w ust.1 </w:t>
      </w:r>
      <w:r>
        <w:rPr>
          <w:rFonts w:eastAsia="Times New Roman" w:cs="Calibri"/>
        </w:rPr>
        <w:t>nie ulegnie zmianie</w:t>
      </w:r>
      <w:r w:rsidR="00763849">
        <w:rPr>
          <w:rFonts w:eastAsia="Times New Roman" w:cs="Calibri"/>
        </w:rPr>
        <w:t>,</w:t>
      </w:r>
      <w:r>
        <w:rPr>
          <w:rFonts w:eastAsia="Times New Roman" w:cs="Calibri"/>
        </w:rPr>
        <w:t xml:space="preserve"> z zastrzeżeniem zapisów </w:t>
      </w:r>
      <w:r w:rsidR="00CF66BF">
        <w:rPr>
          <w:rFonts w:eastAsia="Times New Roman" w:cs="Calibri"/>
        </w:rPr>
        <w:t>§13</w:t>
      </w:r>
      <w:r w:rsidR="00756F8D">
        <w:rPr>
          <w:rFonts w:eastAsia="Times New Roman" w:cs="Calibri"/>
        </w:rPr>
        <w:t>.</w:t>
      </w:r>
    </w:p>
    <w:p w14:paraId="66B490A1" w14:textId="77777777" w:rsidR="00323FCB" w:rsidRDefault="00323FCB" w:rsidP="0077229F">
      <w:pPr>
        <w:autoSpaceDE w:val="0"/>
        <w:spacing w:after="0" w:line="280" w:lineRule="atLeast"/>
        <w:jc w:val="center"/>
        <w:rPr>
          <w:rFonts w:cs="Calibri"/>
          <w:b/>
        </w:rPr>
      </w:pPr>
    </w:p>
    <w:p w14:paraId="381D690C" w14:textId="77777777" w:rsidR="0077229F" w:rsidRDefault="00323FCB" w:rsidP="0077229F">
      <w:pPr>
        <w:autoSpaceDE w:val="0"/>
        <w:spacing w:after="0" w:line="280" w:lineRule="atLeast"/>
        <w:jc w:val="center"/>
        <w:rPr>
          <w:rFonts w:cs="Calibri"/>
          <w:b/>
        </w:rPr>
      </w:pPr>
      <w:r>
        <w:rPr>
          <w:rFonts w:cs="Calibri"/>
          <w:b/>
        </w:rPr>
        <w:t>PŁATNOŚCI</w:t>
      </w:r>
    </w:p>
    <w:p w14:paraId="5B53D52A" w14:textId="77777777" w:rsidR="00687FBD" w:rsidRPr="00687FBD" w:rsidRDefault="00AA1CB7" w:rsidP="005509A6">
      <w:pPr>
        <w:autoSpaceDE w:val="0"/>
        <w:spacing w:after="0" w:line="280" w:lineRule="atLeast"/>
        <w:jc w:val="center"/>
        <w:rPr>
          <w:rFonts w:cs="Calibri"/>
          <w:b/>
        </w:rPr>
      </w:pPr>
      <w:r>
        <w:rPr>
          <w:rFonts w:cs="Calibri"/>
          <w:b/>
        </w:rPr>
        <w:t>§7</w:t>
      </w:r>
    </w:p>
    <w:p w14:paraId="3A258400" w14:textId="77777777" w:rsidR="00687FBD" w:rsidRPr="00687FBD" w:rsidRDefault="00687FBD" w:rsidP="005509A6">
      <w:pPr>
        <w:numPr>
          <w:ilvl w:val="0"/>
          <w:numId w:val="7"/>
        </w:numPr>
        <w:tabs>
          <w:tab w:val="left" w:pos="283"/>
        </w:tabs>
        <w:suppressAutoHyphens/>
        <w:autoSpaceDE w:val="0"/>
        <w:spacing w:after="0" w:line="280" w:lineRule="atLeast"/>
        <w:jc w:val="both"/>
        <w:rPr>
          <w:rFonts w:eastAsia="Times New Roman" w:cs="Calibri"/>
          <w:shd w:val="clear" w:color="auto" w:fill="FFFFFF"/>
        </w:rPr>
      </w:pPr>
      <w:r w:rsidRPr="00687FBD">
        <w:rPr>
          <w:rFonts w:eastAsia="Times New Roman" w:cs="Calibri"/>
          <w:shd w:val="clear" w:color="auto" w:fill="FFFFFF"/>
        </w:rPr>
        <w:t xml:space="preserve">Rozliczenie dostawy nastąpi fakturą </w:t>
      </w:r>
      <w:r w:rsidR="00513983">
        <w:rPr>
          <w:rFonts w:eastAsia="Times New Roman" w:cs="Calibri"/>
          <w:shd w:val="clear" w:color="auto" w:fill="FFFFFF"/>
        </w:rPr>
        <w:t xml:space="preserve">Wykonawcy </w:t>
      </w:r>
      <w:r w:rsidRPr="00687FBD">
        <w:rPr>
          <w:rFonts w:eastAsia="Times New Roman" w:cs="Calibri"/>
          <w:shd w:val="clear" w:color="auto" w:fill="FFFFFF"/>
        </w:rPr>
        <w:t xml:space="preserve">wystawioną na podstawie podpisanego przez </w:t>
      </w:r>
      <w:r w:rsidR="00513983">
        <w:rPr>
          <w:rFonts w:eastAsia="Times New Roman" w:cs="Calibri"/>
          <w:shd w:val="clear" w:color="auto" w:fill="FFFFFF"/>
        </w:rPr>
        <w:t>Z</w:t>
      </w:r>
      <w:r w:rsidRPr="00687FBD">
        <w:rPr>
          <w:rFonts w:eastAsia="Times New Roman" w:cs="Calibri"/>
          <w:shd w:val="clear" w:color="auto" w:fill="FFFFFF"/>
        </w:rPr>
        <w:t xml:space="preserve">amawiającego protokołu odbioru końcowego przelewem na konto </w:t>
      </w:r>
      <w:r w:rsidR="00513983">
        <w:rPr>
          <w:rFonts w:eastAsia="Times New Roman" w:cs="Calibri"/>
          <w:shd w:val="clear" w:color="auto" w:fill="FFFFFF"/>
        </w:rPr>
        <w:t>W</w:t>
      </w:r>
      <w:r w:rsidRPr="00687FBD">
        <w:rPr>
          <w:rFonts w:eastAsia="Times New Roman" w:cs="Calibri"/>
          <w:shd w:val="clear" w:color="auto" w:fill="FFFFFF"/>
        </w:rPr>
        <w:t xml:space="preserve">ykonawcy wskazane na fakturze w terminie do 30 dni, z zastrzeżeniem </w:t>
      </w:r>
      <w:r w:rsidR="00D64B95">
        <w:rPr>
          <w:rFonts w:eastAsia="Times New Roman" w:cs="Calibri"/>
          <w:shd w:val="clear" w:color="auto" w:fill="FFFFFF"/>
        </w:rPr>
        <w:t xml:space="preserve">zapisów ust. </w:t>
      </w:r>
      <w:r w:rsidRPr="00687FBD">
        <w:rPr>
          <w:rFonts w:eastAsia="Times New Roman" w:cs="Calibri"/>
          <w:shd w:val="clear" w:color="auto" w:fill="FFFFFF"/>
        </w:rPr>
        <w:t>6</w:t>
      </w:r>
      <w:r w:rsidR="00D64B95">
        <w:rPr>
          <w:rFonts w:eastAsia="Times New Roman" w:cs="Calibri"/>
          <w:shd w:val="clear" w:color="auto" w:fill="FFFFFF"/>
        </w:rPr>
        <w:t xml:space="preserve"> i 9.</w:t>
      </w:r>
    </w:p>
    <w:p w14:paraId="4C45C260" w14:textId="77777777" w:rsidR="00687FBD" w:rsidRPr="00687FBD" w:rsidRDefault="00687FBD" w:rsidP="005509A6">
      <w:pPr>
        <w:numPr>
          <w:ilvl w:val="0"/>
          <w:numId w:val="7"/>
        </w:numPr>
        <w:tabs>
          <w:tab w:val="left" w:pos="283"/>
        </w:tabs>
        <w:suppressAutoHyphens/>
        <w:autoSpaceDE w:val="0"/>
        <w:spacing w:after="0" w:line="280" w:lineRule="atLeast"/>
        <w:jc w:val="both"/>
        <w:rPr>
          <w:rFonts w:eastAsia="Times New Roman" w:cs="Calibri"/>
          <w:shd w:val="clear" w:color="auto" w:fill="FFFFFF"/>
        </w:rPr>
      </w:pPr>
      <w:r w:rsidRPr="00687FBD">
        <w:rPr>
          <w:rFonts w:eastAsia="Times New Roman" w:cs="Calibri"/>
          <w:shd w:val="clear" w:color="auto" w:fill="FFFFFF"/>
        </w:rPr>
        <w:t xml:space="preserve">Za termin zapłaty przyjmuje się datę </w:t>
      </w:r>
      <w:r w:rsidR="00BE35D1">
        <w:rPr>
          <w:rFonts w:eastAsia="Times New Roman" w:cs="Calibri"/>
          <w:shd w:val="clear" w:color="auto" w:fill="FFFFFF"/>
        </w:rPr>
        <w:t>uznania</w:t>
      </w:r>
      <w:r w:rsidRPr="00687FBD">
        <w:rPr>
          <w:rFonts w:eastAsia="Times New Roman" w:cs="Calibri"/>
          <w:shd w:val="clear" w:color="auto" w:fill="FFFFFF"/>
        </w:rPr>
        <w:t xml:space="preserve"> rachunku bankowego </w:t>
      </w:r>
      <w:r w:rsidR="00BE35D1">
        <w:rPr>
          <w:rFonts w:eastAsia="Times New Roman" w:cs="Calibri"/>
          <w:shd w:val="clear" w:color="auto" w:fill="FFFFFF"/>
        </w:rPr>
        <w:t>Wykonawcy</w:t>
      </w:r>
      <w:r w:rsidRPr="00687FBD">
        <w:rPr>
          <w:rFonts w:eastAsia="Times New Roman" w:cs="Calibri"/>
          <w:shd w:val="clear" w:color="auto" w:fill="FFFFFF"/>
        </w:rPr>
        <w:t>.</w:t>
      </w:r>
    </w:p>
    <w:p w14:paraId="2B3EB691" w14:textId="77777777" w:rsidR="00687FBD" w:rsidRPr="00687FBD" w:rsidRDefault="00687FBD" w:rsidP="005509A6">
      <w:pPr>
        <w:numPr>
          <w:ilvl w:val="0"/>
          <w:numId w:val="7"/>
        </w:numPr>
        <w:tabs>
          <w:tab w:val="left" w:pos="283"/>
        </w:tabs>
        <w:suppressAutoHyphens/>
        <w:autoSpaceDE w:val="0"/>
        <w:spacing w:after="0" w:line="280" w:lineRule="atLeast"/>
        <w:jc w:val="both"/>
        <w:rPr>
          <w:rFonts w:eastAsia="Times New Roman" w:cs="Calibri"/>
          <w:shd w:val="clear" w:color="auto" w:fill="FFFFFF"/>
        </w:rPr>
      </w:pPr>
      <w:r w:rsidRPr="00687FBD">
        <w:rPr>
          <w:rFonts w:eastAsia="Times New Roman" w:cs="Calibri"/>
          <w:shd w:val="clear" w:color="auto" w:fill="FFFFFF"/>
        </w:rPr>
        <w:t xml:space="preserve">Wykonawca nie może bez pisemnej zgody </w:t>
      </w:r>
      <w:r w:rsidR="00323FCB">
        <w:rPr>
          <w:rFonts w:eastAsia="Times New Roman" w:cs="Calibri"/>
          <w:shd w:val="clear" w:color="auto" w:fill="FFFFFF"/>
        </w:rPr>
        <w:t>Z</w:t>
      </w:r>
      <w:r w:rsidRPr="00687FBD">
        <w:rPr>
          <w:rFonts w:eastAsia="Times New Roman" w:cs="Calibri"/>
          <w:shd w:val="clear" w:color="auto" w:fill="FFFFFF"/>
        </w:rPr>
        <w:t>amawiającego przelać wierzytelności na rzecz osób trzecich ani dokonać innych cesji związanych z realizacją niniejszej umowy.</w:t>
      </w:r>
    </w:p>
    <w:p w14:paraId="1FEE9C6A" w14:textId="77777777" w:rsidR="00687FBD" w:rsidRDefault="00687FBD" w:rsidP="005509A6">
      <w:pPr>
        <w:numPr>
          <w:ilvl w:val="0"/>
          <w:numId w:val="7"/>
        </w:numPr>
        <w:tabs>
          <w:tab w:val="left" w:pos="283"/>
        </w:tabs>
        <w:suppressAutoHyphens/>
        <w:autoSpaceDE w:val="0"/>
        <w:spacing w:after="0" w:line="280" w:lineRule="atLeast"/>
        <w:jc w:val="both"/>
        <w:rPr>
          <w:rFonts w:eastAsia="Times New Roman" w:cs="Calibri"/>
          <w:shd w:val="clear" w:color="auto" w:fill="FFFFFF"/>
        </w:rPr>
      </w:pPr>
      <w:bookmarkStart w:id="2" w:name="_Hlk78378639"/>
      <w:bookmarkStart w:id="3" w:name="_Hlk78378562"/>
      <w:r w:rsidRPr="00687FBD">
        <w:rPr>
          <w:rFonts w:eastAsia="Times New Roman" w:cs="Calibri"/>
          <w:shd w:val="clear" w:color="auto" w:fill="FFFFFF"/>
        </w:rPr>
        <w:t>Zamawiający ma prawo potrącić kary umowne z należnego wykonawcy wynagrodzenia</w:t>
      </w:r>
      <w:bookmarkEnd w:id="2"/>
      <w:r w:rsidRPr="00687FBD">
        <w:rPr>
          <w:rFonts w:eastAsia="Times New Roman" w:cs="Calibri"/>
          <w:shd w:val="clear" w:color="auto" w:fill="FFFFFF"/>
        </w:rPr>
        <w:t>.</w:t>
      </w:r>
    </w:p>
    <w:bookmarkEnd w:id="3"/>
    <w:p w14:paraId="1FF349C7" w14:textId="77777777" w:rsidR="00A3356D" w:rsidRPr="00A3356D" w:rsidRDefault="00A3356D" w:rsidP="00A3356D">
      <w:pPr>
        <w:numPr>
          <w:ilvl w:val="0"/>
          <w:numId w:val="7"/>
        </w:numPr>
        <w:tabs>
          <w:tab w:val="left" w:pos="283"/>
        </w:tabs>
        <w:suppressAutoHyphens/>
        <w:autoSpaceDE w:val="0"/>
        <w:spacing w:after="0" w:line="280" w:lineRule="atLeast"/>
        <w:jc w:val="both"/>
        <w:rPr>
          <w:rFonts w:eastAsia="Times New Roman" w:cs="Calibri"/>
          <w:shd w:val="clear" w:color="auto" w:fill="FFFFFF"/>
        </w:rPr>
      </w:pPr>
      <w:r w:rsidRPr="00A3356D">
        <w:rPr>
          <w:rFonts w:eastAsia="Times New Roman" w:cs="Calibri"/>
          <w:shd w:val="clear" w:color="auto" w:fill="FFFFFF"/>
        </w:rPr>
        <w:t>W związku z zapisami Ustawy z dnia 09 listopada 2018r. o elektronicznym fakturowaniu w zamówieniach publicznych, koncesjach na roboty budowlane lub usługi oraz partnerstwie publiczno-prywatnym Wykonawca jest uprawniony do wystawi</w:t>
      </w:r>
      <w:r w:rsidR="00D64B95">
        <w:rPr>
          <w:rFonts w:eastAsia="Times New Roman" w:cs="Calibri"/>
          <w:shd w:val="clear" w:color="auto" w:fill="FFFFFF"/>
        </w:rPr>
        <w:t>e</w:t>
      </w:r>
      <w:r w:rsidRPr="00A3356D">
        <w:rPr>
          <w:rFonts w:eastAsia="Times New Roman" w:cs="Calibri"/>
          <w:shd w:val="clear" w:color="auto" w:fill="FFFFFF"/>
        </w:rPr>
        <w:t>nia faktur</w:t>
      </w:r>
      <w:r w:rsidR="00D64B95">
        <w:rPr>
          <w:rFonts w:eastAsia="Times New Roman" w:cs="Calibri"/>
          <w:shd w:val="clear" w:color="auto" w:fill="FFFFFF"/>
        </w:rPr>
        <w:t>y</w:t>
      </w:r>
      <w:r w:rsidRPr="00A3356D">
        <w:rPr>
          <w:rFonts w:eastAsia="Times New Roman" w:cs="Calibri"/>
          <w:shd w:val="clear" w:color="auto" w:fill="FFFFFF"/>
        </w:rPr>
        <w:t xml:space="preserve"> za pośrednictwem platformy elektronicznego fakturowania. W takim przypadku zapisy Umowy stosuje się odpowiednio.</w:t>
      </w:r>
    </w:p>
    <w:p w14:paraId="536224C5" w14:textId="77777777" w:rsidR="00A3356D" w:rsidRPr="000F4F27" w:rsidRDefault="00A3356D" w:rsidP="00A3356D">
      <w:pPr>
        <w:numPr>
          <w:ilvl w:val="0"/>
          <w:numId w:val="7"/>
        </w:numPr>
        <w:tabs>
          <w:tab w:val="left" w:pos="283"/>
        </w:tabs>
        <w:suppressAutoHyphens/>
        <w:autoSpaceDE w:val="0"/>
        <w:spacing w:after="0" w:line="280" w:lineRule="atLeast"/>
        <w:jc w:val="both"/>
        <w:rPr>
          <w:rFonts w:eastAsia="Times New Roman" w:cs="Calibri"/>
          <w:shd w:val="clear" w:color="auto" w:fill="FFFFFF"/>
        </w:rPr>
      </w:pPr>
      <w:r w:rsidRPr="000F4F27">
        <w:rPr>
          <w:rFonts w:eastAsia="Times New Roman" w:cs="Calibri"/>
          <w:shd w:val="clear" w:color="auto" w:fill="FFFFFF"/>
        </w:rPr>
        <w:t>W przypadku, gdy Wykonawca jest czynnym podatnikiem podatku od towarów i usług (podatku VAT), Zamawiający zastrzega prawo odmowy zapłaty, jeżeli wskazany do zapłaty rachunek bankowy</w:t>
      </w:r>
      <w:r w:rsidR="00513983" w:rsidRPr="000F4F27">
        <w:rPr>
          <w:rFonts w:eastAsia="Times New Roman" w:cs="Calibri"/>
          <w:shd w:val="clear" w:color="auto" w:fill="FFFFFF"/>
        </w:rPr>
        <w:t xml:space="preserve"> </w:t>
      </w:r>
      <w:r w:rsidRPr="000F4F27">
        <w:rPr>
          <w:rFonts w:eastAsia="Times New Roman" w:cs="Calibri"/>
          <w:shd w:val="clear" w:color="auto" w:fill="FFFFFF"/>
        </w:rPr>
        <w:t xml:space="preserve">nie znajduje się na udostępnionym przez Szefa Krajowej Administracji Skarbowej wykazie podmiotów zarejestrowanych jako podatnicy VAT. </w:t>
      </w:r>
    </w:p>
    <w:p w14:paraId="77296C5C" w14:textId="77777777" w:rsidR="00A3356D" w:rsidRPr="000F4F27" w:rsidRDefault="00A3356D" w:rsidP="00A3356D">
      <w:pPr>
        <w:numPr>
          <w:ilvl w:val="0"/>
          <w:numId w:val="7"/>
        </w:numPr>
        <w:tabs>
          <w:tab w:val="left" w:pos="283"/>
        </w:tabs>
        <w:suppressAutoHyphens/>
        <w:autoSpaceDE w:val="0"/>
        <w:spacing w:after="0" w:line="280" w:lineRule="atLeast"/>
        <w:jc w:val="both"/>
        <w:rPr>
          <w:rFonts w:eastAsia="Times New Roman" w:cs="Calibri"/>
          <w:shd w:val="clear" w:color="auto" w:fill="FFFFFF"/>
        </w:rPr>
      </w:pPr>
      <w:r w:rsidRPr="000F4F27">
        <w:rPr>
          <w:rFonts w:eastAsia="Times New Roman" w:cs="Calibri"/>
          <w:shd w:val="clear" w:color="auto" w:fill="FFFFFF"/>
        </w:rPr>
        <w:t xml:space="preserve">Zamawiający zastrzega prawo </w:t>
      </w:r>
      <w:r w:rsidR="00323FCB" w:rsidRPr="000F4F27">
        <w:rPr>
          <w:rFonts w:eastAsia="Times New Roman" w:cs="Calibri"/>
          <w:shd w:val="clear" w:color="auto" w:fill="FFFFFF"/>
        </w:rPr>
        <w:t>z</w:t>
      </w:r>
      <w:r w:rsidRPr="000F4F27">
        <w:rPr>
          <w:rFonts w:eastAsia="Times New Roman" w:cs="Calibri"/>
          <w:shd w:val="clear" w:color="auto" w:fill="FFFFFF"/>
        </w:rPr>
        <w:t xml:space="preserve">realizowania płatności z zastosowaniem mechanizmu podzielonej płatności, tzw. </w:t>
      </w:r>
      <w:proofErr w:type="spellStart"/>
      <w:r w:rsidRPr="000F4F27">
        <w:rPr>
          <w:rFonts w:eastAsia="Times New Roman" w:cs="Calibri"/>
          <w:shd w:val="clear" w:color="auto" w:fill="FFFFFF"/>
        </w:rPr>
        <w:t>split</w:t>
      </w:r>
      <w:proofErr w:type="spellEnd"/>
      <w:r w:rsidRPr="000F4F27">
        <w:rPr>
          <w:rFonts w:eastAsia="Times New Roman" w:cs="Calibri"/>
          <w:shd w:val="clear" w:color="auto" w:fill="FFFFFF"/>
        </w:rPr>
        <w:t xml:space="preserve"> </w:t>
      </w:r>
      <w:proofErr w:type="spellStart"/>
      <w:r w:rsidRPr="000F4F27">
        <w:rPr>
          <w:rFonts w:eastAsia="Times New Roman" w:cs="Calibri"/>
          <w:shd w:val="clear" w:color="auto" w:fill="FFFFFF"/>
        </w:rPr>
        <w:t>payment</w:t>
      </w:r>
      <w:proofErr w:type="spellEnd"/>
      <w:r w:rsidRPr="000F4F27">
        <w:rPr>
          <w:rFonts w:eastAsia="Times New Roman" w:cs="Calibri"/>
          <w:shd w:val="clear" w:color="auto" w:fill="FFFFFF"/>
        </w:rPr>
        <w:t>.</w:t>
      </w:r>
    </w:p>
    <w:p w14:paraId="0B2EFA9D" w14:textId="77777777" w:rsidR="00687FBD" w:rsidRPr="000F4F27" w:rsidRDefault="00687FBD" w:rsidP="005509A6">
      <w:pPr>
        <w:numPr>
          <w:ilvl w:val="0"/>
          <w:numId w:val="7"/>
        </w:numPr>
        <w:tabs>
          <w:tab w:val="left" w:pos="283"/>
        </w:tabs>
        <w:suppressAutoHyphens/>
        <w:autoSpaceDE w:val="0"/>
        <w:spacing w:after="0" w:line="280" w:lineRule="atLeast"/>
        <w:jc w:val="both"/>
        <w:rPr>
          <w:rFonts w:eastAsia="Times New Roman" w:cs="Calibri"/>
          <w:shd w:val="clear" w:color="auto" w:fill="FFFFFF"/>
        </w:rPr>
      </w:pPr>
      <w:r w:rsidRPr="000F4F27">
        <w:rPr>
          <w:rFonts w:eastAsia="Times New Roman" w:cs="Calibri"/>
          <w:shd w:val="clear" w:color="auto" w:fill="FFFFFF"/>
        </w:rPr>
        <w:t>Załącznikami do faktury są:</w:t>
      </w:r>
    </w:p>
    <w:p w14:paraId="24510FCF" w14:textId="77777777" w:rsidR="00687FBD" w:rsidRPr="000F4F27" w:rsidRDefault="00687FBD" w:rsidP="005509A6">
      <w:pPr>
        <w:numPr>
          <w:ilvl w:val="1"/>
          <w:numId w:val="12"/>
        </w:numPr>
        <w:tabs>
          <w:tab w:val="left" w:pos="283"/>
        </w:tabs>
        <w:suppressAutoHyphens/>
        <w:autoSpaceDE w:val="0"/>
        <w:spacing w:after="0" w:line="280" w:lineRule="atLeast"/>
        <w:jc w:val="both"/>
        <w:rPr>
          <w:rFonts w:eastAsia="Times New Roman" w:cs="Calibri"/>
          <w:shd w:val="clear" w:color="auto" w:fill="FFFFFF"/>
        </w:rPr>
      </w:pPr>
      <w:r w:rsidRPr="000F4F27">
        <w:rPr>
          <w:rFonts w:eastAsia="Times New Roman" w:cs="Calibri"/>
          <w:shd w:val="clear" w:color="auto" w:fill="FFFFFF"/>
        </w:rPr>
        <w:t>protokół odbioru końcow</w:t>
      </w:r>
      <w:r w:rsidR="00763849">
        <w:rPr>
          <w:rFonts w:eastAsia="Times New Roman" w:cs="Calibri"/>
          <w:shd w:val="clear" w:color="auto" w:fill="FFFFFF"/>
        </w:rPr>
        <w:t>ego</w:t>
      </w:r>
      <w:r w:rsidRPr="000F4F27">
        <w:rPr>
          <w:rFonts w:eastAsia="Times New Roman" w:cs="Calibri"/>
          <w:shd w:val="clear" w:color="auto" w:fill="FFFFFF"/>
        </w:rPr>
        <w:t>,</w:t>
      </w:r>
    </w:p>
    <w:p w14:paraId="54D84992" w14:textId="77777777" w:rsidR="00687FBD" w:rsidRPr="000F4F27" w:rsidRDefault="00687FBD" w:rsidP="005509A6">
      <w:pPr>
        <w:numPr>
          <w:ilvl w:val="1"/>
          <w:numId w:val="12"/>
        </w:numPr>
        <w:tabs>
          <w:tab w:val="left" w:pos="283"/>
        </w:tabs>
        <w:suppressAutoHyphens/>
        <w:autoSpaceDE w:val="0"/>
        <w:spacing w:after="0" w:line="280" w:lineRule="atLeast"/>
        <w:jc w:val="both"/>
        <w:rPr>
          <w:rFonts w:eastAsia="Times New Roman" w:cs="Calibri"/>
          <w:shd w:val="clear" w:color="auto" w:fill="FFFFFF"/>
        </w:rPr>
      </w:pPr>
      <w:r w:rsidRPr="000F4F27">
        <w:rPr>
          <w:rFonts w:eastAsia="Times New Roman" w:cs="Calibri"/>
          <w:shd w:val="clear" w:color="auto" w:fill="FFFFFF"/>
        </w:rPr>
        <w:t xml:space="preserve">zestawienie wszystkich należności dla podwykonawców, </w:t>
      </w:r>
    </w:p>
    <w:p w14:paraId="088B49EC" w14:textId="77777777" w:rsidR="00687FBD" w:rsidRPr="000F4F27" w:rsidRDefault="00687FBD" w:rsidP="005509A6">
      <w:pPr>
        <w:numPr>
          <w:ilvl w:val="1"/>
          <w:numId w:val="12"/>
        </w:numPr>
        <w:tabs>
          <w:tab w:val="left" w:pos="283"/>
        </w:tabs>
        <w:suppressAutoHyphens/>
        <w:autoSpaceDE w:val="0"/>
        <w:spacing w:after="0" w:line="280" w:lineRule="atLeast"/>
        <w:jc w:val="both"/>
        <w:rPr>
          <w:rFonts w:eastAsia="Times New Roman" w:cs="Calibri"/>
          <w:shd w:val="clear" w:color="auto" w:fill="FFFFFF"/>
        </w:rPr>
      </w:pPr>
      <w:r w:rsidRPr="000F4F27">
        <w:rPr>
          <w:rFonts w:eastAsia="Times New Roman" w:cs="Calibri"/>
          <w:shd w:val="clear" w:color="auto" w:fill="FFFFFF"/>
        </w:rPr>
        <w:t xml:space="preserve">kopie faktur wystawionych przez podwykonawców, stanowiących podstawę wystawienia faktury przez wykonawcę,  </w:t>
      </w:r>
    </w:p>
    <w:p w14:paraId="629F9B14" w14:textId="77777777" w:rsidR="00687FBD" w:rsidRPr="000F4F27" w:rsidRDefault="00687FBD" w:rsidP="005509A6">
      <w:pPr>
        <w:numPr>
          <w:ilvl w:val="1"/>
          <w:numId w:val="12"/>
        </w:numPr>
        <w:tabs>
          <w:tab w:val="left" w:pos="283"/>
        </w:tabs>
        <w:suppressAutoHyphens/>
        <w:autoSpaceDE w:val="0"/>
        <w:spacing w:after="0" w:line="280" w:lineRule="atLeast"/>
        <w:jc w:val="both"/>
        <w:rPr>
          <w:rFonts w:eastAsia="Times New Roman" w:cs="Calibri"/>
          <w:shd w:val="clear" w:color="auto" w:fill="FFFFFF"/>
        </w:rPr>
      </w:pPr>
      <w:r w:rsidRPr="000F4F27">
        <w:rPr>
          <w:rFonts w:eastAsia="Times New Roman" w:cs="Calibri"/>
          <w:shd w:val="clear" w:color="auto" w:fill="FFFFFF"/>
        </w:rPr>
        <w:t>dowody zapłaty wymagalnego wynagrodzenia podwykonawcom i dalszym podwykonawcom.</w:t>
      </w:r>
    </w:p>
    <w:p w14:paraId="200D3EE3" w14:textId="77777777" w:rsidR="00687FBD" w:rsidRPr="000F4F27" w:rsidRDefault="00687FBD" w:rsidP="005509A6">
      <w:pPr>
        <w:numPr>
          <w:ilvl w:val="0"/>
          <w:numId w:val="7"/>
        </w:numPr>
        <w:tabs>
          <w:tab w:val="left" w:pos="283"/>
        </w:tabs>
        <w:suppressAutoHyphens/>
        <w:autoSpaceDE w:val="0"/>
        <w:spacing w:after="0" w:line="280" w:lineRule="atLeast"/>
        <w:jc w:val="both"/>
        <w:rPr>
          <w:rFonts w:eastAsia="Times New Roman" w:cs="Calibri"/>
          <w:shd w:val="clear" w:color="auto" w:fill="FFFFFF"/>
        </w:rPr>
      </w:pPr>
      <w:r w:rsidRPr="000F4F27">
        <w:rPr>
          <w:rFonts w:eastAsia="Times New Roman" w:cs="Calibri"/>
          <w:shd w:val="clear" w:color="auto" w:fill="FFFFFF"/>
        </w:rPr>
        <w:lastRenderedPageBreak/>
        <w:t>Warunkiem zapłaty należności jest złożenie przez Wykonawcę dokumentów potwierdzających uregulowanie płatności wobec podwykonawców i dalszych podwykonawców</w:t>
      </w:r>
      <w:r w:rsidRPr="000F4F27">
        <w:rPr>
          <w:rFonts w:cs="Calibri"/>
          <w:shd w:val="clear" w:color="auto" w:fill="FFFFFF"/>
        </w:rPr>
        <w:t xml:space="preserve"> biorącym udział w realizacji odebranych robót</w:t>
      </w:r>
      <w:r w:rsidRPr="000F4F27">
        <w:rPr>
          <w:rFonts w:eastAsia="Times New Roman" w:cs="Calibri"/>
          <w:shd w:val="clear" w:color="auto" w:fill="FFFFFF"/>
        </w:rPr>
        <w:t xml:space="preserve">, w formie kopii wykonanych przelewów lub potwierdzenia otrzymania płatności przez podwykonawców i dalszych podwykonawców (jeżeli wykonawca korzystał z podwykonawstwa). </w:t>
      </w:r>
      <w:r w:rsidRPr="000F4F27">
        <w:rPr>
          <w:rFonts w:cs="Calibri"/>
          <w:shd w:val="clear" w:color="auto" w:fill="FFFFFF"/>
        </w:rPr>
        <w:t xml:space="preserve">W przypadku nieprzedstawienia przez </w:t>
      </w:r>
      <w:r w:rsidR="00AF7DEF">
        <w:rPr>
          <w:rFonts w:cs="Calibri"/>
          <w:shd w:val="clear" w:color="auto" w:fill="FFFFFF"/>
        </w:rPr>
        <w:t>W</w:t>
      </w:r>
      <w:r w:rsidRPr="000F4F27">
        <w:rPr>
          <w:rFonts w:cs="Calibri"/>
          <w:shd w:val="clear" w:color="auto" w:fill="FFFFFF"/>
        </w:rPr>
        <w:t>ykonawcę wszystkich dowodów zapłaty, o którym mowa wyżej, wstrzymuje się wypłatę należnego wynagrodzenia, w części równej sumie kwot wynikających z nieprzedstawionych dowodów zapłaty.</w:t>
      </w:r>
    </w:p>
    <w:p w14:paraId="37323E2B" w14:textId="77777777" w:rsidR="00323FCB" w:rsidRDefault="00323FCB" w:rsidP="005509A6">
      <w:pPr>
        <w:autoSpaceDE w:val="0"/>
        <w:spacing w:after="0" w:line="280" w:lineRule="atLeast"/>
        <w:jc w:val="center"/>
        <w:rPr>
          <w:rFonts w:cs="Calibri"/>
          <w:b/>
        </w:rPr>
      </w:pPr>
    </w:p>
    <w:p w14:paraId="1D87B7D6" w14:textId="77777777" w:rsidR="00323FCB" w:rsidRDefault="00323FCB" w:rsidP="005509A6">
      <w:pPr>
        <w:autoSpaceDE w:val="0"/>
        <w:spacing w:after="0" w:line="280" w:lineRule="atLeast"/>
        <w:jc w:val="center"/>
        <w:rPr>
          <w:rFonts w:cs="Calibri"/>
          <w:b/>
        </w:rPr>
      </w:pPr>
      <w:r>
        <w:rPr>
          <w:rFonts w:cs="Calibri"/>
          <w:b/>
        </w:rPr>
        <w:t>GWARA</w:t>
      </w:r>
      <w:r w:rsidR="00763849">
        <w:rPr>
          <w:rFonts w:cs="Calibri"/>
          <w:b/>
        </w:rPr>
        <w:t>N</w:t>
      </w:r>
      <w:r>
        <w:rPr>
          <w:rFonts w:cs="Calibri"/>
          <w:b/>
        </w:rPr>
        <w:t>CJA I RĘKOJMIA</w:t>
      </w:r>
    </w:p>
    <w:p w14:paraId="7AA459C4" w14:textId="77777777" w:rsidR="00687FBD" w:rsidRPr="00687FBD" w:rsidRDefault="00687FBD" w:rsidP="005509A6">
      <w:pPr>
        <w:autoSpaceDE w:val="0"/>
        <w:spacing w:after="0" w:line="280" w:lineRule="atLeast"/>
        <w:jc w:val="center"/>
        <w:rPr>
          <w:rFonts w:cs="Calibri"/>
          <w:b/>
        </w:rPr>
      </w:pPr>
      <w:r w:rsidRPr="00687FBD">
        <w:rPr>
          <w:rFonts w:cs="Calibri"/>
          <w:b/>
        </w:rPr>
        <w:t xml:space="preserve">§ </w:t>
      </w:r>
      <w:r w:rsidR="00AA1CB7">
        <w:rPr>
          <w:rFonts w:cs="Calibri"/>
          <w:b/>
        </w:rPr>
        <w:t>8</w:t>
      </w:r>
    </w:p>
    <w:p w14:paraId="0E14A9EB" w14:textId="77777777" w:rsidR="00687FBD" w:rsidRPr="00323FCB" w:rsidRDefault="00687FBD" w:rsidP="00323FCB">
      <w:pPr>
        <w:numPr>
          <w:ilvl w:val="0"/>
          <w:numId w:val="13"/>
        </w:numPr>
        <w:tabs>
          <w:tab w:val="left" w:pos="426"/>
        </w:tabs>
        <w:suppressAutoHyphens/>
        <w:autoSpaceDE w:val="0"/>
        <w:spacing w:after="0" w:line="280" w:lineRule="atLeast"/>
        <w:jc w:val="both"/>
        <w:rPr>
          <w:rFonts w:eastAsia="Times New Roman" w:cs="Calibri"/>
        </w:rPr>
      </w:pPr>
      <w:r w:rsidRPr="00687FBD">
        <w:rPr>
          <w:rFonts w:eastAsia="Times New Roman" w:cs="Calibri"/>
        </w:rPr>
        <w:t xml:space="preserve">Termin gwarancji oraz rękojmi za wady (okresy zrównuje się), na cały wykonany przedmiot niniejszej umowy określony w § 1, wynosi 5 lat, z </w:t>
      </w:r>
      <w:r w:rsidR="000F4F27">
        <w:rPr>
          <w:rFonts w:eastAsia="Times New Roman" w:cs="Calibri"/>
        </w:rPr>
        <w:t xml:space="preserve">tym </w:t>
      </w:r>
      <w:r w:rsidRPr="00687FBD">
        <w:rPr>
          <w:rFonts w:eastAsia="Times New Roman" w:cs="Calibri"/>
        </w:rPr>
        <w:t xml:space="preserve">zastrzeżeniem </w:t>
      </w:r>
      <w:r w:rsidR="00323FCB">
        <w:rPr>
          <w:rFonts w:eastAsia="Times New Roman" w:cs="Calibri"/>
        </w:rPr>
        <w:t xml:space="preserve">że </w:t>
      </w:r>
      <w:r w:rsidRPr="00323FCB">
        <w:rPr>
          <w:rFonts w:eastAsia="Times New Roman" w:cs="Calibri"/>
        </w:rPr>
        <w:t xml:space="preserve">okres gwarancji i rękojmi: </w:t>
      </w:r>
    </w:p>
    <w:p w14:paraId="49C75DA2" w14:textId="77777777" w:rsidR="00323FCB" w:rsidRPr="00323FCB" w:rsidRDefault="00323FCB" w:rsidP="00323FCB">
      <w:pPr>
        <w:pStyle w:val="Akapitzlist"/>
        <w:numPr>
          <w:ilvl w:val="1"/>
          <w:numId w:val="20"/>
        </w:numPr>
        <w:tabs>
          <w:tab w:val="left" w:pos="426"/>
        </w:tabs>
        <w:suppressAutoHyphens/>
        <w:autoSpaceDE w:val="0"/>
        <w:spacing w:after="0" w:line="280" w:lineRule="atLeast"/>
        <w:jc w:val="both"/>
        <w:rPr>
          <w:rFonts w:eastAsia="Times New Roman" w:cs="Calibri"/>
        </w:rPr>
      </w:pPr>
      <w:r w:rsidRPr="00323FCB">
        <w:rPr>
          <w:rFonts w:eastAsia="Times New Roman" w:cs="Calibri"/>
        </w:rPr>
        <w:t xml:space="preserve">na moduły PV wynosi </w:t>
      </w:r>
      <w:r w:rsidR="00513983">
        <w:rPr>
          <w:rFonts w:eastAsia="Times New Roman" w:cs="Calibri"/>
        </w:rPr>
        <w:t>_____</w:t>
      </w:r>
      <w:r w:rsidRPr="00323FCB">
        <w:rPr>
          <w:rFonts w:eastAsia="Times New Roman" w:cs="Calibri"/>
        </w:rPr>
        <w:t xml:space="preserve"> lat</w:t>
      </w:r>
    </w:p>
    <w:p w14:paraId="005FF1B6" w14:textId="77777777" w:rsidR="00687FBD" w:rsidRPr="00687FBD" w:rsidRDefault="00687FBD" w:rsidP="005509A6">
      <w:pPr>
        <w:numPr>
          <w:ilvl w:val="1"/>
          <w:numId w:val="20"/>
        </w:numPr>
        <w:tabs>
          <w:tab w:val="left" w:pos="426"/>
        </w:tabs>
        <w:suppressAutoHyphens/>
        <w:autoSpaceDE w:val="0"/>
        <w:spacing w:after="0" w:line="280" w:lineRule="atLeast"/>
        <w:jc w:val="both"/>
        <w:rPr>
          <w:rFonts w:eastAsia="Times New Roman" w:cs="Calibri"/>
        </w:rPr>
      </w:pPr>
      <w:r w:rsidRPr="00687FBD">
        <w:rPr>
          <w:rFonts w:eastAsia="Times New Roman" w:cs="Calibri"/>
        </w:rPr>
        <w:t>na falownik</w:t>
      </w:r>
      <w:r w:rsidR="00323FCB">
        <w:rPr>
          <w:rFonts w:eastAsia="Times New Roman" w:cs="Calibri"/>
        </w:rPr>
        <w:t>i</w:t>
      </w:r>
      <w:r w:rsidRPr="00687FBD">
        <w:rPr>
          <w:rFonts w:eastAsia="Times New Roman" w:cs="Calibri"/>
        </w:rPr>
        <w:t xml:space="preserve"> wynosi </w:t>
      </w:r>
      <w:r w:rsidR="00513983">
        <w:rPr>
          <w:rFonts w:eastAsia="Times New Roman" w:cs="Calibri"/>
        </w:rPr>
        <w:t>_____</w:t>
      </w:r>
      <w:r w:rsidRPr="00687FBD">
        <w:rPr>
          <w:rFonts w:eastAsia="Times New Roman" w:cs="Calibri"/>
        </w:rPr>
        <w:t xml:space="preserve"> lat</w:t>
      </w:r>
    </w:p>
    <w:p w14:paraId="7BC88F22" w14:textId="77777777" w:rsidR="00687FBD" w:rsidRPr="00687FBD" w:rsidRDefault="00687FBD" w:rsidP="005509A6">
      <w:pPr>
        <w:numPr>
          <w:ilvl w:val="1"/>
          <w:numId w:val="20"/>
        </w:numPr>
        <w:tabs>
          <w:tab w:val="left" w:pos="426"/>
        </w:tabs>
        <w:suppressAutoHyphens/>
        <w:autoSpaceDE w:val="0"/>
        <w:spacing w:after="0" w:line="280" w:lineRule="atLeast"/>
        <w:jc w:val="both"/>
        <w:rPr>
          <w:rFonts w:eastAsia="Times New Roman" w:cs="Calibri"/>
        </w:rPr>
      </w:pPr>
      <w:r w:rsidRPr="00687FBD">
        <w:rPr>
          <w:rFonts w:eastAsia="Times New Roman" w:cs="Calibri"/>
        </w:rPr>
        <w:t xml:space="preserve">na </w:t>
      </w:r>
      <w:r w:rsidR="00323FCB">
        <w:rPr>
          <w:rFonts w:eastAsia="Times New Roman" w:cs="Calibri"/>
        </w:rPr>
        <w:t>konstrukcje wsporcze</w:t>
      </w:r>
      <w:r w:rsidRPr="00687FBD">
        <w:rPr>
          <w:rFonts w:eastAsia="Times New Roman" w:cs="Calibri"/>
        </w:rPr>
        <w:t xml:space="preserve"> wynosi </w:t>
      </w:r>
      <w:r w:rsidR="00513983">
        <w:rPr>
          <w:rFonts w:eastAsia="Times New Roman" w:cs="Calibri"/>
        </w:rPr>
        <w:t>____</w:t>
      </w:r>
      <w:r w:rsidRPr="00687FBD">
        <w:rPr>
          <w:rFonts w:eastAsia="Times New Roman" w:cs="Calibri"/>
        </w:rPr>
        <w:t xml:space="preserve"> lat</w:t>
      </w:r>
    </w:p>
    <w:p w14:paraId="5827F826" w14:textId="77777777" w:rsidR="00687FBD" w:rsidRPr="00277ABD" w:rsidRDefault="00687FBD" w:rsidP="005509A6">
      <w:pPr>
        <w:numPr>
          <w:ilvl w:val="0"/>
          <w:numId w:val="13"/>
        </w:numPr>
        <w:tabs>
          <w:tab w:val="left" w:pos="426"/>
        </w:tabs>
        <w:suppressAutoHyphens/>
        <w:autoSpaceDE w:val="0"/>
        <w:spacing w:after="0" w:line="280" w:lineRule="atLeast"/>
        <w:jc w:val="both"/>
        <w:rPr>
          <w:rFonts w:eastAsia="Times New Roman" w:cs="Calibri"/>
        </w:rPr>
      </w:pPr>
      <w:bookmarkStart w:id="4" w:name="_Hlk78378760"/>
      <w:r w:rsidRPr="00687FBD">
        <w:rPr>
          <w:rFonts w:eastAsia="Times New Roman" w:cs="Calibri"/>
        </w:rPr>
        <w:t xml:space="preserve">Termin gwarancji i rękojmi liczy się od dnia podpisania bezusterkowego protokołu odbioru </w:t>
      </w:r>
      <w:r w:rsidRPr="00277ABD">
        <w:rPr>
          <w:rFonts w:eastAsia="Times New Roman" w:cs="Calibri"/>
        </w:rPr>
        <w:t>końcowego.</w:t>
      </w:r>
    </w:p>
    <w:p w14:paraId="1067A825" w14:textId="77777777" w:rsidR="00687FBD" w:rsidRPr="00277ABD" w:rsidRDefault="00687FBD" w:rsidP="005509A6">
      <w:pPr>
        <w:numPr>
          <w:ilvl w:val="0"/>
          <w:numId w:val="13"/>
        </w:numPr>
        <w:tabs>
          <w:tab w:val="left" w:pos="426"/>
        </w:tabs>
        <w:suppressAutoHyphens/>
        <w:autoSpaceDE w:val="0"/>
        <w:spacing w:after="0" w:line="280" w:lineRule="atLeast"/>
        <w:jc w:val="both"/>
        <w:rPr>
          <w:rFonts w:eastAsia="Times New Roman" w:cs="Calibri"/>
        </w:rPr>
      </w:pPr>
      <w:bookmarkStart w:id="5" w:name="_Hlk78378842"/>
      <w:bookmarkEnd w:id="4"/>
      <w:r w:rsidRPr="00277ABD">
        <w:rPr>
          <w:rFonts w:eastAsia="Times New Roman" w:cs="Calibri"/>
        </w:rPr>
        <w:t xml:space="preserve">Wykonawca akceptuje kartę gwarancyjną stanowiącą </w:t>
      </w:r>
      <w:r w:rsidR="00323FCB" w:rsidRPr="00277ABD">
        <w:rPr>
          <w:rFonts w:eastAsia="Times New Roman" w:cs="Calibri"/>
          <w:i/>
          <w:iCs/>
        </w:rPr>
        <w:t>Z</w:t>
      </w:r>
      <w:r w:rsidRPr="00277ABD">
        <w:rPr>
          <w:rFonts w:eastAsia="Times New Roman" w:cs="Calibri"/>
          <w:i/>
          <w:iCs/>
        </w:rPr>
        <w:t>ałącznik</w:t>
      </w:r>
      <w:r w:rsidR="00323FCB" w:rsidRPr="00277ABD">
        <w:rPr>
          <w:rFonts w:eastAsia="Times New Roman" w:cs="Calibri"/>
          <w:i/>
          <w:iCs/>
        </w:rPr>
        <w:t xml:space="preserve"> nr 2</w:t>
      </w:r>
      <w:r w:rsidR="00323FCB" w:rsidRPr="00277ABD">
        <w:rPr>
          <w:rFonts w:eastAsia="Times New Roman" w:cs="Calibri"/>
        </w:rPr>
        <w:t xml:space="preserve"> </w:t>
      </w:r>
      <w:r w:rsidRPr="00277ABD">
        <w:rPr>
          <w:rFonts w:eastAsia="Times New Roman" w:cs="Calibri"/>
        </w:rPr>
        <w:t xml:space="preserve">do niniejszej </w:t>
      </w:r>
      <w:r w:rsidR="00323FCB" w:rsidRPr="00277ABD">
        <w:rPr>
          <w:rFonts w:eastAsia="Times New Roman" w:cs="Calibri"/>
        </w:rPr>
        <w:t>U</w:t>
      </w:r>
      <w:r w:rsidRPr="00277ABD">
        <w:rPr>
          <w:rFonts w:eastAsia="Times New Roman" w:cs="Calibri"/>
        </w:rPr>
        <w:t xml:space="preserve">mowy i </w:t>
      </w:r>
      <w:bookmarkEnd w:id="5"/>
      <w:r w:rsidRPr="00277ABD">
        <w:rPr>
          <w:rFonts w:eastAsia="Times New Roman" w:cs="Calibri"/>
        </w:rPr>
        <w:t xml:space="preserve">zobowiązuje się ją podpisać oraz przestrzegać jej postanowień. </w:t>
      </w:r>
    </w:p>
    <w:p w14:paraId="73AA3ADA" w14:textId="77777777" w:rsidR="00687FBD" w:rsidRPr="000F4F27" w:rsidRDefault="00687FBD" w:rsidP="005509A6">
      <w:pPr>
        <w:numPr>
          <w:ilvl w:val="0"/>
          <w:numId w:val="13"/>
        </w:numPr>
        <w:tabs>
          <w:tab w:val="left" w:pos="426"/>
        </w:tabs>
        <w:suppressAutoHyphens/>
        <w:autoSpaceDE w:val="0"/>
        <w:spacing w:after="0" w:line="280" w:lineRule="atLeast"/>
        <w:jc w:val="both"/>
        <w:rPr>
          <w:rFonts w:eastAsia="Times New Roman" w:cs="Calibri"/>
        </w:rPr>
      </w:pPr>
      <w:r w:rsidRPr="000F4F27">
        <w:rPr>
          <w:rFonts w:eastAsia="Times New Roman" w:cs="Calibri"/>
        </w:rPr>
        <w:t>W razie stwierdzenia w toku czynności odbioru lub w okresie gwarancji lub rękojmi istnienia wad stosuje się przepisy karty gwarancyjnej.</w:t>
      </w:r>
    </w:p>
    <w:p w14:paraId="64A0ABDD" w14:textId="77777777" w:rsidR="000F4F27" w:rsidRPr="00E31B42" w:rsidRDefault="000F4F27" w:rsidP="005509A6">
      <w:pPr>
        <w:numPr>
          <w:ilvl w:val="0"/>
          <w:numId w:val="13"/>
        </w:numPr>
        <w:tabs>
          <w:tab w:val="left" w:pos="426"/>
        </w:tabs>
        <w:suppressAutoHyphens/>
        <w:autoSpaceDE w:val="0"/>
        <w:spacing w:after="0" w:line="280" w:lineRule="atLeast"/>
        <w:jc w:val="both"/>
        <w:rPr>
          <w:rFonts w:eastAsia="Times New Roman" w:cs="Calibri"/>
        </w:rPr>
      </w:pPr>
      <w:r w:rsidRPr="00E31B42">
        <w:rPr>
          <w:rFonts w:eastAsia="Times New Roman" w:cs="Calibri"/>
        </w:rPr>
        <w:t>W okresie gwarancji wykonawca zobowiązany będzie do przeprowadzania przeglądów serwisowych w ilości i terminach wymaganych przez producenta dla zachowania gwarancji.</w:t>
      </w:r>
    </w:p>
    <w:p w14:paraId="02EE2211" w14:textId="77777777" w:rsidR="00AF7DEF" w:rsidRPr="00E31B42" w:rsidRDefault="00AF7DEF" w:rsidP="005509A6">
      <w:pPr>
        <w:numPr>
          <w:ilvl w:val="0"/>
          <w:numId w:val="13"/>
        </w:numPr>
        <w:tabs>
          <w:tab w:val="left" w:pos="426"/>
        </w:tabs>
        <w:suppressAutoHyphens/>
        <w:autoSpaceDE w:val="0"/>
        <w:spacing w:after="0" w:line="280" w:lineRule="atLeast"/>
        <w:jc w:val="both"/>
        <w:rPr>
          <w:rFonts w:eastAsia="Times New Roman" w:cs="Calibri"/>
        </w:rPr>
      </w:pPr>
      <w:r w:rsidRPr="00E31B42">
        <w:rPr>
          <w:rFonts w:eastAsia="Times New Roman" w:cs="Calibri"/>
        </w:rPr>
        <w:t xml:space="preserve">W przypadku nie realizowania przez Wykonawcę obowiązków opisanych w Karcie gwarancyjnej lub nie wykonanie przeglądów serwisowych, co spowodować może utratę gwarancji, </w:t>
      </w:r>
      <w:r w:rsidR="0015265A" w:rsidRPr="00E31B42">
        <w:rPr>
          <w:rFonts w:eastAsia="Times New Roman" w:cs="Calibri"/>
        </w:rPr>
        <w:t>Z</w:t>
      </w:r>
      <w:r w:rsidRPr="00E31B42">
        <w:rPr>
          <w:rFonts w:eastAsia="Times New Roman" w:cs="Calibri"/>
        </w:rPr>
        <w:t xml:space="preserve">amawiający </w:t>
      </w:r>
      <w:r w:rsidR="0015265A" w:rsidRPr="00E31B42">
        <w:rPr>
          <w:rFonts w:eastAsia="Times New Roman" w:cs="Calibri"/>
        </w:rPr>
        <w:t>ma prawo do zlecenia innemu podmiotowi zaniechanych czynności na koszt Wykonawcy oraz potrącenie poniesionych kosztów z zabezpieczenia należytego wykonania umowy.</w:t>
      </w:r>
      <w:r w:rsidRPr="00E31B42">
        <w:rPr>
          <w:rFonts w:eastAsia="Times New Roman" w:cs="Calibri"/>
        </w:rPr>
        <w:t xml:space="preserve"> </w:t>
      </w:r>
    </w:p>
    <w:p w14:paraId="049DA56B" w14:textId="77777777" w:rsidR="0015265A" w:rsidRPr="00E31B42" w:rsidRDefault="0015265A" w:rsidP="005509A6">
      <w:pPr>
        <w:numPr>
          <w:ilvl w:val="0"/>
          <w:numId w:val="13"/>
        </w:numPr>
        <w:tabs>
          <w:tab w:val="left" w:pos="426"/>
        </w:tabs>
        <w:suppressAutoHyphens/>
        <w:autoSpaceDE w:val="0"/>
        <w:spacing w:after="0" w:line="280" w:lineRule="atLeast"/>
        <w:jc w:val="both"/>
        <w:rPr>
          <w:rFonts w:eastAsia="Times New Roman" w:cs="Calibri"/>
        </w:rPr>
      </w:pPr>
      <w:r w:rsidRPr="00E31B42">
        <w:rPr>
          <w:rFonts w:eastAsia="Times New Roman" w:cs="Calibri"/>
        </w:rPr>
        <w:t>Wykonawca podpisując niniejszą Umowę przedstawi Zamawiającemu harmonogram przeglądów gwarancyjnych / serwisowych</w:t>
      </w:r>
      <w:r w:rsidR="00763849">
        <w:rPr>
          <w:rFonts w:eastAsia="Times New Roman" w:cs="Calibri"/>
        </w:rPr>
        <w:t>,</w:t>
      </w:r>
      <w:r w:rsidR="00E31B42">
        <w:rPr>
          <w:rFonts w:eastAsia="Times New Roman" w:cs="Calibri"/>
        </w:rPr>
        <w:t xml:space="preserve"> o ile będą wymagane</w:t>
      </w:r>
      <w:r w:rsidRPr="00E31B42">
        <w:rPr>
          <w:rFonts w:eastAsia="Times New Roman" w:cs="Calibri"/>
        </w:rPr>
        <w:t>.</w:t>
      </w:r>
    </w:p>
    <w:p w14:paraId="2EDFB90A" w14:textId="77777777" w:rsidR="000E5DD1" w:rsidRDefault="000E5DD1" w:rsidP="005509A6">
      <w:pPr>
        <w:autoSpaceDE w:val="0"/>
        <w:spacing w:after="0" w:line="280" w:lineRule="atLeast"/>
        <w:jc w:val="center"/>
        <w:rPr>
          <w:rFonts w:cs="Calibri"/>
          <w:b/>
        </w:rPr>
      </w:pPr>
    </w:p>
    <w:p w14:paraId="57CA83D2" w14:textId="77777777" w:rsidR="000E5DD1" w:rsidRDefault="000E5DD1" w:rsidP="005509A6">
      <w:pPr>
        <w:autoSpaceDE w:val="0"/>
        <w:spacing w:after="0" w:line="280" w:lineRule="atLeast"/>
        <w:jc w:val="center"/>
        <w:rPr>
          <w:rFonts w:cs="Calibri"/>
          <w:b/>
        </w:rPr>
      </w:pPr>
      <w:r>
        <w:rPr>
          <w:rFonts w:cs="Calibri"/>
          <w:b/>
        </w:rPr>
        <w:t>PODWYKONAWCY</w:t>
      </w:r>
    </w:p>
    <w:p w14:paraId="0F300006" w14:textId="77777777" w:rsidR="00687FBD" w:rsidRPr="00687FBD" w:rsidRDefault="00687FBD" w:rsidP="005509A6">
      <w:pPr>
        <w:autoSpaceDE w:val="0"/>
        <w:spacing w:after="0" w:line="280" w:lineRule="atLeast"/>
        <w:jc w:val="center"/>
        <w:rPr>
          <w:rFonts w:cs="Calibri"/>
          <w:b/>
        </w:rPr>
      </w:pPr>
      <w:r w:rsidRPr="00687FBD">
        <w:rPr>
          <w:rFonts w:cs="Calibri"/>
          <w:b/>
        </w:rPr>
        <w:t xml:space="preserve">§ </w:t>
      </w:r>
      <w:r w:rsidR="00AA1CB7">
        <w:rPr>
          <w:rFonts w:cs="Calibri"/>
          <w:b/>
        </w:rPr>
        <w:t>9</w:t>
      </w:r>
    </w:p>
    <w:p w14:paraId="3F7D9130" w14:textId="77777777" w:rsidR="00687FBD" w:rsidRPr="00687FBD" w:rsidRDefault="00687FBD" w:rsidP="005509A6">
      <w:pPr>
        <w:numPr>
          <w:ilvl w:val="0"/>
          <w:numId w:val="10"/>
        </w:numPr>
        <w:tabs>
          <w:tab w:val="left" w:pos="283"/>
        </w:tabs>
        <w:suppressAutoHyphens/>
        <w:autoSpaceDE w:val="0"/>
        <w:spacing w:after="0" w:line="280" w:lineRule="atLeast"/>
        <w:jc w:val="both"/>
        <w:rPr>
          <w:rFonts w:eastAsia="Times New Roman" w:cs="Calibri"/>
          <w:bCs/>
        </w:rPr>
      </w:pPr>
      <w:r w:rsidRPr="00687FBD">
        <w:rPr>
          <w:rFonts w:eastAsia="Times New Roman" w:cs="Calibri"/>
          <w:bCs/>
        </w:rPr>
        <w:t>Wykonawca ponosi wobec Zamawiającego pełną odpowiedzialność za roboty</w:t>
      </w:r>
      <w:r w:rsidR="00513983">
        <w:rPr>
          <w:rFonts w:eastAsia="Times New Roman" w:cs="Calibri"/>
          <w:bCs/>
        </w:rPr>
        <w:t xml:space="preserve"> / </w:t>
      </w:r>
      <w:r w:rsidR="009A3CF9">
        <w:rPr>
          <w:rFonts w:eastAsia="Times New Roman" w:cs="Calibri"/>
          <w:bCs/>
        </w:rPr>
        <w:t>usługi</w:t>
      </w:r>
      <w:r w:rsidRPr="00687FBD">
        <w:rPr>
          <w:rFonts w:eastAsia="Times New Roman" w:cs="Calibri"/>
          <w:bCs/>
        </w:rPr>
        <w:t xml:space="preserve">, które wykonuje przy pomocy podwykonawców i dalszych podwykonawców. Wykonawca przyjmuje na siebie pełnienie funkcji koordynatora w stosunku do </w:t>
      </w:r>
      <w:r w:rsidR="00A3356D">
        <w:rPr>
          <w:rFonts w:eastAsia="Times New Roman" w:cs="Calibri"/>
          <w:bCs/>
        </w:rPr>
        <w:t>prac</w:t>
      </w:r>
      <w:r w:rsidRPr="00687FBD">
        <w:rPr>
          <w:rFonts w:eastAsia="Times New Roman" w:cs="Calibri"/>
          <w:bCs/>
        </w:rPr>
        <w:t xml:space="preserve"> realizowanych przez podwykonawców i dalszych podwykonawców.</w:t>
      </w:r>
    </w:p>
    <w:p w14:paraId="4F37C251" w14:textId="77777777" w:rsidR="00687FBD" w:rsidRPr="00687FBD" w:rsidRDefault="00687FBD" w:rsidP="005509A6">
      <w:pPr>
        <w:numPr>
          <w:ilvl w:val="0"/>
          <w:numId w:val="10"/>
        </w:numPr>
        <w:tabs>
          <w:tab w:val="left" w:pos="283"/>
        </w:tabs>
        <w:suppressAutoHyphens/>
        <w:autoSpaceDE w:val="0"/>
        <w:spacing w:after="0" w:line="280" w:lineRule="atLeast"/>
        <w:jc w:val="both"/>
        <w:rPr>
          <w:rFonts w:eastAsia="Times New Roman" w:cs="Calibri"/>
          <w:bCs/>
        </w:rPr>
      </w:pPr>
      <w:r w:rsidRPr="00687FBD">
        <w:rPr>
          <w:rFonts w:eastAsia="Times New Roman" w:cs="Calibri"/>
          <w:bCs/>
        </w:rPr>
        <w:t>Wykonawca zapewni ustalenie w umowach z podwykonawcami takiego zakresu odpowiedzialności za wady, aby nie był on krótszy od okresu odpowiedzialności za wady wobec Zamawiającego.</w:t>
      </w:r>
    </w:p>
    <w:p w14:paraId="29267C23" w14:textId="77777777" w:rsidR="00756F8D" w:rsidRDefault="00756F8D" w:rsidP="005509A6">
      <w:pPr>
        <w:autoSpaceDE w:val="0"/>
        <w:spacing w:after="0" w:line="280" w:lineRule="atLeast"/>
        <w:jc w:val="center"/>
        <w:rPr>
          <w:rFonts w:cs="Calibri"/>
          <w:b/>
        </w:rPr>
      </w:pPr>
    </w:p>
    <w:p w14:paraId="447514F8" w14:textId="77777777" w:rsidR="00C51A59" w:rsidRDefault="00C51A59" w:rsidP="005509A6">
      <w:pPr>
        <w:autoSpaceDE w:val="0"/>
        <w:spacing w:after="0" w:line="280" w:lineRule="atLeast"/>
        <w:jc w:val="center"/>
        <w:rPr>
          <w:rFonts w:cs="Calibri"/>
          <w:b/>
        </w:rPr>
      </w:pPr>
      <w:r>
        <w:rPr>
          <w:rFonts w:cs="Calibri"/>
          <w:b/>
        </w:rPr>
        <w:t>KARY UMOWNE</w:t>
      </w:r>
    </w:p>
    <w:p w14:paraId="5AB24828" w14:textId="77777777" w:rsidR="00687FBD" w:rsidRPr="00687FBD" w:rsidRDefault="00687FBD" w:rsidP="005509A6">
      <w:pPr>
        <w:autoSpaceDE w:val="0"/>
        <w:spacing w:after="0" w:line="280" w:lineRule="atLeast"/>
        <w:jc w:val="center"/>
        <w:rPr>
          <w:rFonts w:cs="Calibri"/>
          <w:b/>
        </w:rPr>
      </w:pPr>
      <w:r w:rsidRPr="00687FBD">
        <w:rPr>
          <w:rFonts w:cs="Calibri"/>
          <w:b/>
        </w:rPr>
        <w:t>§ 1</w:t>
      </w:r>
      <w:r w:rsidR="00AA1CB7">
        <w:rPr>
          <w:rFonts w:cs="Calibri"/>
          <w:b/>
        </w:rPr>
        <w:t>0</w:t>
      </w:r>
    </w:p>
    <w:p w14:paraId="04870D1D" w14:textId="77777777" w:rsidR="00687FBD" w:rsidRPr="00687FBD" w:rsidRDefault="00687FBD" w:rsidP="005509A6">
      <w:pPr>
        <w:numPr>
          <w:ilvl w:val="0"/>
          <w:numId w:val="16"/>
        </w:numPr>
        <w:tabs>
          <w:tab w:val="left" w:pos="283"/>
        </w:tabs>
        <w:suppressAutoHyphens/>
        <w:autoSpaceDE w:val="0"/>
        <w:spacing w:after="0" w:line="280" w:lineRule="atLeast"/>
        <w:jc w:val="both"/>
        <w:rPr>
          <w:rFonts w:eastAsia="Times New Roman" w:cs="Calibri"/>
          <w:bCs/>
        </w:rPr>
      </w:pPr>
      <w:r w:rsidRPr="00687FBD">
        <w:rPr>
          <w:rFonts w:eastAsia="Times New Roman" w:cs="Calibri"/>
          <w:bCs/>
        </w:rPr>
        <w:t>Wykonawca zapłaci zamawiającemu kary umowne:</w:t>
      </w:r>
    </w:p>
    <w:p w14:paraId="4C0EB833" w14:textId="77777777" w:rsidR="00687FBD" w:rsidRPr="00AF7DEF" w:rsidRDefault="00687FBD" w:rsidP="00AF7DEF">
      <w:pPr>
        <w:pStyle w:val="Akapitzlist"/>
        <w:numPr>
          <w:ilvl w:val="0"/>
          <w:numId w:val="8"/>
        </w:numPr>
        <w:tabs>
          <w:tab w:val="clear" w:pos="283"/>
          <w:tab w:val="num" w:pos="567"/>
        </w:tabs>
        <w:suppressAutoHyphens/>
        <w:autoSpaceDE w:val="0"/>
        <w:spacing w:after="0" w:line="280" w:lineRule="atLeast"/>
        <w:ind w:left="567"/>
        <w:jc w:val="both"/>
        <w:rPr>
          <w:rFonts w:eastAsia="Times New Roman" w:cs="Calibri"/>
        </w:rPr>
      </w:pPr>
      <w:r w:rsidRPr="00AF7DEF">
        <w:rPr>
          <w:rFonts w:eastAsia="Times New Roman" w:cs="Calibri"/>
        </w:rPr>
        <w:t>za zwłokę w wykonaniu przedmiotu umowy – w wysokości 0,2% wartości umowy brutto za każdy rozpoczęty dzień zwłoki w realizacji przedmiotu niniejszej umowy,</w:t>
      </w:r>
    </w:p>
    <w:p w14:paraId="6BBD4BE0" w14:textId="77777777" w:rsidR="00687FBD" w:rsidRPr="00C12CA7" w:rsidRDefault="00687FBD" w:rsidP="005509A6">
      <w:pPr>
        <w:numPr>
          <w:ilvl w:val="0"/>
          <w:numId w:val="8"/>
        </w:numPr>
        <w:tabs>
          <w:tab w:val="left" w:pos="567"/>
        </w:tabs>
        <w:suppressAutoHyphens/>
        <w:autoSpaceDE w:val="0"/>
        <w:spacing w:after="0" w:line="280" w:lineRule="atLeast"/>
        <w:ind w:left="567"/>
        <w:jc w:val="both"/>
        <w:rPr>
          <w:rFonts w:eastAsia="Times New Roman" w:cs="Calibri"/>
        </w:rPr>
      </w:pPr>
      <w:r w:rsidRPr="00C12CA7">
        <w:rPr>
          <w:rFonts w:eastAsia="Times New Roman" w:cs="Calibri"/>
        </w:rPr>
        <w:lastRenderedPageBreak/>
        <w:t xml:space="preserve">za zwłokę w usunięciu wad stwierdzonych przy odbiorach lub ujawnionych w okresie gwarancji i rękojmi – w wysokości 0,5% wartości umowy brutto za każdy rozpoczęty dzień zwłoki, liczony od upływu terminu wyznaczonego na usunięcie wad, </w:t>
      </w:r>
    </w:p>
    <w:p w14:paraId="5814B7ED" w14:textId="77777777" w:rsidR="00D14BC9" w:rsidRPr="00687FBD" w:rsidRDefault="00D14BC9" w:rsidP="005509A6">
      <w:pPr>
        <w:numPr>
          <w:ilvl w:val="0"/>
          <w:numId w:val="8"/>
        </w:numPr>
        <w:tabs>
          <w:tab w:val="left" w:pos="567"/>
        </w:tabs>
        <w:suppressAutoHyphens/>
        <w:autoSpaceDE w:val="0"/>
        <w:spacing w:after="0" w:line="280" w:lineRule="atLeast"/>
        <w:ind w:left="567"/>
        <w:jc w:val="both"/>
        <w:rPr>
          <w:rFonts w:eastAsia="Times New Roman" w:cs="Calibri"/>
        </w:rPr>
      </w:pPr>
      <w:r>
        <w:rPr>
          <w:rFonts w:eastAsia="Times New Roman" w:cs="Calibri"/>
        </w:rPr>
        <w:t xml:space="preserve">za brak ubezpieczenia OC z tytułu prowadzonej działalności, o którym mowa w §3 ust.2 Umowy, wysokości 0,2% </w:t>
      </w:r>
      <w:r w:rsidRPr="00D14BC9">
        <w:rPr>
          <w:rFonts w:eastAsia="Times New Roman" w:cs="Calibri"/>
        </w:rPr>
        <w:t>wartości umowy brutto za każdy</w:t>
      </w:r>
      <w:r>
        <w:rPr>
          <w:rFonts w:eastAsia="Times New Roman" w:cs="Calibri"/>
        </w:rPr>
        <w:t xml:space="preserve"> </w:t>
      </w:r>
      <w:r w:rsidR="00763849">
        <w:rPr>
          <w:rFonts w:eastAsia="Times New Roman" w:cs="Calibri"/>
        </w:rPr>
        <w:t xml:space="preserve">rozpoczęty dzień </w:t>
      </w:r>
      <w:r>
        <w:rPr>
          <w:rFonts w:eastAsia="Times New Roman" w:cs="Calibri"/>
        </w:rPr>
        <w:t>nie posiadania ubezpieczenia lub za każdy dzień zwłoki w przedłożeniu Zamawiającemu na wezwanie dokumentu potwierdzającego posiadanie ubezpieczenia OC.</w:t>
      </w:r>
    </w:p>
    <w:p w14:paraId="2DE0DA23" w14:textId="77777777" w:rsidR="00687FBD" w:rsidRPr="00687FBD" w:rsidRDefault="00687FBD" w:rsidP="005509A6">
      <w:pPr>
        <w:numPr>
          <w:ilvl w:val="0"/>
          <w:numId w:val="16"/>
        </w:numPr>
        <w:tabs>
          <w:tab w:val="left" w:pos="283"/>
        </w:tabs>
        <w:suppressAutoHyphens/>
        <w:autoSpaceDE w:val="0"/>
        <w:spacing w:after="0" w:line="280" w:lineRule="atLeast"/>
        <w:jc w:val="both"/>
        <w:rPr>
          <w:rFonts w:eastAsia="Times New Roman" w:cs="Calibri"/>
          <w:bCs/>
        </w:rPr>
      </w:pPr>
      <w:r w:rsidRPr="00687FBD">
        <w:rPr>
          <w:rFonts w:eastAsia="Times New Roman" w:cs="Calibri"/>
          <w:bCs/>
        </w:rPr>
        <w:t xml:space="preserve">Wykonawca zapłaci </w:t>
      </w:r>
      <w:r w:rsidR="00D14BC9">
        <w:rPr>
          <w:rFonts w:eastAsia="Times New Roman" w:cs="Calibri"/>
          <w:bCs/>
        </w:rPr>
        <w:t>Z</w:t>
      </w:r>
      <w:r w:rsidRPr="00687FBD">
        <w:rPr>
          <w:rFonts w:eastAsia="Times New Roman" w:cs="Calibri"/>
          <w:bCs/>
        </w:rPr>
        <w:t>amawiającemu karę za odstąpienie od umowy z przyczyn, za które odpowiedzialność ponosi Wykonawca, w wysokości 10% wartości umowy brutto.</w:t>
      </w:r>
    </w:p>
    <w:p w14:paraId="261D3ECB" w14:textId="77777777" w:rsidR="00687FBD" w:rsidRDefault="00687FBD" w:rsidP="005509A6">
      <w:pPr>
        <w:numPr>
          <w:ilvl w:val="0"/>
          <w:numId w:val="16"/>
        </w:numPr>
        <w:tabs>
          <w:tab w:val="left" w:pos="283"/>
        </w:tabs>
        <w:suppressAutoHyphens/>
        <w:autoSpaceDE w:val="0"/>
        <w:spacing w:after="0" w:line="280" w:lineRule="atLeast"/>
        <w:jc w:val="both"/>
        <w:rPr>
          <w:rFonts w:eastAsia="Times New Roman" w:cs="Calibri"/>
          <w:bCs/>
        </w:rPr>
      </w:pPr>
      <w:r w:rsidRPr="00687FBD">
        <w:rPr>
          <w:rFonts w:eastAsia="Times New Roman" w:cs="Calibri"/>
          <w:bCs/>
        </w:rPr>
        <w:t xml:space="preserve">Zamawiający zapłaci </w:t>
      </w:r>
      <w:r w:rsidR="00D14BC9">
        <w:rPr>
          <w:rFonts w:eastAsia="Times New Roman" w:cs="Calibri"/>
          <w:bCs/>
        </w:rPr>
        <w:t>W</w:t>
      </w:r>
      <w:r w:rsidRPr="00687FBD">
        <w:rPr>
          <w:rFonts w:eastAsia="Times New Roman" w:cs="Calibri"/>
          <w:bCs/>
        </w:rPr>
        <w:t>ykonawcy karę za odstąpienie od umowy z przyczyn, za które odpowiedzialność ponosi Zamawiający, w wysokości 10% wartości umowy brutto.</w:t>
      </w:r>
    </w:p>
    <w:p w14:paraId="4AFEAF90" w14:textId="77777777" w:rsidR="005C789C" w:rsidRPr="00687FBD" w:rsidRDefault="005C789C" w:rsidP="005509A6">
      <w:pPr>
        <w:numPr>
          <w:ilvl w:val="0"/>
          <w:numId w:val="16"/>
        </w:numPr>
        <w:tabs>
          <w:tab w:val="left" w:pos="283"/>
        </w:tabs>
        <w:suppressAutoHyphens/>
        <w:autoSpaceDE w:val="0"/>
        <w:spacing w:after="0" w:line="280" w:lineRule="atLeast"/>
        <w:jc w:val="both"/>
        <w:rPr>
          <w:rFonts w:eastAsia="Times New Roman" w:cs="Calibri"/>
          <w:bCs/>
        </w:rPr>
      </w:pPr>
      <w:r>
        <w:rPr>
          <w:rFonts w:eastAsia="Times New Roman" w:cs="Calibri"/>
          <w:bCs/>
        </w:rPr>
        <w:t>Łączną maksymalną wysokość kar umowny</w:t>
      </w:r>
      <w:r w:rsidR="004B0F9F">
        <w:rPr>
          <w:rFonts w:eastAsia="Times New Roman" w:cs="Calibri"/>
          <w:bCs/>
        </w:rPr>
        <w:t xml:space="preserve">ch przysługujących każdej ze Stron ustala się na poziomie </w:t>
      </w:r>
      <w:r w:rsidR="00C12CA7">
        <w:rPr>
          <w:rFonts w:eastAsia="Times New Roman" w:cs="Calibri"/>
          <w:bCs/>
        </w:rPr>
        <w:t>30</w:t>
      </w:r>
      <w:r w:rsidR="004B0F9F">
        <w:rPr>
          <w:rFonts w:eastAsia="Times New Roman" w:cs="Calibri"/>
          <w:bCs/>
        </w:rPr>
        <w:t>% wartości wynagrodzenia brutto określonego w §6 ust.1 Umowy.</w:t>
      </w:r>
    </w:p>
    <w:p w14:paraId="27A1FB89" w14:textId="77777777" w:rsidR="00687FBD" w:rsidRPr="00687FBD" w:rsidRDefault="00687FBD" w:rsidP="005509A6">
      <w:pPr>
        <w:numPr>
          <w:ilvl w:val="0"/>
          <w:numId w:val="16"/>
        </w:numPr>
        <w:tabs>
          <w:tab w:val="left" w:pos="283"/>
        </w:tabs>
        <w:suppressAutoHyphens/>
        <w:autoSpaceDE w:val="0"/>
        <w:spacing w:after="0" w:line="280" w:lineRule="atLeast"/>
        <w:jc w:val="both"/>
        <w:rPr>
          <w:rFonts w:eastAsia="Times New Roman" w:cs="Calibri"/>
          <w:bCs/>
        </w:rPr>
      </w:pPr>
      <w:r w:rsidRPr="00687FBD">
        <w:rPr>
          <w:rFonts w:eastAsia="Times New Roman" w:cs="Calibri"/>
        </w:rPr>
        <w:t>Strony zastrzegają sobie prawo dochodzenia odszkodowania uzupełniającego przekraczającego wysokość naliczonych kar umownych.</w:t>
      </w:r>
    </w:p>
    <w:p w14:paraId="0C3B708B" w14:textId="77777777" w:rsidR="00C51A59" w:rsidRDefault="00C51A59" w:rsidP="005509A6">
      <w:pPr>
        <w:autoSpaceDE w:val="0"/>
        <w:spacing w:after="0" w:line="280" w:lineRule="atLeast"/>
        <w:jc w:val="center"/>
        <w:rPr>
          <w:rFonts w:cs="Calibri"/>
          <w:b/>
        </w:rPr>
      </w:pPr>
    </w:p>
    <w:p w14:paraId="5F5939B2" w14:textId="77777777" w:rsidR="00C51A59" w:rsidRDefault="00C51A59" w:rsidP="005509A6">
      <w:pPr>
        <w:autoSpaceDE w:val="0"/>
        <w:spacing w:after="0" w:line="280" w:lineRule="atLeast"/>
        <w:jc w:val="center"/>
        <w:rPr>
          <w:rFonts w:cs="Calibri"/>
          <w:b/>
        </w:rPr>
      </w:pPr>
      <w:r>
        <w:rPr>
          <w:rFonts w:cs="Calibri"/>
          <w:b/>
        </w:rPr>
        <w:t>ZABEPIECZENIE NALE</w:t>
      </w:r>
      <w:r w:rsidR="00D14BC9">
        <w:rPr>
          <w:rFonts w:cs="Calibri"/>
          <w:b/>
        </w:rPr>
        <w:t>Ż</w:t>
      </w:r>
      <w:r>
        <w:rPr>
          <w:rFonts w:cs="Calibri"/>
          <w:b/>
        </w:rPr>
        <w:t>YTEGO WYKONANIA UMOWY</w:t>
      </w:r>
    </w:p>
    <w:p w14:paraId="7D073A27" w14:textId="77777777" w:rsidR="00687FBD" w:rsidRPr="00687FBD" w:rsidRDefault="00687FBD" w:rsidP="005509A6">
      <w:pPr>
        <w:autoSpaceDE w:val="0"/>
        <w:spacing w:after="0" w:line="280" w:lineRule="atLeast"/>
        <w:jc w:val="center"/>
        <w:rPr>
          <w:rFonts w:cs="Calibri"/>
          <w:b/>
        </w:rPr>
      </w:pPr>
      <w:r w:rsidRPr="00687FBD">
        <w:rPr>
          <w:rFonts w:cs="Calibri"/>
          <w:b/>
        </w:rPr>
        <w:t>§ 1</w:t>
      </w:r>
      <w:r w:rsidR="00AA1CB7">
        <w:rPr>
          <w:rFonts w:cs="Calibri"/>
          <w:b/>
        </w:rPr>
        <w:t>1</w:t>
      </w:r>
    </w:p>
    <w:p w14:paraId="194ED7DE" w14:textId="77777777" w:rsidR="00687FBD" w:rsidRPr="00687FBD" w:rsidRDefault="00687FBD" w:rsidP="005509A6">
      <w:pPr>
        <w:numPr>
          <w:ilvl w:val="0"/>
          <w:numId w:val="9"/>
        </w:numPr>
        <w:tabs>
          <w:tab w:val="left" w:pos="283"/>
        </w:tabs>
        <w:suppressAutoHyphens/>
        <w:autoSpaceDE w:val="0"/>
        <w:spacing w:after="0" w:line="280" w:lineRule="atLeast"/>
        <w:jc w:val="both"/>
        <w:rPr>
          <w:rFonts w:eastAsia="Times New Roman" w:cs="Calibri"/>
          <w:bCs/>
        </w:rPr>
      </w:pPr>
      <w:r w:rsidRPr="00687FBD">
        <w:rPr>
          <w:rFonts w:eastAsia="Times New Roman" w:cs="Calibri"/>
          <w:bCs/>
        </w:rPr>
        <w:t xml:space="preserve">Wykonawca wniósł zabezpieczenie należytego wykonania umowy w wysokości </w:t>
      </w:r>
      <w:r w:rsidR="00A3356D">
        <w:rPr>
          <w:rFonts w:eastAsia="Times New Roman" w:cs="Calibri"/>
          <w:bCs/>
        </w:rPr>
        <w:t>5</w:t>
      </w:r>
      <w:r w:rsidRPr="00687FBD">
        <w:rPr>
          <w:rFonts w:eastAsia="Times New Roman" w:cs="Calibri"/>
          <w:bCs/>
        </w:rPr>
        <w:t xml:space="preserve">% wartości przedmiotu umowy tj. w wysokości  </w:t>
      </w:r>
      <w:r w:rsidR="00AA1CB7">
        <w:rPr>
          <w:rFonts w:eastAsia="Times New Roman" w:cs="Calibri"/>
          <w:bCs/>
        </w:rPr>
        <w:t>____</w:t>
      </w:r>
      <w:r w:rsidRPr="00687FBD">
        <w:rPr>
          <w:rFonts w:eastAsia="Times New Roman" w:cs="Calibri"/>
          <w:bCs/>
        </w:rPr>
        <w:t xml:space="preserve"> zł.</w:t>
      </w:r>
    </w:p>
    <w:p w14:paraId="00BC1022" w14:textId="77777777" w:rsidR="00687FBD" w:rsidRDefault="00687FBD" w:rsidP="005509A6">
      <w:pPr>
        <w:numPr>
          <w:ilvl w:val="0"/>
          <w:numId w:val="9"/>
        </w:numPr>
        <w:tabs>
          <w:tab w:val="left" w:pos="283"/>
        </w:tabs>
        <w:suppressAutoHyphens/>
        <w:autoSpaceDE w:val="0"/>
        <w:spacing w:after="0" w:line="280" w:lineRule="atLeast"/>
        <w:jc w:val="both"/>
        <w:rPr>
          <w:rFonts w:eastAsia="Times New Roman" w:cs="Calibri"/>
          <w:bCs/>
        </w:rPr>
      </w:pPr>
      <w:r w:rsidRPr="00687FBD">
        <w:rPr>
          <w:rFonts w:eastAsia="Times New Roman" w:cs="Calibri"/>
          <w:bCs/>
        </w:rPr>
        <w:t>Zabezpieczenie zostało wniesione w formie</w:t>
      </w:r>
      <w:r w:rsidR="00AA1CB7">
        <w:rPr>
          <w:rFonts w:eastAsia="Times New Roman" w:cs="Calibri"/>
          <w:bCs/>
        </w:rPr>
        <w:t xml:space="preserve"> ______</w:t>
      </w:r>
      <w:r w:rsidRPr="00687FBD">
        <w:rPr>
          <w:rFonts w:eastAsia="Times New Roman" w:cs="Calibri"/>
          <w:bCs/>
        </w:rPr>
        <w:t xml:space="preserve"> .</w:t>
      </w:r>
    </w:p>
    <w:p w14:paraId="49C38978" w14:textId="77777777" w:rsidR="00687FBD" w:rsidRDefault="00687FBD" w:rsidP="005509A6">
      <w:pPr>
        <w:numPr>
          <w:ilvl w:val="0"/>
          <w:numId w:val="9"/>
        </w:numPr>
        <w:tabs>
          <w:tab w:val="left" w:pos="283"/>
        </w:tabs>
        <w:suppressAutoHyphens/>
        <w:autoSpaceDE w:val="0"/>
        <w:spacing w:after="0" w:line="280" w:lineRule="atLeast"/>
        <w:jc w:val="both"/>
        <w:rPr>
          <w:rFonts w:eastAsia="Times New Roman" w:cs="Calibri"/>
          <w:bCs/>
        </w:rPr>
      </w:pPr>
      <w:r w:rsidRPr="00687FBD">
        <w:rPr>
          <w:rFonts w:eastAsia="Times New Roman" w:cs="Calibri"/>
          <w:bCs/>
        </w:rPr>
        <w:t xml:space="preserve">Zabezpieczenie służy pokryciu roszczeń z tytułu niewykonania lub nienależytego wykonania umowy. </w:t>
      </w:r>
    </w:p>
    <w:p w14:paraId="6D7DA55F" w14:textId="77777777" w:rsidR="00A3356D" w:rsidRPr="00A3356D" w:rsidRDefault="00A3356D" w:rsidP="00A3356D">
      <w:pPr>
        <w:pStyle w:val="Akapitzlist"/>
        <w:numPr>
          <w:ilvl w:val="0"/>
          <w:numId w:val="9"/>
        </w:numPr>
        <w:spacing w:after="0"/>
        <w:ind w:left="284" w:hanging="284"/>
        <w:jc w:val="both"/>
        <w:rPr>
          <w:rFonts w:eastAsia="Times New Roman" w:cs="Calibri"/>
          <w:bCs/>
        </w:rPr>
      </w:pPr>
      <w:r w:rsidRPr="00A3356D">
        <w:rPr>
          <w:rFonts w:eastAsia="Times New Roman" w:cs="Calibri"/>
          <w:bCs/>
        </w:rPr>
        <w:t>Zmiana formy zabezpieczenia w trakcie realizacji umowy nie wymaga sporządzenia aneksu, wymaga jednak pisemnego poinformowania Zamawiającego i musi być dokonana z zachowaniem ciągłości zabezpieczenia oraz bez zmniejszenia jego wysokości. W przypadku</w:t>
      </w:r>
      <w:r w:rsidR="00763849">
        <w:rPr>
          <w:rFonts w:eastAsia="Times New Roman" w:cs="Calibri"/>
          <w:bCs/>
        </w:rPr>
        <w:t xml:space="preserve"> zabezpieczenia w formie gwarancji</w:t>
      </w:r>
      <w:r>
        <w:rPr>
          <w:rFonts w:eastAsia="Times New Roman" w:cs="Calibri"/>
          <w:bCs/>
        </w:rPr>
        <w:t xml:space="preserve"> bankow</w:t>
      </w:r>
      <w:r w:rsidR="00763849">
        <w:rPr>
          <w:rFonts w:eastAsia="Times New Roman" w:cs="Calibri"/>
          <w:bCs/>
        </w:rPr>
        <w:t>ej / ubezpieczeniowej</w:t>
      </w:r>
      <w:r w:rsidRPr="00A3356D">
        <w:rPr>
          <w:rFonts w:eastAsia="Times New Roman" w:cs="Calibri"/>
          <w:bCs/>
        </w:rPr>
        <w:t>, treść gwarancji wymaga zatwierdzenia przez Zamawiającego.</w:t>
      </w:r>
    </w:p>
    <w:p w14:paraId="083E1E95" w14:textId="77777777" w:rsidR="00687FBD" w:rsidRPr="00687FBD" w:rsidRDefault="00687FBD" w:rsidP="00A3356D">
      <w:pPr>
        <w:numPr>
          <w:ilvl w:val="0"/>
          <w:numId w:val="9"/>
        </w:numPr>
        <w:tabs>
          <w:tab w:val="left" w:pos="283"/>
        </w:tabs>
        <w:suppressAutoHyphens/>
        <w:autoSpaceDE w:val="0"/>
        <w:spacing w:after="0" w:line="280" w:lineRule="atLeast"/>
        <w:ind w:left="284" w:hanging="284"/>
        <w:jc w:val="both"/>
        <w:rPr>
          <w:rFonts w:eastAsia="Times New Roman" w:cs="Calibri"/>
          <w:bCs/>
        </w:rPr>
      </w:pPr>
      <w:r w:rsidRPr="00687FBD">
        <w:rPr>
          <w:rFonts w:eastAsia="Times New Roman" w:cs="Calibri"/>
          <w:bCs/>
        </w:rPr>
        <w:t>Strony ustalają, że wniesione zabezpieczenie należytego wykonania umowy zostanie zwrócone w następujący sposób:</w:t>
      </w:r>
    </w:p>
    <w:p w14:paraId="5227F15A" w14:textId="77777777" w:rsidR="00687FBD" w:rsidRPr="00687FBD" w:rsidRDefault="00687FBD" w:rsidP="005509A6">
      <w:pPr>
        <w:numPr>
          <w:ilvl w:val="1"/>
          <w:numId w:val="18"/>
        </w:numPr>
        <w:tabs>
          <w:tab w:val="left" w:pos="283"/>
        </w:tabs>
        <w:suppressAutoHyphens/>
        <w:autoSpaceDE w:val="0"/>
        <w:spacing w:after="0" w:line="280" w:lineRule="atLeast"/>
        <w:jc w:val="both"/>
        <w:rPr>
          <w:rFonts w:eastAsia="Times New Roman" w:cs="Calibri"/>
          <w:bCs/>
        </w:rPr>
      </w:pPr>
      <w:r w:rsidRPr="00687FBD">
        <w:rPr>
          <w:rFonts w:cs="Calibri"/>
        </w:rPr>
        <w:t xml:space="preserve">70% wniesionego zabezpieczenia tj. w wysokości </w:t>
      </w:r>
      <w:r w:rsidR="00AA1CB7">
        <w:rPr>
          <w:rFonts w:cs="Calibri"/>
        </w:rPr>
        <w:t>______</w:t>
      </w:r>
      <w:r w:rsidRPr="00687FBD">
        <w:rPr>
          <w:rFonts w:cs="Calibri"/>
        </w:rPr>
        <w:t xml:space="preserve"> zł zostanie zwrócone w terminie 30 dni od daty dokonania odbioru końcowego przedmiotu umowy, czyli od dnia wykonania zamówienia i uznania przez Zamawiającego za należycie wykonane,</w:t>
      </w:r>
    </w:p>
    <w:p w14:paraId="6162DE83" w14:textId="77777777" w:rsidR="00687FBD" w:rsidRDefault="00687FBD" w:rsidP="005509A6">
      <w:pPr>
        <w:numPr>
          <w:ilvl w:val="1"/>
          <w:numId w:val="18"/>
        </w:numPr>
        <w:tabs>
          <w:tab w:val="left" w:pos="303"/>
        </w:tabs>
        <w:suppressAutoHyphens/>
        <w:autoSpaceDE w:val="0"/>
        <w:spacing w:after="0" w:line="280" w:lineRule="atLeast"/>
        <w:jc w:val="both"/>
        <w:rPr>
          <w:rFonts w:cs="Calibri"/>
        </w:rPr>
      </w:pPr>
      <w:r w:rsidRPr="00687FBD">
        <w:rPr>
          <w:rFonts w:cs="Calibri"/>
        </w:rPr>
        <w:t xml:space="preserve">30% wniesionego zabezpieczenia tj. w wysokości </w:t>
      </w:r>
      <w:r w:rsidR="00AA1CB7">
        <w:rPr>
          <w:rFonts w:cs="Calibri"/>
        </w:rPr>
        <w:t>______</w:t>
      </w:r>
      <w:r w:rsidRPr="00687FBD">
        <w:rPr>
          <w:rFonts w:cs="Calibri"/>
        </w:rPr>
        <w:t xml:space="preserve"> zł zostanie pozostawione na zabezpieczenie roszczeń z tytułu  rękojmi za wady i zostanie zwrócone nie później niż w 15 dniu po upływie okresu rękojmi za wady.</w:t>
      </w:r>
    </w:p>
    <w:p w14:paraId="28FF391C" w14:textId="77777777" w:rsidR="00AF7DEF" w:rsidRPr="00687FBD" w:rsidRDefault="00AF7DEF" w:rsidP="00AF7DEF">
      <w:pPr>
        <w:suppressAutoHyphens/>
        <w:autoSpaceDE w:val="0"/>
        <w:spacing w:after="0" w:line="280" w:lineRule="atLeast"/>
        <w:ind w:left="284"/>
        <w:jc w:val="both"/>
        <w:rPr>
          <w:rFonts w:cs="Calibri"/>
        </w:rPr>
      </w:pPr>
    </w:p>
    <w:p w14:paraId="623EA1C4" w14:textId="77777777" w:rsidR="00C51A59" w:rsidRDefault="00C51A59" w:rsidP="005509A6">
      <w:pPr>
        <w:autoSpaceDE w:val="0"/>
        <w:spacing w:after="0" w:line="280" w:lineRule="atLeast"/>
        <w:jc w:val="center"/>
        <w:rPr>
          <w:rFonts w:cs="Calibri"/>
          <w:b/>
        </w:rPr>
      </w:pPr>
    </w:p>
    <w:p w14:paraId="17D0B7B1" w14:textId="77777777" w:rsidR="00687FBD" w:rsidRPr="00C51A59" w:rsidRDefault="00C51A59" w:rsidP="005509A6">
      <w:pPr>
        <w:autoSpaceDE w:val="0"/>
        <w:spacing w:after="0" w:line="280" w:lineRule="atLeast"/>
        <w:jc w:val="center"/>
        <w:rPr>
          <w:rFonts w:cs="Calibri"/>
          <w:b/>
        </w:rPr>
      </w:pPr>
      <w:r>
        <w:rPr>
          <w:rFonts w:cs="Calibri"/>
          <w:b/>
        </w:rPr>
        <w:t>ROZWIĄZANIE UMOWY / ODSTĄPIENIE OD UMOWY</w:t>
      </w:r>
    </w:p>
    <w:p w14:paraId="3D23D2D3" w14:textId="77777777" w:rsidR="00687FBD" w:rsidRPr="00687FBD" w:rsidRDefault="00687FBD" w:rsidP="005509A6">
      <w:pPr>
        <w:autoSpaceDE w:val="0"/>
        <w:spacing w:after="0" w:line="280" w:lineRule="atLeast"/>
        <w:jc w:val="center"/>
        <w:rPr>
          <w:rFonts w:cs="Calibri"/>
          <w:b/>
        </w:rPr>
      </w:pPr>
      <w:r w:rsidRPr="00687FBD">
        <w:rPr>
          <w:rFonts w:cs="Calibri"/>
          <w:b/>
        </w:rPr>
        <w:t>§ 1</w:t>
      </w:r>
      <w:r w:rsidR="00AA1CB7">
        <w:rPr>
          <w:rFonts w:cs="Calibri"/>
          <w:b/>
        </w:rPr>
        <w:t>2</w:t>
      </w:r>
    </w:p>
    <w:p w14:paraId="225BB41B" w14:textId="77777777" w:rsidR="00687FBD" w:rsidRPr="00687FBD" w:rsidRDefault="00687FBD" w:rsidP="005509A6">
      <w:pPr>
        <w:numPr>
          <w:ilvl w:val="0"/>
          <w:numId w:val="3"/>
        </w:numPr>
        <w:tabs>
          <w:tab w:val="left" w:pos="283"/>
        </w:tabs>
        <w:suppressAutoHyphens/>
        <w:autoSpaceDE w:val="0"/>
        <w:spacing w:after="0" w:line="280" w:lineRule="atLeast"/>
        <w:jc w:val="both"/>
        <w:rPr>
          <w:rFonts w:eastAsia="Times New Roman" w:cs="Calibri"/>
        </w:rPr>
      </w:pPr>
      <w:r w:rsidRPr="00687FBD">
        <w:rPr>
          <w:rFonts w:eastAsia="Times New Roman" w:cs="Calibri"/>
        </w:rPr>
        <w:t>Zamawiający może odstąpić od umowy w ciągu 14 dni, jeżeli poweźmie wiadomość o tym, że:</w:t>
      </w:r>
    </w:p>
    <w:p w14:paraId="33194647" w14:textId="77777777" w:rsidR="00687FBD" w:rsidRPr="00687FBD" w:rsidRDefault="00687FBD" w:rsidP="00AF7DEF">
      <w:pPr>
        <w:numPr>
          <w:ilvl w:val="0"/>
          <w:numId w:val="28"/>
        </w:numPr>
        <w:tabs>
          <w:tab w:val="left" w:pos="567"/>
        </w:tabs>
        <w:suppressAutoHyphens/>
        <w:autoSpaceDE w:val="0"/>
        <w:spacing w:after="0" w:line="280" w:lineRule="atLeast"/>
        <w:ind w:firstLine="1"/>
        <w:jc w:val="both"/>
        <w:rPr>
          <w:rFonts w:eastAsia="Times New Roman" w:cs="Calibri"/>
        </w:rPr>
      </w:pPr>
      <w:r w:rsidRPr="00687FBD">
        <w:rPr>
          <w:rFonts w:eastAsia="Times New Roman" w:cs="Calibri"/>
        </w:rPr>
        <w:t>zostanie ogłoszona upadłość lub rozwiązanie firmy Wykonawcy,</w:t>
      </w:r>
    </w:p>
    <w:p w14:paraId="6BA9DCCB" w14:textId="77777777" w:rsidR="00687FBD" w:rsidRPr="00687FBD" w:rsidRDefault="00687FBD" w:rsidP="00AF7DEF">
      <w:pPr>
        <w:numPr>
          <w:ilvl w:val="0"/>
          <w:numId w:val="28"/>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zostanie wydany nakaz zajęcia majątku Wykonawcy,</w:t>
      </w:r>
    </w:p>
    <w:p w14:paraId="6E885121" w14:textId="77777777" w:rsidR="00687FBD" w:rsidRPr="00687FBD" w:rsidRDefault="00687FBD" w:rsidP="00AF7DEF">
      <w:pPr>
        <w:numPr>
          <w:ilvl w:val="0"/>
          <w:numId w:val="28"/>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wykonawca nie rozpoczął realizacji zamówienia bez uzasadnionych przyczyn oraz nie kontynuuje ich pomimo wezwania Zamawiającego złożonego na piśmie,</w:t>
      </w:r>
    </w:p>
    <w:p w14:paraId="7E9D42B7" w14:textId="77777777" w:rsidR="00687FBD" w:rsidRPr="00687FBD" w:rsidRDefault="00687FBD" w:rsidP="00AF7DEF">
      <w:pPr>
        <w:numPr>
          <w:ilvl w:val="0"/>
          <w:numId w:val="28"/>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wykonawca samowolnie przerwał realizację zamówienia i przerwa ta trwa dłużej niż dwa tygodnie,</w:t>
      </w:r>
    </w:p>
    <w:p w14:paraId="72155DB0" w14:textId="77777777" w:rsidR="00687FBD" w:rsidRPr="00687FBD" w:rsidRDefault="00687FBD" w:rsidP="00AF7DEF">
      <w:pPr>
        <w:numPr>
          <w:ilvl w:val="0"/>
          <w:numId w:val="28"/>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lastRenderedPageBreak/>
        <w:t>gdy termin wykonania jest zagrożony,</w:t>
      </w:r>
    </w:p>
    <w:p w14:paraId="38B828D7" w14:textId="77777777" w:rsidR="00687FBD" w:rsidRPr="00687FBD" w:rsidRDefault="00687FBD" w:rsidP="00AF7DEF">
      <w:pPr>
        <w:numPr>
          <w:ilvl w:val="0"/>
          <w:numId w:val="28"/>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w innych przypadkach określonych w KC.</w:t>
      </w:r>
    </w:p>
    <w:p w14:paraId="0C039C58" w14:textId="77777777" w:rsidR="00687FBD" w:rsidRPr="00687FBD" w:rsidRDefault="00687FBD" w:rsidP="005509A6">
      <w:pPr>
        <w:numPr>
          <w:ilvl w:val="0"/>
          <w:numId w:val="3"/>
        </w:numPr>
        <w:tabs>
          <w:tab w:val="left" w:pos="283"/>
        </w:tabs>
        <w:suppressAutoHyphens/>
        <w:autoSpaceDE w:val="0"/>
        <w:spacing w:after="0" w:line="280" w:lineRule="atLeast"/>
        <w:jc w:val="both"/>
        <w:rPr>
          <w:rFonts w:eastAsia="Times New Roman" w:cs="Calibri"/>
        </w:rPr>
      </w:pPr>
      <w:r w:rsidRPr="00687FBD">
        <w:rPr>
          <w:rFonts w:eastAsia="Times New Roman" w:cs="Calibr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w:t>
      </w:r>
      <w:r w:rsidR="00A3356D">
        <w:rPr>
          <w:rFonts w:eastAsia="Times New Roman" w:cs="Calibri"/>
        </w:rPr>
        <w:t>dostaw i prac instalacyjnych</w:t>
      </w:r>
      <w:r w:rsidRPr="00687FBD">
        <w:rPr>
          <w:rFonts w:eastAsia="Times New Roman" w:cs="Calibri"/>
        </w:rPr>
        <w:t>, a Wykonawca zobowiązuje się współpracować z Zamawiającym w tym zakresie.</w:t>
      </w:r>
    </w:p>
    <w:p w14:paraId="0191A674" w14:textId="77777777" w:rsidR="00687FBD" w:rsidRPr="00687FBD" w:rsidRDefault="00687FBD" w:rsidP="005509A6">
      <w:pPr>
        <w:numPr>
          <w:ilvl w:val="0"/>
          <w:numId w:val="3"/>
        </w:numPr>
        <w:tabs>
          <w:tab w:val="left" w:pos="283"/>
        </w:tabs>
        <w:suppressAutoHyphens/>
        <w:autoSpaceDE w:val="0"/>
        <w:spacing w:after="0" w:line="280" w:lineRule="atLeast"/>
        <w:jc w:val="both"/>
        <w:rPr>
          <w:rFonts w:eastAsia="Times New Roman" w:cs="Calibri"/>
        </w:rPr>
      </w:pPr>
      <w:r w:rsidRPr="00687FBD">
        <w:rPr>
          <w:rFonts w:eastAsia="Times New Roman" w:cs="Calibri"/>
        </w:rPr>
        <w:t>Wykonawcy przysługuje prawo odstąpienia od umowy w terminie 14 dni, w szczególności jeżeli:</w:t>
      </w:r>
    </w:p>
    <w:p w14:paraId="4BAB5262" w14:textId="77777777" w:rsidR="00687FBD" w:rsidRPr="00687FBD" w:rsidRDefault="00687FBD" w:rsidP="00AF7DEF">
      <w:pPr>
        <w:numPr>
          <w:ilvl w:val="0"/>
          <w:numId w:val="29"/>
        </w:numPr>
        <w:tabs>
          <w:tab w:val="clear" w:pos="283"/>
          <w:tab w:val="num" w:pos="567"/>
        </w:tabs>
        <w:suppressAutoHyphens/>
        <w:autoSpaceDE w:val="0"/>
        <w:spacing w:after="0" w:line="280" w:lineRule="atLeast"/>
        <w:ind w:left="567"/>
        <w:jc w:val="both"/>
        <w:rPr>
          <w:rFonts w:eastAsia="Times New Roman" w:cs="Calibri"/>
        </w:rPr>
      </w:pPr>
      <w:r w:rsidRPr="00687FBD">
        <w:rPr>
          <w:rFonts w:eastAsia="Times New Roman" w:cs="Calibri"/>
        </w:rPr>
        <w:t>Zamawiający odmawia, bez uzasadnionej przyczyny, odbioru robót lub odmawia podpisania protokołu odbioru robót</w:t>
      </w:r>
      <w:r w:rsidR="00763849">
        <w:rPr>
          <w:rFonts w:eastAsia="Times New Roman" w:cs="Calibri"/>
        </w:rPr>
        <w:t>,</w:t>
      </w:r>
    </w:p>
    <w:p w14:paraId="068453D2" w14:textId="77777777" w:rsidR="00687FBD" w:rsidRPr="00687FBD" w:rsidRDefault="00687FBD" w:rsidP="00763849">
      <w:p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odstąpienie od umowy należy uzasadnić pisemnie. Jest ono dopiero wtedy skuteczne, jeżeli Wykonawca wyznaczył Zamawiającemu stosowny termin (nie krótszy niż 7 dni ) do wypełnienia postanowień umowy i poinformował go, że po bezskutecznym upływie tego terminu odstąpi od umowy.</w:t>
      </w:r>
    </w:p>
    <w:p w14:paraId="1D90528B" w14:textId="77777777" w:rsidR="00687FBD" w:rsidRPr="00687FBD" w:rsidRDefault="00687FBD" w:rsidP="005509A6">
      <w:pPr>
        <w:numPr>
          <w:ilvl w:val="0"/>
          <w:numId w:val="3"/>
        </w:numPr>
        <w:tabs>
          <w:tab w:val="left" w:pos="283"/>
        </w:tabs>
        <w:suppressAutoHyphens/>
        <w:autoSpaceDE w:val="0"/>
        <w:spacing w:after="0" w:line="280" w:lineRule="atLeast"/>
        <w:jc w:val="both"/>
        <w:rPr>
          <w:rFonts w:eastAsia="Times New Roman" w:cs="Calibri"/>
        </w:rPr>
      </w:pPr>
      <w:r w:rsidRPr="00687FBD">
        <w:rPr>
          <w:rFonts w:eastAsia="Times New Roman" w:cs="Calibri"/>
        </w:rPr>
        <w:t>W wypadku odstąpienia od umowy, Wykonawcę oraz Zamawiającego obciążają następujące obowiązki szczegółowe:</w:t>
      </w:r>
    </w:p>
    <w:p w14:paraId="44BB5B43" w14:textId="77777777" w:rsidR="00687FBD" w:rsidRPr="00AF7DEF" w:rsidRDefault="00687FBD" w:rsidP="00AF7DEF">
      <w:pPr>
        <w:pStyle w:val="Akapitzlist"/>
        <w:numPr>
          <w:ilvl w:val="0"/>
          <w:numId w:val="30"/>
        </w:numPr>
        <w:tabs>
          <w:tab w:val="left" w:pos="567"/>
        </w:tabs>
        <w:suppressAutoHyphens/>
        <w:autoSpaceDE w:val="0"/>
        <w:spacing w:after="0" w:line="280" w:lineRule="atLeast"/>
        <w:ind w:left="567" w:hanging="283"/>
        <w:jc w:val="both"/>
        <w:rPr>
          <w:rFonts w:eastAsia="Times New Roman" w:cs="Calibri"/>
        </w:rPr>
      </w:pPr>
      <w:r w:rsidRPr="00AF7DEF">
        <w:rPr>
          <w:rFonts w:eastAsia="Times New Roman" w:cs="Calibri"/>
        </w:rPr>
        <w:t>w terminie 7 dni od daty odstąpienia od umowy Wykonawca przy udziale Zamawiającego sporządzi szczegółowy protokół inwentaryzacji robót w toku, według stanu na dzień odstąpienia,</w:t>
      </w:r>
    </w:p>
    <w:p w14:paraId="62A8FF17" w14:textId="77777777" w:rsidR="00687FBD" w:rsidRPr="00687FBD" w:rsidRDefault="00687FBD" w:rsidP="00AF7DEF">
      <w:pPr>
        <w:numPr>
          <w:ilvl w:val="0"/>
          <w:numId w:val="30"/>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Wykonawca zabezpieczy przerwane roboty w zakresie obustronnie uzgodniony</w:t>
      </w:r>
      <w:r w:rsidR="006E68E0">
        <w:rPr>
          <w:rFonts w:eastAsia="Times New Roman" w:cs="Calibri"/>
        </w:rPr>
        <w:t>m</w:t>
      </w:r>
      <w:r w:rsidRPr="00687FBD">
        <w:rPr>
          <w:rFonts w:eastAsia="Times New Roman" w:cs="Calibri"/>
        </w:rPr>
        <w:t xml:space="preserve"> na koszt tej strony, z której winy nastąpiło odstąpienie od umowy,</w:t>
      </w:r>
    </w:p>
    <w:p w14:paraId="084F08D3" w14:textId="77777777" w:rsidR="00687FBD" w:rsidRPr="00687FBD" w:rsidRDefault="00687FBD" w:rsidP="00AF7DEF">
      <w:pPr>
        <w:numPr>
          <w:ilvl w:val="0"/>
          <w:numId w:val="30"/>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Wykonawca sporządzi wykaz tych materiałów, które nie mogą być wykorzystane przez Wykonawcę do realizacji innych robót nie objętych niniejsza umową, jeżeli odstąpienie od umowy nastąpiło z przyczyn, za które odpowiada Zamawiający,</w:t>
      </w:r>
    </w:p>
    <w:p w14:paraId="5B12369B" w14:textId="77777777" w:rsidR="00687FBD" w:rsidRPr="00687FBD" w:rsidRDefault="00687FBD" w:rsidP="00AF7DEF">
      <w:pPr>
        <w:numPr>
          <w:ilvl w:val="0"/>
          <w:numId w:val="30"/>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Wykonawca zgłosi do odbioru roboty przerwane i roboty zabezpieczające,</w:t>
      </w:r>
    </w:p>
    <w:p w14:paraId="64C5BBBD" w14:textId="77777777" w:rsidR="00687FBD" w:rsidRPr="00687FBD" w:rsidRDefault="00687FBD" w:rsidP="00AF7DEF">
      <w:pPr>
        <w:numPr>
          <w:ilvl w:val="0"/>
          <w:numId w:val="30"/>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Wykonawca niezwłocznie, a najpóźniej w terminie 15 dni usunie z terenu budowy urządzenia zaplecza przez niego dostarczone lub wzniesione,</w:t>
      </w:r>
    </w:p>
    <w:p w14:paraId="10C01CED" w14:textId="77777777" w:rsidR="00687FBD" w:rsidRPr="00687FBD" w:rsidRDefault="00687FBD" w:rsidP="00AF7DEF">
      <w:pPr>
        <w:numPr>
          <w:ilvl w:val="0"/>
          <w:numId w:val="30"/>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Zamawiający, w przypadku odstąpienia od umowy z przyczyn, za które Wykonawca nie odpowiada, zobowiązany jest do:</w:t>
      </w:r>
    </w:p>
    <w:p w14:paraId="35226CB7" w14:textId="77777777" w:rsidR="00687FBD" w:rsidRPr="00687FBD" w:rsidRDefault="00687FBD" w:rsidP="005509A6">
      <w:pPr>
        <w:numPr>
          <w:ilvl w:val="2"/>
          <w:numId w:val="11"/>
        </w:numPr>
        <w:tabs>
          <w:tab w:val="left" w:pos="263"/>
          <w:tab w:val="left" w:pos="287"/>
          <w:tab w:val="left" w:pos="1907"/>
        </w:tabs>
        <w:suppressAutoHyphens/>
        <w:autoSpaceDE w:val="0"/>
        <w:spacing w:after="0" w:line="280" w:lineRule="atLeast"/>
        <w:jc w:val="both"/>
        <w:rPr>
          <w:rFonts w:eastAsia="Times New Roman" w:cs="Calibri"/>
        </w:rPr>
      </w:pPr>
      <w:r w:rsidRPr="00687FBD">
        <w:rPr>
          <w:rFonts w:eastAsia="Times New Roman" w:cs="Calibri"/>
        </w:rPr>
        <w:t>dokonania odbioru robót przerwanych oraz zapłaty wynagrodzenia za roboty, które zostały niewadliwie wykonane do dnia odstąpienia,</w:t>
      </w:r>
    </w:p>
    <w:p w14:paraId="04B1804D" w14:textId="77777777" w:rsidR="00687FBD" w:rsidRPr="00687FBD" w:rsidRDefault="00687FBD" w:rsidP="005509A6">
      <w:pPr>
        <w:numPr>
          <w:ilvl w:val="2"/>
          <w:numId w:val="11"/>
        </w:numPr>
        <w:tabs>
          <w:tab w:val="left" w:pos="263"/>
          <w:tab w:val="left" w:pos="287"/>
          <w:tab w:val="left" w:pos="1907"/>
        </w:tabs>
        <w:suppressAutoHyphens/>
        <w:autoSpaceDE w:val="0"/>
        <w:spacing w:after="0" w:line="280" w:lineRule="atLeast"/>
        <w:jc w:val="both"/>
        <w:rPr>
          <w:rFonts w:eastAsia="Times New Roman" w:cs="Calibri"/>
        </w:rPr>
      </w:pPr>
      <w:r w:rsidRPr="00687FBD">
        <w:rPr>
          <w:rFonts w:eastAsia="Times New Roman" w:cs="Calibri"/>
        </w:rPr>
        <w:t>przejęcia od Wykonawcy pod swój dozór terenu budowy.</w:t>
      </w:r>
    </w:p>
    <w:p w14:paraId="2893B8F4" w14:textId="77777777" w:rsidR="00687FBD" w:rsidRPr="00687FBD" w:rsidRDefault="00687FBD" w:rsidP="00AF7DEF">
      <w:pPr>
        <w:numPr>
          <w:ilvl w:val="0"/>
          <w:numId w:val="30"/>
        </w:numPr>
        <w:tabs>
          <w:tab w:val="left" w:pos="567"/>
        </w:tabs>
        <w:suppressAutoHyphens/>
        <w:autoSpaceDE w:val="0"/>
        <w:spacing w:after="0" w:line="280" w:lineRule="atLeast"/>
        <w:ind w:left="567"/>
        <w:jc w:val="both"/>
        <w:rPr>
          <w:rFonts w:eastAsia="Times New Roman" w:cs="Calibri"/>
        </w:rPr>
      </w:pPr>
      <w:r w:rsidRPr="00687FBD">
        <w:rPr>
          <w:rFonts w:eastAsia="Times New Roman" w:cs="Calibri"/>
        </w:rPr>
        <w:t>odstąpienie od umowy, powinno nastąpić w formie pisemnej i zawierać uzasadnienie pod rygorem nieważności takiego odstąpienia.</w:t>
      </w:r>
    </w:p>
    <w:p w14:paraId="462B3E35" w14:textId="77777777" w:rsidR="00C51A59" w:rsidRDefault="00C51A59" w:rsidP="005509A6">
      <w:pPr>
        <w:autoSpaceDE w:val="0"/>
        <w:spacing w:after="0" w:line="280" w:lineRule="atLeast"/>
        <w:jc w:val="center"/>
        <w:rPr>
          <w:rFonts w:cs="Calibri"/>
          <w:b/>
        </w:rPr>
      </w:pPr>
    </w:p>
    <w:p w14:paraId="03FE61BB" w14:textId="77777777" w:rsidR="00C51A59" w:rsidRDefault="00C51A59" w:rsidP="005509A6">
      <w:pPr>
        <w:autoSpaceDE w:val="0"/>
        <w:spacing w:after="0" w:line="280" w:lineRule="atLeast"/>
        <w:jc w:val="center"/>
        <w:rPr>
          <w:rFonts w:cs="Calibri"/>
          <w:b/>
        </w:rPr>
      </w:pPr>
      <w:r>
        <w:rPr>
          <w:rFonts w:cs="Calibri"/>
          <w:b/>
        </w:rPr>
        <w:t>ZMIANY W UMOWIE</w:t>
      </w:r>
    </w:p>
    <w:p w14:paraId="50F7FAAE" w14:textId="77777777" w:rsidR="00687FBD" w:rsidRPr="00687FBD" w:rsidRDefault="00687FBD" w:rsidP="005509A6">
      <w:pPr>
        <w:autoSpaceDE w:val="0"/>
        <w:spacing w:after="0" w:line="280" w:lineRule="atLeast"/>
        <w:jc w:val="center"/>
        <w:rPr>
          <w:rFonts w:cs="Calibri"/>
          <w:b/>
        </w:rPr>
      </w:pPr>
      <w:r w:rsidRPr="00687FBD">
        <w:rPr>
          <w:rFonts w:cs="Calibri"/>
          <w:b/>
        </w:rPr>
        <w:t>§ 1</w:t>
      </w:r>
      <w:r w:rsidR="00AA1CB7">
        <w:rPr>
          <w:rFonts w:cs="Calibri"/>
          <w:b/>
        </w:rPr>
        <w:t>3</w:t>
      </w:r>
    </w:p>
    <w:p w14:paraId="5458C472" w14:textId="77777777" w:rsidR="00687FBD" w:rsidRPr="00687FBD" w:rsidRDefault="00687FBD" w:rsidP="005509A6">
      <w:pPr>
        <w:numPr>
          <w:ilvl w:val="0"/>
          <w:numId w:val="17"/>
        </w:numPr>
        <w:tabs>
          <w:tab w:val="left" w:pos="283"/>
        </w:tabs>
        <w:suppressAutoHyphens/>
        <w:autoSpaceDE w:val="0"/>
        <w:spacing w:after="0" w:line="280" w:lineRule="atLeast"/>
        <w:jc w:val="both"/>
        <w:rPr>
          <w:rFonts w:eastAsia="Times New Roman" w:cs="Calibri"/>
        </w:rPr>
      </w:pPr>
      <w:r w:rsidRPr="00687FBD">
        <w:rPr>
          <w:rFonts w:eastAsia="Times New Roman" w:cs="Calibri"/>
        </w:rPr>
        <w:t>Zmiany niniejszej umowy wymagają dla swej skuteczności formy pisemnej.</w:t>
      </w:r>
    </w:p>
    <w:p w14:paraId="6C751E15" w14:textId="77777777" w:rsidR="00C51A59" w:rsidRDefault="00C51A59" w:rsidP="005509A6">
      <w:pPr>
        <w:numPr>
          <w:ilvl w:val="0"/>
          <w:numId w:val="17"/>
        </w:numPr>
        <w:tabs>
          <w:tab w:val="left" w:pos="283"/>
        </w:tabs>
        <w:suppressAutoHyphens/>
        <w:autoSpaceDE w:val="0"/>
        <w:spacing w:after="0" w:line="280" w:lineRule="atLeast"/>
        <w:jc w:val="both"/>
        <w:rPr>
          <w:rFonts w:eastAsia="Times New Roman" w:cs="Calibri"/>
        </w:rPr>
      </w:pPr>
      <w:bookmarkStart w:id="6" w:name="_Hlk78879429"/>
      <w:r>
        <w:rPr>
          <w:rFonts w:eastAsia="Times New Roman" w:cs="Calibri"/>
        </w:rPr>
        <w:t xml:space="preserve">Zamawiający dopuszcza zmianę terminu wykonania umowy w przypadku </w:t>
      </w:r>
      <w:r w:rsidR="00831BBA">
        <w:rPr>
          <w:rFonts w:eastAsia="Times New Roman" w:cs="Calibri"/>
        </w:rPr>
        <w:t>zaistnienia poniższych okoliczności:</w:t>
      </w:r>
    </w:p>
    <w:p w14:paraId="640FEF35" w14:textId="77777777" w:rsidR="00831BBA" w:rsidRDefault="00221687" w:rsidP="00221687">
      <w:pPr>
        <w:pStyle w:val="Akapitzlist"/>
        <w:numPr>
          <w:ilvl w:val="0"/>
          <w:numId w:val="23"/>
        </w:numPr>
        <w:suppressAutoHyphens/>
        <w:autoSpaceDE w:val="0"/>
        <w:spacing w:after="0" w:line="280" w:lineRule="atLeast"/>
        <w:jc w:val="both"/>
        <w:rPr>
          <w:rFonts w:eastAsia="Times New Roman" w:cs="Calibri"/>
        </w:rPr>
      </w:pPr>
      <w:r>
        <w:rPr>
          <w:rFonts w:eastAsia="Times New Roman" w:cs="Calibri"/>
        </w:rPr>
        <w:t xml:space="preserve">Zmiana </w:t>
      </w:r>
      <w:r w:rsidR="00756F8D">
        <w:rPr>
          <w:rFonts w:eastAsia="Times New Roman" w:cs="Calibri"/>
        </w:rPr>
        <w:t>miejsca posadowienia</w:t>
      </w:r>
      <w:r>
        <w:rPr>
          <w:rFonts w:eastAsia="Times New Roman" w:cs="Calibri"/>
        </w:rPr>
        <w:t xml:space="preserve"> instalacji fotowoltaicznej, </w:t>
      </w:r>
      <w:r w:rsidR="00756F8D">
        <w:rPr>
          <w:rFonts w:eastAsia="Times New Roman" w:cs="Calibri"/>
        </w:rPr>
        <w:t>o której mowa w ust.5</w:t>
      </w:r>
      <w:r w:rsidR="00B31CAD">
        <w:rPr>
          <w:rFonts w:eastAsia="Times New Roman" w:cs="Calibri"/>
        </w:rPr>
        <w:t xml:space="preserve"> </w:t>
      </w:r>
    </w:p>
    <w:p w14:paraId="5258AD87" w14:textId="77777777" w:rsidR="00CA79D3" w:rsidRDefault="00221687" w:rsidP="00221687">
      <w:pPr>
        <w:pStyle w:val="Akapitzlist"/>
        <w:numPr>
          <w:ilvl w:val="0"/>
          <w:numId w:val="23"/>
        </w:numPr>
        <w:suppressAutoHyphens/>
        <w:autoSpaceDE w:val="0"/>
        <w:spacing w:after="0" w:line="280" w:lineRule="atLeast"/>
        <w:jc w:val="both"/>
        <w:rPr>
          <w:rFonts w:eastAsia="Times New Roman" w:cs="Calibri"/>
        </w:rPr>
      </w:pPr>
      <w:r>
        <w:rPr>
          <w:rFonts w:eastAsia="Times New Roman" w:cs="Calibri"/>
        </w:rPr>
        <w:t>Brak dostępu do lokalizacji, w której ma nastąpić montaż instalacji fotowoltaicznej</w:t>
      </w:r>
    </w:p>
    <w:p w14:paraId="2F05F5C0" w14:textId="77777777" w:rsidR="00221687" w:rsidRPr="00AF20FD" w:rsidRDefault="00802B70" w:rsidP="00221687">
      <w:pPr>
        <w:pStyle w:val="Akapitzlist"/>
        <w:numPr>
          <w:ilvl w:val="0"/>
          <w:numId w:val="23"/>
        </w:numPr>
        <w:suppressAutoHyphens/>
        <w:autoSpaceDE w:val="0"/>
        <w:spacing w:after="0" w:line="280" w:lineRule="atLeast"/>
        <w:jc w:val="both"/>
        <w:rPr>
          <w:rFonts w:eastAsia="Times New Roman" w:cs="Calibri"/>
        </w:rPr>
      </w:pPr>
      <w:r w:rsidRPr="00AF20FD">
        <w:rPr>
          <w:rFonts w:eastAsia="Times New Roman" w:cs="Calibri"/>
        </w:rPr>
        <w:lastRenderedPageBreak/>
        <w:t xml:space="preserve">Rezygnacja mieszkańca z uczestniczenia w projekcie na 29 dni (bądź mniej, np. 28 dni lub 15 dni) przed </w:t>
      </w:r>
      <w:r w:rsidR="00CA79D3" w:rsidRPr="00AF20FD">
        <w:rPr>
          <w:rFonts w:eastAsia="Times New Roman" w:cs="Calibri"/>
        </w:rPr>
        <w:t>dniem zakończenia realizacji umowy</w:t>
      </w:r>
      <w:r w:rsidRPr="00AF20FD">
        <w:rPr>
          <w:rFonts w:eastAsia="Times New Roman" w:cs="Calibri"/>
        </w:rPr>
        <w:t xml:space="preserve"> -</w:t>
      </w:r>
      <w:r w:rsidR="00CA79D3" w:rsidRPr="00AF20FD">
        <w:rPr>
          <w:rFonts w:eastAsia="Times New Roman" w:cs="Calibri"/>
        </w:rPr>
        <w:t xml:space="preserve"> </w:t>
      </w:r>
      <w:r w:rsidR="00921CE6" w:rsidRPr="00AF20FD">
        <w:rPr>
          <w:rFonts w:eastAsia="Times New Roman" w:cs="Calibri"/>
        </w:rPr>
        <w:t>o</w:t>
      </w:r>
      <w:r w:rsidR="00CA79D3" w:rsidRPr="00AF20FD">
        <w:rPr>
          <w:rFonts w:eastAsia="Times New Roman" w:cs="Calibri"/>
        </w:rPr>
        <w:t xml:space="preserve"> czas niezbędny do wprowadzenia nowego uczestnika, jednak nie </w:t>
      </w:r>
      <w:r w:rsidRPr="00AF20FD">
        <w:rPr>
          <w:rFonts w:eastAsia="Times New Roman" w:cs="Calibri"/>
        </w:rPr>
        <w:t>dłuższy</w:t>
      </w:r>
      <w:r w:rsidR="00CA79D3" w:rsidRPr="00AF20FD">
        <w:rPr>
          <w:rFonts w:eastAsia="Times New Roman" w:cs="Calibri"/>
        </w:rPr>
        <w:t xml:space="preserve"> niż 30 dni.</w:t>
      </w:r>
    </w:p>
    <w:bookmarkEnd w:id="6"/>
    <w:p w14:paraId="12B19B33" w14:textId="77777777" w:rsidR="00B15316" w:rsidRDefault="00B15316" w:rsidP="00221687">
      <w:pPr>
        <w:pStyle w:val="Akapitzlist"/>
        <w:numPr>
          <w:ilvl w:val="0"/>
          <w:numId w:val="23"/>
        </w:numPr>
        <w:suppressAutoHyphens/>
        <w:autoSpaceDE w:val="0"/>
        <w:spacing w:after="0" w:line="280" w:lineRule="atLeast"/>
        <w:jc w:val="both"/>
        <w:rPr>
          <w:rFonts w:eastAsia="Times New Roman" w:cs="Calibri"/>
        </w:rPr>
      </w:pPr>
      <w:r w:rsidRPr="00AF20FD">
        <w:rPr>
          <w:rFonts w:eastAsia="Times New Roman" w:cs="Calibri"/>
        </w:rPr>
        <w:t>Wystąpienie niesprzyjających warunków atmosferycznych, w tym intensywne opady deszczu,</w:t>
      </w:r>
      <w:r>
        <w:rPr>
          <w:rFonts w:eastAsia="Times New Roman" w:cs="Calibri"/>
        </w:rPr>
        <w:t xml:space="preserve"> gradu lub śniegu, w czasie których nie można zapewnić wymaganych warunków prawidłowego montażu i/lub wykonania robót</w:t>
      </w:r>
    </w:p>
    <w:p w14:paraId="429B9BD7" w14:textId="77777777" w:rsidR="00221687" w:rsidRPr="00221687" w:rsidRDefault="00B15316" w:rsidP="00221687">
      <w:pPr>
        <w:pStyle w:val="Akapitzlist"/>
        <w:numPr>
          <w:ilvl w:val="0"/>
          <w:numId w:val="23"/>
        </w:numPr>
        <w:suppressAutoHyphens/>
        <w:autoSpaceDE w:val="0"/>
        <w:spacing w:after="0" w:line="280" w:lineRule="atLeast"/>
        <w:jc w:val="both"/>
        <w:rPr>
          <w:rFonts w:eastAsia="Times New Roman" w:cs="Calibri"/>
        </w:rPr>
      </w:pPr>
      <w:r>
        <w:rPr>
          <w:rFonts w:eastAsia="Times New Roman" w:cs="Calibri"/>
        </w:rPr>
        <w:t>Wystąpienie zdarzeń o charakterze katastrofalnych działań przyrody  oraz zdarzeń nadzwyczajnych w postaci zaburzeń życia zbiorowego (np. zamieszki, stan wojenny).</w:t>
      </w:r>
    </w:p>
    <w:p w14:paraId="66B6564D" w14:textId="77777777" w:rsidR="0038142F" w:rsidRDefault="00221687" w:rsidP="0058318F">
      <w:pPr>
        <w:suppressAutoHyphens/>
        <w:autoSpaceDE w:val="0"/>
        <w:spacing w:after="0" w:line="280" w:lineRule="atLeast"/>
        <w:ind w:left="284"/>
        <w:jc w:val="both"/>
        <w:rPr>
          <w:rFonts w:eastAsia="Times New Roman" w:cs="Calibri"/>
        </w:rPr>
      </w:pPr>
      <w:r>
        <w:rPr>
          <w:rFonts w:eastAsia="Times New Roman" w:cs="Calibri"/>
        </w:rPr>
        <w:t>o ile okoliczności te będą miały wpływ na wydłużenie terminu wykonania przedmiotu zamówienia.</w:t>
      </w:r>
    </w:p>
    <w:p w14:paraId="7C19C7F2" w14:textId="77777777" w:rsidR="00831BBA" w:rsidRDefault="00B15316" w:rsidP="0038142F">
      <w:pPr>
        <w:pStyle w:val="Akapitzlist"/>
        <w:numPr>
          <w:ilvl w:val="0"/>
          <w:numId w:val="17"/>
        </w:numPr>
        <w:suppressAutoHyphens/>
        <w:autoSpaceDE w:val="0"/>
        <w:spacing w:after="0" w:line="280" w:lineRule="atLeast"/>
        <w:jc w:val="both"/>
        <w:rPr>
          <w:rFonts w:eastAsia="Times New Roman" w:cs="Calibri"/>
        </w:rPr>
      </w:pPr>
      <w:bookmarkStart w:id="7" w:name="_Hlk71041647"/>
      <w:r w:rsidRPr="0038142F">
        <w:rPr>
          <w:rFonts w:eastAsia="Times New Roman" w:cs="Calibri"/>
        </w:rPr>
        <w:t>W przypadku wystąpienia okoliczności</w:t>
      </w:r>
      <w:r w:rsidR="0038142F">
        <w:rPr>
          <w:rFonts w:eastAsia="Times New Roman" w:cs="Calibri"/>
        </w:rPr>
        <w:t>,</w:t>
      </w:r>
      <w:r w:rsidRPr="0038142F">
        <w:rPr>
          <w:rFonts w:eastAsia="Times New Roman" w:cs="Calibri"/>
        </w:rPr>
        <w:t xml:space="preserve"> o których mowa w ust. 2 pkt 1 i 2</w:t>
      </w:r>
      <w:r w:rsidR="00221687" w:rsidRPr="0038142F">
        <w:rPr>
          <w:rFonts w:eastAsia="Times New Roman" w:cs="Calibri"/>
        </w:rPr>
        <w:t xml:space="preserve"> Strony Umowy </w:t>
      </w:r>
      <w:r w:rsidR="0038142F">
        <w:rPr>
          <w:rFonts w:eastAsia="Times New Roman" w:cs="Calibri"/>
        </w:rPr>
        <w:t xml:space="preserve">ustalą czy mają </w:t>
      </w:r>
      <w:r w:rsidR="00AF7DEF">
        <w:rPr>
          <w:rFonts w:eastAsia="Times New Roman" w:cs="Calibri"/>
        </w:rPr>
        <w:t xml:space="preserve">one </w:t>
      </w:r>
      <w:r w:rsidR="0038142F">
        <w:rPr>
          <w:rFonts w:eastAsia="Times New Roman" w:cs="Calibri"/>
        </w:rPr>
        <w:t xml:space="preserve">wpływ na termin wykonania zamówienia, jeśli tak </w:t>
      </w:r>
      <w:r w:rsidR="00AF7DEF">
        <w:rPr>
          <w:rFonts w:eastAsia="Times New Roman" w:cs="Calibri"/>
        </w:rPr>
        <w:t xml:space="preserve">- </w:t>
      </w:r>
      <w:r w:rsidR="0038142F">
        <w:rPr>
          <w:rFonts w:eastAsia="Times New Roman" w:cs="Calibri"/>
        </w:rPr>
        <w:t xml:space="preserve">uzgodnią dodatkowy niezbędny czas </w:t>
      </w:r>
      <w:r w:rsidR="00221687" w:rsidRPr="0038142F">
        <w:rPr>
          <w:rFonts w:eastAsia="Times New Roman" w:cs="Calibri"/>
        </w:rPr>
        <w:t>na realizację przedmiotu zamówienia</w:t>
      </w:r>
      <w:r w:rsidR="00AF20FD">
        <w:rPr>
          <w:rFonts w:eastAsia="Times New Roman" w:cs="Calibri"/>
        </w:rPr>
        <w:t>, jednak nie dłuższy niż 14 dni.</w:t>
      </w:r>
    </w:p>
    <w:bookmarkEnd w:id="7"/>
    <w:p w14:paraId="04189869" w14:textId="77777777" w:rsidR="0038142F" w:rsidRDefault="0038142F" w:rsidP="0038142F">
      <w:pPr>
        <w:pStyle w:val="Akapitzlist"/>
        <w:numPr>
          <w:ilvl w:val="0"/>
          <w:numId w:val="17"/>
        </w:numPr>
        <w:suppressAutoHyphens/>
        <w:autoSpaceDE w:val="0"/>
        <w:spacing w:after="0" w:line="280" w:lineRule="atLeast"/>
        <w:jc w:val="both"/>
        <w:rPr>
          <w:rFonts w:eastAsia="Times New Roman" w:cs="Calibri"/>
        </w:rPr>
      </w:pPr>
      <w:r w:rsidRPr="0038142F">
        <w:rPr>
          <w:rFonts w:eastAsia="Times New Roman" w:cs="Calibri"/>
        </w:rPr>
        <w:t xml:space="preserve">W przypadku wystąpienia </w:t>
      </w:r>
      <w:r w:rsidRPr="00937FDD">
        <w:rPr>
          <w:rFonts w:eastAsia="Times New Roman" w:cs="Calibri"/>
        </w:rPr>
        <w:t xml:space="preserve">okoliczności, o których mowa w ust. 2 pkt </w:t>
      </w:r>
      <w:r w:rsidR="00921CE6" w:rsidRPr="00937FDD">
        <w:rPr>
          <w:rFonts w:eastAsia="Times New Roman" w:cs="Calibri"/>
        </w:rPr>
        <w:t>4  i 5</w:t>
      </w:r>
      <w:r w:rsidRPr="00937FDD">
        <w:rPr>
          <w:rFonts w:eastAsia="Times New Roman" w:cs="Calibri"/>
        </w:rPr>
        <w:t xml:space="preserve"> Wykonawca</w:t>
      </w:r>
      <w:r>
        <w:rPr>
          <w:rFonts w:eastAsia="Times New Roman" w:cs="Calibri"/>
        </w:rPr>
        <w:t xml:space="preserve"> złoży, przed upływem terminu wykonania zamówienia, wniosek o jego zmianę przedstawiając okoliczności faktyczne uzasadniające zmianę terminu umownego</w:t>
      </w:r>
      <w:r w:rsidR="00AF20FD">
        <w:rPr>
          <w:rFonts w:eastAsia="Times New Roman" w:cs="Calibri"/>
        </w:rPr>
        <w:t xml:space="preserve"> o czas trwania tych okoliczności. </w:t>
      </w:r>
    </w:p>
    <w:p w14:paraId="3E9BB39C" w14:textId="77777777" w:rsidR="00831BBA" w:rsidRDefault="00221687" w:rsidP="00221687">
      <w:pPr>
        <w:pStyle w:val="Akapitzlist"/>
        <w:numPr>
          <w:ilvl w:val="0"/>
          <w:numId w:val="17"/>
        </w:numPr>
        <w:suppressAutoHyphens/>
        <w:autoSpaceDE w:val="0"/>
        <w:spacing w:after="0" w:line="280" w:lineRule="atLeast"/>
        <w:jc w:val="both"/>
        <w:rPr>
          <w:rFonts w:eastAsia="Times New Roman" w:cs="Calibri"/>
        </w:rPr>
      </w:pPr>
      <w:r>
        <w:rPr>
          <w:rFonts w:eastAsia="Times New Roman" w:cs="Calibri"/>
        </w:rPr>
        <w:t xml:space="preserve">Dopuszczalna jest zmiana sposobu montażu instalacji </w:t>
      </w:r>
      <w:r w:rsidRPr="00937FDD">
        <w:rPr>
          <w:rFonts w:eastAsia="Times New Roman" w:cs="Calibri"/>
        </w:rPr>
        <w:t>fotowoltaicznej z dachu na grunt</w:t>
      </w:r>
      <w:r w:rsidR="00B31CAD" w:rsidRPr="00937FDD">
        <w:rPr>
          <w:rFonts w:eastAsia="Times New Roman" w:cs="Calibri"/>
        </w:rPr>
        <w:t>, gruntu na dach lub w sposób mieszany</w:t>
      </w:r>
      <w:r w:rsidRPr="00937FDD">
        <w:rPr>
          <w:rFonts w:eastAsia="Times New Roman" w:cs="Calibri"/>
        </w:rPr>
        <w:t>. Zmiana taka może nastąpić w przypadku</w:t>
      </w:r>
      <w:r>
        <w:rPr>
          <w:rFonts w:eastAsia="Times New Roman" w:cs="Calibri"/>
        </w:rPr>
        <w:t xml:space="preserve"> podjęcia decyzji przez uczestnika projektu – mieszkańca gminy Lubanie. O zmianie sposobu montażu instalacji fotowoltaicznej Zamawiający poinformuje Wykonawcę niezwłocznie po jej powzięciu.</w:t>
      </w:r>
    </w:p>
    <w:p w14:paraId="76463BBD" w14:textId="77777777" w:rsidR="00B31CAD" w:rsidRPr="00221687" w:rsidRDefault="00B31CAD" w:rsidP="00221687">
      <w:pPr>
        <w:pStyle w:val="Akapitzlist"/>
        <w:numPr>
          <w:ilvl w:val="0"/>
          <w:numId w:val="17"/>
        </w:numPr>
        <w:suppressAutoHyphens/>
        <w:autoSpaceDE w:val="0"/>
        <w:spacing w:after="0" w:line="280" w:lineRule="atLeast"/>
        <w:jc w:val="both"/>
        <w:rPr>
          <w:rFonts w:eastAsia="Times New Roman" w:cs="Calibri"/>
        </w:rPr>
      </w:pPr>
      <w:r>
        <w:rPr>
          <w:rFonts w:eastAsia="Times New Roman" w:cs="Calibri"/>
        </w:rPr>
        <w:t>Dopuszczalna jest zmiana umowy polegająca na ograniczeniu zakresu zamówienia</w:t>
      </w:r>
      <w:r w:rsidR="00802B70">
        <w:rPr>
          <w:rFonts w:eastAsia="Times New Roman" w:cs="Calibri"/>
        </w:rPr>
        <w:t>,</w:t>
      </w:r>
      <w:r>
        <w:rPr>
          <w:rFonts w:eastAsia="Times New Roman" w:cs="Calibri"/>
        </w:rPr>
        <w:t xml:space="preserve"> </w:t>
      </w:r>
      <w:r w:rsidR="00802B70" w:rsidRPr="00802B70">
        <w:rPr>
          <w:rFonts w:eastAsia="Times New Roman" w:cs="Calibri"/>
          <w:lang w:eastAsia="pl-PL"/>
        </w:rPr>
        <w:t>przy czym minimalny gwarantowany zakres zamówienia wynosi 70%</w:t>
      </w:r>
      <w:r w:rsidR="00802B70">
        <w:rPr>
          <w:rFonts w:eastAsia="Times New Roman" w:cs="Calibri"/>
          <w:lang w:eastAsia="pl-PL"/>
        </w:rPr>
        <w:t xml:space="preserve">. </w:t>
      </w:r>
      <w:r w:rsidR="00802B70" w:rsidRPr="00802B70">
        <w:rPr>
          <w:rFonts w:eastAsia="Times New Roman" w:cs="Calibri"/>
          <w:lang w:eastAsia="pl-PL"/>
        </w:rPr>
        <w:t>Uzasadnienie: Zamawiający realizuje przedmiotowe zamówienie na rzecz mieszkańców Gminy przy dofinansowaniu ze środków Unijnych. Celem prowadzonego postępowania jest montaż instalacji na posesji mieszkańców, którzy współfinansują przedsięwzięcie. Rezygnacja mieszkańca z uczestniczenia w projekcie jest równoznaczne z brakiem lokalizacji, gdzie wykonawca może zamontować instalację, o ile zamawiający nie pozyska w to miejsce kolejnego uczestnika. Zamawiający zawarł z mieszkańcami stosowne umowy, niemniej może wystąpić sytuacja niezależna od zamawiającego i niezawiniona przez mieszkańca, która spowoduje  rezygnację z udziału w projekcie. Na tę okoliczność zamawiający zastrzega możliwość ograniczenia zakresu zamówienia. Ograniczenie zakresu zamówienia poprzedzone zostanie działaniami zamawiającego mającymi na celu wskazania kolejnej lokalizacji na terenie Gminy Lubanie. Jedynie niepozyskanie mieszkańca, w miejsce tego który zrezygnował, upoważnia zamawiającego do skorzystania  z uprawnienia do ograniczenia zakresu zamówienia. O rezygnacji mieszkańca z udziału w projekcie zamawiający poinformuje wykonawcę niezwłocznie (za pośrednictwem środków komunikacji elektronicznej), wskazując jednocześnie termin na pozyskanie nowego uczestnika projektu. Z prawa do ograniczenia zakresu zamówienia zamawiający może skorzystać w terminie do 30 dni przed terminem zakończenia realizacji zamówienia</w:t>
      </w:r>
      <w:r w:rsidR="00802B70">
        <w:rPr>
          <w:rFonts w:eastAsia="Times New Roman" w:cs="Calibri"/>
          <w:lang w:eastAsia="pl-PL"/>
        </w:rPr>
        <w:t>.</w:t>
      </w:r>
    </w:p>
    <w:p w14:paraId="7F6EBA37" w14:textId="77777777" w:rsidR="0058318F" w:rsidRDefault="0058318F" w:rsidP="0058318F">
      <w:pPr>
        <w:pStyle w:val="Akapitzlist"/>
        <w:numPr>
          <w:ilvl w:val="0"/>
          <w:numId w:val="17"/>
        </w:numPr>
        <w:suppressAutoHyphens/>
        <w:autoSpaceDE w:val="0"/>
        <w:spacing w:after="0" w:line="280" w:lineRule="atLeast"/>
        <w:jc w:val="both"/>
        <w:rPr>
          <w:rFonts w:eastAsia="Times New Roman" w:cs="Calibri"/>
        </w:rPr>
      </w:pPr>
      <w:r>
        <w:rPr>
          <w:rFonts w:eastAsia="Times New Roman" w:cs="Calibri"/>
        </w:rPr>
        <w:t xml:space="preserve">Dopuszczalna jest </w:t>
      </w:r>
      <w:r w:rsidR="00831BBA">
        <w:rPr>
          <w:rFonts w:eastAsia="Times New Roman" w:cs="Calibri"/>
        </w:rPr>
        <w:t>zmian</w:t>
      </w:r>
      <w:r>
        <w:rPr>
          <w:rFonts w:eastAsia="Times New Roman" w:cs="Calibri"/>
        </w:rPr>
        <w:t>a</w:t>
      </w:r>
      <w:r w:rsidR="00831BBA">
        <w:rPr>
          <w:rFonts w:eastAsia="Times New Roman" w:cs="Calibri"/>
        </w:rPr>
        <w:t xml:space="preserve"> wynagrodzenia wykonawcy w przypadku </w:t>
      </w:r>
      <w:r w:rsidR="00221687">
        <w:rPr>
          <w:rFonts w:eastAsia="Times New Roman" w:cs="Calibri"/>
        </w:rPr>
        <w:t xml:space="preserve">zaistnienia okoliczności, o której mowa w </w:t>
      </w:r>
      <w:r w:rsidR="00221687" w:rsidRPr="00E433C7">
        <w:rPr>
          <w:rFonts w:eastAsia="Times New Roman" w:cs="Calibri"/>
        </w:rPr>
        <w:t>ust.</w:t>
      </w:r>
      <w:r w:rsidR="00AF7DEF" w:rsidRPr="00E433C7">
        <w:rPr>
          <w:rFonts w:eastAsia="Times New Roman" w:cs="Calibri"/>
        </w:rPr>
        <w:t>5</w:t>
      </w:r>
      <w:r w:rsidR="00221687" w:rsidRPr="00E433C7">
        <w:rPr>
          <w:rFonts w:eastAsia="Times New Roman" w:cs="Calibri"/>
        </w:rPr>
        <w:t>.</w:t>
      </w:r>
      <w:r w:rsidR="00E433C7">
        <w:rPr>
          <w:rFonts w:eastAsia="Times New Roman" w:cs="Calibri"/>
        </w:rPr>
        <w:t xml:space="preserve"> </w:t>
      </w:r>
      <w:r w:rsidR="00B31CAD" w:rsidRPr="00E90AE3">
        <w:rPr>
          <w:rFonts w:cs="Calibri"/>
        </w:rPr>
        <w:t xml:space="preserve">W tym wypadku, po podpisaniu protokołu konieczności, zostanie sporządzony </w:t>
      </w:r>
      <w:r w:rsidR="00B31CAD" w:rsidRPr="00937FDD">
        <w:rPr>
          <w:rFonts w:cs="Calibri"/>
        </w:rPr>
        <w:t xml:space="preserve">aneks do umowy zwiększający lub zmniejszający </w:t>
      </w:r>
      <w:r w:rsidR="00937FDD" w:rsidRPr="00937FDD">
        <w:rPr>
          <w:rFonts w:cs="Calibri"/>
        </w:rPr>
        <w:t>wynagrodzenie</w:t>
      </w:r>
      <w:r w:rsidR="00B31CAD" w:rsidRPr="00937FDD">
        <w:rPr>
          <w:rFonts w:cs="Calibri"/>
        </w:rPr>
        <w:t>, o ewentualną różnicę w cenie. Ceny jednostkowe tych zmian nie mogą być wyższe niż zaoferowane w kosztorysie oferty pierwotnej (nie dotyczy to materiałów i technologii wcześniej nie uwzględnionych w kosztorysie ofertowym - które ceny materiałów i sprzętu, które nie będą wynikać z wyceny robót zamówienia podstawowego - będą podlegały negocjacjom z Wykonawcą</w:t>
      </w:r>
      <w:r w:rsidR="00937FDD" w:rsidRPr="00937FDD">
        <w:rPr>
          <w:rFonts w:cs="Calibri"/>
        </w:rPr>
        <w:t>)</w:t>
      </w:r>
      <w:r w:rsidR="00B31CAD" w:rsidRPr="00937FDD">
        <w:rPr>
          <w:rFonts w:cs="Calibri"/>
        </w:rPr>
        <w:t>.</w:t>
      </w:r>
      <w:r w:rsidR="00B31CAD">
        <w:rPr>
          <w:rFonts w:cs="Calibri"/>
        </w:rPr>
        <w:t xml:space="preserve"> </w:t>
      </w:r>
    </w:p>
    <w:p w14:paraId="55EADA39" w14:textId="77777777" w:rsidR="00B31CAD" w:rsidRPr="00937FDD" w:rsidRDefault="007A18F4" w:rsidP="0058318F">
      <w:pPr>
        <w:pStyle w:val="Akapitzlist"/>
        <w:numPr>
          <w:ilvl w:val="0"/>
          <w:numId w:val="17"/>
        </w:numPr>
        <w:suppressAutoHyphens/>
        <w:autoSpaceDE w:val="0"/>
        <w:spacing w:after="0" w:line="280" w:lineRule="atLeast"/>
        <w:jc w:val="both"/>
        <w:rPr>
          <w:rFonts w:eastAsia="Times New Roman" w:cs="Calibri"/>
        </w:rPr>
      </w:pPr>
      <w:r w:rsidRPr="00937FDD">
        <w:rPr>
          <w:rFonts w:eastAsia="Times New Roman" w:cs="Calibri"/>
        </w:rPr>
        <w:t xml:space="preserve">Dopuszczalna jest zmiana wynagrodzenia wykonawcy w przypadku zaistnienia okoliczności, o której mowa w ust.6. </w:t>
      </w:r>
      <w:r w:rsidRPr="00937FDD">
        <w:rPr>
          <w:rFonts w:cs="Calibri"/>
        </w:rPr>
        <w:t xml:space="preserve">W tym wypadku, po podpisaniu protokołu konieczności, zostanie </w:t>
      </w:r>
      <w:r w:rsidRPr="00937FDD">
        <w:rPr>
          <w:rFonts w:cs="Calibri"/>
        </w:rPr>
        <w:lastRenderedPageBreak/>
        <w:t>sporządzony aneks do umowy zmniejszający cenę oferty, o ewentualną różnicę w cenie wynikającą z zaniechania realizacji części zamówienia.</w:t>
      </w:r>
    </w:p>
    <w:p w14:paraId="2DC29B7E" w14:textId="77777777" w:rsidR="0058318F" w:rsidRPr="0058318F" w:rsidRDefault="0058318F" w:rsidP="0058318F">
      <w:pPr>
        <w:pStyle w:val="Akapitzlist"/>
        <w:numPr>
          <w:ilvl w:val="0"/>
          <w:numId w:val="17"/>
        </w:numPr>
        <w:suppressAutoHyphens/>
        <w:autoSpaceDE w:val="0"/>
        <w:spacing w:after="0" w:line="280" w:lineRule="atLeast"/>
        <w:jc w:val="both"/>
        <w:rPr>
          <w:rFonts w:eastAsia="Times New Roman" w:cs="Calibri"/>
        </w:rPr>
      </w:pPr>
      <w:r>
        <w:rPr>
          <w:rFonts w:eastAsia="Times New Roman" w:cs="Calibri"/>
        </w:rPr>
        <w:t>Dopuszczalna jest zmiana Umowy w związku ze z</w:t>
      </w:r>
      <w:r w:rsidRPr="0058318F">
        <w:rPr>
          <w:rFonts w:cs="Calibri"/>
        </w:rPr>
        <w:t>mian</w:t>
      </w:r>
      <w:r>
        <w:rPr>
          <w:rFonts w:cs="Calibri"/>
        </w:rPr>
        <w:t>ą</w:t>
      </w:r>
      <w:r w:rsidRPr="0058318F">
        <w:rPr>
          <w:rFonts w:cs="Calibri"/>
        </w:rPr>
        <w:t xml:space="preserve"> obowiązujących przepisów, jeżeli zgodnie z nimi konieczne będzie dostosowanie treści Umowy do aktualnego stanu prawnego.</w:t>
      </w:r>
    </w:p>
    <w:p w14:paraId="1DD40200" w14:textId="77777777" w:rsidR="0058318F" w:rsidRPr="0058318F" w:rsidRDefault="0058318F" w:rsidP="0058318F">
      <w:pPr>
        <w:pStyle w:val="Tekstpodstawowywcity"/>
        <w:numPr>
          <w:ilvl w:val="0"/>
          <w:numId w:val="17"/>
        </w:numPr>
        <w:tabs>
          <w:tab w:val="clear" w:pos="927"/>
          <w:tab w:val="left" w:pos="709"/>
        </w:tabs>
        <w:spacing w:line="240" w:lineRule="atLeast"/>
        <w:ind w:right="-108"/>
        <w:rPr>
          <w:rFonts w:ascii="Calibri" w:hAnsi="Calibri" w:cs="Calibri"/>
          <w:b w:val="0"/>
          <w:bCs/>
          <w:sz w:val="22"/>
          <w:szCs w:val="22"/>
        </w:rPr>
      </w:pPr>
      <w:r w:rsidRPr="0058318F">
        <w:rPr>
          <w:rFonts w:ascii="Calibri" w:hAnsi="Calibri" w:cs="Calibri"/>
          <w:b w:val="0"/>
          <w:bCs/>
          <w:sz w:val="22"/>
          <w:szCs w:val="22"/>
        </w:rPr>
        <w:t>Dopuszczalna jest zmiana umowy bez przeprowadzenia nowego postępowania o udzielenie zamówienia, 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95D6994" w14:textId="77777777" w:rsidR="00B15316" w:rsidRDefault="00B15316" w:rsidP="005509A6">
      <w:pPr>
        <w:tabs>
          <w:tab w:val="left" w:pos="0"/>
        </w:tabs>
        <w:autoSpaceDE w:val="0"/>
        <w:spacing w:after="0" w:line="280" w:lineRule="atLeast"/>
        <w:jc w:val="both"/>
        <w:rPr>
          <w:rFonts w:eastAsia="Times New Roman" w:cs="Calibri"/>
        </w:rPr>
      </w:pPr>
    </w:p>
    <w:p w14:paraId="3FA839B8" w14:textId="77777777" w:rsidR="00CF66BF" w:rsidRPr="00B15316" w:rsidRDefault="00B15316" w:rsidP="00B15316">
      <w:pPr>
        <w:tabs>
          <w:tab w:val="left" w:pos="0"/>
        </w:tabs>
        <w:autoSpaceDE w:val="0"/>
        <w:spacing w:after="0" w:line="280" w:lineRule="atLeast"/>
        <w:jc w:val="center"/>
        <w:rPr>
          <w:rFonts w:eastAsia="Times New Roman" w:cs="Calibri"/>
          <w:b/>
          <w:bCs/>
        </w:rPr>
      </w:pPr>
      <w:r w:rsidRPr="00B15316">
        <w:rPr>
          <w:rFonts w:eastAsia="Times New Roman" w:cs="Calibri"/>
          <w:b/>
          <w:bCs/>
        </w:rPr>
        <w:t>POSTANOWIENIA KOŃCOWE</w:t>
      </w:r>
    </w:p>
    <w:p w14:paraId="33BB1159" w14:textId="77777777" w:rsidR="00B15316" w:rsidRPr="00B15316" w:rsidRDefault="00B15316" w:rsidP="00B15316">
      <w:pPr>
        <w:tabs>
          <w:tab w:val="left" w:pos="0"/>
        </w:tabs>
        <w:autoSpaceDE w:val="0"/>
        <w:spacing w:after="0" w:line="280" w:lineRule="atLeast"/>
        <w:jc w:val="center"/>
        <w:rPr>
          <w:rFonts w:eastAsia="Times New Roman" w:cs="Calibri"/>
          <w:b/>
          <w:bCs/>
        </w:rPr>
      </w:pPr>
      <w:r w:rsidRPr="00B15316">
        <w:rPr>
          <w:rFonts w:eastAsia="Times New Roman" w:cs="Calibri"/>
          <w:b/>
          <w:bCs/>
        </w:rPr>
        <w:t>§14</w:t>
      </w:r>
    </w:p>
    <w:p w14:paraId="2A956471" w14:textId="77777777" w:rsidR="00B15316" w:rsidRDefault="00B15316" w:rsidP="00B15316">
      <w:pPr>
        <w:pStyle w:val="Akapitzlist"/>
        <w:numPr>
          <w:ilvl w:val="2"/>
          <w:numId w:val="17"/>
        </w:numPr>
        <w:tabs>
          <w:tab w:val="left" w:pos="0"/>
        </w:tabs>
        <w:autoSpaceDE w:val="0"/>
        <w:spacing w:after="0" w:line="280" w:lineRule="atLeast"/>
        <w:ind w:left="426" w:hanging="426"/>
        <w:jc w:val="both"/>
        <w:rPr>
          <w:rFonts w:eastAsia="Times New Roman" w:cs="Calibri"/>
        </w:rPr>
      </w:pPr>
      <w:r>
        <w:rPr>
          <w:rFonts w:eastAsia="Times New Roman" w:cs="Calibri"/>
        </w:rPr>
        <w:t>Do kontaktów w związku z realizacją Umowy Zamawiający wyznacza _______</w:t>
      </w:r>
    </w:p>
    <w:p w14:paraId="403B061D" w14:textId="77777777" w:rsidR="00B15316" w:rsidRPr="00B15316" w:rsidRDefault="00B15316" w:rsidP="00B15316">
      <w:pPr>
        <w:pStyle w:val="Akapitzlist"/>
        <w:numPr>
          <w:ilvl w:val="2"/>
          <w:numId w:val="17"/>
        </w:numPr>
        <w:tabs>
          <w:tab w:val="left" w:pos="0"/>
        </w:tabs>
        <w:autoSpaceDE w:val="0"/>
        <w:spacing w:after="0" w:line="280" w:lineRule="atLeast"/>
        <w:ind w:left="426" w:hanging="426"/>
        <w:jc w:val="both"/>
        <w:rPr>
          <w:rFonts w:eastAsia="Times New Roman" w:cs="Calibri"/>
        </w:rPr>
      </w:pPr>
      <w:r w:rsidRPr="00B15316">
        <w:rPr>
          <w:rFonts w:eastAsia="Times New Roman" w:cs="Calibri"/>
        </w:rPr>
        <w:t xml:space="preserve">Do kontaktów w związku z realizacją Umowy </w:t>
      </w:r>
      <w:r>
        <w:rPr>
          <w:rFonts w:eastAsia="Times New Roman" w:cs="Calibri"/>
        </w:rPr>
        <w:t>Wykonawca</w:t>
      </w:r>
      <w:r w:rsidRPr="00B15316">
        <w:rPr>
          <w:rFonts w:eastAsia="Times New Roman" w:cs="Calibri"/>
        </w:rPr>
        <w:t xml:space="preserve"> wyznacza _______</w:t>
      </w:r>
    </w:p>
    <w:p w14:paraId="33664FD1" w14:textId="77777777" w:rsidR="00687FBD" w:rsidRPr="00B15316" w:rsidRDefault="00687FBD" w:rsidP="00B15316">
      <w:pPr>
        <w:pStyle w:val="Akapitzlist"/>
        <w:numPr>
          <w:ilvl w:val="2"/>
          <w:numId w:val="17"/>
        </w:numPr>
        <w:tabs>
          <w:tab w:val="clear" w:pos="850"/>
          <w:tab w:val="left" w:pos="0"/>
        </w:tabs>
        <w:autoSpaceDE w:val="0"/>
        <w:spacing w:after="0" w:line="280" w:lineRule="atLeast"/>
        <w:ind w:left="426" w:hanging="426"/>
        <w:jc w:val="both"/>
        <w:rPr>
          <w:rFonts w:eastAsia="Times New Roman" w:cs="Calibri"/>
        </w:rPr>
      </w:pPr>
      <w:r w:rsidRPr="00B15316">
        <w:rPr>
          <w:rFonts w:eastAsia="Times New Roman" w:cs="Calibri"/>
        </w:rPr>
        <w:t>W sprawach nie uregulowanych w umowie mają zastosowanie przepisy ustawy Prawo zamówień publicznych oraz Kodeksu Cywilnego</w:t>
      </w:r>
    </w:p>
    <w:p w14:paraId="7710D120" w14:textId="77777777" w:rsidR="00687FBD" w:rsidRPr="00687FBD" w:rsidRDefault="00687FBD" w:rsidP="005509A6">
      <w:pPr>
        <w:autoSpaceDE w:val="0"/>
        <w:spacing w:after="0" w:line="280" w:lineRule="atLeast"/>
        <w:jc w:val="center"/>
        <w:rPr>
          <w:rFonts w:cs="Calibri"/>
          <w:b/>
        </w:rPr>
      </w:pPr>
      <w:r w:rsidRPr="00687FBD">
        <w:rPr>
          <w:rFonts w:cs="Calibri"/>
          <w:b/>
        </w:rPr>
        <w:t>§ 1</w:t>
      </w:r>
      <w:r w:rsidR="00AA1CB7">
        <w:rPr>
          <w:rFonts w:cs="Calibri"/>
          <w:b/>
        </w:rPr>
        <w:t>5</w:t>
      </w:r>
    </w:p>
    <w:p w14:paraId="5B33AE69" w14:textId="77777777" w:rsidR="00687FBD" w:rsidRPr="00687FBD" w:rsidRDefault="00687FBD" w:rsidP="005509A6">
      <w:pPr>
        <w:autoSpaceDE w:val="0"/>
        <w:spacing w:after="0" w:line="280" w:lineRule="atLeast"/>
        <w:jc w:val="both"/>
        <w:rPr>
          <w:rFonts w:eastAsia="Times New Roman" w:cs="Calibri"/>
        </w:rPr>
      </w:pPr>
      <w:r w:rsidRPr="00687FBD">
        <w:rPr>
          <w:rFonts w:eastAsia="Times New Roman" w:cs="Calibri"/>
        </w:rPr>
        <w:t>Umowę sporządzono w trzech jednobrzmiących egzemplarzach, dwa dla Zamawiającego, jeden dla Wykonawcy.</w:t>
      </w:r>
    </w:p>
    <w:p w14:paraId="68B6E0A9" w14:textId="77777777" w:rsidR="00AA1CB7" w:rsidRDefault="00AA1CB7" w:rsidP="005509A6">
      <w:pPr>
        <w:autoSpaceDE w:val="0"/>
        <w:spacing w:after="0" w:line="280" w:lineRule="atLeast"/>
        <w:jc w:val="both"/>
        <w:rPr>
          <w:rFonts w:eastAsia="Times New Roman" w:cs="Calibri"/>
        </w:rPr>
      </w:pPr>
    </w:p>
    <w:p w14:paraId="4AD5B086" w14:textId="77777777" w:rsidR="00B15316" w:rsidRDefault="00B15316" w:rsidP="005509A6">
      <w:pPr>
        <w:autoSpaceDE w:val="0"/>
        <w:spacing w:after="0" w:line="280" w:lineRule="atLeast"/>
        <w:jc w:val="both"/>
        <w:rPr>
          <w:rFonts w:eastAsia="Times New Roman" w:cs="Calibri"/>
        </w:rPr>
      </w:pPr>
    </w:p>
    <w:p w14:paraId="02E1EB8F" w14:textId="77777777" w:rsidR="00AA1CB7" w:rsidRDefault="00AA1CB7" w:rsidP="005509A6">
      <w:pPr>
        <w:autoSpaceDE w:val="0"/>
        <w:spacing w:after="0" w:line="280" w:lineRule="atLeast"/>
        <w:jc w:val="both"/>
        <w:rPr>
          <w:rFonts w:eastAsia="Times New Roman" w:cs="Calibri"/>
        </w:rPr>
      </w:pPr>
      <w:r>
        <w:rPr>
          <w:rFonts w:eastAsia="Times New Roman" w:cs="Calibri"/>
        </w:rPr>
        <w:t>Załączniki do Umowy</w:t>
      </w:r>
    </w:p>
    <w:p w14:paraId="30168F7D" w14:textId="77777777" w:rsidR="0038142F" w:rsidRDefault="00AA1CB7" w:rsidP="0038142F">
      <w:pPr>
        <w:pStyle w:val="Akapitzlist"/>
        <w:numPr>
          <w:ilvl w:val="3"/>
          <w:numId w:val="17"/>
        </w:numPr>
        <w:tabs>
          <w:tab w:val="clear" w:pos="1134"/>
          <w:tab w:val="num" w:pos="426"/>
        </w:tabs>
        <w:autoSpaceDE w:val="0"/>
        <w:spacing w:after="0" w:line="280" w:lineRule="atLeast"/>
        <w:ind w:hanging="1134"/>
        <w:jc w:val="both"/>
        <w:rPr>
          <w:rFonts w:eastAsia="Times New Roman" w:cs="Calibri"/>
        </w:rPr>
      </w:pPr>
      <w:r w:rsidRPr="0038142F">
        <w:rPr>
          <w:rFonts w:eastAsia="Times New Roman" w:cs="Calibri"/>
        </w:rPr>
        <w:t>Wycena dostaw i montażu w poszczególnych lokalizacjach</w:t>
      </w:r>
    </w:p>
    <w:p w14:paraId="6C8B6D46" w14:textId="77777777" w:rsidR="00AA1CB7" w:rsidRPr="0038142F" w:rsidRDefault="00AA1CB7" w:rsidP="0038142F">
      <w:pPr>
        <w:pStyle w:val="Akapitzlist"/>
        <w:numPr>
          <w:ilvl w:val="3"/>
          <w:numId w:val="17"/>
        </w:numPr>
        <w:tabs>
          <w:tab w:val="clear" w:pos="1134"/>
          <w:tab w:val="num" w:pos="426"/>
        </w:tabs>
        <w:autoSpaceDE w:val="0"/>
        <w:spacing w:after="0" w:line="280" w:lineRule="atLeast"/>
        <w:ind w:hanging="1134"/>
        <w:jc w:val="both"/>
        <w:rPr>
          <w:rFonts w:eastAsia="Times New Roman" w:cs="Calibri"/>
        </w:rPr>
      </w:pPr>
      <w:r w:rsidRPr="0038142F">
        <w:rPr>
          <w:rFonts w:eastAsia="Times New Roman" w:cs="Calibri"/>
        </w:rPr>
        <w:t>Dokument Gwarancji</w:t>
      </w:r>
    </w:p>
    <w:p w14:paraId="3BEC167C" w14:textId="77777777" w:rsidR="00AA1CB7" w:rsidRPr="00AA1CB7" w:rsidRDefault="00AA1CB7" w:rsidP="0038142F">
      <w:pPr>
        <w:pStyle w:val="Akapitzlist"/>
        <w:autoSpaceDE w:val="0"/>
        <w:spacing w:after="0" w:line="280" w:lineRule="atLeast"/>
        <w:ind w:left="850"/>
        <w:jc w:val="both"/>
        <w:rPr>
          <w:rFonts w:eastAsia="Times New Roman" w:cs="Calibri"/>
        </w:rPr>
      </w:pPr>
    </w:p>
    <w:p w14:paraId="6B2756DB" w14:textId="77777777" w:rsidR="00AA1CB7" w:rsidRDefault="00AA1CB7" w:rsidP="005509A6">
      <w:pPr>
        <w:autoSpaceDE w:val="0"/>
        <w:spacing w:after="0" w:line="280" w:lineRule="atLeast"/>
        <w:jc w:val="both"/>
        <w:rPr>
          <w:rFonts w:eastAsia="Times New Roman" w:cs="Calibri"/>
        </w:rPr>
      </w:pPr>
    </w:p>
    <w:p w14:paraId="5F3BF828" w14:textId="77777777" w:rsidR="007D3325" w:rsidRDefault="007D3325" w:rsidP="001C534F">
      <w:pPr>
        <w:spacing w:after="0" w:line="240" w:lineRule="atLeast"/>
        <w:rPr>
          <w:rFonts w:cs="Calibri"/>
        </w:rPr>
        <w:sectPr w:rsidR="007D3325">
          <w:headerReference w:type="default" r:id="rId8"/>
          <w:footerReference w:type="default" r:id="rId9"/>
          <w:pgSz w:w="11906" w:h="16838"/>
          <w:pgMar w:top="1417" w:right="1417" w:bottom="1417" w:left="1417" w:header="708" w:footer="708" w:gutter="0"/>
          <w:cols w:space="708"/>
          <w:docGrid w:linePitch="360"/>
        </w:sectPr>
      </w:pPr>
    </w:p>
    <w:p w14:paraId="1AAC0640" w14:textId="77777777" w:rsidR="00BB4133" w:rsidRDefault="007D3325" w:rsidP="005509A6">
      <w:pPr>
        <w:spacing w:after="0" w:line="280" w:lineRule="atLeast"/>
        <w:rPr>
          <w:rFonts w:cs="Calibri"/>
        </w:rPr>
      </w:pPr>
      <w:r>
        <w:rPr>
          <w:rFonts w:cs="Calibri"/>
        </w:rPr>
        <w:lastRenderedPageBreak/>
        <w:t>Załącznik nr 1 do Umowy</w:t>
      </w:r>
    </w:p>
    <w:p w14:paraId="5478986B" w14:textId="77777777" w:rsidR="007D3325" w:rsidRDefault="007D3325" w:rsidP="005509A6">
      <w:pPr>
        <w:spacing w:after="0" w:line="280" w:lineRule="atLeast"/>
        <w:rPr>
          <w:rFonts w:cs="Calibri"/>
        </w:rPr>
      </w:pPr>
      <w:r>
        <w:rPr>
          <w:rFonts w:cs="Calibri"/>
        </w:rPr>
        <w:t>Wycena dostaw i montażu w poszczególnych lokalizacjach</w:t>
      </w:r>
    </w:p>
    <w:p w14:paraId="317C328A" w14:textId="77777777" w:rsidR="007D3325" w:rsidRDefault="007D3325" w:rsidP="005509A6">
      <w:pPr>
        <w:spacing w:after="0" w:line="280" w:lineRule="atLeast"/>
        <w:rPr>
          <w:rFonts w:cs="Calibri"/>
        </w:rPr>
      </w:pPr>
    </w:p>
    <w:tbl>
      <w:tblPr>
        <w:tblW w:w="12287" w:type="dxa"/>
        <w:tblInd w:w="-426" w:type="dxa"/>
        <w:tblCellMar>
          <w:left w:w="70" w:type="dxa"/>
          <w:right w:w="70" w:type="dxa"/>
        </w:tblCellMar>
        <w:tblLook w:val="04A0" w:firstRow="1" w:lastRow="0" w:firstColumn="1" w:lastColumn="0" w:noHBand="0" w:noVBand="1"/>
      </w:tblPr>
      <w:tblGrid>
        <w:gridCol w:w="859"/>
        <w:gridCol w:w="2917"/>
        <w:gridCol w:w="1888"/>
        <w:gridCol w:w="2230"/>
        <w:gridCol w:w="7"/>
        <w:gridCol w:w="2097"/>
        <w:gridCol w:w="2289"/>
      </w:tblGrid>
      <w:tr w:rsidR="000B030E" w:rsidRPr="0073491F" w14:paraId="674591A2" w14:textId="77777777" w:rsidTr="000B030E">
        <w:trPr>
          <w:gridAfter w:val="2"/>
          <w:wAfter w:w="4386" w:type="dxa"/>
          <w:trHeight w:val="713"/>
        </w:trPr>
        <w:tc>
          <w:tcPr>
            <w:tcW w:w="859" w:type="dxa"/>
            <w:tcBorders>
              <w:top w:val="nil"/>
              <w:left w:val="nil"/>
              <w:bottom w:val="nil"/>
              <w:right w:val="nil"/>
            </w:tcBorders>
            <w:shd w:val="clear" w:color="auto" w:fill="auto"/>
            <w:noWrap/>
            <w:vAlign w:val="center"/>
            <w:hideMark/>
          </w:tcPr>
          <w:p w14:paraId="04ABA0AB" w14:textId="77777777" w:rsidR="000B030E" w:rsidRPr="00114DBE" w:rsidRDefault="000B030E" w:rsidP="0073491F">
            <w:pPr>
              <w:spacing w:after="0" w:line="240" w:lineRule="auto"/>
              <w:rPr>
                <w:rFonts w:ascii="Times New Roman" w:eastAsia="Times New Roman" w:hAnsi="Times New Roman"/>
                <w:sz w:val="18"/>
                <w:szCs w:val="18"/>
                <w:lang w:eastAsia="pl-PL"/>
              </w:rPr>
            </w:pPr>
          </w:p>
        </w:tc>
        <w:tc>
          <w:tcPr>
            <w:tcW w:w="7042"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473F6D01" w14:textId="77777777" w:rsidR="000B030E" w:rsidRPr="00114DBE" w:rsidRDefault="000B030E" w:rsidP="0073491F">
            <w:pPr>
              <w:spacing w:after="0" w:line="240" w:lineRule="auto"/>
              <w:jc w:val="center"/>
              <w:rPr>
                <w:rFonts w:eastAsia="Times New Roman" w:cs="Calibri"/>
                <w:b/>
                <w:bCs/>
                <w:color w:val="000000"/>
                <w:sz w:val="18"/>
                <w:szCs w:val="18"/>
                <w:lang w:eastAsia="pl-PL"/>
              </w:rPr>
            </w:pPr>
            <w:r w:rsidRPr="00114DBE">
              <w:rPr>
                <w:rFonts w:eastAsia="Times New Roman" w:cs="Calibri"/>
                <w:b/>
                <w:bCs/>
                <w:color w:val="000000"/>
                <w:sz w:val="18"/>
                <w:szCs w:val="18"/>
                <w:lang w:eastAsia="pl-PL"/>
              </w:rPr>
              <w:t>Lokalizacja</w:t>
            </w:r>
          </w:p>
        </w:tc>
      </w:tr>
      <w:tr w:rsidR="000B030E" w:rsidRPr="00114DBE" w14:paraId="1DC07150" w14:textId="77777777" w:rsidTr="000B030E">
        <w:trPr>
          <w:trHeight w:val="1217"/>
        </w:trPr>
        <w:tc>
          <w:tcPr>
            <w:tcW w:w="8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F0DE9F" w14:textId="77777777" w:rsidR="000B030E" w:rsidRPr="00114DBE" w:rsidRDefault="000B030E" w:rsidP="007D3325">
            <w:pPr>
              <w:spacing w:after="0" w:line="240" w:lineRule="auto"/>
              <w:ind w:hanging="75"/>
              <w:jc w:val="center"/>
              <w:rPr>
                <w:rFonts w:eastAsia="Times New Roman" w:cs="Calibri"/>
                <w:b/>
                <w:bCs/>
                <w:color w:val="000000"/>
                <w:sz w:val="18"/>
                <w:szCs w:val="18"/>
                <w:lang w:eastAsia="pl-PL"/>
              </w:rPr>
            </w:pPr>
            <w:bookmarkStart w:id="8" w:name="RANGE!A2:B21"/>
            <w:r w:rsidRPr="00114DBE">
              <w:rPr>
                <w:rFonts w:eastAsia="Times New Roman" w:cs="Calibri"/>
                <w:b/>
                <w:bCs/>
                <w:color w:val="000000"/>
                <w:sz w:val="18"/>
                <w:szCs w:val="18"/>
                <w:lang w:eastAsia="pl-PL"/>
              </w:rPr>
              <w:t>Lp</w:t>
            </w:r>
            <w:bookmarkEnd w:id="8"/>
            <w:r>
              <w:rPr>
                <w:rFonts w:eastAsia="Times New Roman" w:cs="Calibri"/>
                <w:b/>
                <w:bCs/>
                <w:color w:val="000000"/>
                <w:sz w:val="18"/>
                <w:szCs w:val="18"/>
                <w:lang w:eastAsia="pl-PL"/>
              </w:rPr>
              <w:t>.</w:t>
            </w:r>
          </w:p>
        </w:tc>
        <w:tc>
          <w:tcPr>
            <w:tcW w:w="2917" w:type="dxa"/>
            <w:tcBorders>
              <w:top w:val="single" w:sz="8" w:space="0" w:color="auto"/>
              <w:left w:val="nil"/>
              <w:bottom w:val="single" w:sz="8" w:space="0" w:color="auto"/>
              <w:right w:val="single" w:sz="8" w:space="0" w:color="auto"/>
            </w:tcBorders>
            <w:shd w:val="clear" w:color="auto" w:fill="auto"/>
            <w:noWrap/>
            <w:vAlign w:val="center"/>
            <w:hideMark/>
          </w:tcPr>
          <w:p w14:paraId="1D9973BF" w14:textId="77777777" w:rsidR="000B030E" w:rsidRPr="00114DBE" w:rsidRDefault="000B030E" w:rsidP="0073491F">
            <w:pPr>
              <w:spacing w:after="0" w:line="240" w:lineRule="auto"/>
              <w:jc w:val="center"/>
              <w:rPr>
                <w:rFonts w:eastAsia="Times New Roman" w:cs="Calibri"/>
                <w:b/>
                <w:bCs/>
                <w:color w:val="000000"/>
                <w:sz w:val="18"/>
                <w:szCs w:val="18"/>
                <w:lang w:eastAsia="pl-PL"/>
              </w:rPr>
            </w:pPr>
            <w:r w:rsidRPr="00114DBE">
              <w:rPr>
                <w:rFonts w:eastAsia="Times New Roman" w:cs="Calibri"/>
                <w:b/>
                <w:bCs/>
                <w:color w:val="000000"/>
                <w:sz w:val="18"/>
                <w:szCs w:val="18"/>
                <w:lang w:eastAsia="pl-PL"/>
              </w:rPr>
              <w:t>Nazwa</w:t>
            </w:r>
          </w:p>
        </w:tc>
        <w:tc>
          <w:tcPr>
            <w:tcW w:w="1888" w:type="dxa"/>
            <w:tcBorders>
              <w:top w:val="single" w:sz="8" w:space="0" w:color="auto"/>
              <w:left w:val="nil"/>
              <w:bottom w:val="single" w:sz="8" w:space="0" w:color="auto"/>
              <w:right w:val="single" w:sz="8" w:space="0" w:color="auto"/>
            </w:tcBorders>
            <w:shd w:val="clear" w:color="auto" w:fill="auto"/>
            <w:noWrap/>
            <w:vAlign w:val="center"/>
            <w:hideMark/>
          </w:tcPr>
          <w:p w14:paraId="22FA3523" w14:textId="77777777" w:rsidR="000B030E" w:rsidRPr="00114DBE" w:rsidRDefault="000B030E" w:rsidP="0073491F">
            <w:pPr>
              <w:spacing w:after="0" w:line="240" w:lineRule="auto"/>
              <w:jc w:val="center"/>
              <w:rPr>
                <w:rFonts w:eastAsia="Times New Roman" w:cs="Calibri"/>
                <w:b/>
                <w:bCs/>
                <w:color w:val="000000"/>
                <w:sz w:val="18"/>
                <w:szCs w:val="18"/>
                <w:lang w:eastAsia="pl-PL"/>
              </w:rPr>
            </w:pPr>
            <w:r w:rsidRPr="00114DBE">
              <w:rPr>
                <w:rFonts w:eastAsia="Times New Roman" w:cs="Calibri"/>
                <w:b/>
                <w:bCs/>
                <w:color w:val="000000"/>
                <w:sz w:val="18"/>
                <w:szCs w:val="18"/>
                <w:lang w:eastAsia="pl-PL"/>
              </w:rPr>
              <w:t>Działka</w:t>
            </w:r>
          </w:p>
        </w:tc>
        <w:tc>
          <w:tcPr>
            <w:tcW w:w="2230" w:type="dxa"/>
            <w:tcBorders>
              <w:top w:val="single" w:sz="8" w:space="0" w:color="auto"/>
              <w:left w:val="nil"/>
              <w:bottom w:val="single" w:sz="8" w:space="0" w:color="auto"/>
              <w:right w:val="single" w:sz="8" w:space="0" w:color="auto"/>
            </w:tcBorders>
            <w:shd w:val="clear" w:color="auto" w:fill="auto"/>
            <w:noWrap/>
            <w:vAlign w:val="center"/>
            <w:hideMark/>
          </w:tcPr>
          <w:p w14:paraId="73D555E1" w14:textId="77777777" w:rsidR="000B030E" w:rsidRPr="00114DBE" w:rsidRDefault="000B030E" w:rsidP="0073491F">
            <w:pPr>
              <w:spacing w:after="0" w:line="240" w:lineRule="auto"/>
              <w:jc w:val="center"/>
              <w:rPr>
                <w:rFonts w:eastAsia="Times New Roman" w:cs="Calibri"/>
                <w:b/>
                <w:bCs/>
                <w:color w:val="000000"/>
                <w:sz w:val="18"/>
                <w:szCs w:val="18"/>
                <w:lang w:eastAsia="pl-PL"/>
              </w:rPr>
            </w:pPr>
            <w:r w:rsidRPr="00114DBE">
              <w:rPr>
                <w:rFonts w:eastAsia="Times New Roman" w:cs="Calibri"/>
                <w:b/>
                <w:bCs/>
                <w:color w:val="000000"/>
                <w:sz w:val="18"/>
                <w:szCs w:val="18"/>
                <w:lang w:eastAsia="pl-PL"/>
              </w:rPr>
              <w:t>Obręb</w:t>
            </w:r>
          </w:p>
        </w:tc>
        <w:tc>
          <w:tcPr>
            <w:tcW w:w="2104" w:type="dxa"/>
            <w:gridSpan w:val="2"/>
            <w:tcBorders>
              <w:top w:val="single" w:sz="8" w:space="0" w:color="auto"/>
              <w:left w:val="nil"/>
              <w:bottom w:val="single" w:sz="8" w:space="0" w:color="auto"/>
              <w:right w:val="single" w:sz="8" w:space="0" w:color="auto"/>
            </w:tcBorders>
            <w:shd w:val="clear" w:color="auto" w:fill="auto"/>
            <w:vAlign w:val="center"/>
            <w:hideMark/>
          </w:tcPr>
          <w:p w14:paraId="5A4C9498" w14:textId="77777777" w:rsidR="000B030E" w:rsidRPr="00114DBE" w:rsidRDefault="000B030E" w:rsidP="0073491F">
            <w:pPr>
              <w:spacing w:after="0" w:line="240" w:lineRule="auto"/>
              <w:jc w:val="center"/>
              <w:rPr>
                <w:rFonts w:eastAsia="Times New Roman" w:cs="Calibri"/>
                <w:b/>
                <w:bCs/>
                <w:color w:val="000000"/>
                <w:sz w:val="18"/>
                <w:szCs w:val="18"/>
                <w:lang w:eastAsia="pl-PL"/>
              </w:rPr>
            </w:pPr>
            <w:proofErr w:type="spellStart"/>
            <w:r>
              <w:rPr>
                <w:rFonts w:eastAsia="Times New Roman" w:cs="Calibri"/>
                <w:b/>
                <w:bCs/>
                <w:color w:val="000000"/>
                <w:sz w:val="18"/>
                <w:szCs w:val="18"/>
                <w:lang w:eastAsia="pl-PL"/>
              </w:rPr>
              <w:t>Mikroinstalacja</w:t>
            </w:r>
            <w:proofErr w:type="spellEnd"/>
            <w:r w:rsidRPr="00114DBE">
              <w:rPr>
                <w:rFonts w:eastAsia="Times New Roman" w:cs="Calibri"/>
                <w:b/>
                <w:bCs/>
                <w:color w:val="000000"/>
                <w:sz w:val="18"/>
                <w:szCs w:val="18"/>
                <w:lang w:eastAsia="pl-PL"/>
              </w:rPr>
              <w:t xml:space="preserve"> fotowoltaiczna</w:t>
            </w:r>
            <w:r w:rsidRPr="00114DBE">
              <w:rPr>
                <w:rFonts w:eastAsia="Times New Roman" w:cs="Calibri"/>
                <w:b/>
                <w:bCs/>
                <w:color w:val="000000"/>
                <w:sz w:val="18"/>
                <w:szCs w:val="18"/>
                <w:lang w:eastAsia="pl-PL"/>
              </w:rPr>
              <w:br/>
              <w:t>(wartość netto/ zł)</w:t>
            </w:r>
          </w:p>
        </w:tc>
        <w:tc>
          <w:tcPr>
            <w:tcW w:w="2289" w:type="dxa"/>
            <w:tcBorders>
              <w:top w:val="single" w:sz="8" w:space="0" w:color="auto"/>
              <w:left w:val="nil"/>
              <w:bottom w:val="single" w:sz="8" w:space="0" w:color="auto"/>
              <w:right w:val="single" w:sz="8" w:space="0" w:color="auto"/>
            </w:tcBorders>
            <w:shd w:val="clear" w:color="auto" w:fill="auto"/>
            <w:vAlign w:val="center"/>
            <w:hideMark/>
          </w:tcPr>
          <w:p w14:paraId="46ED6ECC" w14:textId="77777777" w:rsidR="000B030E" w:rsidRPr="00114DBE" w:rsidRDefault="000B030E" w:rsidP="0073491F">
            <w:pPr>
              <w:spacing w:after="0" w:line="240" w:lineRule="auto"/>
              <w:jc w:val="center"/>
              <w:rPr>
                <w:rFonts w:eastAsia="Times New Roman" w:cs="Calibri"/>
                <w:b/>
                <w:bCs/>
                <w:color w:val="000000"/>
                <w:sz w:val="18"/>
                <w:szCs w:val="18"/>
                <w:lang w:eastAsia="pl-PL"/>
              </w:rPr>
            </w:pPr>
            <w:r w:rsidRPr="00114DBE">
              <w:rPr>
                <w:rFonts w:eastAsia="Times New Roman" w:cs="Calibri"/>
                <w:b/>
                <w:bCs/>
                <w:color w:val="000000"/>
                <w:sz w:val="18"/>
                <w:szCs w:val="18"/>
                <w:lang w:eastAsia="pl-PL"/>
              </w:rPr>
              <w:t>Razem wartość brutto [PLN]</w:t>
            </w:r>
          </w:p>
        </w:tc>
      </w:tr>
      <w:tr w:rsidR="000B030E" w:rsidRPr="00114DBE" w14:paraId="12CE2F19"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7AC7BE6F"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w:t>
            </w:r>
          </w:p>
        </w:tc>
        <w:tc>
          <w:tcPr>
            <w:tcW w:w="2917" w:type="dxa"/>
            <w:tcBorders>
              <w:top w:val="nil"/>
              <w:left w:val="nil"/>
              <w:bottom w:val="single" w:sz="4" w:space="0" w:color="auto"/>
              <w:right w:val="single" w:sz="4" w:space="0" w:color="auto"/>
            </w:tcBorders>
            <w:shd w:val="clear" w:color="auto" w:fill="auto"/>
            <w:noWrap/>
            <w:vAlign w:val="center"/>
            <w:hideMark/>
          </w:tcPr>
          <w:p w14:paraId="5BE1A740"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Probostwo Dolne 69</w:t>
            </w:r>
          </w:p>
        </w:tc>
        <w:tc>
          <w:tcPr>
            <w:tcW w:w="1888" w:type="dxa"/>
            <w:tcBorders>
              <w:top w:val="nil"/>
              <w:left w:val="nil"/>
              <w:bottom w:val="single" w:sz="4" w:space="0" w:color="auto"/>
              <w:right w:val="single" w:sz="4" w:space="0" w:color="auto"/>
            </w:tcBorders>
            <w:shd w:val="clear" w:color="auto" w:fill="auto"/>
            <w:noWrap/>
            <w:vAlign w:val="center"/>
            <w:hideMark/>
          </w:tcPr>
          <w:p w14:paraId="7ADA370F"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20/18</w:t>
            </w:r>
          </w:p>
        </w:tc>
        <w:tc>
          <w:tcPr>
            <w:tcW w:w="2230" w:type="dxa"/>
            <w:tcBorders>
              <w:top w:val="nil"/>
              <w:left w:val="nil"/>
              <w:bottom w:val="single" w:sz="4" w:space="0" w:color="auto"/>
              <w:right w:val="single" w:sz="4" w:space="0" w:color="auto"/>
            </w:tcBorders>
            <w:shd w:val="clear" w:color="auto" w:fill="auto"/>
            <w:noWrap/>
            <w:vAlign w:val="center"/>
            <w:hideMark/>
          </w:tcPr>
          <w:p w14:paraId="207F4179"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Probostwo Dolne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4CFF7EB8"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00AD48CA"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0B966116"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0AF19107"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w:t>
            </w:r>
          </w:p>
        </w:tc>
        <w:tc>
          <w:tcPr>
            <w:tcW w:w="2917" w:type="dxa"/>
            <w:tcBorders>
              <w:top w:val="nil"/>
              <w:left w:val="nil"/>
              <w:bottom w:val="single" w:sz="4" w:space="0" w:color="auto"/>
              <w:right w:val="single" w:sz="4" w:space="0" w:color="auto"/>
            </w:tcBorders>
            <w:shd w:val="clear" w:color="auto" w:fill="auto"/>
            <w:noWrap/>
            <w:vAlign w:val="center"/>
            <w:hideMark/>
          </w:tcPr>
          <w:p w14:paraId="70556855"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Probostwo Dolne 11B</w:t>
            </w:r>
          </w:p>
        </w:tc>
        <w:tc>
          <w:tcPr>
            <w:tcW w:w="1888" w:type="dxa"/>
            <w:tcBorders>
              <w:top w:val="nil"/>
              <w:left w:val="nil"/>
              <w:bottom w:val="single" w:sz="4" w:space="0" w:color="auto"/>
              <w:right w:val="single" w:sz="4" w:space="0" w:color="auto"/>
            </w:tcBorders>
            <w:shd w:val="clear" w:color="auto" w:fill="auto"/>
            <w:noWrap/>
            <w:vAlign w:val="center"/>
            <w:hideMark/>
          </w:tcPr>
          <w:p w14:paraId="17908293"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51/7</w:t>
            </w:r>
          </w:p>
        </w:tc>
        <w:tc>
          <w:tcPr>
            <w:tcW w:w="2230" w:type="dxa"/>
            <w:tcBorders>
              <w:top w:val="nil"/>
              <w:left w:val="nil"/>
              <w:bottom w:val="single" w:sz="4" w:space="0" w:color="auto"/>
              <w:right w:val="single" w:sz="4" w:space="0" w:color="auto"/>
            </w:tcBorders>
            <w:shd w:val="clear" w:color="auto" w:fill="auto"/>
            <w:noWrap/>
            <w:vAlign w:val="center"/>
            <w:hideMark/>
          </w:tcPr>
          <w:p w14:paraId="1DEDFCAC"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Probostwo Dolne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4E031FF6"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68EDF329"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2C2276C3"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23173FC4"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w:t>
            </w:r>
          </w:p>
        </w:tc>
        <w:tc>
          <w:tcPr>
            <w:tcW w:w="2917" w:type="dxa"/>
            <w:tcBorders>
              <w:top w:val="nil"/>
              <w:left w:val="nil"/>
              <w:bottom w:val="single" w:sz="4" w:space="0" w:color="auto"/>
              <w:right w:val="single" w:sz="4" w:space="0" w:color="auto"/>
            </w:tcBorders>
            <w:shd w:val="clear" w:color="auto" w:fill="auto"/>
            <w:noWrap/>
            <w:vAlign w:val="center"/>
            <w:hideMark/>
          </w:tcPr>
          <w:p w14:paraId="4DF61393"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Lubanie 136B</w:t>
            </w:r>
          </w:p>
        </w:tc>
        <w:tc>
          <w:tcPr>
            <w:tcW w:w="1888" w:type="dxa"/>
            <w:tcBorders>
              <w:top w:val="nil"/>
              <w:left w:val="nil"/>
              <w:bottom w:val="single" w:sz="4" w:space="0" w:color="auto"/>
              <w:right w:val="single" w:sz="4" w:space="0" w:color="auto"/>
            </w:tcBorders>
            <w:shd w:val="clear" w:color="auto" w:fill="auto"/>
            <w:noWrap/>
            <w:vAlign w:val="center"/>
            <w:hideMark/>
          </w:tcPr>
          <w:p w14:paraId="7459D247"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23/1,23/5, 23/2</w:t>
            </w:r>
          </w:p>
        </w:tc>
        <w:tc>
          <w:tcPr>
            <w:tcW w:w="2230" w:type="dxa"/>
            <w:tcBorders>
              <w:top w:val="nil"/>
              <w:left w:val="nil"/>
              <w:bottom w:val="single" w:sz="4" w:space="0" w:color="auto"/>
              <w:right w:val="single" w:sz="4" w:space="0" w:color="auto"/>
            </w:tcBorders>
            <w:shd w:val="clear" w:color="auto" w:fill="auto"/>
            <w:noWrap/>
            <w:vAlign w:val="center"/>
            <w:hideMark/>
          </w:tcPr>
          <w:p w14:paraId="34E4F2DE"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Lubanie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4E45F8E7"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6D6A8FFB"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63F84EFA"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4132E3F1"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w:t>
            </w:r>
          </w:p>
        </w:tc>
        <w:tc>
          <w:tcPr>
            <w:tcW w:w="2917" w:type="dxa"/>
            <w:tcBorders>
              <w:top w:val="nil"/>
              <w:left w:val="nil"/>
              <w:bottom w:val="single" w:sz="4" w:space="0" w:color="auto"/>
              <w:right w:val="single" w:sz="4" w:space="0" w:color="auto"/>
            </w:tcBorders>
            <w:shd w:val="clear" w:color="auto" w:fill="auto"/>
            <w:noWrap/>
            <w:vAlign w:val="center"/>
            <w:hideMark/>
          </w:tcPr>
          <w:p w14:paraId="585F6ADE"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Probostwo Dolne 32B</w:t>
            </w:r>
          </w:p>
        </w:tc>
        <w:tc>
          <w:tcPr>
            <w:tcW w:w="1888" w:type="dxa"/>
            <w:tcBorders>
              <w:top w:val="nil"/>
              <w:left w:val="nil"/>
              <w:bottom w:val="single" w:sz="4" w:space="0" w:color="auto"/>
              <w:right w:val="single" w:sz="4" w:space="0" w:color="auto"/>
            </w:tcBorders>
            <w:shd w:val="clear" w:color="auto" w:fill="auto"/>
            <w:noWrap/>
            <w:vAlign w:val="center"/>
            <w:hideMark/>
          </w:tcPr>
          <w:p w14:paraId="5F93AA14"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105/6</w:t>
            </w:r>
          </w:p>
        </w:tc>
        <w:tc>
          <w:tcPr>
            <w:tcW w:w="2230" w:type="dxa"/>
            <w:tcBorders>
              <w:top w:val="nil"/>
              <w:left w:val="nil"/>
              <w:bottom w:val="single" w:sz="4" w:space="0" w:color="auto"/>
              <w:right w:val="single" w:sz="4" w:space="0" w:color="auto"/>
            </w:tcBorders>
            <w:shd w:val="clear" w:color="auto" w:fill="auto"/>
            <w:noWrap/>
            <w:vAlign w:val="center"/>
            <w:hideMark/>
          </w:tcPr>
          <w:p w14:paraId="3EF09C87"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Probostwo Dolne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2FB1CA06"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2A01FFF"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5E652507"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47FAC8C0"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5</w:t>
            </w:r>
          </w:p>
        </w:tc>
        <w:tc>
          <w:tcPr>
            <w:tcW w:w="2917" w:type="dxa"/>
            <w:tcBorders>
              <w:top w:val="nil"/>
              <w:left w:val="nil"/>
              <w:bottom w:val="single" w:sz="4" w:space="0" w:color="auto"/>
              <w:right w:val="single" w:sz="4" w:space="0" w:color="auto"/>
            </w:tcBorders>
            <w:shd w:val="clear" w:color="auto" w:fill="auto"/>
            <w:noWrap/>
            <w:vAlign w:val="center"/>
            <w:hideMark/>
          </w:tcPr>
          <w:p w14:paraId="7AF45838"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Gąbinek 2B</w:t>
            </w:r>
          </w:p>
        </w:tc>
        <w:tc>
          <w:tcPr>
            <w:tcW w:w="1888" w:type="dxa"/>
            <w:tcBorders>
              <w:top w:val="nil"/>
              <w:left w:val="nil"/>
              <w:bottom w:val="single" w:sz="4" w:space="0" w:color="auto"/>
              <w:right w:val="single" w:sz="4" w:space="0" w:color="auto"/>
            </w:tcBorders>
            <w:shd w:val="clear" w:color="auto" w:fill="auto"/>
            <w:noWrap/>
            <w:vAlign w:val="center"/>
            <w:hideMark/>
          </w:tcPr>
          <w:p w14:paraId="0AE960D2"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3/6</w:t>
            </w:r>
          </w:p>
        </w:tc>
        <w:tc>
          <w:tcPr>
            <w:tcW w:w="2230" w:type="dxa"/>
            <w:tcBorders>
              <w:top w:val="nil"/>
              <w:left w:val="nil"/>
              <w:bottom w:val="single" w:sz="4" w:space="0" w:color="auto"/>
              <w:right w:val="single" w:sz="4" w:space="0" w:color="auto"/>
            </w:tcBorders>
            <w:shd w:val="clear" w:color="auto" w:fill="auto"/>
            <w:noWrap/>
            <w:vAlign w:val="center"/>
            <w:hideMark/>
          </w:tcPr>
          <w:p w14:paraId="36341129"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Gąbinek</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06832691"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706B45E4"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1DF832AC"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694A5847"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6</w:t>
            </w:r>
          </w:p>
        </w:tc>
        <w:tc>
          <w:tcPr>
            <w:tcW w:w="2917" w:type="dxa"/>
            <w:tcBorders>
              <w:top w:val="nil"/>
              <w:left w:val="nil"/>
              <w:bottom w:val="single" w:sz="4" w:space="0" w:color="auto"/>
              <w:right w:val="single" w:sz="4" w:space="0" w:color="auto"/>
            </w:tcBorders>
            <w:shd w:val="clear" w:color="auto" w:fill="auto"/>
            <w:noWrap/>
            <w:vAlign w:val="center"/>
            <w:hideMark/>
          </w:tcPr>
          <w:p w14:paraId="64299AB8"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Kaźmierzewo 17</w:t>
            </w:r>
          </w:p>
        </w:tc>
        <w:tc>
          <w:tcPr>
            <w:tcW w:w="1888" w:type="dxa"/>
            <w:tcBorders>
              <w:top w:val="nil"/>
              <w:left w:val="nil"/>
              <w:bottom w:val="single" w:sz="4" w:space="0" w:color="auto"/>
              <w:right w:val="single" w:sz="4" w:space="0" w:color="auto"/>
            </w:tcBorders>
            <w:shd w:val="clear" w:color="auto" w:fill="auto"/>
            <w:noWrap/>
            <w:vAlign w:val="center"/>
            <w:hideMark/>
          </w:tcPr>
          <w:p w14:paraId="2B217982"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22/3</w:t>
            </w:r>
          </w:p>
        </w:tc>
        <w:tc>
          <w:tcPr>
            <w:tcW w:w="2230" w:type="dxa"/>
            <w:tcBorders>
              <w:top w:val="nil"/>
              <w:left w:val="nil"/>
              <w:bottom w:val="single" w:sz="4" w:space="0" w:color="auto"/>
              <w:right w:val="single" w:sz="4" w:space="0" w:color="auto"/>
            </w:tcBorders>
            <w:shd w:val="clear" w:color="auto" w:fill="auto"/>
            <w:noWrap/>
            <w:vAlign w:val="center"/>
            <w:hideMark/>
          </w:tcPr>
          <w:p w14:paraId="3E3F42F3"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Kaźmierzewo</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1BF82C23"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1AC1F59C"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0CF0C73B"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55BCB185"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7</w:t>
            </w:r>
          </w:p>
        </w:tc>
        <w:tc>
          <w:tcPr>
            <w:tcW w:w="2917" w:type="dxa"/>
            <w:tcBorders>
              <w:top w:val="nil"/>
              <w:left w:val="nil"/>
              <w:bottom w:val="single" w:sz="4" w:space="0" w:color="auto"/>
              <w:right w:val="single" w:sz="4" w:space="0" w:color="auto"/>
            </w:tcBorders>
            <w:shd w:val="clear" w:color="auto" w:fill="auto"/>
            <w:noWrap/>
            <w:vAlign w:val="center"/>
            <w:hideMark/>
          </w:tcPr>
          <w:p w14:paraId="42F32EA2"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Kocia Górka 33</w:t>
            </w:r>
          </w:p>
        </w:tc>
        <w:tc>
          <w:tcPr>
            <w:tcW w:w="1888" w:type="dxa"/>
            <w:tcBorders>
              <w:top w:val="nil"/>
              <w:left w:val="nil"/>
              <w:bottom w:val="single" w:sz="4" w:space="0" w:color="auto"/>
              <w:right w:val="single" w:sz="4" w:space="0" w:color="auto"/>
            </w:tcBorders>
            <w:shd w:val="clear" w:color="auto" w:fill="auto"/>
            <w:noWrap/>
            <w:vAlign w:val="center"/>
            <w:hideMark/>
          </w:tcPr>
          <w:p w14:paraId="0650C53C"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25/2</w:t>
            </w:r>
          </w:p>
        </w:tc>
        <w:tc>
          <w:tcPr>
            <w:tcW w:w="2230" w:type="dxa"/>
            <w:tcBorders>
              <w:top w:val="nil"/>
              <w:left w:val="nil"/>
              <w:bottom w:val="single" w:sz="4" w:space="0" w:color="auto"/>
              <w:right w:val="single" w:sz="4" w:space="0" w:color="auto"/>
            </w:tcBorders>
            <w:shd w:val="clear" w:color="auto" w:fill="auto"/>
            <w:noWrap/>
            <w:vAlign w:val="center"/>
            <w:hideMark/>
          </w:tcPr>
          <w:p w14:paraId="63AB541B"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Kocia Górka</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3EC66A53"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CE9B5D0"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2316C204"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0C17CDAC"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8</w:t>
            </w:r>
          </w:p>
        </w:tc>
        <w:tc>
          <w:tcPr>
            <w:tcW w:w="2917" w:type="dxa"/>
            <w:tcBorders>
              <w:top w:val="nil"/>
              <w:left w:val="nil"/>
              <w:bottom w:val="single" w:sz="4" w:space="0" w:color="auto"/>
              <w:right w:val="single" w:sz="4" w:space="0" w:color="auto"/>
            </w:tcBorders>
            <w:shd w:val="clear" w:color="auto" w:fill="auto"/>
            <w:noWrap/>
            <w:vAlign w:val="center"/>
            <w:hideMark/>
          </w:tcPr>
          <w:p w14:paraId="0839EB8C"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Lubanie 138F</w:t>
            </w:r>
          </w:p>
        </w:tc>
        <w:tc>
          <w:tcPr>
            <w:tcW w:w="1888" w:type="dxa"/>
            <w:tcBorders>
              <w:top w:val="nil"/>
              <w:left w:val="nil"/>
              <w:bottom w:val="single" w:sz="4" w:space="0" w:color="auto"/>
              <w:right w:val="single" w:sz="4" w:space="0" w:color="auto"/>
            </w:tcBorders>
            <w:shd w:val="clear" w:color="auto" w:fill="auto"/>
            <w:noWrap/>
            <w:vAlign w:val="center"/>
            <w:hideMark/>
          </w:tcPr>
          <w:p w14:paraId="310E05D8"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20/26</w:t>
            </w:r>
          </w:p>
        </w:tc>
        <w:tc>
          <w:tcPr>
            <w:tcW w:w="2230" w:type="dxa"/>
            <w:tcBorders>
              <w:top w:val="nil"/>
              <w:left w:val="nil"/>
              <w:bottom w:val="single" w:sz="4" w:space="0" w:color="auto"/>
              <w:right w:val="single" w:sz="4" w:space="0" w:color="auto"/>
            </w:tcBorders>
            <w:shd w:val="clear" w:color="auto" w:fill="auto"/>
            <w:noWrap/>
            <w:vAlign w:val="center"/>
            <w:hideMark/>
          </w:tcPr>
          <w:p w14:paraId="0202FADA"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Lubanie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475E2655"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01F15A0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426DE3FF"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3B1DCB47"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9</w:t>
            </w:r>
          </w:p>
        </w:tc>
        <w:tc>
          <w:tcPr>
            <w:tcW w:w="2917" w:type="dxa"/>
            <w:tcBorders>
              <w:top w:val="nil"/>
              <w:left w:val="nil"/>
              <w:bottom w:val="single" w:sz="4" w:space="0" w:color="auto"/>
              <w:right w:val="single" w:sz="4" w:space="0" w:color="auto"/>
            </w:tcBorders>
            <w:shd w:val="clear" w:color="auto" w:fill="auto"/>
            <w:noWrap/>
            <w:vAlign w:val="center"/>
            <w:hideMark/>
          </w:tcPr>
          <w:p w14:paraId="010C39A4"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Gąbinek 3A</w:t>
            </w:r>
          </w:p>
        </w:tc>
        <w:tc>
          <w:tcPr>
            <w:tcW w:w="1888" w:type="dxa"/>
            <w:tcBorders>
              <w:top w:val="nil"/>
              <w:left w:val="nil"/>
              <w:bottom w:val="single" w:sz="4" w:space="0" w:color="auto"/>
              <w:right w:val="single" w:sz="4" w:space="0" w:color="auto"/>
            </w:tcBorders>
            <w:shd w:val="clear" w:color="auto" w:fill="auto"/>
            <w:noWrap/>
            <w:vAlign w:val="center"/>
            <w:hideMark/>
          </w:tcPr>
          <w:p w14:paraId="4D0BE9B2"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65/4</w:t>
            </w:r>
          </w:p>
        </w:tc>
        <w:tc>
          <w:tcPr>
            <w:tcW w:w="2230" w:type="dxa"/>
            <w:tcBorders>
              <w:top w:val="nil"/>
              <w:left w:val="nil"/>
              <w:bottom w:val="single" w:sz="4" w:space="0" w:color="auto"/>
              <w:right w:val="single" w:sz="4" w:space="0" w:color="auto"/>
            </w:tcBorders>
            <w:shd w:val="clear" w:color="auto" w:fill="auto"/>
            <w:noWrap/>
            <w:vAlign w:val="center"/>
            <w:hideMark/>
          </w:tcPr>
          <w:p w14:paraId="5D113671"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Gąbinek</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78627E1D"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758D2268"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270589B9"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0CD07CFD"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10</w:t>
            </w:r>
          </w:p>
        </w:tc>
        <w:tc>
          <w:tcPr>
            <w:tcW w:w="2917" w:type="dxa"/>
            <w:tcBorders>
              <w:top w:val="nil"/>
              <w:left w:val="nil"/>
              <w:bottom w:val="single" w:sz="4" w:space="0" w:color="auto"/>
              <w:right w:val="single" w:sz="4" w:space="0" w:color="auto"/>
            </w:tcBorders>
            <w:shd w:val="clear" w:color="auto" w:fill="auto"/>
            <w:noWrap/>
            <w:vAlign w:val="center"/>
            <w:hideMark/>
          </w:tcPr>
          <w:p w14:paraId="3557B719"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Lubanie 74</w:t>
            </w:r>
          </w:p>
        </w:tc>
        <w:tc>
          <w:tcPr>
            <w:tcW w:w="1888" w:type="dxa"/>
            <w:tcBorders>
              <w:top w:val="nil"/>
              <w:left w:val="nil"/>
              <w:bottom w:val="single" w:sz="4" w:space="0" w:color="auto"/>
              <w:right w:val="single" w:sz="4" w:space="0" w:color="auto"/>
            </w:tcBorders>
            <w:shd w:val="clear" w:color="auto" w:fill="auto"/>
            <w:noWrap/>
            <w:vAlign w:val="center"/>
            <w:hideMark/>
          </w:tcPr>
          <w:p w14:paraId="011814F9"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214/1</w:t>
            </w:r>
          </w:p>
        </w:tc>
        <w:tc>
          <w:tcPr>
            <w:tcW w:w="2230" w:type="dxa"/>
            <w:tcBorders>
              <w:top w:val="nil"/>
              <w:left w:val="nil"/>
              <w:bottom w:val="single" w:sz="4" w:space="0" w:color="auto"/>
              <w:right w:val="single" w:sz="4" w:space="0" w:color="auto"/>
            </w:tcBorders>
            <w:shd w:val="clear" w:color="auto" w:fill="auto"/>
            <w:noWrap/>
            <w:vAlign w:val="center"/>
            <w:hideMark/>
          </w:tcPr>
          <w:p w14:paraId="13E95499"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Lubanie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795F37A3"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4E66D8C"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5C8215A0"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1A814D55"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11</w:t>
            </w:r>
          </w:p>
        </w:tc>
        <w:tc>
          <w:tcPr>
            <w:tcW w:w="2917" w:type="dxa"/>
            <w:tcBorders>
              <w:top w:val="nil"/>
              <w:left w:val="nil"/>
              <w:bottom w:val="single" w:sz="4" w:space="0" w:color="auto"/>
              <w:right w:val="single" w:sz="4" w:space="0" w:color="auto"/>
            </w:tcBorders>
            <w:shd w:val="clear" w:color="auto" w:fill="auto"/>
            <w:noWrap/>
            <w:vAlign w:val="center"/>
            <w:hideMark/>
          </w:tcPr>
          <w:p w14:paraId="6D808886"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Probostwo Górne 48C</w:t>
            </w:r>
          </w:p>
        </w:tc>
        <w:tc>
          <w:tcPr>
            <w:tcW w:w="1888" w:type="dxa"/>
            <w:tcBorders>
              <w:top w:val="nil"/>
              <w:left w:val="nil"/>
              <w:bottom w:val="single" w:sz="4" w:space="0" w:color="auto"/>
              <w:right w:val="single" w:sz="4" w:space="0" w:color="auto"/>
            </w:tcBorders>
            <w:shd w:val="clear" w:color="auto" w:fill="auto"/>
            <w:noWrap/>
            <w:vAlign w:val="center"/>
            <w:hideMark/>
          </w:tcPr>
          <w:p w14:paraId="770263EE"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28/2</w:t>
            </w:r>
          </w:p>
        </w:tc>
        <w:tc>
          <w:tcPr>
            <w:tcW w:w="2230" w:type="dxa"/>
            <w:tcBorders>
              <w:top w:val="nil"/>
              <w:left w:val="nil"/>
              <w:bottom w:val="single" w:sz="4" w:space="0" w:color="auto"/>
              <w:right w:val="single" w:sz="4" w:space="0" w:color="auto"/>
            </w:tcBorders>
            <w:shd w:val="clear" w:color="auto" w:fill="auto"/>
            <w:noWrap/>
            <w:vAlign w:val="center"/>
            <w:hideMark/>
          </w:tcPr>
          <w:p w14:paraId="31C086FD"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Barcikowo</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4207768B"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335B9C25"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417DFDED"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05848155"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12</w:t>
            </w:r>
          </w:p>
        </w:tc>
        <w:tc>
          <w:tcPr>
            <w:tcW w:w="2917" w:type="dxa"/>
            <w:tcBorders>
              <w:top w:val="nil"/>
              <w:left w:val="nil"/>
              <w:bottom w:val="single" w:sz="4" w:space="0" w:color="auto"/>
              <w:right w:val="single" w:sz="4" w:space="0" w:color="auto"/>
            </w:tcBorders>
            <w:shd w:val="clear" w:color="auto" w:fill="auto"/>
            <w:noWrap/>
            <w:vAlign w:val="center"/>
            <w:hideMark/>
          </w:tcPr>
          <w:p w14:paraId="47624410" w14:textId="77777777" w:rsidR="000B030E" w:rsidRPr="005211CB" w:rsidRDefault="000B030E" w:rsidP="00507FC7">
            <w:pPr>
              <w:spacing w:after="0" w:line="260" w:lineRule="atLeast"/>
              <w:rPr>
                <w:rFonts w:eastAsia="Times New Roman" w:cs="Calibri"/>
                <w:color w:val="000000"/>
                <w:sz w:val="18"/>
                <w:szCs w:val="18"/>
                <w:lang w:eastAsia="pl-PL"/>
              </w:rPr>
            </w:pPr>
            <w:r w:rsidRPr="005211CB">
              <w:rPr>
                <w:rFonts w:eastAsia="Times New Roman" w:cs="Calibri"/>
                <w:color w:val="000000"/>
                <w:sz w:val="18"/>
                <w:szCs w:val="18"/>
                <w:lang w:eastAsia="pl-PL"/>
              </w:rPr>
              <w:t>Lubanie 65</w:t>
            </w:r>
          </w:p>
        </w:tc>
        <w:tc>
          <w:tcPr>
            <w:tcW w:w="1888" w:type="dxa"/>
            <w:tcBorders>
              <w:top w:val="nil"/>
              <w:left w:val="nil"/>
              <w:bottom w:val="single" w:sz="4" w:space="0" w:color="auto"/>
              <w:right w:val="single" w:sz="4" w:space="0" w:color="auto"/>
            </w:tcBorders>
            <w:shd w:val="clear" w:color="auto" w:fill="auto"/>
            <w:noWrap/>
            <w:vAlign w:val="center"/>
            <w:hideMark/>
          </w:tcPr>
          <w:p w14:paraId="1FD9FDC5"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103/15, 103/16</w:t>
            </w:r>
          </w:p>
        </w:tc>
        <w:tc>
          <w:tcPr>
            <w:tcW w:w="2230" w:type="dxa"/>
            <w:tcBorders>
              <w:top w:val="nil"/>
              <w:left w:val="nil"/>
              <w:bottom w:val="single" w:sz="4" w:space="0" w:color="auto"/>
              <w:right w:val="single" w:sz="4" w:space="0" w:color="auto"/>
            </w:tcBorders>
            <w:shd w:val="clear" w:color="auto" w:fill="auto"/>
            <w:noWrap/>
            <w:vAlign w:val="center"/>
            <w:hideMark/>
          </w:tcPr>
          <w:p w14:paraId="08E92DE2" w14:textId="77777777" w:rsidR="000B030E" w:rsidRPr="005211CB" w:rsidRDefault="000B030E" w:rsidP="00507FC7">
            <w:pPr>
              <w:spacing w:after="0" w:line="260" w:lineRule="atLeast"/>
              <w:jc w:val="center"/>
              <w:rPr>
                <w:rFonts w:eastAsia="Times New Roman" w:cs="Calibri"/>
                <w:color w:val="000000"/>
                <w:sz w:val="18"/>
                <w:szCs w:val="18"/>
                <w:lang w:eastAsia="pl-PL"/>
              </w:rPr>
            </w:pPr>
            <w:r w:rsidRPr="005211CB">
              <w:rPr>
                <w:rFonts w:eastAsia="Times New Roman" w:cs="Calibri"/>
                <w:color w:val="000000"/>
                <w:sz w:val="18"/>
                <w:szCs w:val="18"/>
                <w:lang w:eastAsia="pl-PL"/>
              </w:rPr>
              <w:t>Lubanie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7491FD3B"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1FACC13D"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5FDB4E3D"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198352DA"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13</w:t>
            </w:r>
          </w:p>
        </w:tc>
        <w:tc>
          <w:tcPr>
            <w:tcW w:w="2917" w:type="dxa"/>
            <w:tcBorders>
              <w:top w:val="nil"/>
              <w:left w:val="nil"/>
              <w:bottom w:val="single" w:sz="4" w:space="0" w:color="auto"/>
              <w:right w:val="single" w:sz="4" w:space="0" w:color="auto"/>
            </w:tcBorders>
            <w:shd w:val="clear" w:color="auto" w:fill="auto"/>
            <w:noWrap/>
            <w:vAlign w:val="center"/>
            <w:hideMark/>
          </w:tcPr>
          <w:p w14:paraId="5E0E424C"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Probostwo Górne 72</w:t>
            </w:r>
          </w:p>
        </w:tc>
        <w:tc>
          <w:tcPr>
            <w:tcW w:w="1888" w:type="dxa"/>
            <w:tcBorders>
              <w:top w:val="nil"/>
              <w:left w:val="nil"/>
              <w:bottom w:val="single" w:sz="4" w:space="0" w:color="auto"/>
              <w:right w:val="single" w:sz="4" w:space="0" w:color="auto"/>
            </w:tcBorders>
            <w:shd w:val="clear" w:color="auto" w:fill="auto"/>
            <w:noWrap/>
            <w:vAlign w:val="center"/>
            <w:hideMark/>
          </w:tcPr>
          <w:p w14:paraId="641233ED"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13/3</w:t>
            </w:r>
          </w:p>
        </w:tc>
        <w:tc>
          <w:tcPr>
            <w:tcW w:w="2230" w:type="dxa"/>
            <w:tcBorders>
              <w:top w:val="nil"/>
              <w:left w:val="nil"/>
              <w:bottom w:val="single" w:sz="4" w:space="0" w:color="auto"/>
              <w:right w:val="single" w:sz="4" w:space="0" w:color="auto"/>
            </w:tcBorders>
            <w:shd w:val="clear" w:color="auto" w:fill="auto"/>
            <w:noWrap/>
            <w:vAlign w:val="center"/>
            <w:hideMark/>
          </w:tcPr>
          <w:p w14:paraId="295EEE87"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Probostwo Górne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39F18C4E"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02A06F5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594E95B5"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7B5575DE"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14</w:t>
            </w:r>
          </w:p>
        </w:tc>
        <w:tc>
          <w:tcPr>
            <w:tcW w:w="2917" w:type="dxa"/>
            <w:tcBorders>
              <w:top w:val="nil"/>
              <w:left w:val="nil"/>
              <w:bottom w:val="single" w:sz="4" w:space="0" w:color="auto"/>
              <w:right w:val="single" w:sz="4" w:space="0" w:color="auto"/>
            </w:tcBorders>
            <w:shd w:val="clear" w:color="auto" w:fill="auto"/>
            <w:noWrap/>
            <w:vAlign w:val="center"/>
            <w:hideMark/>
          </w:tcPr>
          <w:p w14:paraId="1897B239"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Kucerz 29C</w:t>
            </w:r>
          </w:p>
        </w:tc>
        <w:tc>
          <w:tcPr>
            <w:tcW w:w="1888" w:type="dxa"/>
            <w:tcBorders>
              <w:top w:val="nil"/>
              <w:left w:val="nil"/>
              <w:bottom w:val="single" w:sz="4" w:space="0" w:color="auto"/>
              <w:right w:val="single" w:sz="4" w:space="0" w:color="auto"/>
            </w:tcBorders>
            <w:shd w:val="clear" w:color="auto" w:fill="auto"/>
            <w:noWrap/>
            <w:vAlign w:val="center"/>
            <w:hideMark/>
          </w:tcPr>
          <w:p w14:paraId="0E9CEFD4"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103/9</w:t>
            </w:r>
          </w:p>
        </w:tc>
        <w:tc>
          <w:tcPr>
            <w:tcW w:w="2230" w:type="dxa"/>
            <w:tcBorders>
              <w:top w:val="nil"/>
              <w:left w:val="nil"/>
              <w:bottom w:val="single" w:sz="4" w:space="0" w:color="auto"/>
              <w:right w:val="single" w:sz="4" w:space="0" w:color="auto"/>
            </w:tcBorders>
            <w:shd w:val="clear" w:color="auto" w:fill="auto"/>
            <w:noWrap/>
            <w:vAlign w:val="center"/>
            <w:hideMark/>
          </w:tcPr>
          <w:p w14:paraId="35A9578E"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Kucerz</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3C90BDA0"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17C77134"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0C1D3F66"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36D214F9"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15</w:t>
            </w:r>
          </w:p>
        </w:tc>
        <w:tc>
          <w:tcPr>
            <w:tcW w:w="2917" w:type="dxa"/>
            <w:tcBorders>
              <w:top w:val="nil"/>
              <w:left w:val="nil"/>
              <w:bottom w:val="single" w:sz="4" w:space="0" w:color="auto"/>
              <w:right w:val="single" w:sz="4" w:space="0" w:color="auto"/>
            </w:tcBorders>
            <w:shd w:val="clear" w:color="auto" w:fill="auto"/>
            <w:noWrap/>
            <w:vAlign w:val="center"/>
            <w:hideMark/>
          </w:tcPr>
          <w:p w14:paraId="347B7497"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Probostwo Górne 56</w:t>
            </w:r>
          </w:p>
        </w:tc>
        <w:tc>
          <w:tcPr>
            <w:tcW w:w="1888" w:type="dxa"/>
            <w:tcBorders>
              <w:top w:val="nil"/>
              <w:left w:val="nil"/>
              <w:bottom w:val="single" w:sz="4" w:space="0" w:color="auto"/>
              <w:right w:val="single" w:sz="4" w:space="0" w:color="auto"/>
            </w:tcBorders>
            <w:shd w:val="clear" w:color="auto" w:fill="auto"/>
            <w:noWrap/>
            <w:vAlign w:val="center"/>
            <w:hideMark/>
          </w:tcPr>
          <w:p w14:paraId="7F34A06A"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47/7</w:t>
            </w:r>
          </w:p>
        </w:tc>
        <w:tc>
          <w:tcPr>
            <w:tcW w:w="2230" w:type="dxa"/>
            <w:tcBorders>
              <w:top w:val="nil"/>
              <w:left w:val="nil"/>
              <w:bottom w:val="single" w:sz="4" w:space="0" w:color="auto"/>
              <w:right w:val="single" w:sz="4" w:space="0" w:color="auto"/>
            </w:tcBorders>
            <w:shd w:val="clear" w:color="auto" w:fill="auto"/>
            <w:noWrap/>
            <w:vAlign w:val="center"/>
            <w:hideMark/>
          </w:tcPr>
          <w:p w14:paraId="20FB015D"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Probostwo Górne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58701431"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EC3799C"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3F79B3DA"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5915EAD8"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16</w:t>
            </w:r>
          </w:p>
        </w:tc>
        <w:tc>
          <w:tcPr>
            <w:tcW w:w="2917" w:type="dxa"/>
            <w:tcBorders>
              <w:top w:val="nil"/>
              <w:left w:val="nil"/>
              <w:bottom w:val="single" w:sz="4" w:space="0" w:color="auto"/>
              <w:right w:val="single" w:sz="4" w:space="0" w:color="auto"/>
            </w:tcBorders>
            <w:shd w:val="clear" w:color="auto" w:fill="auto"/>
            <w:noWrap/>
            <w:vAlign w:val="center"/>
            <w:hideMark/>
          </w:tcPr>
          <w:p w14:paraId="38DF428D"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Probostwo Górne 15</w:t>
            </w:r>
          </w:p>
        </w:tc>
        <w:tc>
          <w:tcPr>
            <w:tcW w:w="1888" w:type="dxa"/>
            <w:tcBorders>
              <w:top w:val="nil"/>
              <w:left w:val="nil"/>
              <w:bottom w:val="single" w:sz="4" w:space="0" w:color="auto"/>
              <w:right w:val="single" w:sz="4" w:space="0" w:color="auto"/>
            </w:tcBorders>
            <w:shd w:val="clear" w:color="auto" w:fill="auto"/>
            <w:noWrap/>
            <w:vAlign w:val="center"/>
            <w:hideMark/>
          </w:tcPr>
          <w:p w14:paraId="6808EC25"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56/4</w:t>
            </w:r>
          </w:p>
        </w:tc>
        <w:tc>
          <w:tcPr>
            <w:tcW w:w="2230" w:type="dxa"/>
            <w:tcBorders>
              <w:top w:val="nil"/>
              <w:left w:val="nil"/>
              <w:bottom w:val="single" w:sz="4" w:space="0" w:color="auto"/>
              <w:right w:val="single" w:sz="4" w:space="0" w:color="auto"/>
            </w:tcBorders>
            <w:shd w:val="clear" w:color="auto" w:fill="auto"/>
            <w:noWrap/>
            <w:vAlign w:val="center"/>
            <w:hideMark/>
          </w:tcPr>
          <w:p w14:paraId="395827E0"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Probostwo Górne</w:t>
            </w:r>
          </w:p>
        </w:tc>
        <w:tc>
          <w:tcPr>
            <w:tcW w:w="2104" w:type="dxa"/>
            <w:gridSpan w:val="2"/>
            <w:tcBorders>
              <w:top w:val="nil"/>
              <w:left w:val="nil"/>
              <w:bottom w:val="single" w:sz="4" w:space="0" w:color="auto"/>
              <w:right w:val="single" w:sz="4" w:space="0" w:color="auto"/>
            </w:tcBorders>
            <w:shd w:val="clear" w:color="auto" w:fill="auto"/>
            <w:noWrap/>
            <w:vAlign w:val="bottom"/>
            <w:hideMark/>
          </w:tcPr>
          <w:p w14:paraId="05FE8D74"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11853CC9"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4113321C"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57AF4"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17</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AA46D"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Siutkówek 49</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2D5DE"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102/5</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3919F"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Siutkówek</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50CA"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088F"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72285F97"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460C"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18</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A0717"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Gąbinek 13</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EB0D4"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25</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2AD0E"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Gąbinek</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A51D"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C17C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576366F3"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81633"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lastRenderedPageBreak/>
              <w:t>19</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5D33"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Probostwo Dolne 67</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C299F"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22/5</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58629"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Probostwo Dolne</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8C516"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DAFEF"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3902634A"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14D53"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20</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22D8"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Mikorzyn 10</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5B36D"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83/1</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13936"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Kucerz</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9394"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648C4"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576ACC00"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7F0CA"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21</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D463B"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Probostwo Górne 15B</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C1EE6"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57/3</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A32C0"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Probostwo Górne</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9B762"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CF6F4"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31F15F6C"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10247"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22</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13550"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Siutkówek 50</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6F789"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102/1</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0276"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Siutkówek</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2B7A"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D385"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5D2FC9D5" w14:textId="77777777" w:rsidTr="000B030E">
        <w:trPr>
          <w:trHeight w:val="297"/>
        </w:trPr>
        <w:tc>
          <w:tcPr>
            <w:tcW w:w="85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E67E5D"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23</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0C8A7E3F"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2</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3819DCCD"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100/2</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53387ADD"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38CE5AAF"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nil"/>
              <w:bottom w:val="single" w:sz="4" w:space="0" w:color="auto"/>
              <w:right w:val="single" w:sz="8" w:space="0" w:color="auto"/>
            </w:tcBorders>
            <w:shd w:val="clear" w:color="auto" w:fill="auto"/>
            <w:vAlign w:val="center"/>
            <w:hideMark/>
          </w:tcPr>
          <w:p w14:paraId="5F79C2B7"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1F87DF26"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0D5EEB0A"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24</w:t>
            </w:r>
          </w:p>
        </w:tc>
        <w:tc>
          <w:tcPr>
            <w:tcW w:w="2917" w:type="dxa"/>
            <w:tcBorders>
              <w:top w:val="nil"/>
              <w:left w:val="nil"/>
              <w:bottom w:val="single" w:sz="4" w:space="0" w:color="auto"/>
              <w:right w:val="single" w:sz="4" w:space="0" w:color="auto"/>
            </w:tcBorders>
            <w:shd w:val="clear" w:color="auto" w:fill="auto"/>
            <w:noWrap/>
            <w:vAlign w:val="center"/>
            <w:hideMark/>
          </w:tcPr>
          <w:p w14:paraId="0D6B9F60"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Gąbinek 28</w:t>
            </w:r>
          </w:p>
        </w:tc>
        <w:tc>
          <w:tcPr>
            <w:tcW w:w="1888" w:type="dxa"/>
            <w:tcBorders>
              <w:top w:val="nil"/>
              <w:left w:val="nil"/>
              <w:bottom w:val="single" w:sz="4" w:space="0" w:color="auto"/>
              <w:right w:val="single" w:sz="4" w:space="0" w:color="auto"/>
            </w:tcBorders>
            <w:shd w:val="clear" w:color="auto" w:fill="auto"/>
            <w:noWrap/>
            <w:vAlign w:val="center"/>
            <w:hideMark/>
          </w:tcPr>
          <w:p w14:paraId="74CDD6F3"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39/2</w:t>
            </w:r>
          </w:p>
        </w:tc>
        <w:tc>
          <w:tcPr>
            <w:tcW w:w="2230" w:type="dxa"/>
            <w:tcBorders>
              <w:top w:val="nil"/>
              <w:left w:val="nil"/>
              <w:bottom w:val="single" w:sz="4" w:space="0" w:color="auto"/>
              <w:right w:val="single" w:sz="4" w:space="0" w:color="auto"/>
            </w:tcBorders>
            <w:shd w:val="clear" w:color="auto" w:fill="auto"/>
            <w:noWrap/>
            <w:vAlign w:val="center"/>
            <w:hideMark/>
          </w:tcPr>
          <w:p w14:paraId="17BC2782"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Gąbinek</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28446A30"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63AA839C"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7360BA3B"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3A8888BA"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25</w:t>
            </w:r>
          </w:p>
        </w:tc>
        <w:tc>
          <w:tcPr>
            <w:tcW w:w="2917" w:type="dxa"/>
            <w:tcBorders>
              <w:top w:val="nil"/>
              <w:left w:val="nil"/>
              <w:bottom w:val="single" w:sz="4" w:space="0" w:color="auto"/>
              <w:right w:val="single" w:sz="4" w:space="0" w:color="auto"/>
            </w:tcBorders>
            <w:shd w:val="clear" w:color="auto" w:fill="auto"/>
            <w:noWrap/>
            <w:vAlign w:val="center"/>
            <w:hideMark/>
          </w:tcPr>
          <w:p w14:paraId="22F20BD5"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Gąbinek 22</w:t>
            </w:r>
          </w:p>
        </w:tc>
        <w:tc>
          <w:tcPr>
            <w:tcW w:w="1888" w:type="dxa"/>
            <w:tcBorders>
              <w:top w:val="nil"/>
              <w:left w:val="nil"/>
              <w:bottom w:val="single" w:sz="4" w:space="0" w:color="auto"/>
              <w:right w:val="single" w:sz="4" w:space="0" w:color="auto"/>
            </w:tcBorders>
            <w:shd w:val="clear" w:color="auto" w:fill="auto"/>
            <w:noWrap/>
            <w:vAlign w:val="center"/>
            <w:hideMark/>
          </w:tcPr>
          <w:p w14:paraId="3ABCB010"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31/3</w:t>
            </w:r>
          </w:p>
        </w:tc>
        <w:tc>
          <w:tcPr>
            <w:tcW w:w="2230" w:type="dxa"/>
            <w:tcBorders>
              <w:top w:val="nil"/>
              <w:left w:val="nil"/>
              <w:bottom w:val="single" w:sz="4" w:space="0" w:color="auto"/>
              <w:right w:val="single" w:sz="4" w:space="0" w:color="auto"/>
            </w:tcBorders>
            <w:shd w:val="clear" w:color="auto" w:fill="auto"/>
            <w:noWrap/>
            <w:vAlign w:val="center"/>
            <w:hideMark/>
          </w:tcPr>
          <w:p w14:paraId="73BB2CCD"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Gąbinek</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6EB2B040"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8208A26"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3FA8B7FC"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60D54EE3"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26</w:t>
            </w:r>
          </w:p>
        </w:tc>
        <w:tc>
          <w:tcPr>
            <w:tcW w:w="2917" w:type="dxa"/>
            <w:tcBorders>
              <w:top w:val="nil"/>
              <w:left w:val="nil"/>
              <w:bottom w:val="single" w:sz="4" w:space="0" w:color="auto"/>
              <w:right w:val="single" w:sz="4" w:space="0" w:color="auto"/>
            </w:tcBorders>
            <w:shd w:val="clear" w:color="auto" w:fill="auto"/>
            <w:noWrap/>
            <w:vAlign w:val="center"/>
            <w:hideMark/>
          </w:tcPr>
          <w:p w14:paraId="72403234"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Mikanowo 82A</w:t>
            </w:r>
          </w:p>
        </w:tc>
        <w:tc>
          <w:tcPr>
            <w:tcW w:w="1888" w:type="dxa"/>
            <w:tcBorders>
              <w:top w:val="nil"/>
              <w:left w:val="nil"/>
              <w:bottom w:val="single" w:sz="4" w:space="0" w:color="auto"/>
              <w:right w:val="single" w:sz="4" w:space="0" w:color="auto"/>
            </w:tcBorders>
            <w:shd w:val="clear" w:color="auto" w:fill="auto"/>
            <w:noWrap/>
            <w:vAlign w:val="center"/>
            <w:hideMark/>
          </w:tcPr>
          <w:p w14:paraId="23D2E9A2"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137/2</w:t>
            </w:r>
          </w:p>
        </w:tc>
        <w:tc>
          <w:tcPr>
            <w:tcW w:w="2230" w:type="dxa"/>
            <w:tcBorders>
              <w:top w:val="nil"/>
              <w:left w:val="nil"/>
              <w:bottom w:val="single" w:sz="4" w:space="0" w:color="auto"/>
              <w:right w:val="single" w:sz="4" w:space="0" w:color="auto"/>
            </w:tcBorders>
            <w:shd w:val="clear" w:color="auto" w:fill="auto"/>
            <w:noWrap/>
            <w:vAlign w:val="center"/>
            <w:hideMark/>
          </w:tcPr>
          <w:p w14:paraId="6D599F53"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Mikanowo</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22422B31"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F7FA9FA"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7BC8FFAA"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46A7020F"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27</w:t>
            </w:r>
          </w:p>
        </w:tc>
        <w:tc>
          <w:tcPr>
            <w:tcW w:w="2917" w:type="dxa"/>
            <w:tcBorders>
              <w:top w:val="nil"/>
              <w:left w:val="nil"/>
              <w:bottom w:val="single" w:sz="4" w:space="0" w:color="auto"/>
              <w:right w:val="single" w:sz="4" w:space="0" w:color="auto"/>
            </w:tcBorders>
            <w:shd w:val="clear" w:color="auto" w:fill="auto"/>
            <w:noWrap/>
            <w:vAlign w:val="center"/>
            <w:hideMark/>
          </w:tcPr>
          <w:p w14:paraId="1006C62E"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125</w:t>
            </w:r>
          </w:p>
        </w:tc>
        <w:tc>
          <w:tcPr>
            <w:tcW w:w="1888" w:type="dxa"/>
            <w:tcBorders>
              <w:top w:val="nil"/>
              <w:left w:val="nil"/>
              <w:bottom w:val="single" w:sz="4" w:space="0" w:color="auto"/>
              <w:right w:val="single" w:sz="4" w:space="0" w:color="auto"/>
            </w:tcBorders>
            <w:shd w:val="clear" w:color="auto" w:fill="auto"/>
            <w:noWrap/>
            <w:vAlign w:val="center"/>
            <w:hideMark/>
          </w:tcPr>
          <w:p w14:paraId="6EED862F"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284</w:t>
            </w:r>
          </w:p>
        </w:tc>
        <w:tc>
          <w:tcPr>
            <w:tcW w:w="2230" w:type="dxa"/>
            <w:tcBorders>
              <w:top w:val="nil"/>
              <w:left w:val="nil"/>
              <w:bottom w:val="single" w:sz="4" w:space="0" w:color="auto"/>
              <w:right w:val="single" w:sz="4" w:space="0" w:color="auto"/>
            </w:tcBorders>
            <w:shd w:val="clear" w:color="auto" w:fill="auto"/>
            <w:noWrap/>
            <w:vAlign w:val="center"/>
            <w:hideMark/>
          </w:tcPr>
          <w:p w14:paraId="2941B11C"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583458B6"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6B3C1A47"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799E5F6A"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69050FEC"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28</w:t>
            </w:r>
          </w:p>
        </w:tc>
        <w:tc>
          <w:tcPr>
            <w:tcW w:w="2917" w:type="dxa"/>
            <w:tcBorders>
              <w:top w:val="nil"/>
              <w:left w:val="nil"/>
              <w:bottom w:val="single" w:sz="4" w:space="0" w:color="auto"/>
              <w:right w:val="single" w:sz="4" w:space="0" w:color="auto"/>
            </w:tcBorders>
            <w:shd w:val="clear" w:color="auto" w:fill="auto"/>
            <w:noWrap/>
            <w:vAlign w:val="center"/>
            <w:hideMark/>
          </w:tcPr>
          <w:p w14:paraId="0240B19F"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37B</w:t>
            </w:r>
          </w:p>
        </w:tc>
        <w:tc>
          <w:tcPr>
            <w:tcW w:w="1888" w:type="dxa"/>
            <w:tcBorders>
              <w:top w:val="nil"/>
              <w:left w:val="nil"/>
              <w:bottom w:val="single" w:sz="4" w:space="0" w:color="auto"/>
              <w:right w:val="single" w:sz="4" w:space="0" w:color="auto"/>
            </w:tcBorders>
            <w:shd w:val="clear" w:color="auto" w:fill="auto"/>
            <w:noWrap/>
            <w:vAlign w:val="center"/>
            <w:hideMark/>
          </w:tcPr>
          <w:p w14:paraId="06EACEEC"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326/1</w:t>
            </w:r>
          </w:p>
        </w:tc>
        <w:tc>
          <w:tcPr>
            <w:tcW w:w="2230" w:type="dxa"/>
            <w:tcBorders>
              <w:top w:val="nil"/>
              <w:left w:val="nil"/>
              <w:bottom w:val="single" w:sz="4" w:space="0" w:color="auto"/>
              <w:right w:val="single" w:sz="4" w:space="0" w:color="auto"/>
            </w:tcBorders>
            <w:shd w:val="clear" w:color="auto" w:fill="auto"/>
            <w:noWrap/>
            <w:vAlign w:val="center"/>
            <w:hideMark/>
          </w:tcPr>
          <w:p w14:paraId="7910E303"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17E1F287"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221E6C1"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660C70DC"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4BBF5586"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29</w:t>
            </w:r>
          </w:p>
        </w:tc>
        <w:tc>
          <w:tcPr>
            <w:tcW w:w="2917" w:type="dxa"/>
            <w:tcBorders>
              <w:top w:val="nil"/>
              <w:left w:val="nil"/>
              <w:bottom w:val="single" w:sz="4" w:space="0" w:color="auto"/>
              <w:right w:val="single" w:sz="4" w:space="0" w:color="auto"/>
            </w:tcBorders>
            <w:shd w:val="clear" w:color="auto" w:fill="auto"/>
            <w:noWrap/>
            <w:vAlign w:val="center"/>
            <w:hideMark/>
          </w:tcPr>
          <w:p w14:paraId="0640E4CD"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Mikanowo 50</w:t>
            </w:r>
          </w:p>
        </w:tc>
        <w:tc>
          <w:tcPr>
            <w:tcW w:w="1888" w:type="dxa"/>
            <w:tcBorders>
              <w:top w:val="nil"/>
              <w:left w:val="nil"/>
              <w:bottom w:val="single" w:sz="4" w:space="0" w:color="auto"/>
              <w:right w:val="single" w:sz="4" w:space="0" w:color="auto"/>
            </w:tcBorders>
            <w:shd w:val="clear" w:color="auto" w:fill="auto"/>
            <w:noWrap/>
            <w:vAlign w:val="center"/>
            <w:hideMark/>
          </w:tcPr>
          <w:p w14:paraId="02964E44"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90/3</w:t>
            </w:r>
          </w:p>
        </w:tc>
        <w:tc>
          <w:tcPr>
            <w:tcW w:w="2230" w:type="dxa"/>
            <w:tcBorders>
              <w:top w:val="nil"/>
              <w:left w:val="nil"/>
              <w:bottom w:val="single" w:sz="4" w:space="0" w:color="auto"/>
              <w:right w:val="single" w:sz="4" w:space="0" w:color="auto"/>
            </w:tcBorders>
            <w:shd w:val="clear" w:color="auto" w:fill="auto"/>
            <w:noWrap/>
            <w:vAlign w:val="center"/>
            <w:hideMark/>
          </w:tcPr>
          <w:p w14:paraId="5B45263F"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Mikanowo</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06D92ACA"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44B4114"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6B9EEA00"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06528489"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30</w:t>
            </w:r>
          </w:p>
        </w:tc>
        <w:tc>
          <w:tcPr>
            <w:tcW w:w="2917" w:type="dxa"/>
            <w:tcBorders>
              <w:top w:val="nil"/>
              <w:left w:val="nil"/>
              <w:bottom w:val="single" w:sz="4" w:space="0" w:color="auto"/>
              <w:right w:val="single" w:sz="4" w:space="0" w:color="auto"/>
            </w:tcBorders>
            <w:shd w:val="clear" w:color="auto" w:fill="auto"/>
            <w:noWrap/>
            <w:vAlign w:val="center"/>
            <w:hideMark/>
          </w:tcPr>
          <w:p w14:paraId="26B342BA"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 xml:space="preserve">Kucerz </w:t>
            </w:r>
          </w:p>
        </w:tc>
        <w:tc>
          <w:tcPr>
            <w:tcW w:w="1888" w:type="dxa"/>
            <w:tcBorders>
              <w:top w:val="nil"/>
              <w:left w:val="nil"/>
              <w:bottom w:val="single" w:sz="4" w:space="0" w:color="auto"/>
              <w:right w:val="single" w:sz="4" w:space="0" w:color="auto"/>
            </w:tcBorders>
            <w:shd w:val="clear" w:color="auto" w:fill="auto"/>
            <w:noWrap/>
            <w:vAlign w:val="center"/>
            <w:hideMark/>
          </w:tcPr>
          <w:p w14:paraId="4613B3EF"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55/2</w:t>
            </w:r>
          </w:p>
        </w:tc>
        <w:tc>
          <w:tcPr>
            <w:tcW w:w="2230" w:type="dxa"/>
            <w:tcBorders>
              <w:top w:val="nil"/>
              <w:left w:val="nil"/>
              <w:bottom w:val="single" w:sz="4" w:space="0" w:color="auto"/>
              <w:right w:val="single" w:sz="4" w:space="0" w:color="auto"/>
            </w:tcBorders>
            <w:shd w:val="clear" w:color="auto" w:fill="auto"/>
            <w:noWrap/>
            <w:vAlign w:val="center"/>
            <w:hideMark/>
          </w:tcPr>
          <w:p w14:paraId="7CEAB3E8"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Kucerz</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5304D48D"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7B5AF611"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390EB8F7"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4A83FDB5"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31</w:t>
            </w:r>
          </w:p>
        </w:tc>
        <w:tc>
          <w:tcPr>
            <w:tcW w:w="2917" w:type="dxa"/>
            <w:tcBorders>
              <w:top w:val="nil"/>
              <w:left w:val="nil"/>
              <w:bottom w:val="single" w:sz="4" w:space="0" w:color="auto"/>
              <w:right w:val="single" w:sz="4" w:space="0" w:color="auto"/>
            </w:tcBorders>
            <w:shd w:val="clear" w:color="auto" w:fill="auto"/>
            <w:noWrap/>
            <w:vAlign w:val="center"/>
            <w:hideMark/>
          </w:tcPr>
          <w:p w14:paraId="44A8DE66"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Sarnówka 25</w:t>
            </w:r>
          </w:p>
        </w:tc>
        <w:tc>
          <w:tcPr>
            <w:tcW w:w="1888" w:type="dxa"/>
            <w:tcBorders>
              <w:top w:val="nil"/>
              <w:left w:val="nil"/>
              <w:bottom w:val="single" w:sz="4" w:space="0" w:color="auto"/>
              <w:right w:val="single" w:sz="4" w:space="0" w:color="auto"/>
            </w:tcBorders>
            <w:shd w:val="clear" w:color="auto" w:fill="auto"/>
            <w:noWrap/>
            <w:vAlign w:val="center"/>
            <w:hideMark/>
          </w:tcPr>
          <w:p w14:paraId="1D68BA23"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55/2</w:t>
            </w:r>
          </w:p>
        </w:tc>
        <w:tc>
          <w:tcPr>
            <w:tcW w:w="2230" w:type="dxa"/>
            <w:tcBorders>
              <w:top w:val="nil"/>
              <w:left w:val="nil"/>
              <w:bottom w:val="single" w:sz="4" w:space="0" w:color="auto"/>
              <w:right w:val="single" w:sz="4" w:space="0" w:color="auto"/>
            </w:tcBorders>
            <w:shd w:val="clear" w:color="auto" w:fill="auto"/>
            <w:noWrap/>
            <w:vAlign w:val="center"/>
            <w:hideMark/>
          </w:tcPr>
          <w:p w14:paraId="55B98457"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Sarnówka</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4916DD37"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0D31582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4D408BE1"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04DAA072"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32</w:t>
            </w:r>
          </w:p>
        </w:tc>
        <w:tc>
          <w:tcPr>
            <w:tcW w:w="2917" w:type="dxa"/>
            <w:tcBorders>
              <w:top w:val="nil"/>
              <w:left w:val="nil"/>
              <w:bottom w:val="single" w:sz="4" w:space="0" w:color="auto"/>
              <w:right w:val="single" w:sz="4" w:space="0" w:color="auto"/>
            </w:tcBorders>
            <w:shd w:val="clear" w:color="auto" w:fill="auto"/>
            <w:noWrap/>
            <w:vAlign w:val="center"/>
            <w:hideMark/>
          </w:tcPr>
          <w:p w14:paraId="5249D82E"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114</w:t>
            </w:r>
          </w:p>
        </w:tc>
        <w:tc>
          <w:tcPr>
            <w:tcW w:w="1888" w:type="dxa"/>
            <w:tcBorders>
              <w:top w:val="nil"/>
              <w:left w:val="nil"/>
              <w:bottom w:val="single" w:sz="4" w:space="0" w:color="auto"/>
              <w:right w:val="single" w:sz="4" w:space="0" w:color="auto"/>
            </w:tcBorders>
            <w:shd w:val="clear" w:color="auto" w:fill="auto"/>
            <w:noWrap/>
            <w:vAlign w:val="center"/>
            <w:hideMark/>
          </w:tcPr>
          <w:p w14:paraId="75F74156"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161/5</w:t>
            </w:r>
          </w:p>
        </w:tc>
        <w:tc>
          <w:tcPr>
            <w:tcW w:w="2230" w:type="dxa"/>
            <w:tcBorders>
              <w:top w:val="nil"/>
              <w:left w:val="nil"/>
              <w:bottom w:val="single" w:sz="4" w:space="0" w:color="auto"/>
              <w:right w:val="single" w:sz="4" w:space="0" w:color="auto"/>
            </w:tcBorders>
            <w:shd w:val="clear" w:color="auto" w:fill="auto"/>
            <w:noWrap/>
            <w:vAlign w:val="center"/>
            <w:hideMark/>
          </w:tcPr>
          <w:p w14:paraId="29927E46"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74030AFC"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33C9514B"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16A556FA"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40430437"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33</w:t>
            </w:r>
          </w:p>
        </w:tc>
        <w:tc>
          <w:tcPr>
            <w:tcW w:w="2917" w:type="dxa"/>
            <w:tcBorders>
              <w:top w:val="nil"/>
              <w:left w:val="nil"/>
              <w:bottom w:val="single" w:sz="4" w:space="0" w:color="auto"/>
              <w:right w:val="single" w:sz="4" w:space="0" w:color="auto"/>
            </w:tcBorders>
            <w:shd w:val="clear" w:color="auto" w:fill="auto"/>
            <w:noWrap/>
            <w:vAlign w:val="center"/>
            <w:hideMark/>
          </w:tcPr>
          <w:p w14:paraId="660584C6"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1888" w:type="dxa"/>
            <w:tcBorders>
              <w:top w:val="nil"/>
              <w:left w:val="nil"/>
              <w:bottom w:val="single" w:sz="4" w:space="0" w:color="auto"/>
              <w:right w:val="single" w:sz="4" w:space="0" w:color="auto"/>
            </w:tcBorders>
            <w:shd w:val="clear" w:color="auto" w:fill="auto"/>
            <w:noWrap/>
            <w:vAlign w:val="center"/>
            <w:hideMark/>
          </w:tcPr>
          <w:p w14:paraId="7CC3951D"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20/19, 20/24</w:t>
            </w:r>
          </w:p>
        </w:tc>
        <w:tc>
          <w:tcPr>
            <w:tcW w:w="2230" w:type="dxa"/>
            <w:tcBorders>
              <w:top w:val="nil"/>
              <w:left w:val="nil"/>
              <w:bottom w:val="single" w:sz="4" w:space="0" w:color="auto"/>
              <w:right w:val="single" w:sz="4" w:space="0" w:color="auto"/>
            </w:tcBorders>
            <w:shd w:val="clear" w:color="auto" w:fill="auto"/>
            <w:noWrap/>
            <w:vAlign w:val="center"/>
            <w:hideMark/>
          </w:tcPr>
          <w:p w14:paraId="763C7D08"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099593B8"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4A50BE67"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228FEF2E"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60067B54"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34</w:t>
            </w:r>
          </w:p>
        </w:tc>
        <w:tc>
          <w:tcPr>
            <w:tcW w:w="2917" w:type="dxa"/>
            <w:tcBorders>
              <w:top w:val="nil"/>
              <w:left w:val="nil"/>
              <w:bottom w:val="single" w:sz="4" w:space="0" w:color="auto"/>
              <w:right w:val="single" w:sz="4" w:space="0" w:color="auto"/>
            </w:tcBorders>
            <w:shd w:val="clear" w:color="auto" w:fill="auto"/>
            <w:noWrap/>
            <w:vAlign w:val="center"/>
            <w:hideMark/>
          </w:tcPr>
          <w:p w14:paraId="73B61C6E"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Mikanowo 78A</w:t>
            </w:r>
          </w:p>
        </w:tc>
        <w:tc>
          <w:tcPr>
            <w:tcW w:w="1888" w:type="dxa"/>
            <w:tcBorders>
              <w:top w:val="nil"/>
              <w:left w:val="nil"/>
              <w:bottom w:val="single" w:sz="4" w:space="0" w:color="auto"/>
              <w:right w:val="single" w:sz="4" w:space="0" w:color="auto"/>
            </w:tcBorders>
            <w:shd w:val="clear" w:color="auto" w:fill="auto"/>
            <w:noWrap/>
            <w:vAlign w:val="center"/>
            <w:hideMark/>
          </w:tcPr>
          <w:p w14:paraId="2C6D9CC7"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133/2</w:t>
            </w:r>
          </w:p>
        </w:tc>
        <w:tc>
          <w:tcPr>
            <w:tcW w:w="2230" w:type="dxa"/>
            <w:tcBorders>
              <w:top w:val="nil"/>
              <w:left w:val="nil"/>
              <w:bottom w:val="single" w:sz="4" w:space="0" w:color="auto"/>
              <w:right w:val="single" w:sz="4" w:space="0" w:color="auto"/>
            </w:tcBorders>
            <w:shd w:val="clear" w:color="auto" w:fill="auto"/>
            <w:noWrap/>
            <w:vAlign w:val="center"/>
            <w:hideMark/>
          </w:tcPr>
          <w:p w14:paraId="042438AB"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Mikanowo</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7C9E9856"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6B471F7D"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29720473"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06D7796D"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35</w:t>
            </w:r>
          </w:p>
        </w:tc>
        <w:tc>
          <w:tcPr>
            <w:tcW w:w="2917" w:type="dxa"/>
            <w:tcBorders>
              <w:top w:val="nil"/>
              <w:left w:val="nil"/>
              <w:bottom w:val="single" w:sz="4" w:space="0" w:color="auto"/>
              <w:right w:val="single" w:sz="4" w:space="0" w:color="auto"/>
            </w:tcBorders>
            <w:shd w:val="clear" w:color="auto" w:fill="auto"/>
            <w:noWrap/>
            <w:vAlign w:val="center"/>
            <w:hideMark/>
          </w:tcPr>
          <w:p w14:paraId="135A098A"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Kocia Górka 29</w:t>
            </w:r>
          </w:p>
        </w:tc>
        <w:tc>
          <w:tcPr>
            <w:tcW w:w="1888" w:type="dxa"/>
            <w:tcBorders>
              <w:top w:val="nil"/>
              <w:left w:val="nil"/>
              <w:bottom w:val="single" w:sz="4" w:space="0" w:color="auto"/>
              <w:right w:val="single" w:sz="4" w:space="0" w:color="auto"/>
            </w:tcBorders>
            <w:shd w:val="clear" w:color="auto" w:fill="auto"/>
            <w:noWrap/>
            <w:vAlign w:val="center"/>
            <w:hideMark/>
          </w:tcPr>
          <w:p w14:paraId="002CBCCB"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2/2</w:t>
            </w:r>
          </w:p>
        </w:tc>
        <w:tc>
          <w:tcPr>
            <w:tcW w:w="2230" w:type="dxa"/>
            <w:tcBorders>
              <w:top w:val="nil"/>
              <w:left w:val="nil"/>
              <w:bottom w:val="single" w:sz="4" w:space="0" w:color="auto"/>
              <w:right w:val="single" w:sz="4" w:space="0" w:color="auto"/>
            </w:tcBorders>
            <w:shd w:val="clear" w:color="auto" w:fill="auto"/>
            <w:noWrap/>
            <w:vAlign w:val="center"/>
            <w:hideMark/>
          </w:tcPr>
          <w:p w14:paraId="4F535A10"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Kocia Górka</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4BB2F8FF"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2C07270E"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323CDABC"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16218ABE"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36</w:t>
            </w:r>
          </w:p>
        </w:tc>
        <w:tc>
          <w:tcPr>
            <w:tcW w:w="2917" w:type="dxa"/>
            <w:tcBorders>
              <w:top w:val="nil"/>
              <w:left w:val="nil"/>
              <w:bottom w:val="single" w:sz="4" w:space="0" w:color="auto"/>
              <w:right w:val="single" w:sz="4" w:space="0" w:color="auto"/>
            </w:tcBorders>
            <w:shd w:val="clear" w:color="auto" w:fill="auto"/>
            <w:noWrap/>
            <w:vAlign w:val="center"/>
            <w:hideMark/>
          </w:tcPr>
          <w:p w14:paraId="1FD46222"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134</w:t>
            </w:r>
          </w:p>
        </w:tc>
        <w:tc>
          <w:tcPr>
            <w:tcW w:w="1888" w:type="dxa"/>
            <w:tcBorders>
              <w:top w:val="nil"/>
              <w:left w:val="nil"/>
              <w:bottom w:val="single" w:sz="4" w:space="0" w:color="auto"/>
              <w:right w:val="single" w:sz="4" w:space="0" w:color="auto"/>
            </w:tcBorders>
            <w:shd w:val="clear" w:color="auto" w:fill="auto"/>
            <w:noWrap/>
            <w:vAlign w:val="center"/>
            <w:hideMark/>
          </w:tcPr>
          <w:p w14:paraId="31C5744A"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25/6</w:t>
            </w:r>
          </w:p>
        </w:tc>
        <w:tc>
          <w:tcPr>
            <w:tcW w:w="2230" w:type="dxa"/>
            <w:tcBorders>
              <w:top w:val="nil"/>
              <w:left w:val="nil"/>
              <w:bottom w:val="single" w:sz="4" w:space="0" w:color="auto"/>
              <w:right w:val="single" w:sz="4" w:space="0" w:color="auto"/>
            </w:tcBorders>
            <w:shd w:val="clear" w:color="auto" w:fill="auto"/>
            <w:noWrap/>
            <w:vAlign w:val="center"/>
            <w:hideMark/>
          </w:tcPr>
          <w:p w14:paraId="7F0B0EB9"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6640D939"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60DA5006"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7A6060D1"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63A02EFE"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37</w:t>
            </w:r>
          </w:p>
        </w:tc>
        <w:tc>
          <w:tcPr>
            <w:tcW w:w="2917" w:type="dxa"/>
            <w:tcBorders>
              <w:top w:val="nil"/>
              <w:left w:val="nil"/>
              <w:bottom w:val="single" w:sz="4" w:space="0" w:color="auto"/>
              <w:right w:val="single" w:sz="4" w:space="0" w:color="auto"/>
            </w:tcBorders>
            <w:shd w:val="clear" w:color="auto" w:fill="auto"/>
            <w:noWrap/>
            <w:vAlign w:val="center"/>
            <w:hideMark/>
          </w:tcPr>
          <w:p w14:paraId="1337B82B"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Mikorzyn 19</w:t>
            </w:r>
          </w:p>
        </w:tc>
        <w:tc>
          <w:tcPr>
            <w:tcW w:w="1888" w:type="dxa"/>
            <w:tcBorders>
              <w:top w:val="nil"/>
              <w:left w:val="nil"/>
              <w:bottom w:val="single" w:sz="4" w:space="0" w:color="auto"/>
              <w:right w:val="single" w:sz="4" w:space="0" w:color="auto"/>
            </w:tcBorders>
            <w:shd w:val="clear" w:color="auto" w:fill="auto"/>
            <w:noWrap/>
            <w:vAlign w:val="center"/>
            <w:hideMark/>
          </w:tcPr>
          <w:p w14:paraId="5BA100B1"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21/3</w:t>
            </w:r>
          </w:p>
        </w:tc>
        <w:tc>
          <w:tcPr>
            <w:tcW w:w="2230" w:type="dxa"/>
            <w:tcBorders>
              <w:top w:val="nil"/>
              <w:left w:val="nil"/>
              <w:bottom w:val="single" w:sz="4" w:space="0" w:color="auto"/>
              <w:right w:val="single" w:sz="4" w:space="0" w:color="auto"/>
            </w:tcBorders>
            <w:shd w:val="clear" w:color="auto" w:fill="auto"/>
            <w:noWrap/>
            <w:vAlign w:val="center"/>
            <w:hideMark/>
          </w:tcPr>
          <w:p w14:paraId="4AA4738C"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Kucerz</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21F19542"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4BF7BED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0C707802"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5E6F2CA8"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38</w:t>
            </w:r>
          </w:p>
        </w:tc>
        <w:tc>
          <w:tcPr>
            <w:tcW w:w="2917" w:type="dxa"/>
            <w:tcBorders>
              <w:top w:val="nil"/>
              <w:left w:val="nil"/>
              <w:bottom w:val="single" w:sz="4" w:space="0" w:color="auto"/>
              <w:right w:val="single" w:sz="4" w:space="0" w:color="auto"/>
            </w:tcBorders>
            <w:shd w:val="clear" w:color="auto" w:fill="auto"/>
            <w:noWrap/>
            <w:vAlign w:val="center"/>
            <w:hideMark/>
          </w:tcPr>
          <w:p w14:paraId="6A111740"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Siutkówek 39</w:t>
            </w:r>
          </w:p>
        </w:tc>
        <w:tc>
          <w:tcPr>
            <w:tcW w:w="1888" w:type="dxa"/>
            <w:tcBorders>
              <w:top w:val="nil"/>
              <w:left w:val="nil"/>
              <w:bottom w:val="single" w:sz="4" w:space="0" w:color="auto"/>
              <w:right w:val="single" w:sz="4" w:space="0" w:color="auto"/>
            </w:tcBorders>
            <w:shd w:val="clear" w:color="auto" w:fill="auto"/>
            <w:noWrap/>
            <w:vAlign w:val="center"/>
            <w:hideMark/>
          </w:tcPr>
          <w:p w14:paraId="2CB5D382"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100/9</w:t>
            </w:r>
          </w:p>
        </w:tc>
        <w:tc>
          <w:tcPr>
            <w:tcW w:w="2230" w:type="dxa"/>
            <w:tcBorders>
              <w:top w:val="nil"/>
              <w:left w:val="nil"/>
              <w:bottom w:val="single" w:sz="4" w:space="0" w:color="auto"/>
              <w:right w:val="single" w:sz="4" w:space="0" w:color="auto"/>
            </w:tcBorders>
            <w:shd w:val="clear" w:color="auto" w:fill="auto"/>
            <w:noWrap/>
            <w:vAlign w:val="center"/>
            <w:hideMark/>
          </w:tcPr>
          <w:p w14:paraId="567FF339"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Siutkówek</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05A2B91D"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4EA4341F"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12D2CA16"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51B8AA09"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39</w:t>
            </w:r>
          </w:p>
        </w:tc>
        <w:tc>
          <w:tcPr>
            <w:tcW w:w="2917" w:type="dxa"/>
            <w:tcBorders>
              <w:top w:val="nil"/>
              <w:left w:val="nil"/>
              <w:bottom w:val="single" w:sz="4" w:space="0" w:color="auto"/>
              <w:right w:val="single" w:sz="4" w:space="0" w:color="auto"/>
            </w:tcBorders>
            <w:shd w:val="clear" w:color="auto" w:fill="auto"/>
            <w:noWrap/>
            <w:vAlign w:val="center"/>
            <w:hideMark/>
          </w:tcPr>
          <w:p w14:paraId="345FF5C9"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123</w:t>
            </w:r>
          </w:p>
        </w:tc>
        <w:tc>
          <w:tcPr>
            <w:tcW w:w="1888" w:type="dxa"/>
            <w:tcBorders>
              <w:top w:val="nil"/>
              <w:left w:val="nil"/>
              <w:bottom w:val="single" w:sz="4" w:space="0" w:color="auto"/>
              <w:right w:val="single" w:sz="4" w:space="0" w:color="auto"/>
            </w:tcBorders>
            <w:shd w:val="clear" w:color="auto" w:fill="auto"/>
            <w:noWrap/>
            <w:vAlign w:val="center"/>
            <w:hideMark/>
          </w:tcPr>
          <w:p w14:paraId="6064E3AE"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286</w:t>
            </w:r>
          </w:p>
        </w:tc>
        <w:tc>
          <w:tcPr>
            <w:tcW w:w="2230" w:type="dxa"/>
            <w:tcBorders>
              <w:top w:val="nil"/>
              <w:left w:val="nil"/>
              <w:bottom w:val="single" w:sz="4" w:space="0" w:color="auto"/>
              <w:right w:val="single" w:sz="4" w:space="0" w:color="auto"/>
            </w:tcBorders>
            <w:shd w:val="clear" w:color="auto" w:fill="auto"/>
            <w:noWrap/>
            <w:vAlign w:val="center"/>
            <w:hideMark/>
          </w:tcPr>
          <w:p w14:paraId="197F64E0"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474DB6F9"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0B7140E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1FC87E3D"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3B9F795F"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40</w:t>
            </w:r>
          </w:p>
        </w:tc>
        <w:tc>
          <w:tcPr>
            <w:tcW w:w="2917" w:type="dxa"/>
            <w:tcBorders>
              <w:top w:val="nil"/>
              <w:left w:val="nil"/>
              <w:bottom w:val="single" w:sz="4" w:space="0" w:color="auto"/>
              <w:right w:val="single" w:sz="4" w:space="0" w:color="auto"/>
            </w:tcBorders>
            <w:shd w:val="clear" w:color="auto" w:fill="auto"/>
            <w:noWrap/>
            <w:vAlign w:val="center"/>
            <w:hideMark/>
          </w:tcPr>
          <w:p w14:paraId="70000102"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Probostwo Górne 76</w:t>
            </w:r>
          </w:p>
        </w:tc>
        <w:tc>
          <w:tcPr>
            <w:tcW w:w="1888" w:type="dxa"/>
            <w:tcBorders>
              <w:top w:val="nil"/>
              <w:left w:val="nil"/>
              <w:bottom w:val="single" w:sz="4" w:space="0" w:color="auto"/>
              <w:right w:val="single" w:sz="4" w:space="0" w:color="auto"/>
            </w:tcBorders>
            <w:shd w:val="clear" w:color="auto" w:fill="auto"/>
            <w:noWrap/>
            <w:vAlign w:val="center"/>
            <w:hideMark/>
          </w:tcPr>
          <w:p w14:paraId="4B339F37"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19/3</w:t>
            </w:r>
          </w:p>
        </w:tc>
        <w:tc>
          <w:tcPr>
            <w:tcW w:w="2230" w:type="dxa"/>
            <w:tcBorders>
              <w:top w:val="nil"/>
              <w:left w:val="nil"/>
              <w:bottom w:val="single" w:sz="4" w:space="0" w:color="auto"/>
              <w:right w:val="single" w:sz="4" w:space="0" w:color="auto"/>
            </w:tcBorders>
            <w:shd w:val="clear" w:color="auto" w:fill="auto"/>
            <w:noWrap/>
            <w:vAlign w:val="center"/>
            <w:hideMark/>
          </w:tcPr>
          <w:p w14:paraId="166FD3A1"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Probostwo Górne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5B168860"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0A7AB04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14A80062"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699FAEB8"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41</w:t>
            </w:r>
          </w:p>
        </w:tc>
        <w:tc>
          <w:tcPr>
            <w:tcW w:w="2917" w:type="dxa"/>
            <w:tcBorders>
              <w:top w:val="nil"/>
              <w:left w:val="nil"/>
              <w:bottom w:val="single" w:sz="4" w:space="0" w:color="auto"/>
              <w:right w:val="single" w:sz="4" w:space="0" w:color="auto"/>
            </w:tcBorders>
            <w:shd w:val="clear" w:color="auto" w:fill="auto"/>
            <w:noWrap/>
            <w:vAlign w:val="center"/>
            <w:hideMark/>
          </w:tcPr>
          <w:p w14:paraId="2DFEAA67"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Kocia Górka 32A</w:t>
            </w:r>
          </w:p>
        </w:tc>
        <w:tc>
          <w:tcPr>
            <w:tcW w:w="1888" w:type="dxa"/>
            <w:tcBorders>
              <w:top w:val="nil"/>
              <w:left w:val="nil"/>
              <w:bottom w:val="single" w:sz="4" w:space="0" w:color="auto"/>
              <w:right w:val="single" w:sz="4" w:space="0" w:color="auto"/>
            </w:tcBorders>
            <w:shd w:val="clear" w:color="auto" w:fill="auto"/>
            <w:noWrap/>
            <w:vAlign w:val="center"/>
            <w:hideMark/>
          </w:tcPr>
          <w:p w14:paraId="1DDBF7EE"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7/2</w:t>
            </w:r>
          </w:p>
        </w:tc>
        <w:tc>
          <w:tcPr>
            <w:tcW w:w="2230" w:type="dxa"/>
            <w:tcBorders>
              <w:top w:val="nil"/>
              <w:left w:val="nil"/>
              <w:bottom w:val="single" w:sz="4" w:space="0" w:color="auto"/>
              <w:right w:val="single" w:sz="4" w:space="0" w:color="auto"/>
            </w:tcBorders>
            <w:shd w:val="clear" w:color="auto" w:fill="auto"/>
            <w:noWrap/>
            <w:vAlign w:val="center"/>
            <w:hideMark/>
          </w:tcPr>
          <w:p w14:paraId="1AC31604"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Kocia Górka</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493065E7"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60C22F93"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6D01C608"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0C236B3F"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42</w:t>
            </w:r>
          </w:p>
        </w:tc>
        <w:tc>
          <w:tcPr>
            <w:tcW w:w="2917" w:type="dxa"/>
            <w:tcBorders>
              <w:top w:val="nil"/>
              <w:left w:val="nil"/>
              <w:bottom w:val="single" w:sz="4" w:space="0" w:color="auto"/>
              <w:right w:val="single" w:sz="4" w:space="0" w:color="auto"/>
            </w:tcBorders>
            <w:shd w:val="clear" w:color="auto" w:fill="auto"/>
            <w:noWrap/>
            <w:vAlign w:val="center"/>
            <w:hideMark/>
          </w:tcPr>
          <w:p w14:paraId="45D619D7"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138C</w:t>
            </w:r>
          </w:p>
        </w:tc>
        <w:tc>
          <w:tcPr>
            <w:tcW w:w="1888" w:type="dxa"/>
            <w:tcBorders>
              <w:top w:val="nil"/>
              <w:left w:val="nil"/>
              <w:bottom w:val="single" w:sz="4" w:space="0" w:color="auto"/>
              <w:right w:val="single" w:sz="4" w:space="0" w:color="auto"/>
            </w:tcBorders>
            <w:shd w:val="clear" w:color="auto" w:fill="auto"/>
            <w:noWrap/>
            <w:vAlign w:val="center"/>
            <w:hideMark/>
          </w:tcPr>
          <w:p w14:paraId="41AA31A9"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20/27</w:t>
            </w:r>
          </w:p>
        </w:tc>
        <w:tc>
          <w:tcPr>
            <w:tcW w:w="2230" w:type="dxa"/>
            <w:tcBorders>
              <w:top w:val="nil"/>
              <w:left w:val="nil"/>
              <w:bottom w:val="single" w:sz="4" w:space="0" w:color="auto"/>
              <w:right w:val="single" w:sz="4" w:space="0" w:color="auto"/>
            </w:tcBorders>
            <w:shd w:val="clear" w:color="auto" w:fill="auto"/>
            <w:noWrap/>
            <w:vAlign w:val="center"/>
            <w:hideMark/>
          </w:tcPr>
          <w:p w14:paraId="393FF118"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6510F13F"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603DB5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2A9690FA"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78171AA9"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43</w:t>
            </w:r>
          </w:p>
        </w:tc>
        <w:tc>
          <w:tcPr>
            <w:tcW w:w="2917" w:type="dxa"/>
            <w:tcBorders>
              <w:top w:val="nil"/>
              <w:left w:val="nil"/>
              <w:bottom w:val="single" w:sz="4" w:space="0" w:color="auto"/>
              <w:right w:val="single" w:sz="4" w:space="0" w:color="auto"/>
            </w:tcBorders>
            <w:shd w:val="clear" w:color="auto" w:fill="auto"/>
            <w:noWrap/>
            <w:vAlign w:val="center"/>
            <w:hideMark/>
          </w:tcPr>
          <w:p w14:paraId="2966CC0B"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Probostwo Górne 20C</w:t>
            </w:r>
          </w:p>
        </w:tc>
        <w:tc>
          <w:tcPr>
            <w:tcW w:w="1888" w:type="dxa"/>
            <w:tcBorders>
              <w:top w:val="nil"/>
              <w:left w:val="nil"/>
              <w:bottom w:val="single" w:sz="4" w:space="0" w:color="auto"/>
              <w:right w:val="single" w:sz="4" w:space="0" w:color="auto"/>
            </w:tcBorders>
            <w:shd w:val="clear" w:color="auto" w:fill="auto"/>
            <w:noWrap/>
            <w:vAlign w:val="center"/>
            <w:hideMark/>
          </w:tcPr>
          <w:p w14:paraId="67AE8534"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81/4</w:t>
            </w:r>
          </w:p>
        </w:tc>
        <w:tc>
          <w:tcPr>
            <w:tcW w:w="2230" w:type="dxa"/>
            <w:tcBorders>
              <w:top w:val="nil"/>
              <w:left w:val="nil"/>
              <w:bottom w:val="single" w:sz="4" w:space="0" w:color="auto"/>
              <w:right w:val="single" w:sz="4" w:space="0" w:color="auto"/>
            </w:tcBorders>
            <w:shd w:val="clear" w:color="auto" w:fill="auto"/>
            <w:noWrap/>
            <w:vAlign w:val="center"/>
            <w:hideMark/>
          </w:tcPr>
          <w:p w14:paraId="2D391979"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Probostwo Górne</w:t>
            </w:r>
          </w:p>
        </w:tc>
        <w:tc>
          <w:tcPr>
            <w:tcW w:w="2104" w:type="dxa"/>
            <w:gridSpan w:val="2"/>
            <w:tcBorders>
              <w:top w:val="single" w:sz="4" w:space="0" w:color="auto"/>
              <w:left w:val="nil"/>
              <w:bottom w:val="nil"/>
              <w:right w:val="single" w:sz="4" w:space="0" w:color="auto"/>
            </w:tcBorders>
            <w:shd w:val="clear" w:color="auto" w:fill="auto"/>
            <w:noWrap/>
            <w:vAlign w:val="bottom"/>
            <w:hideMark/>
          </w:tcPr>
          <w:p w14:paraId="0292FAEC"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5BB0D98B"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4365DBD3" w14:textId="77777777" w:rsidTr="000B030E">
        <w:trPr>
          <w:trHeight w:val="297"/>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14:paraId="6D448B61"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44</w:t>
            </w:r>
          </w:p>
        </w:tc>
        <w:tc>
          <w:tcPr>
            <w:tcW w:w="2917" w:type="dxa"/>
            <w:tcBorders>
              <w:top w:val="nil"/>
              <w:left w:val="nil"/>
              <w:bottom w:val="single" w:sz="4" w:space="0" w:color="auto"/>
              <w:right w:val="single" w:sz="4" w:space="0" w:color="auto"/>
            </w:tcBorders>
            <w:shd w:val="clear" w:color="auto" w:fill="auto"/>
            <w:noWrap/>
            <w:vAlign w:val="center"/>
            <w:hideMark/>
          </w:tcPr>
          <w:p w14:paraId="79A3E9CB"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Siutkówek 39A</w:t>
            </w:r>
          </w:p>
        </w:tc>
        <w:tc>
          <w:tcPr>
            <w:tcW w:w="1888" w:type="dxa"/>
            <w:tcBorders>
              <w:top w:val="nil"/>
              <w:left w:val="nil"/>
              <w:bottom w:val="single" w:sz="4" w:space="0" w:color="auto"/>
              <w:right w:val="single" w:sz="4" w:space="0" w:color="auto"/>
            </w:tcBorders>
            <w:shd w:val="clear" w:color="auto" w:fill="auto"/>
            <w:noWrap/>
            <w:vAlign w:val="center"/>
            <w:hideMark/>
          </w:tcPr>
          <w:p w14:paraId="204CFDC5"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100/7</w:t>
            </w:r>
          </w:p>
        </w:tc>
        <w:tc>
          <w:tcPr>
            <w:tcW w:w="2230" w:type="dxa"/>
            <w:tcBorders>
              <w:top w:val="nil"/>
              <w:left w:val="nil"/>
              <w:bottom w:val="single" w:sz="4" w:space="0" w:color="auto"/>
              <w:right w:val="single" w:sz="4" w:space="0" w:color="auto"/>
            </w:tcBorders>
            <w:shd w:val="clear" w:color="auto" w:fill="auto"/>
            <w:noWrap/>
            <w:vAlign w:val="center"/>
            <w:hideMark/>
          </w:tcPr>
          <w:p w14:paraId="44B02D22"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Siutkówek</w:t>
            </w:r>
          </w:p>
        </w:tc>
        <w:tc>
          <w:tcPr>
            <w:tcW w:w="21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C03E87"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nil"/>
              <w:left w:val="nil"/>
              <w:bottom w:val="single" w:sz="4" w:space="0" w:color="auto"/>
              <w:right w:val="single" w:sz="8" w:space="0" w:color="auto"/>
            </w:tcBorders>
            <w:shd w:val="clear" w:color="auto" w:fill="auto"/>
            <w:vAlign w:val="center"/>
            <w:hideMark/>
          </w:tcPr>
          <w:p w14:paraId="2B2B9E55"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76692767"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F094A"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45</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43B58"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62</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5622F"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106/4</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455EE"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14F6B"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0B268"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7CB6A55B"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A2B7"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lastRenderedPageBreak/>
              <w:t>46</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4098A"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62</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E2C7"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106/4</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EB87F"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AF91"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EF77"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22931A55"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2A14D"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47</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2C995"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Kałęczynek 17</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C4552"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122</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C6614"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Kałęczynek</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500E2"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F9C1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3D980521"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606C6"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48</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E8FE0"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127</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27C2F"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290</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31050"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57C7F"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5C6CA"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69D35EAE"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A359"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49</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576F"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Probostwo Dolne 68</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2FD2"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22/10</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2D61"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Probostwo Dolne</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FD4E1"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A923"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0A6ED742"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378A"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50</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8C6B"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Probostwo Górne 17A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E8BE8"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58/12</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A3579"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Probostwo Górne</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235E6"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ABBAE"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42850265"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B8AC"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51</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D7314"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 27</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4A2E0"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109</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58B2"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C7F07"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0BA2"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703248FD" w14:textId="77777777" w:rsidTr="000B030E">
        <w:trPr>
          <w:trHeight w:val="29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9AD8B" w14:textId="77777777" w:rsidR="000B030E" w:rsidRPr="00114DBE" w:rsidRDefault="000B030E" w:rsidP="0073491F">
            <w:pPr>
              <w:spacing w:after="0" w:line="240" w:lineRule="auto"/>
              <w:jc w:val="center"/>
              <w:rPr>
                <w:rFonts w:eastAsia="Times New Roman" w:cs="Calibri"/>
                <w:color w:val="000000"/>
                <w:sz w:val="18"/>
                <w:szCs w:val="18"/>
                <w:lang w:eastAsia="pl-PL"/>
              </w:rPr>
            </w:pPr>
            <w:r w:rsidRPr="00114DBE">
              <w:rPr>
                <w:rFonts w:eastAsia="Times New Roman" w:cs="Calibri"/>
                <w:color w:val="000000"/>
                <w:sz w:val="18"/>
                <w:szCs w:val="18"/>
                <w:lang w:eastAsia="pl-PL"/>
              </w:rPr>
              <w:t>52</w:t>
            </w:r>
          </w:p>
        </w:tc>
        <w:tc>
          <w:tcPr>
            <w:tcW w:w="2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3609A" w14:textId="77777777" w:rsidR="000B030E" w:rsidRPr="00FB52F3" w:rsidRDefault="000B030E" w:rsidP="00507FC7">
            <w:pPr>
              <w:spacing w:after="0" w:line="260" w:lineRule="atLeast"/>
              <w:rPr>
                <w:rFonts w:eastAsia="Times New Roman" w:cs="Calibri"/>
                <w:color w:val="000000"/>
                <w:sz w:val="18"/>
                <w:szCs w:val="18"/>
                <w:lang w:eastAsia="pl-PL"/>
              </w:rPr>
            </w:pPr>
            <w:r w:rsidRPr="00FB52F3">
              <w:rPr>
                <w:rFonts w:eastAsia="Times New Roman" w:cs="Calibri"/>
                <w:color w:val="000000"/>
                <w:sz w:val="18"/>
                <w:szCs w:val="18"/>
                <w:lang w:eastAsia="pl-PL"/>
              </w:rPr>
              <w:t>Lubanie</w:t>
            </w:r>
            <w:r>
              <w:rPr>
                <w:rFonts w:eastAsia="Times New Roman" w:cs="Calibri"/>
                <w:color w:val="000000"/>
                <w:sz w:val="18"/>
                <w:szCs w:val="18"/>
                <w:lang w:eastAsia="pl-PL"/>
              </w:rPr>
              <w:t xml:space="preserve"> 132</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A2C8"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300</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A73ED" w14:textId="77777777" w:rsidR="000B030E" w:rsidRPr="00FB52F3" w:rsidRDefault="000B030E" w:rsidP="00507FC7">
            <w:pPr>
              <w:spacing w:after="0" w:line="260" w:lineRule="atLeast"/>
              <w:jc w:val="center"/>
              <w:rPr>
                <w:rFonts w:eastAsia="Times New Roman" w:cs="Calibri"/>
                <w:color w:val="000000"/>
                <w:sz w:val="18"/>
                <w:szCs w:val="18"/>
                <w:lang w:eastAsia="pl-PL"/>
              </w:rPr>
            </w:pPr>
            <w:r w:rsidRPr="00FB52F3">
              <w:rPr>
                <w:rFonts w:eastAsia="Times New Roman" w:cs="Calibri"/>
                <w:color w:val="000000"/>
                <w:sz w:val="18"/>
                <w:szCs w:val="18"/>
                <w:lang w:eastAsia="pl-PL"/>
              </w:rPr>
              <w:t>Lubanie</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1774" w14:textId="77777777" w:rsidR="000B030E" w:rsidRPr="00114DBE" w:rsidRDefault="000B030E" w:rsidP="0073491F">
            <w:pPr>
              <w:spacing w:after="0" w:line="240" w:lineRule="auto"/>
              <w:jc w:val="right"/>
              <w:rPr>
                <w:rFonts w:eastAsia="Times New Roman" w:cs="Calibri"/>
                <w:color w:val="000000"/>
                <w:sz w:val="18"/>
                <w:szCs w:val="18"/>
                <w:lang w:eastAsia="pl-PL"/>
              </w:rPr>
            </w:pPr>
            <w:r w:rsidRPr="00114DBE">
              <w:rPr>
                <w:rFonts w:eastAsia="Times New Roman" w:cs="Calibri"/>
                <w:color w:val="000000"/>
                <w:sz w:val="18"/>
                <w:szCs w:val="18"/>
                <w:lang w:eastAsia="pl-PL"/>
              </w:rPr>
              <w:t>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67423"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r w:rsidR="000B030E" w:rsidRPr="00114DBE" w14:paraId="34C82296" w14:textId="77777777" w:rsidTr="000B030E">
        <w:trPr>
          <w:trHeight w:val="579"/>
        </w:trPr>
        <w:tc>
          <w:tcPr>
            <w:tcW w:w="859" w:type="dxa"/>
            <w:tcBorders>
              <w:top w:val="nil"/>
              <w:left w:val="nil"/>
              <w:bottom w:val="nil"/>
              <w:right w:val="nil"/>
            </w:tcBorders>
            <w:shd w:val="clear" w:color="auto" w:fill="auto"/>
            <w:noWrap/>
            <w:vAlign w:val="center"/>
            <w:hideMark/>
          </w:tcPr>
          <w:p w14:paraId="54270FCA" w14:textId="77777777" w:rsidR="000B030E" w:rsidRPr="00114DBE" w:rsidRDefault="000B030E" w:rsidP="0073491F">
            <w:pPr>
              <w:spacing w:after="0" w:line="240" w:lineRule="auto"/>
              <w:rPr>
                <w:rFonts w:eastAsia="Times New Roman" w:cs="Calibri"/>
                <w:b/>
                <w:bCs/>
                <w:color w:val="000000"/>
                <w:sz w:val="18"/>
                <w:szCs w:val="18"/>
                <w:lang w:eastAsia="pl-PL"/>
              </w:rPr>
            </w:pPr>
          </w:p>
        </w:tc>
        <w:tc>
          <w:tcPr>
            <w:tcW w:w="2917" w:type="dxa"/>
            <w:tcBorders>
              <w:top w:val="nil"/>
              <w:left w:val="nil"/>
              <w:bottom w:val="nil"/>
              <w:right w:val="nil"/>
            </w:tcBorders>
            <w:shd w:val="clear" w:color="auto" w:fill="auto"/>
            <w:noWrap/>
            <w:vAlign w:val="center"/>
            <w:hideMark/>
          </w:tcPr>
          <w:p w14:paraId="79959837" w14:textId="77777777" w:rsidR="000B030E" w:rsidRPr="00114DBE" w:rsidRDefault="000B030E" w:rsidP="0073491F">
            <w:pPr>
              <w:spacing w:after="0" w:line="240" w:lineRule="auto"/>
              <w:rPr>
                <w:rFonts w:ascii="Times New Roman" w:eastAsia="Times New Roman" w:hAnsi="Times New Roman"/>
                <w:sz w:val="18"/>
                <w:szCs w:val="18"/>
                <w:lang w:eastAsia="pl-PL"/>
              </w:rPr>
            </w:pPr>
          </w:p>
        </w:tc>
        <w:tc>
          <w:tcPr>
            <w:tcW w:w="1888" w:type="dxa"/>
            <w:tcBorders>
              <w:top w:val="nil"/>
              <w:left w:val="nil"/>
              <w:bottom w:val="nil"/>
              <w:right w:val="nil"/>
            </w:tcBorders>
            <w:shd w:val="clear" w:color="auto" w:fill="auto"/>
            <w:noWrap/>
            <w:vAlign w:val="center"/>
            <w:hideMark/>
          </w:tcPr>
          <w:p w14:paraId="7AFD5C08" w14:textId="77777777" w:rsidR="000B030E" w:rsidRPr="00114DBE" w:rsidRDefault="000B030E" w:rsidP="0073491F">
            <w:pPr>
              <w:spacing w:after="0" w:line="240" w:lineRule="auto"/>
              <w:rPr>
                <w:rFonts w:ascii="Times New Roman" w:eastAsia="Times New Roman" w:hAnsi="Times New Roman"/>
                <w:sz w:val="18"/>
                <w:szCs w:val="18"/>
                <w:lang w:eastAsia="pl-PL"/>
              </w:rPr>
            </w:pPr>
          </w:p>
        </w:tc>
        <w:tc>
          <w:tcPr>
            <w:tcW w:w="2230" w:type="dxa"/>
            <w:tcBorders>
              <w:top w:val="nil"/>
              <w:left w:val="single" w:sz="8" w:space="0" w:color="auto"/>
              <w:bottom w:val="single" w:sz="8" w:space="0" w:color="auto"/>
              <w:right w:val="single" w:sz="4" w:space="0" w:color="auto"/>
            </w:tcBorders>
            <w:shd w:val="clear" w:color="auto" w:fill="auto"/>
            <w:noWrap/>
            <w:vAlign w:val="center"/>
            <w:hideMark/>
          </w:tcPr>
          <w:p w14:paraId="64C08807"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SUMA</w:t>
            </w:r>
          </w:p>
        </w:tc>
        <w:tc>
          <w:tcPr>
            <w:tcW w:w="2104" w:type="dxa"/>
            <w:gridSpan w:val="2"/>
            <w:tcBorders>
              <w:top w:val="nil"/>
              <w:left w:val="nil"/>
              <w:bottom w:val="single" w:sz="8" w:space="0" w:color="auto"/>
              <w:right w:val="single" w:sz="4" w:space="0" w:color="auto"/>
            </w:tcBorders>
            <w:shd w:val="clear" w:color="auto" w:fill="auto"/>
            <w:noWrap/>
            <w:vAlign w:val="center"/>
            <w:hideMark/>
          </w:tcPr>
          <w:p w14:paraId="492F6EC0"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c>
          <w:tcPr>
            <w:tcW w:w="2289" w:type="dxa"/>
            <w:tcBorders>
              <w:top w:val="nil"/>
              <w:left w:val="nil"/>
              <w:bottom w:val="single" w:sz="8" w:space="0" w:color="auto"/>
              <w:right w:val="single" w:sz="8" w:space="0" w:color="auto"/>
            </w:tcBorders>
            <w:shd w:val="clear" w:color="auto" w:fill="auto"/>
            <w:vAlign w:val="center"/>
            <w:hideMark/>
          </w:tcPr>
          <w:p w14:paraId="3BB89F68" w14:textId="77777777" w:rsidR="000B030E" w:rsidRPr="00114DBE" w:rsidRDefault="000B030E" w:rsidP="0073491F">
            <w:pPr>
              <w:spacing w:after="0" w:line="240" w:lineRule="auto"/>
              <w:rPr>
                <w:rFonts w:eastAsia="Times New Roman" w:cs="Calibri"/>
                <w:b/>
                <w:bCs/>
                <w:color w:val="000000"/>
                <w:sz w:val="18"/>
                <w:szCs w:val="18"/>
                <w:lang w:eastAsia="pl-PL"/>
              </w:rPr>
            </w:pPr>
            <w:r w:rsidRPr="00114DBE">
              <w:rPr>
                <w:rFonts w:eastAsia="Times New Roman" w:cs="Calibri"/>
                <w:b/>
                <w:bCs/>
                <w:color w:val="000000"/>
                <w:sz w:val="18"/>
                <w:szCs w:val="18"/>
                <w:lang w:eastAsia="pl-PL"/>
              </w:rPr>
              <w:t> </w:t>
            </w:r>
          </w:p>
        </w:tc>
      </w:tr>
    </w:tbl>
    <w:p w14:paraId="7CE3AB1B" w14:textId="77777777" w:rsidR="0073491F" w:rsidRDefault="0073491F" w:rsidP="005509A6">
      <w:pPr>
        <w:spacing w:after="0" w:line="280" w:lineRule="atLeast"/>
        <w:rPr>
          <w:rFonts w:cs="Calibri"/>
        </w:rPr>
      </w:pPr>
    </w:p>
    <w:p w14:paraId="45282A1D" w14:textId="77777777" w:rsidR="0073491F" w:rsidRDefault="0073491F" w:rsidP="005509A6">
      <w:pPr>
        <w:spacing w:after="0" w:line="280" w:lineRule="atLeast"/>
        <w:rPr>
          <w:rFonts w:cs="Calibri"/>
        </w:rPr>
      </w:pPr>
    </w:p>
    <w:p w14:paraId="30E46564" w14:textId="77777777" w:rsidR="0073491F" w:rsidRDefault="0073491F" w:rsidP="005509A6">
      <w:pPr>
        <w:spacing w:after="0" w:line="280" w:lineRule="atLeast"/>
        <w:rPr>
          <w:rFonts w:cs="Calibri"/>
        </w:rPr>
      </w:pPr>
    </w:p>
    <w:p w14:paraId="45127269" w14:textId="77777777" w:rsidR="0038142F" w:rsidRDefault="0038142F" w:rsidP="005509A6">
      <w:pPr>
        <w:spacing w:after="0" w:line="280" w:lineRule="atLeast"/>
        <w:rPr>
          <w:rFonts w:cs="Calibri"/>
        </w:rPr>
      </w:pPr>
    </w:p>
    <w:p w14:paraId="6FBC121D" w14:textId="77777777" w:rsidR="0038142F" w:rsidRDefault="0038142F" w:rsidP="005509A6">
      <w:pPr>
        <w:spacing w:after="0" w:line="280" w:lineRule="atLeast"/>
        <w:rPr>
          <w:rFonts w:cs="Calibri"/>
        </w:rPr>
      </w:pPr>
    </w:p>
    <w:p w14:paraId="1D0FD8ED" w14:textId="77777777" w:rsidR="0038142F" w:rsidRDefault="0038142F" w:rsidP="005509A6">
      <w:pPr>
        <w:spacing w:after="0" w:line="280" w:lineRule="atLeast"/>
        <w:rPr>
          <w:rFonts w:cs="Calibri"/>
        </w:rPr>
      </w:pPr>
    </w:p>
    <w:p w14:paraId="0401AF47" w14:textId="77777777" w:rsidR="0038142F" w:rsidRDefault="0038142F" w:rsidP="005509A6">
      <w:pPr>
        <w:spacing w:after="0" w:line="280" w:lineRule="atLeast"/>
        <w:rPr>
          <w:rFonts w:cs="Calibri"/>
        </w:rPr>
      </w:pPr>
    </w:p>
    <w:p w14:paraId="4FADEC97" w14:textId="77777777" w:rsidR="0038142F" w:rsidRDefault="0038142F" w:rsidP="005509A6">
      <w:pPr>
        <w:spacing w:after="0" w:line="280" w:lineRule="atLeast"/>
        <w:rPr>
          <w:rFonts w:cs="Calibri"/>
        </w:rPr>
      </w:pPr>
    </w:p>
    <w:p w14:paraId="5E5A46BA" w14:textId="77777777" w:rsidR="0038142F" w:rsidRDefault="0038142F" w:rsidP="005509A6">
      <w:pPr>
        <w:spacing w:after="0" w:line="280" w:lineRule="atLeast"/>
        <w:rPr>
          <w:rFonts w:cs="Calibri"/>
        </w:rPr>
      </w:pPr>
    </w:p>
    <w:p w14:paraId="485840A9" w14:textId="77777777" w:rsidR="0038142F" w:rsidRDefault="0038142F" w:rsidP="005509A6">
      <w:pPr>
        <w:spacing w:after="0" w:line="280" w:lineRule="atLeast"/>
        <w:rPr>
          <w:rFonts w:cs="Calibri"/>
        </w:rPr>
      </w:pPr>
    </w:p>
    <w:p w14:paraId="7CB56D3B" w14:textId="77777777" w:rsidR="000B030E" w:rsidRDefault="000B030E" w:rsidP="005509A6">
      <w:pPr>
        <w:spacing w:after="0" w:line="280" w:lineRule="atLeast"/>
        <w:rPr>
          <w:rFonts w:cs="Calibri"/>
        </w:rPr>
        <w:sectPr w:rsidR="000B030E" w:rsidSect="007D3325">
          <w:pgSz w:w="16838" w:h="11906" w:orient="landscape"/>
          <w:pgMar w:top="1418" w:right="1418" w:bottom="1418" w:left="1418" w:header="709" w:footer="709" w:gutter="0"/>
          <w:cols w:space="708"/>
          <w:docGrid w:linePitch="360"/>
        </w:sectPr>
      </w:pPr>
    </w:p>
    <w:p w14:paraId="572C6878" w14:textId="77777777" w:rsidR="0038142F" w:rsidRDefault="0038142F" w:rsidP="005509A6">
      <w:pPr>
        <w:spacing w:after="0" w:line="280" w:lineRule="atLeast"/>
        <w:rPr>
          <w:rFonts w:cs="Calibri"/>
        </w:rPr>
      </w:pPr>
    </w:p>
    <w:p w14:paraId="5DB09D22" w14:textId="77777777" w:rsidR="0038142F" w:rsidRDefault="0038142F" w:rsidP="0038142F">
      <w:pPr>
        <w:spacing w:after="0" w:line="280" w:lineRule="atLeast"/>
        <w:jc w:val="right"/>
        <w:rPr>
          <w:rFonts w:cs="Calibri"/>
        </w:rPr>
      </w:pPr>
      <w:r>
        <w:rPr>
          <w:rFonts w:cs="Calibri"/>
        </w:rPr>
        <w:t xml:space="preserve">Załącznik nr 2 do Umowy </w:t>
      </w:r>
    </w:p>
    <w:p w14:paraId="5B88FD83" w14:textId="77777777" w:rsidR="0038142F" w:rsidRDefault="0038142F" w:rsidP="005509A6">
      <w:pPr>
        <w:spacing w:after="0" w:line="280" w:lineRule="atLeast"/>
        <w:rPr>
          <w:rFonts w:cs="Calibri"/>
        </w:rPr>
      </w:pPr>
    </w:p>
    <w:p w14:paraId="31727477" w14:textId="77777777" w:rsidR="0038142F" w:rsidRPr="0038142F" w:rsidRDefault="0038142F" w:rsidP="0038142F">
      <w:pPr>
        <w:autoSpaceDE w:val="0"/>
        <w:autoSpaceDN w:val="0"/>
        <w:adjustRightInd w:val="0"/>
        <w:spacing w:line="360" w:lineRule="auto"/>
        <w:jc w:val="center"/>
        <w:rPr>
          <w:rFonts w:cs="Calibri"/>
          <w:b/>
          <w:bCs/>
          <w:sz w:val="32"/>
          <w:szCs w:val="32"/>
        </w:rPr>
      </w:pPr>
    </w:p>
    <w:p w14:paraId="0EEAC5F6" w14:textId="77777777" w:rsidR="0038142F" w:rsidRPr="0038142F" w:rsidRDefault="0038142F" w:rsidP="0038142F">
      <w:pPr>
        <w:autoSpaceDE w:val="0"/>
        <w:autoSpaceDN w:val="0"/>
        <w:adjustRightInd w:val="0"/>
        <w:spacing w:after="0" w:line="260" w:lineRule="atLeast"/>
        <w:jc w:val="center"/>
        <w:rPr>
          <w:rFonts w:cs="Calibri"/>
          <w:b/>
          <w:bCs/>
          <w:sz w:val="32"/>
          <w:szCs w:val="32"/>
        </w:rPr>
      </w:pPr>
      <w:r w:rsidRPr="0038142F">
        <w:rPr>
          <w:rFonts w:cs="Calibri"/>
          <w:b/>
          <w:bCs/>
          <w:sz w:val="32"/>
          <w:szCs w:val="32"/>
        </w:rPr>
        <w:t>KARTA GWARANCYJNA</w:t>
      </w:r>
    </w:p>
    <w:p w14:paraId="5FB921D7" w14:textId="77777777" w:rsidR="0038142F" w:rsidRPr="0038142F" w:rsidRDefault="0038142F" w:rsidP="0038142F">
      <w:pPr>
        <w:autoSpaceDE w:val="0"/>
        <w:autoSpaceDN w:val="0"/>
        <w:adjustRightInd w:val="0"/>
        <w:spacing w:after="0" w:line="260" w:lineRule="atLeast"/>
        <w:rPr>
          <w:rFonts w:asciiTheme="minorHAnsi" w:hAnsiTheme="minorHAnsi" w:cstheme="minorHAnsi"/>
          <w:b/>
          <w:sz w:val="21"/>
          <w:szCs w:val="21"/>
          <w:u w:val="single"/>
        </w:rPr>
      </w:pPr>
      <w:r w:rsidRPr="0038142F">
        <w:rPr>
          <w:rFonts w:asciiTheme="minorHAnsi" w:hAnsiTheme="minorHAnsi" w:cstheme="minorHAnsi"/>
          <w:b/>
          <w:sz w:val="21"/>
          <w:szCs w:val="21"/>
          <w:u w:val="single"/>
        </w:rPr>
        <w:t>Wykonawca:</w:t>
      </w:r>
    </w:p>
    <w:p w14:paraId="5C542D24" w14:textId="77777777" w:rsidR="0038142F" w:rsidRPr="0038142F" w:rsidRDefault="0038142F" w:rsidP="0038142F">
      <w:pPr>
        <w:autoSpaceDE w:val="0"/>
        <w:autoSpaceDN w:val="0"/>
        <w:adjustRightInd w:val="0"/>
        <w:spacing w:after="0" w:line="260" w:lineRule="atLeast"/>
        <w:rPr>
          <w:rFonts w:asciiTheme="minorHAnsi" w:hAnsiTheme="minorHAnsi" w:cstheme="minorHAnsi"/>
          <w:sz w:val="21"/>
          <w:szCs w:val="21"/>
        </w:rPr>
      </w:pPr>
      <w:r>
        <w:rPr>
          <w:rFonts w:asciiTheme="minorHAnsi" w:hAnsiTheme="minorHAnsi" w:cstheme="minorHAnsi"/>
          <w:sz w:val="21"/>
          <w:szCs w:val="21"/>
        </w:rPr>
        <w:t>_________________________</w:t>
      </w:r>
    </w:p>
    <w:p w14:paraId="24549778" w14:textId="77777777" w:rsidR="0038142F" w:rsidRPr="0038142F" w:rsidRDefault="0038142F" w:rsidP="0038142F">
      <w:pPr>
        <w:autoSpaceDE w:val="0"/>
        <w:autoSpaceDN w:val="0"/>
        <w:adjustRightInd w:val="0"/>
        <w:spacing w:after="0" w:line="260" w:lineRule="atLeast"/>
        <w:rPr>
          <w:rFonts w:asciiTheme="minorHAnsi" w:hAnsiTheme="minorHAnsi" w:cstheme="minorHAnsi"/>
          <w:i/>
          <w:iCs/>
          <w:sz w:val="18"/>
          <w:szCs w:val="18"/>
        </w:rPr>
      </w:pPr>
      <w:r w:rsidRPr="0038142F">
        <w:rPr>
          <w:rFonts w:asciiTheme="minorHAnsi" w:hAnsiTheme="minorHAnsi" w:cstheme="minorHAnsi"/>
          <w:i/>
          <w:iCs/>
          <w:sz w:val="18"/>
          <w:szCs w:val="18"/>
        </w:rPr>
        <w:t>( nazwa i adres )</w:t>
      </w:r>
    </w:p>
    <w:p w14:paraId="5C43A4D1" w14:textId="77777777" w:rsidR="0038142F" w:rsidRDefault="0038142F" w:rsidP="0038142F">
      <w:pPr>
        <w:autoSpaceDE w:val="0"/>
        <w:autoSpaceDN w:val="0"/>
        <w:adjustRightInd w:val="0"/>
        <w:spacing w:after="0" w:line="260" w:lineRule="atLeast"/>
        <w:rPr>
          <w:rFonts w:asciiTheme="minorHAnsi" w:hAnsiTheme="minorHAnsi" w:cstheme="minorHAnsi"/>
          <w:sz w:val="21"/>
          <w:szCs w:val="21"/>
        </w:rPr>
      </w:pPr>
    </w:p>
    <w:p w14:paraId="2A16D80B" w14:textId="77777777" w:rsidR="0038142F" w:rsidRPr="0038142F" w:rsidRDefault="0038142F" w:rsidP="0038142F">
      <w:pPr>
        <w:autoSpaceDE w:val="0"/>
        <w:autoSpaceDN w:val="0"/>
        <w:adjustRightInd w:val="0"/>
        <w:spacing w:after="0" w:line="260" w:lineRule="atLeast"/>
        <w:rPr>
          <w:rFonts w:asciiTheme="minorHAnsi" w:hAnsiTheme="minorHAnsi" w:cstheme="minorHAnsi"/>
          <w:b/>
          <w:sz w:val="21"/>
          <w:szCs w:val="21"/>
        </w:rPr>
      </w:pPr>
      <w:r w:rsidRPr="0038142F">
        <w:rPr>
          <w:rFonts w:asciiTheme="minorHAnsi" w:hAnsiTheme="minorHAnsi" w:cstheme="minorHAnsi"/>
          <w:sz w:val="21"/>
          <w:szCs w:val="21"/>
        </w:rPr>
        <w:t>będąc</w:t>
      </w:r>
      <w:r>
        <w:rPr>
          <w:rFonts w:asciiTheme="minorHAnsi" w:hAnsiTheme="minorHAnsi" w:cstheme="minorHAnsi"/>
          <w:sz w:val="21"/>
          <w:szCs w:val="21"/>
        </w:rPr>
        <w:t>y</w:t>
      </w:r>
      <w:r w:rsidRPr="0038142F">
        <w:rPr>
          <w:rFonts w:asciiTheme="minorHAnsi" w:hAnsiTheme="minorHAnsi" w:cstheme="minorHAnsi"/>
          <w:sz w:val="21"/>
          <w:szCs w:val="21"/>
        </w:rPr>
        <w:t xml:space="preserve"> GWARANTEM udziela </w:t>
      </w:r>
    </w:p>
    <w:p w14:paraId="496AE9F9" w14:textId="77777777" w:rsidR="0038142F" w:rsidRPr="0038142F" w:rsidRDefault="0038142F" w:rsidP="0038142F">
      <w:pPr>
        <w:autoSpaceDE w:val="0"/>
        <w:autoSpaceDN w:val="0"/>
        <w:adjustRightInd w:val="0"/>
        <w:spacing w:after="0" w:line="260" w:lineRule="atLeast"/>
        <w:rPr>
          <w:rFonts w:asciiTheme="minorHAnsi" w:hAnsiTheme="minorHAnsi" w:cstheme="minorHAnsi"/>
          <w:bCs/>
          <w:iCs/>
          <w:sz w:val="21"/>
          <w:szCs w:val="21"/>
        </w:rPr>
      </w:pPr>
      <w:r w:rsidRPr="0038142F">
        <w:rPr>
          <w:rFonts w:asciiTheme="minorHAnsi" w:hAnsiTheme="minorHAnsi" w:cstheme="minorHAnsi"/>
          <w:bCs/>
          <w:iCs/>
          <w:sz w:val="21"/>
          <w:szCs w:val="21"/>
        </w:rPr>
        <w:t>Gminie Lubanie</w:t>
      </w:r>
    </w:p>
    <w:p w14:paraId="259ED657" w14:textId="77777777" w:rsidR="0038142F" w:rsidRPr="0038142F" w:rsidRDefault="0038142F" w:rsidP="0038142F">
      <w:pPr>
        <w:autoSpaceDE w:val="0"/>
        <w:autoSpaceDN w:val="0"/>
        <w:adjustRightInd w:val="0"/>
        <w:spacing w:after="0" w:line="260" w:lineRule="atLeast"/>
        <w:rPr>
          <w:rFonts w:asciiTheme="minorHAnsi" w:hAnsiTheme="minorHAnsi" w:cstheme="minorHAnsi"/>
          <w:bCs/>
          <w:iCs/>
          <w:sz w:val="21"/>
          <w:szCs w:val="21"/>
        </w:rPr>
      </w:pPr>
      <w:r w:rsidRPr="0038142F">
        <w:rPr>
          <w:rFonts w:asciiTheme="minorHAnsi" w:hAnsiTheme="minorHAnsi" w:cstheme="minorHAnsi"/>
          <w:bCs/>
          <w:iCs/>
          <w:sz w:val="21"/>
          <w:szCs w:val="21"/>
        </w:rPr>
        <w:t>Lubanie 28A</w:t>
      </w:r>
    </w:p>
    <w:p w14:paraId="59919C20" w14:textId="77777777" w:rsidR="0038142F" w:rsidRPr="0038142F" w:rsidRDefault="0038142F" w:rsidP="0038142F">
      <w:pPr>
        <w:autoSpaceDE w:val="0"/>
        <w:autoSpaceDN w:val="0"/>
        <w:adjustRightInd w:val="0"/>
        <w:spacing w:after="0" w:line="260" w:lineRule="atLeast"/>
        <w:rPr>
          <w:rFonts w:asciiTheme="minorHAnsi" w:hAnsiTheme="minorHAnsi" w:cstheme="minorHAnsi"/>
          <w:bCs/>
          <w:iCs/>
          <w:sz w:val="21"/>
          <w:szCs w:val="21"/>
        </w:rPr>
      </w:pPr>
      <w:r w:rsidRPr="0038142F">
        <w:rPr>
          <w:rFonts w:asciiTheme="minorHAnsi" w:hAnsiTheme="minorHAnsi" w:cstheme="minorHAnsi"/>
          <w:bCs/>
          <w:iCs/>
          <w:sz w:val="21"/>
          <w:szCs w:val="21"/>
        </w:rPr>
        <w:t>87-732 Lubanie</w:t>
      </w:r>
    </w:p>
    <w:p w14:paraId="421F4D45" w14:textId="77777777" w:rsidR="0038142F" w:rsidRDefault="0038142F" w:rsidP="0038142F">
      <w:pPr>
        <w:autoSpaceDE w:val="0"/>
        <w:autoSpaceDN w:val="0"/>
        <w:adjustRightInd w:val="0"/>
        <w:spacing w:after="0" w:line="260" w:lineRule="atLeast"/>
        <w:rPr>
          <w:rFonts w:asciiTheme="minorHAnsi" w:hAnsiTheme="minorHAnsi" w:cstheme="minorHAnsi"/>
          <w:sz w:val="21"/>
          <w:szCs w:val="21"/>
        </w:rPr>
      </w:pPr>
      <w:r w:rsidRPr="0038142F">
        <w:rPr>
          <w:rFonts w:asciiTheme="minorHAnsi" w:hAnsiTheme="minorHAnsi" w:cstheme="minorHAnsi"/>
          <w:sz w:val="21"/>
          <w:szCs w:val="21"/>
        </w:rPr>
        <w:t>Będącej UPRAWNIONYM Z TYTUŁU GWARANCJI.</w:t>
      </w:r>
    </w:p>
    <w:p w14:paraId="45E41B25" w14:textId="77777777" w:rsidR="0038142F" w:rsidRDefault="0038142F" w:rsidP="0038142F">
      <w:pPr>
        <w:autoSpaceDE w:val="0"/>
        <w:autoSpaceDN w:val="0"/>
        <w:adjustRightInd w:val="0"/>
        <w:spacing w:after="0" w:line="260" w:lineRule="atLeast"/>
        <w:rPr>
          <w:rFonts w:asciiTheme="minorHAnsi" w:hAnsiTheme="minorHAnsi" w:cstheme="minorHAnsi"/>
          <w:sz w:val="21"/>
          <w:szCs w:val="21"/>
        </w:rPr>
      </w:pPr>
    </w:p>
    <w:p w14:paraId="5AF2346E" w14:textId="77777777" w:rsidR="0038142F" w:rsidRPr="0038142F" w:rsidRDefault="0038142F" w:rsidP="0038142F">
      <w:pPr>
        <w:autoSpaceDE w:val="0"/>
        <w:autoSpaceDN w:val="0"/>
        <w:adjustRightInd w:val="0"/>
        <w:spacing w:after="0" w:line="260" w:lineRule="atLeast"/>
        <w:rPr>
          <w:rFonts w:asciiTheme="minorHAnsi" w:hAnsiTheme="minorHAnsi" w:cstheme="minorHAnsi"/>
          <w:sz w:val="21"/>
          <w:szCs w:val="21"/>
        </w:rPr>
      </w:pPr>
      <w:r w:rsidRPr="0038142F">
        <w:rPr>
          <w:rFonts w:asciiTheme="minorHAnsi" w:hAnsiTheme="minorHAnsi" w:cstheme="minorHAnsi"/>
          <w:sz w:val="21"/>
          <w:szCs w:val="21"/>
        </w:rPr>
        <w:t>gwarancji jakości dla dostaw pn:</w:t>
      </w:r>
      <w:r>
        <w:rPr>
          <w:rFonts w:asciiTheme="minorHAnsi" w:hAnsiTheme="minorHAnsi" w:cstheme="minorHAnsi"/>
          <w:sz w:val="21"/>
          <w:szCs w:val="21"/>
        </w:rPr>
        <w:t xml:space="preserve"> </w:t>
      </w:r>
      <w:r w:rsidRPr="0038142F">
        <w:rPr>
          <w:rFonts w:asciiTheme="minorHAnsi" w:hAnsiTheme="minorHAnsi" w:cstheme="minorHAnsi"/>
          <w:b/>
          <w:iCs/>
          <w:sz w:val="21"/>
          <w:szCs w:val="21"/>
          <w:u w:val="single"/>
        </w:rPr>
        <w:t>Instalacje Odnawialnych Źródeł Energii dla mieszkańców gminy Lubanie</w:t>
      </w:r>
      <w:r w:rsidR="000B030E">
        <w:rPr>
          <w:rFonts w:asciiTheme="minorHAnsi" w:hAnsiTheme="minorHAnsi" w:cstheme="minorHAnsi"/>
          <w:b/>
          <w:iCs/>
          <w:sz w:val="21"/>
          <w:szCs w:val="21"/>
          <w:u w:val="single"/>
        </w:rPr>
        <w:t xml:space="preserve"> – Instalacje fotowoltaiczne</w:t>
      </w:r>
    </w:p>
    <w:p w14:paraId="18D23F92"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§1.</w:t>
      </w:r>
    </w:p>
    <w:p w14:paraId="54DD952F"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Przedmiot i termin gwarancji jakości</w:t>
      </w:r>
    </w:p>
    <w:p w14:paraId="53B12169" w14:textId="77777777" w:rsidR="0038142F" w:rsidRPr="0038142F" w:rsidRDefault="0038142F" w:rsidP="0038142F">
      <w:pPr>
        <w:spacing w:after="0" w:line="260" w:lineRule="atLeast"/>
        <w:jc w:val="both"/>
        <w:rPr>
          <w:rFonts w:asciiTheme="minorHAnsi" w:hAnsiTheme="minorHAnsi" w:cstheme="minorHAnsi"/>
          <w:b/>
          <w:sz w:val="21"/>
          <w:szCs w:val="21"/>
        </w:rPr>
      </w:pPr>
      <w:r w:rsidRPr="0038142F">
        <w:rPr>
          <w:rFonts w:asciiTheme="minorHAnsi" w:hAnsiTheme="minorHAnsi" w:cstheme="minorHAnsi"/>
          <w:sz w:val="21"/>
          <w:szCs w:val="21"/>
        </w:rPr>
        <w:t xml:space="preserve">1. Niniejsza gwarancja obejmuje dostawę wraz z montażem wykonaną w ramach realizacji Umowy </w:t>
      </w:r>
      <w:r>
        <w:rPr>
          <w:rFonts w:asciiTheme="minorHAnsi" w:hAnsiTheme="minorHAnsi" w:cstheme="minorHAnsi"/>
          <w:sz w:val="21"/>
          <w:szCs w:val="21"/>
        </w:rPr>
        <w:t>__________</w:t>
      </w:r>
      <w:r w:rsidRPr="0038142F">
        <w:rPr>
          <w:rFonts w:asciiTheme="minorHAnsi" w:hAnsiTheme="minorHAnsi" w:cstheme="minorHAnsi"/>
          <w:sz w:val="21"/>
          <w:szCs w:val="21"/>
        </w:rPr>
        <w:t xml:space="preserve"> r. - realizowanej w ramach dostaw pn. </w:t>
      </w:r>
      <w:r w:rsidRPr="0038142F">
        <w:rPr>
          <w:rFonts w:asciiTheme="minorHAnsi" w:hAnsiTheme="minorHAnsi" w:cstheme="minorHAnsi"/>
          <w:b/>
          <w:sz w:val="21"/>
          <w:szCs w:val="21"/>
        </w:rPr>
        <w:t>Instalacje Odnawialnych Źródeł Energii dla mieszkańców gminy Lubanie</w:t>
      </w:r>
      <w:r w:rsidR="000B030E">
        <w:rPr>
          <w:rFonts w:asciiTheme="minorHAnsi" w:hAnsiTheme="minorHAnsi" w:cstheme="minorHAnsi"/>
          <w:b/>
          <w:sz w:val="21"/>
          <w:szCs w:val="21"/>
        </w:rPr>
        <w:t xml:space="preserve"> – Instalacje </w:t>
      </w:r>
      <w:proofErr w:type="spellStart"/>
      <w:r w:rsidR="000B030E">
        <w:rPr>
          <w:rFonts w:asciiTheme="minorHAnsi" w:hAnsiTheme="minorHAnsi" w:cstheme="minorHAnsi"/>
          <w:b/>
          <w:sz w:val="21"/>
          <w:szCs w:val="21"/>
        </w:rPr>
        <w:t>fotowltaiczne</w:t>
      </w:r>
      <w:proofErr w:type="spellEnd"/>
      <w:r w:rsidRPr="0038142F">
        <w:rPr>
          <w:rFonts w:asciiTheme="minorHAnsi" w:hAnsiTheme="minorHAnsi" w:cstheme="minorHAnsi"/>
          <w:b/>
          <w:sz w:val="21"/>
          <w:szCs w:val="21"/>
        </w:rPr>
        <w:t>.</w:t>
      </w:r>
    </w:p>
    <w:p w14:paraId="4D5BA437"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2. Gwarant odpowiada wobec Zamawiającego z tytułu niniejszej Karty Gwarancyjnej za cały przedmiot gwarancji określony w ust.1, w tym także za części realizowane przez podwykonawców</w:t>
      </w:r>
      <w:r w:rsidR="0015265A">
        <w:rPr>
          <w:rFonts w:asciiTheme="minorHAnsi" w:hAnsiTheme="minorHAnsi" w:cstheme="minorHAnsi"/>
          <w:sz w:val="21"/>
          <w:szCs w:val="21"/>
        </w:rPr>
        <w:t xml:space="preserve"> i dalszych podwykonawców</w:t>
      </w:r>
      <w:r w:rsidRPr="0038142F">
        <w:rPr>
          <w:rFonts w:asciiTheme="minorHAnsi" w:hAnsiTheme="minorHAnsi" w:cstheme="minorHAnsi"/>
          <w:sz w:val="21"/>
          <w:szCs w:val="21"/>
        </w:rPr>
        <w:t>. Gwarant jest odpowiedzialny wobec Zamawiającego za realizacje wszystkich zobowiązań, o których mowa w § 2 ust. 2.</w:t>
      </w:r>
    </w:p>
    <w:p w14:paraId="4FB7C179" w14:textId="77777777" w:rsidR="0038142F" w:rsidRPr="0038142F" w:rsidRDefault="0038142F" w:rsidP="0038142F">
      <w:pPr>
        <w:autoSpaceDE w:val="0"/>
        <w:autoSpaceDN w:val="0"/>
        <w:adjustRightInd w:val="0"/>
        <w:spacing w:after="0" w:line="260" w:lineRule="atLeast"/>
        <w:rPr>
          <w:rFonts w:asciiTheme="minorHAnsi" w:eastAsia="Times New Roman" w:hAnsiTheme="minorHAnsi" w:cstheme="minorHAnsi"/>
          <w:sz w:val="21"/>
          <w:szCs w:val="21"/>
        </w:rPr>
      </w:pPr>
      <w:r w:rsidRPr="0038142F">
        <w:rPr>
          <w:rFonts w:asciiTheme="minorHAnsi" w:hAnsiTheme="minorHAnsi" w:cstheme="minorHAnsi"/>
          <w:sz w:val="21"/>
          <w:szCs w:val="21"/>
        </w:rPr>
        <w:t>3. Okres gwarancji jakości na cały przedmiot zamówienia wynosi 5 lat</w:t>
      </w:r>
      <w:r>
        <w:rPr>
          <w:rFonts w:asciiTheme="minorHAnsi" w:hAnsiTheme="minorHAnsi" w:cstheme="minorHAnsi"/>
          <w:sz w:val="21"/>
          <w:szCs w:val="21"/>
        </w:rPr>
        <w:t xml:space="preserve">, natomiast </w:t>
      </w:r>
      <w:r w:rsidRPr="0038142F">
        <w:rPr>
          <w:rFonts w:asciiTheme="minorHAnsi" w:eastAsia="Times New Roman" w:hAnsiTheme="minorHAnsi" w:cstheme="minorHAnsi"/>
          <w:sz w:val="21"/>
          <w:szCs w:val="21"/>
        </w:rPr>
        <w:t>okres gwarancji</w:t>
      </w:r>
      <w:r w:rsidR="007447A3">
        <w:rPr>
          <w:rFonts w:asciiTheme="minorHAnsi" w:eastAsia="Times New Roman" w:hAnsiTheme="minorHAnsi" w:cstheme="minorHAnsi"/>
          <w:sz w:val="21"/>
          <w:szCs w:val="21"/>
        </w:rPr>
        <w:t xml:space="preserve"> na</w:t>
      </w:r>
    </w:p>
    <w:p w14:paraId="57862396" w14:textId="77777777" w:rsidR="007447A3" w:rsidRPr="006E68E0" w:rsidRDefault="007447A3" w:rsidP="0038142F">
      <w:pPr>
        <w:numPr>
          <w:ilvl w:val="1"/>
          <w:numId w:val="27"/>
        </w:numPr>
        <w:tabs>
          <w:tab w:val="left" w:pos="426"/>
        </w:tabs>
        <w:suppressAutoHyphens/>
        <w:autoSpaceDE w:val="0"/>
        <w:spacing w:after="0" w:line="260" w:lineRule="atLeast"/>
        <w:jc w:val="both"/>
        <w:rPr>
          <w:rFonts w:asciiTheme="minorHAnsi" w:eastAsia="Times New Roman" w:hAnsiTheme="minorHAnsi" w:cstheme="minorHAnsi"/>
          <w:sz w:val="21"/>
          <w:szCs w:val="21"/>
        </w:rPr>
      </w:pPr>
      <w:r w:rsidRPr="006E68E0">
        <w:rPr>
          <w:rFonts w:asciiTheme="minorHAnsi" w:eastAsia="Times New Roman" w:hAnsiTheme="minorHAnsi" w:cstheme="minorHAnsi"/>
          <w:sz w:val="21"/>
          <w:szCs w:val="21"/>
        </w:rPr>
        <w:t>Moduły PV wynosi _____</w:t>
      </w:r>
      <w:r w:rsidR="00051A76" w:rsidRPr="006E68E0">
        <w:rPr>
          <w:rFonts w:asciiTheme="minorHAnsi" w:eastAsia="Times New Roman" w:hAnsiTheme="minorHAnsi" w:cstheme="minorHAnsi"/>
          <w:sz w:val="21"/>
          <w:szCs w:val="21"/>
        </w:rPr>
        <w:t xml:space="preserve"> (gwarancja producenta)</w:t>
      </w:r>
    </w:p>
    <w:p w14:paraId="50100928" w14:textId="77777777" w:rsidR="0038142F" w:rsidRPr="006E68E0" w:rsidRDefault="007447A3" w:rsidP="0038142F">
      <w:pPr>
        <w:numPr>
          <w:ilvl w:val="1"/>
          <w:numId w:val="27"/>
        </w:numPr>
        <w:tabs>
          <w:tab w:val="left" w:pos="426"/>
        </w:tabs>
        <w:suppressAutoHyphens/>
        <w:autoSpaceDE w:val="0"/>
        <w:spacing w:after="0" w:line="260" w:lineRule="atLeast"/>
        <w:jc w:val="both"/>
        <w:rPr>
          <w:rFonts w:asciiTheme="minorHAnsi" w:eastAsia="Times New Roman" w:hAnsiTheme="minorHAnsi" w:cstheme="minorHAnsi"/>
          <w:sz w:val="21"/>
          <w:szCs w:val="21"/>
        </w:rPr>
      </w:pPr>
      <w:r w:rsidRPr="006E68E0">
        <w:rPr>
          <w:rFonts w:asciiTheme="minorHAnsi" w:eastAsia="Times New Roman" w:hAnsiTheme="minorHAnsi" w:cstheme="minorHAnsi"/>
          <w:sz w:val="21"/>
          <w:szCs w:val="21"/>
        </w:rPr>
        <w:t>F</w:t>
      </w:r>
      <w:r w:rsidR="0038142F" w:rsidRPr="006E68E0">
        <w:rPr>
          <w:rFonts w:asciiTheme="minorHAnsi" w:eastAsia="Times New Roman" w:hAnsiTheme="minorHAnsi" w:cstheme="minorHAnsi"/>
          <w:sz w:val="21"/>
          <w:szCs w:val="21"/>
        </w:rPr>
        <w:t xml:space="preserve">alownik wynosi </w:t>
      </w:r>
      <w:r w:rsidRPr="006E68E0">
        <w:rPr>
          <w:rFonts w:asciiTheme="minorHAnsi" w:eastAsia="Times New Roman" w:hAnsiTheme="minorHAnsi" w:cstheme="minorHAnsi"/>
          <w:sz w:val="21"/>
          <w:szCs w:val="21"/>
        </w:rPr>
        <w:t>_______</w:t>
      </w:r>
      <w:r w:rsidR="00051A76" w:rsidRPr="006E68E0">
        <w:rPr>
          <w:rFonts w:asciiTheme="minorHAnsi" w:eastAsia="Times New Roman" w:hAnsiTheme="minorHAnsi" w:cstheme="minorHAnsi"/>
          <w:sz w:val="21"/>
          <w:szCs w:val="21"/>
        </w:rPr>
        <w:t>(gwarancja producenta)</w:t>
      </w:r>
    </w:p>
    <w:p w14:paraId="123C314E" w14:textId="77777777" w:rsidR="0038142F" w:rsidRPr="0038142F" w:rsidRDefault="007447A3" w:rsidP="0038142F">
      <w:pPr>
        <w:numPr>
          <w:ilvl w:val="1"/>
          <w:numId w:val="27"/>
        </w:numPr>
        <w:tabs>
          <w:tab w:val="left" w:pos="426"/>
        </w:tabs>
        <w:suppressAutoHyphens/>
        <w:autoSpaceDE w:val="0"/>
        <w:spacing w:after="0" w:line="260" w:lineRule="atLeast"/>
        <w:jc w:val="both"/>
        <w:rPr>
          <w:rFonts w:asciiTheme="minorHAnsi" w:eastAsia="Times New Roman" w:hAnsiTheme="minorHAnsi" w:cstheme="minorHAnsi"/>
          <w:sz w:val="21"/>
          <w:szCs w:val="21"/>
        </w:rPr>
      </w:pPr>
      <w:r>
        <w:rPr>
          <w:rFonts w:asciiTheme="minorHAnsi" w:eastAsia="Times New Roman" w:hAnsiTheme="minorHAnsi" w:cstheme="minorHAnsi"/>
          <w:sz w:val="21"/>
          <w:szCs w:val="21"/>
        </w:rPr>
        <w:t>Konstrukcję wsporczą (system montażowy) wynosi  _____</w:t>
      </w:r>
    </w:p>
    <w:p w14:paraId="2A3C34C9" w14:textId="77777777" w:rsidR="0038142F" w:rsidRPr="0038142F" w:rsidRDefault="0038142F" w:rsidP="0038142F">
      <w:pPr>
        <w:autoSpaceDE w:val="0"/>
        <w:autoSpaceDN w:val="0"/>
        <w:adjustRightInd w:val="0"/>
        <w:spacing w:after="0" w:line="260" w:lineRule="atLeast"/>
        <w:rPr>
          <w:rFonts w:asciiTheme="minorHAnsi" w:hAnsiTheme="minorHAnsi" w:cstheme="minorHAnsi"/>
          <w:sz w:val="21"/>
          <w:szCs w:val="21"/>
        </w:rPr>
      </w:pPr>
      <w:r w:rsidRPr="0038142F">
        <w:rPr>
          <w:rFonts w:asciiTheme="minorHAnsi" w:hAnsiTheme="minorHAnsi" w:cstheme="minorHAnsi"/>
          <w:sz w:val="21"/>
          <w:szCs w:val="21"/>
        </w:rPr>
        <w:t>od dnia protokolarnego, bezusterkowego końcowego odbioru robót.</w:t>
      </w:r>
    </w:p>
    <w:p w14:paraId="62C1C661"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b/>
          <w:bCs/>
          <w:sz w:val="21"/>
          <w:szCs w:val="21"/>
        </w:rPr>
      </w:pPr>
      <w:r w:rsidRPr="0038142F">
        <w:rPr>
          <w:rFonts w:asciiTheme="minorHAnsi" w:hAnsiTheme="minorHAnsi" w:cstheme="minorHAnsi"/>
          <w:sz w:val="21"/>
          <w:szCs w:val="21"/>
        </w:rPr>
        <w:t>Ilekroć w niniejszej Karcie Gwarancyjnej jest mowa o wadzie należy przez to rozumieć wadę fizyczna, o której mowa w art. 556 § 1 k.c.</w:t>
      </w:r>
    </w:p>
    <w:p w14:paraId="3EE45C64"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§2.</w:t>
      </w:r>
    </w:p>
    <w:p w14:paraId="59B94A68"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Obowiązki i uprawnienia stron</w:t>
      </w:r>
    </w:p>
    <w:p w14:paraId="34686F11" w14:textId="77777777" w:rsidR="0038142F" w:rsidRPr="0015265A" w:rsidRDefault="0038142F" w:rsidP="0015265A">
      <w:pPr>
        <w:pStyle w:val="Akapitzlist"/>
        <w:numPr>
          <w:ilvl w:val="2"/>
          <w:numId w:val="27"/>
        </w:numPr>
        <w:tabs>
          <w:tab w:val="clear" w:pos="850"/>
          <w:tab w:val="num" w:pos="284"/>
        </w:tabs>
        <w:autoSpaceDE w:val="0"/>
        <w:autoSpaceDN w:val="0"/>
        <w:adjustRightInd w:val="0"/>
        <w:spacing w:after="0" w:line="260" w:lineRule="atLeast"/>
        <w:ind w:left="284" w:hanging="284"/>
        <w:jc w:val="both"/>
        <w:rPr>
          <w:rFonts w:asciiTheme="minorHAnsi" w:hAnsiTheme="minorHAnsi" w:cstheme="minorHAnsi"/>
          <w:sz w:val="21"/>
          <w:szCs w:val="21"/>
        </w:rPr>
      </w:pPr>
      <w:r w:rsidRPr="0015265A">
        <w:rPr>
          <w:rFonts w:asciiTheme="minorHAnsi" w:hAnsiTheme="minorHAnsi" w:cstheme="minorHAnsi"/>
          <w:sz w:val="21"/>
          <w:szCs w:val="21"/>
        </w:rPr>
        <w:t>W przypadku ujawnienia jakiejkolwiek wady w przedmiocie gwarancji w okresie obowiązywania gwarancji Zamawiający uprawniony jest do:</w:t>
      </w:r>
    </w:p>
    <w:p w14:paraId="2579BF9C" w14:textId="77777777" w:rsidR="0015265A" w:rsidRDefault="0015265A" w:rsidP="0038142F">
      <w:pPr>
        <w:pStyle w:val="Akapitzlist"/>
        <w:numPr>
          <w:ilvl w:val="0"/>
          <w:numId w:val="31"/>
        </w:numPr>
        <w:autoSpaceDE w:val="0"/>
        <w:autoSpaceDN w:val="0"/>
        <w:adjustRightInd w:val="0"/>
        <w:spacing w:after="0" w:line="260" w:lineRule="atLeast"/>
        <w:jc w:val="both"/>
        <w:rPr>
          <w:rFonts w:asciiTheme="minorHAnsi" w:hAnsiTheme="minorHAnsi" w:cstheme="minorHAnsi"/>
          <w:sz w:val="21"/>
          <w:szCs w:val="21"/>
        </w:rPr>
      </w:pPr>
      <w:r>
        <w:rPr>
          <w:rFonts w:asciiTheme="minorHAnsi" w:hAnsiTheme="minorHAnsi" w:cstheme="minorHAnsi"/>
          <w:sz w:val="21"/>
          <w:szCs w:val="21"/>
        </w:rPr>
        <w:t>Ż</w:t>
      </w:r>
      <w:r w:rsidR="0038142F" w:rsidRPr="0015265A">
        <w:rPr>
          <w:rFonts w:asciiTheme="minorHAnsi" w:hAnsiTheme="minorHAnsi" w:cstheme="minorHAnsi"/>
          <w:sz w:val="21"/>
          <w:szCs w:val="21"/>
        </w:rPr>
        <w:t>ądania usunięcia wady przedmiotu gwarancji, a w przypadku, gdy dana rzecz wchodząca w zakres przedmiotu gwarancji była już dwukrotnie naprawiana – do żądania wymiany tej rzeczy na nową, wolną od wad;</w:t>
      </w:r>
    </w:p>
    <w:p w14:paraId="4AB894BE" w14:textId="77777777" w:rsidR="0038142F" w:rsidRPr="0015265A" w:rsidRDefault="0015265A" w:rsidP="0038142F">
      <w:pPr>
        <w:pStyle w:val="Akapitzlist"/>
        <w:numPr>
          <w:ilvl w:val="0"/>
          <w:numId w:val="31"/>
        </w:numPr>
        <w:autoSpaceDE w:val="0"/>
        <w:autoSpaceDN w:val="0"/>
        <w:adjustRightInd w:val="0"/>
        <w:spacing w:after="0" w:line="260" w:lineRule="atLeast"/>
        <w:jc w:val="both"/>
        <w:rPr>
          <w:rFonts w:asciiTheme="minorHAnsi" w:hAnsiTheme="minorHAnsi" w:cstheme="minorHAnsi"/>
          <w:sz w:val="21"/>
          <w:szCs w:val="21"/>
        </w:rPr>
      </w:pPr>
      <w:r>
        <w:rPr>
          <w:rFonts w:asciiTheme="minorHAnsi" w:hAnsiTheme="minorHAnsi" w:cstheme="minorHAnsi"/>
          <w:sz w:val="21"/>
          <w:szCs w:val="21"/>
        </w:rPr>
        <w:t>W</w:t>
      </w:r>
      <w:r w:rsidR="0038142F" w:rsidRPr="0015265A">
        <w:rPr>
          <w:rFonts w:asciiTheme="minorHAnsi" w:hAnsiTheme="minorHAnsi" w:cstheme="minorHAnsi"/>
          <w:sz w:val="21"/>
          <w:szCs w:val="21"/>
        </w:rPr>
        <w:t>skazania trybu usunięcia wady/wymiany rzeczy na wolną od wad.</w:t>
      </w:r>
    </w:p>
    <w:p w14:paraId="262F2B65" w14:textId="77777777" w:rsidR="0038142F" w:rsidRPr="0015265A" w:rsidRDefault="0038142F" w:rsidP="0015265A">
      <w:pPr>
        <w:pStyle w:val="Akapitzlist"/>
        <w:numPr>
          <w:ilvl w:val="0"/>
          <w:numId w:val="27"/>
        </w:numPr>
        <w:autoSpaceDE w:val="0"/>
        <w:autoSpaceDN w:val="0"/>
        <w:adjustRightInd w:val="0"/>
        <w:spacing w:after="0" w:line="260" w:lineRule="atLeast"/>
        <w:jc w:val="both"/>
        <w:rPr>
          <w:rFonts w:asciiTheme="minorHAnsi" w:hAnsiTheme="minorHAnsi" w:cstheme="minorHAnsi"/>
          <w:sz w:val="21"/>
          <w:szCs w:val="21"/>
        </w:rPr>
      </w:pPr>
      <w:r w:rsidRPr="0015265A">
        <w:rPr>
          <w:rFonts w:asciiTheme="minorHAnsi" w:hAnsiTheme="minorHAnsi" w:cstheme="minorHAnsi"/>
          <w:sz w:val="21"/>
          <w:szCs w:val="21"/>
        </w:rPr>
        <w:t>W przypadku wystąpienia jakiejkolwiek wady w przedmiocie gwarancji, Gwarant jest zobowiązany do:</w:t>
      </w:r>
    </w:p>
    <w:p w14:paraId="7AA08A85" w14:textId="77777777" w:rsidR="0015265A" w:rsidRDefault="0015265A" w:rsidP="0038142F">
      <w:pPr>
        <w:pStyle w:val="Akapitzlist"/>
        <w:numPr>
          <w:ilvl w:val="1"/>
          <w:numId w:val="27"/>
        </w:numPr>
        <w:autoSpaceDE w:val="0"/>
        <w:autoSpaceDN w:val="0"/>
        <w:adjustRightInd w:val="0"/>
        <w:spacing w:after="0" w:line="260" w:lineRule="atLeast"/>
        <w:jc w:val="both"/>
        <w:rPr>
          <w:rFonts w:asciiTheme="minorHAnsi" w:hAnsiTheme="minorHAnsi" w:cstheme="minorHAnsi"/>
          <w:sz w:val="21"/>
          <w:szCs w:val="21"/>
        </w:rPr>
      </w:pPr>
      <w:r>
        <w:rPr>
          <w:rFonts w:asciiTheme="minorHAnsi" w:hAnsiTheme="minorHAnsi" w:cstheme="minorHAnsi"/>
          <w:sz w:val="21"/>
          <w:szCs w:val="21"/>
        </w:rPr>
        <w:t>T</w:t>
      </w:r>
      <w:r w:rsidR="0038142F" w:rsidRPr="0015265A">
        <w:rPr>
          <w:rFonts w:asciiTheme="minorHAnsi" w:hAnsiTheme="minorHAnsi" w:cstheme="minorHAnsi"/>
          <w:sz w:val="21"/>
          <w:szCs w:val="21"/>
        </w:rPr>
        <w:t>erminowego spełnienia żądania Zamawiającego dotyczącego usunięcia wady, przy czym usuniecie wady może nastąpić również poprzez wymianę rzeczy wchodzącej w zakres przedmiotu gwarancji na wolną od wad</w:t>
      </w:r>
    </w:p>
    <w:p w14:paraId="7BEEFF6F" w14:textId="77777777" w:rsidR="0038142F" w:rsidRPr="0015265A" w:rsidRDefault="0015265A" w:rsidP="0038142F">
      <w:pPr>
        <w:pStyle w:val="Akapitzlist"/>
        <w:numPr>
          <w:ilvl w:val="1"/>
          <w:numId w:val="27"/>
        </w:numPr>
        <w:autoSpaceDE w:val="0"/>
        <w:autoSpaceDN w:val="0"/>
        <w:adjustRightInd w:val="0"/>
        <w:spacing w:after="0" w:line="260" w:lineRule="atLeast"/>
        <w:jc w:val="both"/>
        <w:rPr>
          <w:rFonts w:asciiTheme="minorHAnsi" w:hAnsiTheme="minorHAnsi" w:cstheme="minorHAnsi"/>
          <w:sz w:val="21"/>
          <w:szCs w:val="21"/>
        </w:rPr>
      </w:pPr>
      <w:r>
        <w:rPr>
          <w:rFonts w:asciiTheme="minorHAnsi" w:hAnsiTheme="minorHAnsi" w:cstheme="minorHAnsi"/>
          <w:sz w:val="21"/>
          <w:szCs w:val="21"/>
        </w:rPr>
        <w:t>T</w:t>
      </w:r>
      <w:r w:rsidR="0038142F" w:rsidRPr="0015265A">
        <w:rPr>
          <w:rFonts w:asciiTheme="minorHAnsi" w:hAnsiTheme="minorHAnsi" w:cstheme="minorHAnsi"/>
          <w:sz w:val="21"/>
          <w:szCs w:val="21"/>
        </w:rPr>
        <w:t>erminowego spełnienia żądania Zamawiającego dotyczącego wymiany rzeczy na wolną od wad.</w:t>
      </w:r>
    </w:p>
    <w:p w14:paraId="1ACA2D8D" w14:textId="77777777" w:rsidR="0038142F" w:rsidRPr="0015265A" w:rsidRDefault="0038142F" w:rsidP="0015265A">
      <w:pPr>
        <w:pStyle w:val="Akapitzlist"/>
        <w:numPr>
          <w:ilvl w:val="0"/>
          <w:numId w:val="27"/>
        </w:numPr>
        <w:autoSpaceDE w:val="0"/>
        <w:autoSpaceDN w:val="0"/>
        <w:adjustRightInd w:val="0"/>
        <w:spacing w:after="0" w:line="260" w:lineRule="atLeast"/>
        <w:jc w:val="both"/>
        <w:rPr>
          <w:rFonts w:asciiTheme="minorHAnsi" w:hAnsiTheme="minorHAnsi" w:cstheme="minorHAnsi"/>
          <w:sz w:val="21"/>
          <w:szCs w:val="21"/>
        </w:rPr>
      </w:pPr>
      <w:r w:rsidRPr="0015265A">
        <w:rPr>
          <w:rFonts w:asciiTheme="minorHAnsi" w:hAnsiTheme="minorHAnsi" w:cstheme="minorHAnsi"/>
          <w:sz w:val="21"/>
          <w:szCs w:val="21"/>
        </w:rPr>
        <w:t>Ilekroć w dalszych postanowieniach jest mowa o „usunięciu wady” należy przez to rozumieć również wymianę rzeczy wchodzącej w zakres przedmiotu gwarancji na wolną od wad.</w:t>
      </w:r>
    </w:p>
    <w:p w14:paraId="5942472C"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lastRenderedPageBreak/>
        <w:t>§3.</w:t>
      </w:r>
    </w:p>
    <w:p w14:paraId="5EB151BA"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Przeglądy gwarancyjne</w:t>
      </w:r>
    </w:p>
    <w:p w14:paraId="5399383E" w14:textId="77777777" w:rsidR="0038142F" w:rsidRPr="0015265A" w:rsidRDefault="0038142F" w:rsidP="0015265A">
      <w:pPr>
        <w:pStyle w:val="Akapitzlist"/>
        <w:numPr>
          <w:ilvl w:val="2"/>
          <w:numId w:val="27"/>
        </w:numPr>
        <w:autoSpaceDE w:val="0"/>
        <w:autoSpaceDN w:val="0"/>
        <w:adjustRightInd w:val="0"/>
        <w:spacing w:after="0" w:line="260" w:lineRule="atLeast"/>
        <w:ind w:left="284" w:hanging="284"/>
        <w:jc w:val="both"/>
        <w:rPr>
          <w:rFonts w:asciiTheme="minorHAnsi" w:hAnsiTheme="minorHAnsi" w:cstheme="minorHAnsi"/>
          <w:sz w:val="21"/>
          <w:szCs w:val="21"/>
        </w:rPr>
      </w:pPr>
      <w:r w:rsidRPr="0015265A">
        <w:rPr>
          <w:rFonts w:asciiTheme="minorHAnsi" w:hAnsiTheme="minorHAnsi" w:cstheme="minorHAnsi"/>
          <w:sz w:val="21"/>
          <w:szCs w:val="21"/>
        </w:rPr>
        <w:t xml:space="preserve">W okresie gwarancji Gwarant jest zobowiązany do przeprowadzenia </w:t>
      </w:r>
      <w:r w:rsidR="00BD72A1" w:rsidRPr="0015265A">
        <w:rPr>
          <w:rFonts w:asciiTheme="minorHAnsi" w:hAnsiTheme="minorHAnsi" w:cstheme="minorHAnsi"/>
          <w:sz w:val="21"/>
          <w:szCs w:val="21"/>
        </w:rPr>
        <w:t>bezpłatnych przeglądów gwarancyjnych</w:t>
      </w:r>
      <w:r w:rsidR="0015265A" w:rsidRPr="0015265A">
        <w:rPr>
          <w:rFonts w:asciiTheme="minorHAnsi" w:hAnsiTheme="minorHAnsi" w:cstheme="minorHAnsi"/>
          <w:sz w:val="21"/>
          <w:szCs w:val="21"/>
        </w:rPr>
        <w:t xml:space="preserve"> / przeglądów serwisowych</w:t>
      </w:r>
      <w:r w:rsidR="00BD72A1" w:rsidRPr="0015265A">
        <w:rPr>
          <w:rFonts w:asciiTheme="minorHAnsi" w:hAnsiTheme="minorHAnsi" w:cstheme="minorHAnsi"/>
          <w:sz w:val="21"/>
          <w:szCs w:val="21"/>
        </w:rPr>
        <w:t xml:space="preserve"> w okresach wymaganych przez producenta urządzeń</w:t>
      </w:r>
      <w:r w:rsidRPr="0015265A">
        <w:rPr>
          <w:rFonts w:asciiTheme="minorHAnsi" w:hAnsiTheme="minorHAnsi" w:cstheme="minorHAnsi"/>
          <w:sz w:val="21"/>
          <w:szCs w:val="21"/>
        </w:rPr>
        <w:t xml:space="preserve"> </w:t>
      </w:r>
      <w:r w:rsidR="00BD72A1" w:rsidRPr="0015265A">
        <w:rPr>
          <w:rFonts w:asciiTheme="minorHAnsi" w:hAnsiTheme="minorHAnsi" w:cstheme="minorHAnsi"/>
          <w:sz w:val="21"/>
          <w:szCs w:val="21"/>
        </w:rPr>
        <w:t>bez</w:t>
      </w:r>
      <w:r w:rsidRPr="0015265A">
        <w:rPr>
          <w:rFonts w:asciiTheme="minorHAnsi" w:hAnsiTheme="minorHAnsi" w:cstheme="minorHAnsi"/>
          <w:sz w:val="21"/>
          <w:szCs w:val="21"/>
        </w:rPr>
        <w:t xml:space="preserve"> wezwanie Zamawiającego, </w:t>
      </w:r>
    </w:p>
    <w:p w14:paraId="380F7D0A" w14:textId="77777777" w:rsidR="0015265A" w:rsidRDefault="0038142F" w:rsidP="0015265A">
      <w:pPr>
        <w:pStyle w:val="Akapitzlist"/>
        <w:numPr>
          <w:ilvl w:val="2"/>
          <w:numId w:val="27"/>
        </w:numPr>
        <w:autoSpaceDE w:val="0"/>
        <w:autoSpaceDN w:val="0"/>
        <w:adjustRightInd w:val="0"/>
        <w:spacing w:after="0" w:line="260" w:lineRule="atLeast"/>
        <w:ind w:left="284" w:hanging="284"/>
        <w:jc w:val="both"/>
        <w:rPr>
          <w:rFonts w:asciiTheme="minorHAnsi" w:hAnsiTheme="minorHAnsi" w:cstheme="minorHAnsi"/>
          <w:sz w:val="21"/>
          <w:szCs w:val="21"/>
        </w:rPr>
      </w:pPr>
      <w:r w:rsidRPr="0015265A">
        <w:rPr>
          <w:rFonts w:asciiTheme="minorHAnsi" w:hAnsiTheme="minorHAnsi" w:cstheme="minorHAnsi"/>
          <w:sz w:val="21"/>
          <w:szCs w:val="21"/>
        </w:rPr>
        <w:t xml:space="preserve">Datę, godzinę i miejsce dokonania przeglądu gwarancyjnego wyznacza </w:t>
      </w:r>
      <w:r w:rsidR="0012694C" w:rsidRPr="0015265A">
        <w:rPr>
          <w:rFonts w:asciiTheme="minorHAnsi" w:hAnsiTheme="minorHAnsi" w:cstheme="minorHAnsi"/>
          <w:sz w:val="21"/>
          <w:szCs w:val="21"/>
        </w:rPr>
        <w:t>Wykonawca w uzgodnieniu z użytkownikiem poszczególnych instalacji (mieszkańcem)</w:t>
      </w:r>
      <w:r w:rsidRPr="0015265A">
        <w:rPr>
          <w:rFonts w:asciiTheme="minorHAnsi" w:hAnsiTheme="minorHAnsi" w:cstheme="minorHAnsi"/>
          <w:sz w:val="21"/>
          <w:szCs w:val="21"/>
        </w:rPr>
        <w:t>, z co najmniej 14 dniowym wyprzedzeniem.</w:t>
      </w:r>
    </w:p>
    <w:p w14:paraId="453CAC4B" w14:textId="77777777" w:rsidR="0038142F" w:rsidRPr="0015265A" w:rsidRDefault="0038142F" w:rsidP="0015265A">
      <w:pPr>
        <w:pStyle w:val="Akapitzlist"/>
        <w:numPr>
          <w:ilvl w:val="2"/>
          <w:numId w:val="27"/>
        </w:numPr>
        <w:autoSpaceDE w:val="0"/>
        <w:autoSpaceDN w:val="0"/>
        <w:adjustRightInd w:val="0"/>
        <w:spacing w:after="0" w:line="260" w:lineRule="atLeast"/>
        <w:ind w:left="284" w:hanging="284"/>
        <w:jc w:val="both"/>
        <w:rPr>
          <w:rFonts w:asciiTheme="minorHAnsi" w:hAnsiTheme="minorHAnsi" w:cstheme="minorHAnsi"/>
          <w:sz w:val="21"/>
          <w:szCs w:val="21"/>
        </w:rPr>
      </w:pPr>
      <w:r w:rsidRPr="0015265A">
        <w:rPr>
          <w:rFonts w:asciiTheme="minorHAnsi" w:hAnsiTheme="minorHAnsi" w:cstheme="minorHAnsi"/>
          <w:sz w:val="21"/>
          <w:szCs w:val="21"/>
        </w:rPr>
        <w:t xml:space="preserve">Z każdego przeglądu gwarancyjnego sporządza się szczegółowy Protokół Przeglądu Gwarancyjnego, w co najmniej dwóch egzemplarzach, po jednym dla Zamawiającego i dla Gwaranta. </w:t>
      </w:r>
    </w:p>
    <w:p w14:paraId="43AA93E9"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§4.</w:t>
      </w:r>
    </w:p>
    <w:p w14:paraId="01F9233F"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Wezwanie do usunięcia wad</w:t>
      </w:r>
    </w:p>
    <w:p w14:paraId="4DC9D3F2"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52D4BD43"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 zwykłym, o którym mowa w § 5 ust. 1, lub</w:t>
      </w:r>
    </w:p>
    <w:p w14:paraId="466D95B8"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 awaryjnym, o którym mowa w § 5 ust. 2.</w:t>
      </w:r>
    </w:p>
    <w:p w14:paraId="7515A0A3"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§5.</w:t>
      </w:r>
    </w:p>
    <w:p w14:paraId="59C08386"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Tryby usuwania wad</w:t>
      </w:r>
    </w:p>
    <w:p w14:paraId="4982A4B0" w14:textId="77777777" w:rsidR="0038142F" w:rsidRPr="0015265A" w:rsidRDefault="0038142F" w:rsidP="0015265A">
      <w:pPr>
        <w:pStyle w:val="Akapitzlist"/>
        <w:numPr>
          <w:ilvl w:val="3"/>
          <w:numId w:val="27"/>
        </w:numPr>
        <w:tabs>
          <w:tab w:val="clear" w:pos="1134"/>
          <w:tab w:val="num" w:pos="284"/>
        </w:tabs>
        <w:autoSpaceDE w:val="0"/>
        <w:autoSpaceDN w:val="0"/>
        <w:adjustRightInd w:val="0"/>
        <w:spacing w:after="0" w:line="260" w:lineRule="atLeast"/>
        <w:ind w:left="284" w:hanging="284"/>
        <w:jc w:val="both"/>
        <w:rPr>
          <w:rFonts w:asciiTheme="minorHAnsi" w:hAnsiTheme="minorHAnsi" w:cstheme="minorHAnsi"/>
          <w:sz w:val="21"/>
          <w:szCs w:val="21"/>
        </w:rPr>
      </w:pPr>
      <w:r w:rsidRPr="0015265A">
        <w:rPr>
          <w:rFonts w:asciiTheme="minorHAnsi" w:hAnsiTheme="minorHAnsi" w:cstheme="minorHAnsi"/>
          <w:sz w:val="21"/>
          <w:szCs w:val="21"/>
        </w:rPr>
        <w:t xml:space="preserve">Gwarant obowiązany jest przystąpić do usuwania ujawnionej wady w ciągu </w:t>
      </w:r>
      <w:r w:rsidR="0015265A" w:rsidRPr="0015265A">
        <w:rPr>
          <w:rFonts w:asciiTheme="minorHAnsi" w:hAnsiTheme="minorHAnsi" w:cstheme="minorHAnsi"/>
          <w:iCs/>
          <w:sz w:val="21"/>
          <w:szCs w:val="21"/>
        </w:rPr>
        <w:t>2</w:t>
      </w:r>
      <w:r w:rsidRPr="0015265A">
        <w:rPr>
          <w:rFonts w:asciiTheme="minorHAnsi" w:hAnsiTheme="minorHAnsi" w:cstheme="minorHAnsi"/>
          <w:sz w:val="21"/>
          <w:szCs w:val="21"/>
        </w:rPr>
        <w:t xml:space="preserve"> dni od daty otrzymania wezwania, o którym mowa w § 4 lub daty sporządzenia Protokołu Przeglądu Gwarancyjnego. Za przystąpienie uważa się podjęcie czynności w miejscu lokalizacji instalacji PV. Termin usuwania wad nie może być dłuższy niż 7 dni od daty przystąpienia do usuwania wady lub daty sporządzenia Protokołu Przeglądu Gwarancyjnego. (tryb zwykły).</w:t>
      </w:r>
    </w:p>
    <w:p w14:paraId="33F4DB31" w14:textId="77777777" w:rsidR="0038142F" w:rsidRPr="00312607" w:rsidRDefault="0038142F" w:rsidP="00B31CAD">
      <w:pPr>
        <w:pStyle w:val="Akapitzlist"/>
        <w:numPr>
          <w:ilvl w:val="3"/>
          <w:numId w:val="27"/>
        </w:numPr>
        <w:tabs>
          <w:tab w:val="clear" w:pos="1134"/>
          <w:tab w:val="num" w:pos="284"/>
        </w:tabs>
        <w:autoSpaceDE w:val="0"/>
        <w:autoSpaceDN w:val="0"/>
        <w:adjustRightInd w:val="0"/>
        <w:spacing w:after="0" w:line="260" w:lineRule="atLeast"/>
        <w:ind w:left="284" w:hanging="284"/>
        <w:jc w:val="both"/>
        <w:rPr>
          <w:rFonts w:asciiTheme="minorHAnsi" w:hAnsiTheme="minorHAnsi" w:cstheme="minorHAnsi"/>
          <w:sz w:val="21"/>
          <w:szCs w:val="21"/>
          <w:u w:val="single"/>
        </w:rPr>
      </w:pPr>
      <w:r w:rsidRPr="00312607">
        <w:rPr>
          <w:rFonts w:asciiTheme="minorHAnsi" w:hAnsiTheme="minorHAnsi" w:cstheme="minorHAnsi"/>
          <w:sz w:val="21"/>
          <w:szCs w:val="21"/>
        </w:rPr>
        <w:t xml:space="preserve">W przypadku, kiedy ujawniona wada może skutkować zagrożeniem dla życia lub zdrowia ludzi, zanieczyszczeniem środowiska, wystąpieniem niepowetowanej szkody dla </w:t>
      </w:r>
      <w:r w:rsidR="007447A3" w:rsidRPr="00312607">
        <w:rPr>
          <w:rFonts w:asciiTheme="minorHAnsi" w:hAnsiTheme="minorHAnsi" w:cstheme="minorHAnsi"/>
          <w:sz w:val="21"/>
          <w:szCs w:val="21"/>
        </w:rPr>
        <w:t xml:space="preserve">właściciela posesji (uczestnika projektu), Zamawiającego </w:t>
      </w:r>
      <w:r w:rsidRPr="00312607">
        <w:rPr>
          <w:rFonts w:asciiTheme="minorHAnsi" w:hAnsiTheme="minorHAnsi" w:cstheme="minorHAnsi"/>
          <w:sz w:val="21"/>
          <w:szCs w:val="21"/>
        </w:rPr>
        <w:t>lub osób trzecich, jak również w innych przypadkach nie cierpiących zwłoki</w:t>
      </w:r>
      <w:r w:rsidR="0015265A" w:rsidRPr="00312607">
        <w:rPr>
          <w:rFonts w:asciiTheme="minorHAnsi" w:hAnsiTheme="minorHAnsi" w:cstheme="minorHAnsi"/>
          <w:sz w:val="21"/>
          <w:szCs w:val="21"/>
        </w:rPr>
        <w:t xml:space="preserve">, </w:t>
      </w:r>
      <w:r w:rsidRPr="00312607">
        <w:rPr>
          <w:rFonts w:asciiTheme="minorHAnsi" w:hAnsiTheme="minorHAnsi" w:cstheme="minorHAnsi"/>
          <w:sz w:val="21"/>
          <w:szCs w:val="21"/>
        </w:rPr>
        <w:t>(o czym Zamawiający poinformuje Gwaranta w wezwaniu, o którym mowa w § 4)</w:t>
      </w:r>
      <w:r w:rsidR="00312607" w:rsidRPr="00312607">
        <w:rPr>
          <w:rFonts w:asciiTheme="minorHAnsi" w:hAnsiTheme="minorHAnsi" w:cstheme="minorHAnsi"/>
          <w:sz w:val="21"/>
          <w:szCs w:val="21"/>
        </w:rPr>
        <w:t xml:space="preserve"> </w:t>
      </w:r>
      <w:r w:rsidRPr="00312607">
        <w:rPr>
          <w:rFonts w:asciiTheme="minorHAnsi" w:hAnsiTheme="minorHAnsi" w:cstheme="minorHAnsi"/>
          <w:sz w:val="21"/>
          <w:szCs w:val="21"/>
          <w:u w:val="single"/>
        </w:rPr>
        <w:t>Gwarant zobowiązany jest:</w:t>
      </w:r>
    </w:p>
    <w:p w14:paraId="5389A5D1" w14:textId="77777777" w:rsidR="00312607" w:rsidRDefault="0038142F" w:rsidP="00312607">
      <w:pPr>
        <w:pStyle w:val="Akapitzlist"/>
        <w:numPr>
          <w:ilvl w:val="0"/>
          <w:numId w:val="36"/>
        </w:numPr>
        <w:autoSpaceDE w:val="0"/>
        <w:autoSpaceDN w:val="0"/>
        <w:adjustRightInd w:val="0"/>
        <w:spacing w:after="0" w:line="260" w:lineRule="atLeast"/>
        <w:ind w:left="567" w:hanging="283"/>
        <w:jc w:val="both"/>
        <w:rPr>
          <w:rFonts w:asciiTheme="minorHAnsi" w:hAnsiTheme="minorHAnsi" w:cstheme="minorHAnsi"/>
          <w:sz w:val="21"/>
          <w:szCs w:val="21"/>
        </w:rPr>
      </w:pPr>
      <w:r w:rsidRPr="00312607">
        <w:rPr>
          <w:rFonts w:asciiTheme="minorHAnsi" w:hAnsiTheme="minorHAnsi" w:cstheme="minorHAnsi"/>
          <w:sz w:val="21"/>
          <w:szCs w:val="21"/>
        </w:rPr>
        <w:t>przystąpić do usuwania ujawnionej wady niezwłocznie, lecz nie później niż w ciągu 24 godzin od chwili otrzymania wezwania, o którym mowa § 4, lub od chwili sporządzenia Protokołu Przeglądu Gwarancyjnego,</w:t>
      </w:r>
    </w:p>
    <w:p w14:paraId="62AB138C" w14:textId="77777777" w:rsidR="00312607" w:rsidRDefault="0038142F" w:rsidP="00312607">
      <w:pPr>
        <w:pStyle w:val="Akapitzlist"/>
        <w:numPr>
          <w:ilvl w:val="0"/>
          <w:numId w:val="36"/>
        </w:numPr>
        <w:autoSpaceDE w:val="0"/>
        <w:autoSpaceDN w:val="0"/>
        <w:adjustRightInd w:val="0"/>
        <w:spacing w:after="0" w:line="260" w:lineRule="atLeast"/>
        <w:ind w:left="567" w:hanging="283"/>
        <w:jc w:val="both"/>
        <w:rPr>
          <w:rFonts w:asciiTheme="minorHAnsi" w:hAnsiTheme="minorHAnsi" w:cstheme="minorHAnsi"/>
          <w:sz w:val="21"/>
          <w:szCs w:val="21"/>
        </w:rPr>
      </w:pPr>
      <w:r w:rsidRPr="00312607">
        <w:rPr>
          <w:rFonts w:asciiTheme="minorHAnsi" w:hAnsiTheme="minorHAnsi" w:cstheme="minorHAnsi"/>
          <w:sz w:val="21"/>
          <w:szCs w:val="21"/>
        </w:rPr>
        <w:t xml:space="preserve">usunąć wadę w najwcześniejszym możliwym terminie, nie później niż w ciągu </w:t>
      </w:r>
      <w:r w:rsidR="0012694C" w:rsidRPr="00312607">
        <w:rPr>
          <w:rFonts w:asciiTheme="minorHAnsi" w:hAnsiTheme="minorHAnsi" w:cstheme="minorHAnsi"/>
          <w:sz w:val="21"/>
          <w:szCs w:val="21"/>
        </w:rPr>
        <w:t>2</w:t>
      </w:r>
      <w:r w:rsidRPr="00312607">
        <w:rPr>
          <w:rFonts w:asciiTheme="minorHAnsi" w:hAnsiTheme="minorHAnsi" w:cstheme="minorHAnsi"/>
          <w:sz w:val="21"/>
          <w:szCs w:val="21"/>
        </w:rPr>
        <w:t xml:space="preserve"> dni od chwili otrzymania wezwania, o którym mowa w § 4 lub daty sporządzenia Protokołu Przeglądu Gwarancyjnego</w:t>
      </w:r>
    </w:p>
    <w:p w14:paraId="5819CCC8" w14:textId="77777777" w:rsidR="0038142F" w:rsidRPr="00312607" w:rsidRDefault="0038142F" w:rsidP="00312607">
      <w:pPr>
        <w:pStyle w:val="Akapitzlist"/>
        <w:autoSpaceDE w:val="0"/>
        <w:autoSpaceDN w:val="0"/>
        <w:adjustRightInd w:val="0"/>
        <w:spacing w:after="0" w:line="260" w:lineRule="atLeast"/>
        <w:ind w:left="567"/>
        <w:jc w:val="both"/>
        <w:rPr>
          <w:rFonts w:asciiTheme="minorHAnsi" w:hAnsiTheme="minorHAnsi" w:cstheme="minorHAnsi"/>
          <w:sz w:val="21"/>
          <w:szCs w:val="21"/>
        </w:rPr>
      </w:pPr>
      <w:r w:rsidRPr="00312607">
        <w:rPr>
          <w:rFonts w:asciiTheme="minorHAnsi" w:hAnsiTheme="minorHAnsi" w:cstheme="minorHAnsi"/>
          <w:sz w:val="21"/>
          <w:szCs w:val="21"/>
        </w:rPr>
        <w:t>(tryb awaryjny).</w:t>
      </w:r>
    </w:p>
    <w:p w14:paraId="70D1F636" w14:textId="77777777" w:rsidR="00312607" w:rsidRDefault="0038142F" w:rsidP="00312607">
      <w:pPr>
        <w:pStyle w:val="Akapitzlist"/>
        <w:numPr>
          <w:ilvl w:val="3"/>
          <w:numId w:val="27"/>
        </w:numPr>
        <w:tabs>
          <w:tab w:val="clear" w:pos="1134"/>
        </w:tabs>
        <w:autoSpaceDE w:val="0"/>
        <w:autoSpaceDN w:val="0"/>
        <w:adjustRightInd w:val="0"/>
        <w:spacing w:after="0" w:line="260" w:lineRule="atLeast"/>
        <w:ind w:left="284" w:hanging="284"/>
        <w:jc w:val="both"/>
        <w:rPr>
          <w:rFonts w:asciiTheme="minorHAnsi" w:hAnsiTheme="minorHAnsi" w:cstheme="minorHAnsi"/>
          <w:sz w:val="21"/>
          <w:szCs w:val="21"/>
        </w:rPr>
      </w:pPr>
      <w:r w:rsidRPr="00312607">
        <w:rPr>
          <w:rFonts w:asciiTheme="minorHAnsi" w:hAnsiTheme="minorHAnsi" w:cstheme="minorHAnsi"/>
          <w:sz w:val="21"/>
          <w:szCs w:val="21"/>
        </w:rPr>
        <w:t>W przypadku nie przystąpienia przez Gwaranta do usuwania ujawnionej wady w terminach określonych w ust. 1 i 2, Zamawiający ma prawo usunąć ujawnioną wadę, bez wcześniejszego wezwania, na koszt Gwaranta.</w:t>
      </w:r>
    </w:p>
    <w:p w14:paraId="41DF627D" w14:textId="77777777" w:rsidR="0038142F" w:rsidRPr="00312607" w:rsidRDefault="0038142F" w:rsidP="00312607">
      <w:pPr>
        <w:pStyle w:val="Akapitzlist"/>
        <w:numPr>
          <w:ilvl w:val="3"/>
          <w:numId w:val="27"/>
        </w:numPr>
        <w:tabs>
          <w:tab w:val="clear" w:pos="1134"/>
        </w:tabs>
        <w:autoSpaceDE w:val="0"/>
        <w:autoSpaceDN w:val="0"/>
        <w:adjustRightInd w:val="0"/>
        <w:spacing w:after="0" w:line="260" w:lineRule="atLeast"/>
        <w:ind w:left="284" w:hanging="284"/>
        <w:jc w:val="both"/>
        <w:rPr>
          <w:rFonts w:asciiTheme="minorHAnsi" w:hAnsiTheme="minorHAnsi" w:cstheme="minorHAnsi"/>
          <w:sz w:val="21"/>
          <w:szCs w:val="21"/>
        </w:rPr>
      </w:pPr>
      <w:r w:rsidRPr="00312607">
        <w:rPr>
          <w:rFonts w:asciiTheme="minorHAnsi" w:hAnsiTheme="minorHAnsi" w:cstheme="minorHAnsi"/>
          <w:sz w:val="21"/>
          <w:szCs w:val="21"/>
        </w:rPr>
        <w:t>Usunięcie wad przez Gwaranta uważa się za skuteczne z chwil</w:t>
      </w:r>
      <w:r w:rsidR="007447A3" w:rsidRPr="00312607">
        <w:rPr>
          <w:rFonts w:asciiTheme="minorHAnsi" w:hAnsiTheme="minorHAnsi" w:cstheme="minorHAnsi"/>
          <w:sz w:val="21"/>
          <w:szCs w:val="21"/>
        </w:rPr>
        <w:t>ą</w:t>
      </w:r>
      <w:r w:rsidRPr="00312607">
        <w:rPr>
          <w:rFonts w:asciiTheme="minorHAnsi" w:hAnsiTheme="minorHAnsi" w:cstheme="minorHAnsi"/>
          <w:sz w:val="21"/>
          <w:szCs w:val="21"/>
        </w:rPr>
        <w:t xml:space="preserve"> podpisania przez obie strony Protokołu usunięcia wad.</w:t>
      </w:r>
    </w:p>
    <w:p w14:paraId="31D22C67"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§6.</w:t>
      </w:r>
    </w:p>
    <w:p w14:paraId="66FE40D6" w14:textId="77777777" w:rsidR="0038142F" w:rsidRPr="0038142F" w:rsidRDefault="0038142F" w:rsidP="0038142F">
      <w:pPr>
        <w:autoSpaceDE w:val="0"/>
        <w:autoSpaceDN w:val="0"/>
        <w:adjustRightInd w:val="0"/>
        <w:spacing w:after="0" w:line="260" w:lineRule="atLeast"/>
        <w:jc w:val="center"/>
        <w:rPr>
          <w:rFonts w:asciiTheme="minorHAnsi" w:hAnsiTheme="minorHAnsi" w:cstheme="minorHAnsi"/>
          <w:b/>
          <w:bCs/>
          <w:sz w:val="21"/>
          <w:szCs w:val="21"/>
        </w:rPr>
      </w:pPr>
      <w:r w:rsidRPr="0038142F">
        <w:rPr>
          <w:rFonts w:asciiTheme="minorHAnsi" w:hAnsiTheme="minorHAnsi" w:cstheme="minorHAnsi"/>
          <w:b/>
          <w:bCs/>
          <w:sz w:val="21"/>
          <w:szCs w:val="21"/>
        </w:rPr>
        <w:t>Postanowienia końcowe</w:t>
      </w:r>
    </w:p>
    <w:p w14:paraId="430A2E47"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1. W sprawach nieuregulowanych zastosowanie mają odpowiednie przepisy</w:t>
      </w:r>
      <w:r w:rsidR="007447A3">
        <w:rPr>
          <w:rFonts w:asciiTheme="minorHAnsi" w:hAnsiTheme="minorHAnsi" w:cstheme="minorHAnsi"/>
          <w:sz w:val="21"/>
          <w:szCs w:val="21"/>
        </w:rPr>
        <w:t xml:space="preserve"> </w:t>
      </w:r>
      <w:r w:rsidRPr="0038142F">
        <w:rPr>
          <w:rFonts w:asciiTheme="minorHAnsi" w:hAnsiTheme="minorHAnsi" w:cstheme="minorHAnsi"/>
          <w:sz w:val="21"/>
          <w:szCs w:val="21"/>
        </w:rPr>
        <w:t>Prawa, w szczególności kodeksu cywilnego.</w:t>
      </w:r>
    </w:p>
    <w:p w14:paraId="789E4024"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2. Niniejsza Karta Gwarancyjna jest integralną częścią Umowy, o której mowa w § 1 ust. 1.</w:t>
      </w:r>
    </w:p>
    <w:p w14:paraId="6A0FA9EC"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3. Wszelkie zmiany niniejszej Karty Gwarancyjnej wymagają formy pisemnej pod rygorem nieważności.</w:t>
      </w:r>
    </w:p>
    <w:p w14:paraId="75F6C4E2"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4. Niniejszą Kartę Gwarancyjną sporządzono w trzech jednobrzmiących egzemplarzach w języku polskim, z tego jeden egzemplarz dla Wykonawcy i dwa egzemplarze dla Zamawiającego.</w:t>
      </w:r>
    </w:p>
    <w:p w14:paraId="16EBFF80"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p>
    <w:p w14:paraId="76B58C77"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p>
    <w:p w14:paraId="2DDAAF90"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Miejscowość …………………………………………………….…………, dnia ……………..</w:t>
      </w:r>
    </w:p>
    <w:p w14:paraId="398DE461"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p>
    <w:p w14:paraId="137F3881"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Warunki gwarancji przyjął:</w:t>
      </w:r>
    </w:p>
    <w:p w14:paraId="12A7697C"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p>
    <w:p w14:paraId="3B866B80"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Wykonawca : ………………………………………………………………………..………….</w:t>
      </w:r>
    </w:p>
    <w:p w14:paraId="2ED6E2D8"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 xml:space="preserve">                                                                                                        (Podpis i pieczęć)</w:t>
      </w:r>
    </w:p>
    <w:p w14:paraId="04C94E0A"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p>
    <w:p w14:paraId="39C399BE" w14:textId="77777777" w:rsidR="0038142F" w:rsidRPr="0038142F" w:rsidRDefault="0038142F" w:rsidP="0038142F">
      <w:pPr>
        <w:autoSpaceDE w:val="0"/>
        <w:autoSpaceDN w:val="0"/>
        <w:adjustRightInd w:val="0"/>
        <w:spacing w:after="0" w:line="260" w:lineRule="atLeast"/>
        <w:jc w:val="both"/>
        <w:rPr>
          <w:rFonts w:asciiTheme="minorHAnsi" w:hAnsiTheme="minorHAnsi" w:cstheme="minorHAnsi"/>
          <w:sz w:val="21"/>
          <w:szCs w:val="21"/>
        </w:rPr>
      </w:pPr>
      <w:r w:rsidRPr="0038142F">
        <w:rPr>
          <w:rFonts w:asciiTheme="minorHAnsi" w:hAnsiTheme="minorHAnsi" w:cstheme="minorHAnsi"/>
          <w:sz w:val="21"/>
          <w:szCs w:val="21"/>
        </w:rPr>
        <w:t>……………………………………………………………………………...……………………</w:t>
      </w:r>
    </w:p>
    <w:p w14:paraId="1FEDEC23" w14:textId="77777777" w:rsidR="0038142F" w:rsidRPr="0038142F" w:rsidRDefault="0038142F" w:rsidP="0038142F">
      <w:pPr>
        <w:spacing w:after="0" w:line="260" w:lineRule="atLeast"/>
        <w:jc w:val="both"/>
        <w:rPr>
          <w:rFonts w:asciiTheme="minorHAnsi" w:eastAsia="Times New Roman" w:hAnsiTheme="minorHAnsi" w:cstheme="minorHAnsi"/>
          <w:bCs/>
          <w:iCs/>
          <w:sz w:val="21"/>
          <w:szCs w:val="21"/>
          <w:shd w:val="clear" w:color="auto" w:fill="FFFFFF"/>
        </w:rPr>
      </w:pPr>
      <w:r w:rsidRPr="0038142F">
        <w:rPr>
          <w:rFonts w:asciiTheme="minorHAnsi" w:hAnsiTheme="minorHAnsi" w:cstheme="minorHAnsi"/>
          <w:sz w:val="21"/>
          <w:szCs w:val="21"/>
        </w:rPr>
        <w:t>(Podpisy osób upoważnionych do reprezentowania Wykonawcy)</w:t>
      </w:r>
    </w:p>
    <w:sectPr w:rsidR="0038142F" w:rsidRPr="0038142F" w:rsidSect="000B030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1DC4" w14:textId="77777777" w:rsidR="0028741E" w:rsidRDefault="0028741E" w:rsidP="00687FBD">
      <w:pPr>
        <w:spacing w:after="0" w:line="240" w:lineRule="auto"/>
      </w:pPr>
      <w:r>
        <w:separator/>
      </w:r>
    </w:p>
  </w:endnote>
  <w:endnote w:type="continuationSeparator" w:id="0">
    <w:p w14:paraId="0A53D7CE" w14:textId="77777777" w:rsidR="0028741E" w:rsidRDefault="0028741E" w:rsidP="0068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843995"/>
      <w:docPartObj>
        <w:docPartGallery w:val="Page Numbers (Bottom of Page)"/>
        <w:docPartUnique/>
      </w:docPartObj>
    </w:sdtPr>
    <w:sdtEndPr>
      <w:rPr>
        <w:sz w:val="18"/>
        <w:szCs w:val="18"/>
      </w:rPr>
    </w:sdtEndPr>
    <w:sdtContent>
      <w:p w14:paraId="6789DD92" w14:textId="77777777" w:rsidR="00763849" w:rsidRPr="009F3F22" w:rsidRDefault="00763849">
        <w:pPr>
          <w:pStyle w:val="Stopka"/>
          <w:jc w:val="right"/>
          <w:rPr>
            <w:sz w:val="18"/>
            <w:szCs w:val="18"/>
          </w:rPr>
        </w:pPr>
        <w:r w:rsidRPr="009F3F22">
          <w:rPr>
            <w:sz w:val="18"/>
            <w:szCs w:val="18"/>
          </w:rPr>
          <w:fldChar w:fldCharType="begin"/>
        </w:r>
        <w:r w:rsidRPr="009F3F22">
          <w:rPr>
            <w:sz w:val="18"/>
            <w:szCs w:val="18"/>
          </w:rPr>
          <w:instrText>PAGE   \* MERGEFORMAT</w:instrText>
        </w:r>
        <w:r w:rsidRPr="009F3F22">
          <w:rPr>
            <w:sz w:val="18"/>
            <w:szCs w:val="18"/>
          </w:rPr>
          <w:fldChar w:fldCharType="separate"/>
        </w:r>
        <w:r w:rsidR="006E68E0">
          <w:rPr>
            <w:noProof/>
            <w:sz w:val="18"/>
            <w:szCs w:val="18"/>
          </w:rPr>
          <w:t>15</w:t>
        </w:r>
        <w:r w:rsidRPr="009F3F22">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01CE" w14:textId="77777777" w:rsidR="0028741E" w:rsidRDefault="0028741E" w:rsidP="00687FBD">
      <w:pPr>
        <w:spacing w:after="0" w:line="240" w:lineRule="auto"/>
      </w:pPr>
      <w:r>
        <w:separator/>
      </w:r>
    </w:p>
  </w:footnote>
  <w:footnote w:type="continuationSeparator" w:id="0">
    <w:p w14:paraId="1BF8D6BA" w14:textId="77777777" w:rsidR="0028741E" w:rsidRDefault="0028741E" w:rsidP="0068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1E9D" w14:textId="77777777" w:rsidR="00763849" w:rsidRPr="008234EB" w:rsidRDefault="00763849" w:rsidP="00687FBD">
    <w:pPr>
      <w:tabs>
        <w:tab w:val="center" w:pos="4536"/>
        <w:tab w:val="right" w:pos="9072"/>
      </w:tabs>
      <w:spacing w:after="0" w:line="240" w:lineRule="auto"/>
      <w:jc w:val="center"/>
    </w:pPr>
    <w:r w:rsidRPr="008234EB">
      <w:rPr>
        <w:noProof/>
        <w:lang w:eastAsia="pl-PL"/>
      </w:rPr>
      <w:drawing>
        <wp:inline distT="0" distB="0" distL="0" distR="0" wp14:anchorId="32E0E780" wp14:editId="791DE267">
          <wp:extent cx="3474648" cy="510199"/>
          <wp:effectExtent l="19050" t="0" r="0" b="0"/>
          <wp:docPr id="1" name="Obraz 1" descr="poziom_ach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achromat"/>
                  <pic:cNvPicPr>
                    <a:picLocks noChangeAspect="1" noChangeArrowheads="1"/>
                  </pic:cNvPicPr>
                </pic:nvPicPr>
                <pic:blipFill>
                  <a:blip r:embed="rId1"/>
                  <a:srcRect/>
                  <a:stretch>
                    <a:fillRect/>
                  </a:stretch>
                </pic:blipFill>
                <pic:spPr bwMode="auto">
                  <a:xfrm>
                    <a:off x="0" y="0"/>
                    <a:ext cx="3471404" cy="509723"/>
                  </a:xfrm>
                  <a:prstGeom prst="rect">
                    <a:avLst/>
                  </a:prstGeom>
                  <a:noFill/>
                  <a:ln w="9525">
                    <a:noFill/>
                    <a:miter lim="800000"/>
                    <a:headEnd/>
                    <a:tailEnd/>
                  </a:ln>
                </pic:spPr>
              </pic:pic>
            </a:graphicData>
          </a:graphic>
        </wp:inline>
      </w:drawing>
    </w:r>
  </w:p>
  <w:p w14:paraId="2F935CFB" w14:textId="77777777" w:rsidR="00763849" w:rsidRPr="00687FBD" w:rsidRDefault="00763849" w:rsidP="00687FBD">
    <w:pPr>
      <w:tabs>
        <w:tab w:val="center" w:pos="4536"/>
        <w:tab w:val="right" w:pos="9072"/>
      </w:tabs>
      <w:spacing w:after="0" w:line="240" w:lineRule="auto"/>
      <w:jc w:val="center"/>
      <w:rPr>
        <w:rFonts w:cs="Calibri"/>
        <w:lang w:eastAsia="zh-CN"/>
      </w:rPr>
    </w:pPr>
    <w:r w:rsidRPr="00687FBD">
      <w:rPr>
        <w:rFonts w:cs="Calibri"/>
        <w:b/>
        <w:bCs/>
      </w:rPr>
      <w:t>Instalacje Odnawialnych Źródeł Energii dla mieszkańców gminy Lubanie</w:t>
    </w:r>
  </w:p>
  <w:p w14:paraId="4362CB0C" w14:textId="77777777" w:rsidR="00763849" w:rsidRDefault="007638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F"/>
    <w:multiLevelType w:val="multilevel"/>
    <w:tmpl w:val="0000003F"/>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40"/>
    <w:multiLevelType w:val="multilevel"/>
    <w:tmpl w:val="4BBE30FC"/>
    <w:lvl w:ilvl="0">
      <w:start w:val="1"/>
      <w:numFmt w:val="decimal"/>
      <w:lvlText w:val="%1."/>
      <w:lvlJc w:val="left"/>
      <w:pPr>
        <w:tabs>
          <w:tab w:val="num" w:pos="283"/>
        </w:tabs>
        <w:ind w:left="283" w:hanging="283"/>
      </w:pPr>
      <w:rPr>
        <w:color w:val="auto"/>
      </w:r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42"/>
    <w:multiLevelType w:val="multilevel"/>
    <w:tmpl w:val="13669A8A"/>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45"/>
    <w:multiLevelType w:val="multilevel"/>
    <w:tmpl w:val="0000004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4" w15:restartNumberingAfterBreak="0">
    <w:nsid w:val="0000004C"/>
    <w:multiLevelType w:val="multilevel"/>
    <w:tmpl w:val="0000004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51"/>
    <w:multiLevelType w:val="multilevel"/>
    <w:tmpl w:val="0000005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58"/>
    <w:multiLevelType w:val="multilevel"/>
    <w:tmpl w:val="496C45FC"/>
    <w:lvl w:ilvl="0">
      <w:start w:val="1"/>
      <w:numFmt w:val="decimal"/>
      <w:lvlText w:val="%1)"/>
      <w:lvlJc w:val="left"/>
      <w:pPr>
        <w:tabs>
          <w:tab w:val="num" w:pos="283"/>
        </w:tabs>
        <w:ind w:left="283" w:hanging="283"/>
      </w:pPr>
      <w:rPr>
        <w:rFonts w:ascii="Calibri" w:eastAsia="Times New Roman" w:hAnsi="Calibri" w:cs="Calibri"/>
        <w:sz w:val="22"/>
        <w:szCs w:val="22"/>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7" w15:restartNumberingAfterBreak="0">
    <w:nsid w:val="0000005C"/>
    <w:multiLevelType w:val="multilevel"/>
    <w:tmpl w:val="0000005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5D"/>
    <w:multiLevelType w:val="multilevel"/>
    <w:tmpl w:val="0000005D"/>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64"/>
    <w:multiLevelType w:val="multilevel"/>
    <w:tmpl w:val="B1C68EB4"/>
    <w:lvl w:ilvl="0">
      <w:start w:val="2"/>
      <w:numFmt w:val="decimal"/>
      <w:lvlText w:val="%1."/>
      <w:lvlJc w:val="left"/>
      <w:pPr>
        <w:tabs>
          <w:tab w:val="num" w:pos="283"/>
        </w:tabs>
        <w:ind w:left="283" w:hanging="283"/>
      </w:pPr>
    </w:lvl>
    <w:lvl w:ilvl="1">
      <w:start w:val="1"/>
      <w:numFmt w:val="decimal"/>
      <w:lvlText w:val="%2)"/>
      <w:lvlJc w:val="left"/>
      <w:pPr>
        <w:tabs>
          <w:tab w:val="num" w:pos="644"/>
        </w:tabs>
        <w:ind w:left="644" w:hanging="360"/>
      </w:pPr>
      <w:rPr>
        <w:rFonts w:hint="default"/>
      </w:rPr>
    </w:lvl>
    <w:lvl w:ilvl="2">
      <w:start w:val="1"/>
      <w:numFmt w:val="lowerLetter"/>
      <w:lvlText w:val="%3)"/>
      <w:lvlJc w:val="left"/>
      <w:pPr>
        <w:tabs>
          <w:tab w:val="num" w:pos="927"/>
        </w:tabs>
        <w:ind w:left="927" w:hanging="36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50C4363"/>
    <w:multiLevelType w:val="multilevel"/>
    <w:tmpl w:val="BE08B54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15:restartNumberingAfterBreak="0">
    <w:nsid w:val="055D7097"/>
    <w:multiLevelType w:val="hybridMultilevel"/>
    <w:tmpl w:val="322C44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68B37EB"/>
    <w:multiLevelType w:val="hybridMultilevel"/>
    <w:tmpl w:val="FC8EA0D6"/>
    <w:lvl w:ilvl="0" w:tplc="21D65F2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940C67"/>
    <w:multiLevelType w:val="multilevel"/>
    <w:tmpl w:val="5426C72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08AF5E73"/>
    <w:multiLevelType w:val="hybridMultilevel"/>
    <w:tmpl w:val="F9D87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647A20"/>
    <w:multiLevelType w:val="hybridMultilevel"/>
    <w:tmpl w:val="BC5A3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8B4569"/>
    <w:multiLevelType w:val="multilevel"/>
    <w:tmpl w:val="BE08B54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2A04158"/>
    <w:multiLevelType w:val="multilevel"/>
    <w:tmpl w:val="CFBA9672"/>
    <w:lvl w:ilvl="0">
      <w:start w:val="1"/>
      <w:numFmt w:val="decimal"/>
      <w:lvlText w:val="%1."/>
      <w:lvlJc w:val="left"/>
      <w:pPr>
        <w:tabs>
          <w:tab w:val="num" w:pos="283"/>
        </w:tabs>
        <w:ind w:left="283" w:hanging="283"/>
      </w:pPr>
      <w:rPr>
        <w:rFonts w:hint="default"/>
        <w:color w:val="auto"/>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1A3057DB"/>
    <w:multiLevelType w:val="multilevel"/>
    <w:tmpl w:val="88D2892E"/>
    <w:lvl w:ilvl="0">
      <w:start w:val="1"/>
      <w:numFmt w:val="decimal"/>
      <w:lvlText w:val="%1)"/>
      <w:lvlJc w:val="left"/>
      <w:pPr>
        <w:tabs>
          <w:tab w:val="num" w:pos="283"/>
        </w:tabs>
        <w:ind w:left="283" w:hanging="283"/>
      </w:pPr>
      <w:rPr>
        <w:rFonts w:ascii="Calibri" w:eastAsia="Times New Roman" w:hAnsi="Calibri" w:cs="Calibri" w:hint="default"/>
        <w:sz w:val="22"/>
        <w:szCs w:val="22"/>
      </w:rPr>
    </w:lvl>
    <w:lvl w:ilvl="1">
      <w:start w:val="1"/>
      <w:numFmt w:val="bullet"/>
      <w:lvlText w:val=""/>
      <w:lvlJc w:val="left"/>
      <w:pPr>
        <w:tabs>
          <w:tab w:val="num" w:pos="566"/>
        </w:tabs>
        <w:ind w:left="566" w:hanging="283"/>
      </w:pPr>
      <w:rPr>
        <w:rFonts w:ascii="Symbol" w:hAnsi="Symbol" w:cs="StarSymbol" w:hint="default"/>
        <w:sz w:val="18"/>
        <w:szCs w:val="18"/>
      </w:rPr>
    </w:lvl>
    <w:lvl w:ilvl="2">
      <w:start w:val="1"/>
      <w:numFmt w:val="bullet"/>
      <w:lvlText w:val=""/>
      <w:lvlJc w:val="left"/>
      <w:pPr>
        <w:tabs>
          <w:tab w:val="num" w:pos="849"/>
        </w:tabs>
        <w:ind w:left="849" w:hanging="283"/>
      </w:pPr>
      <w:rPr>
        <w:rFonts w:ascii="Symbol" w:hAnsi="Symbol" w:cs="StarSymbol" w:hint="default"/>
        <w:sz w:val="18"/>
        <w:szCs w:val="18"/>
      </w:rPr>
    </w:lvl>
    <w:lvl w:ilvl="3">
      <w:start w:val="1"/>
      <w:numFmt w:val="bullet"/>
      <w:lvlText w:val=""/>
      <w:lvlJc w:val="left"/>
      <w:pPr>
        <w:tabs>
          <w:tab w:val="num" w:pos="1132"/>
        </w:tabs>
        <w:ind w:left="1132" w:hanging="283"/>
      </w:pPr>
      <w:rPr>
        <w:rFonts w:ascii="Symbol" w:hAnsi="Symbol" w:cs="StarSymbol" w:hint="default"/>
        <w:sz w:val="18"/>
        <w:szCs w:val="18"/>
      </w:rPr>
    </w:lvl>
    <w:lvl w:ilvl="4">
      <w:start w:val="1"/>
      <w:numFmt w:val="bullet"/>
      <w:lvlText w:val=""/>
      <w:lvlJc w:val="left"/>
      <w:pPr>
        <w:tabs>
          <w:tab w:val="num" w:pos="1415"/>
        </w:tabs>
        <w:ind w:left="1415" w:hanging="283"/>
      </w:pPr>
      <w:rPr>
        <w:rFonts w:ascii="Symbol" w:hAnsi="Symbol" w:cs="StarSymbol" w:hint="default"/>
        <w:sz w:val="18"/>
        <w:szCs w:val="18"/>
      </w:rPr>
    </w:lvl>
    <w:lvl w:ilvl="5">
      <w:start w:val="1"/>
      <w:numFmt w:val="bullet"/>
      <w:lvlText w:val=""/>
      <w:lvlJc w:val="left"/>
      <w:pPr>
        <w:tabs>
          <w:tab w:val="num" w:pos="1698"/>
        </w:tabs>
        <w:ind w:left="1698" w:hanging="283"/>
      </w:pPr>
      <w:rPr>
        <w:rFonts w:ascii="Symbol" w:hAnsi="Symbol" w:cs="StarSymbol" w:hint="default"/>
        <w:sz w:val="18"/>
        <w:szCs w:val="18"/>
      </w:rPr>
    </w:lvl>
    <w:lvl w:ilvl="6">
      <w:start w:val="1"/>
      <w:numFmt w:val="bullet"/>
      <w:lvlText w:val=""/>
      <w:lvlJc w:val="left"/>
      <w:pPr>
        <w:tabs>
          <w:tab w:val="num" w:pos="1981"/>
        </w:tabs>
        <w:ind w:left="1981" w:hanging="283"/>
      </w:pPr>
      <w:rPr>
        <w:rFonts w:ascii="Symbol" w:hAnsi="Symbol" w:cs="StarSymbol" w:hint="default"/>
        <w:sz w:val="18"/>
        <w:szCs w:val="18"/>
      </w:rPr>
    </w:lvl>
    <w:lvl w:ilvl="7">
      <w:start w:val="1"/>
      <w:numFmt w:val="bullet"/>
      <w:lvlText w:val=""/>
      <w:lvlJc w:val="left"/>
      <w:pPr>
        <w:tabs>
          <w:tab w:val="num" w:pos="2264"/>
        </w:tabs>
        <w:ind w:left="2264" w:hanging="283"/>
      </w:pPr>
      <w:rPr>
        <w:rFonts w:ascii="Symbol" w:hAnsi="Symbol" w:cs="StarSymbol" w:hint="default"/>
        <w:sz w:val="18"/>
        <w:szCs w:val="18"/>
      </w:rPr>
    </w:lvl>
    <w:lvl w:ilvl="8">
      <w:start w:val="1"/>
      <w:numFmt w:val="bullet"/>
      <w:lvlText w:val=""/>
      <w:lvlJc w:val="left"/>
      <w:pPr>
        <w:tabs>
          <w:tab w:val="num" w:pos="2547"/>
        </w:tabs>
        <w:ind w:left="2547" w:hanging="283"/>
      </w:pPr>
      <w:rPr>
        <w:rFonts w:ascii="Symbol" w:hAnsi="Symbol" w:cs="StarSymbol" w:hint="default"/>
        <w:sz w:val="18"/>
        <w:szCs w:val="18"/>
      </w:rPr>
    </w:lvl>
  </w:abstractNum>
  <w:abstractNum w:abstractNumId="19" w15:restartNumberingAfterBreak="0">
    <w:nsid w:val="2EDC71DD"/>
    <w:multiLevelType w:val="hybridMultilevel"/>
    <w:tmpl w:val="38F2F976"/>
    <w:lvl w:ilvl="0" w:tplc="D9646CC6">
      <w:start w:val="1"/>
      <w:numFmt w:val="decimal"/>
      <w:lvlText w:val="%1)"/>
      <w:lvlJc w:val="left"/>
      <w:pPr>
        <w:ind w:left="1069" w:hanging="360"/>
      </w:pPr>
      <w:rPr>
        <w:rFonts w:ascii="Calibri" w:eastAsia="Times New Roman" w:hAnsi="Calibri" w:cs="Tahoma"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F493467"/>
    <w:multiLevelType w:val="multilevel"/>
    <w:tmpl w:val="0C1C105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15:restartNumberingAfterBreak="0">
    <w:nsid w:val="2FA5077C"/>
    <w:multiLevelType w:val="hybridMultilevel"/>
    <w:tmpl w:val="BF76A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CB5405"/>
    <w:multiLevelType w:val="multilevel"/>
    <w:tmpl w:val="4BD6E2C0"/>
    <w:lvl w:ilvl="0">
      <w:start w:val="1"/>
      <w:numFmt w:val="decimal"/>
      <w:lvlText w:val="%1)"/>
      <w:lvlJc w:val="left"/>
      <w:pPr>
        <w:tabs>
          <w:tab w:val="num" w:pos="283"/>
        </w:tabs>
        <w:ind w:left="283" w:hanging="283"/>
      </w:pPr>
      <w:rPr>
        <w:rFonts w:ascii="Calibri" w:eastAsia="Times New Roman" w:hAnsi="Calibri" w:cs="Calibri" w:hint="default"/>
        <w:sz w:val="22"/>
        <w:szCs w:val="22"/>
      </w:rPr>
    </w:lvl>
    <w:lvl w:ilvl="1">
      <w:start w:val="1"/>
      <w:numFmt w:val="bullet"/>
      <w:lvlText w:val=""/>
      <w:lvlJc w:val="left"/>
      <w:pPr>
        <w:tabs>
          <w:tab w:val="num" w:pos="566"/>
        </w:tabs>
        <w:ind w:left="566" w:hanging="283"/>
      </w:pPr>
      <w:rPr>
        <w:rFonts w:ascii="Symbol" w:hAnsi="Symbol" w:cs="StarSymbol" w:hint="default"/>
        <w:sz w:val="18"/>
        <w:szCs w:val="18"/>
      </w:rPr>
    </w:lvl>
    <w:lvl w:ilvl="2">
      <w:start w:val="1"/>
      <w:numFmt w:val="bullet"/>
      <w:lvlText w:val=""/>
      <w:lvlJc w:val="left"/>
      <w:pPr>
        <w:tabs>
          <w:tab w:val="num" w:pos="849"/>
        </w:tabs>
        <w:ind w:left="849" w:hanging="283"/>
      </w:pPr>
      <w:rPr>
        <w:rFonts w:ascii="Symbol" w:hAnsi="Symbol" w:cs="StarSymbol" w:hint="default"/>
        <w:sz w:val="18"/>
        <w:szCs w:val="18"/>
      </w:rPr>
    </w:lvl>
    <w:lvl w:ilvl="3">
      <w:start w:val="1"/>
      <w:numFmt w:val="bullet"/>
      <w:lvlText w:val=""/>
      <w:lvlJc w:val="left"/>
      <w:pPr>
        <w:tabs>
          <w:tab w:val="num" w:pos="1132"/>
        </w:tabs>
        <w:ind w:left="1132" w:hanging="283"/>
      </w:pPr>
      <w:rPr>
        <w:rFonts w:ascii="Symbol" w:hAnsi="Symbol" w:cs="StarSymbol" w:hint="default"/>
        <w:sz w:val="18"/>
        <w:szCs w:val="18"/>
      </w:rPr>
    </w:lvl>
    <w:lvl w:ilvl="4">
      <w:start w:val="1"/>
      <w:numFmt w:val="bullet"/>
      <w:lvlText w:val=""/>
      <w:lvlJc w:val="left"/>
      <w:pPr>
        <w:tabs>
          <w:tab w:val="num" w:pos="1415"/>
        </w:tabs>
        <w:ind w:left="1415" w:hanging="283"/>
      </w:pPr>
      <w:rPr>
        <w:rFonts w:ascii="Symbol" w:hAnsi="Symbol" w:cs="StarSymbol" w:hint="default"/>
        <w:sz w:val="18"/>
        <w:szCs w:val="18"/>
      </w:rPr>
    </w:lvl>
    <w:lvl w:ilvl="5">
      <w:start w:val="1"/>
      <w:numFmt w:val="bullet"/>
      <w:lvlText w:val=""/>
      <w:lvlJc w:val="left"/>
      <w:pPr>
        <w:tabs>
          <w:tab w:val="num" w:pos="1698"/>
        </w:tabs>
        <w:ind w:left="1698" w:hanging="283"/>
      </w:pPr>
      <w:rPr>
        <w:rFonts w:ascii="Symbol" w:hAnsi="Symbol" w:cs="StarSymbol" w:hint="default"/>
        <w:sz w:val="18"/>
        <w:szCs w:val="18"/>
      </w:rPr>
    </w:lvl>
    <w:lvl w:ilvl="6">
      <w:start w:val="1"/>
      <w:numFmt w:val="bullet"/>
      <w:lvlText w:val=""/>
      <w:lvlJc w:val="left"/>
      <w:pPr>
        <w:tabs>
          <w:tab w:val="num" w:pos="1981"/>
        </w:tabs>
        <w:ind w:left="1981" w:hanging="283"/>
      </w:pPr>
      <w:rPr>
        <w:rFonts w:ascii="Symbol" w:hAnsi="Symbol" w:cs="StarSymbol" w:hint="default"/>
        <w:sz w:val="18"/>
        <w:szCs w:val="18"/>
      </w:rPr>
    </w:lvl>
    <w:lvl w:ilvl="7">
      <w:start w:val="1"/>
      <w:numFmt w:val="bullet"/>
      <w:lvlText w:val=""/>
      <w:lvlJc w:val="left"/>
      <w:pPr>
        <w:tabs>
          <w:tab w:val="num" w:pos="2264"/>
        </w:tabs>
        <w:ind w:left="2264" w:hanging="283"/>
      </w:pPr>
      <w:rPr>
        <w:rFonts w:ascii="Symbol" w:hAnsi="Symbol" w:cs="StarSymbol" w:hint="default"/>
        <w:sz w:val="18"/>
        <w:szCs w:val="18"/>
      </w:rPr>
    </w:lvl>
    <w:lvl w:ilvl="8">
      <w:start w:val="1"/>
      <w:numFmt w:val="bullet"/>
      <w:lvlText w:val=""/>
      <w:lvlJc w:val="left"/>
      <w:pPr>
        <w:tabs>
          <w:tab w:val="num" w:pos="2547"/>
        </w:tabs>
        <w:ind w:left="2547" w:hanging="283"/>
      </w:pPr>
      <w:rPr>
        <w:rFonts w:ascii="Symbol" w:hAnsi="Symbol" w:cs="StarSymbol" w:hint="default"/>
        <w:sz w:val="18"/>
        <w:szCs w:val="18"/>
      </w:rPr>
    </w:lvl>
  </w:abstractNum>
  <w:abstractNum w:abstractNumId="23" w15:restartNumberingAfterBreak="0">
    <w:nsid w:val="49087E6B"/>
    <w:multiLevelType w:val="multilevel"/>
    <w:tmpl w:val="224AB45A"/>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ymbol" w:hAnsi="Symbol"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4A665DCD"/>
    <w:multiLevelType w:val="hybridMultilevel"/>
    <w:tmpl w:val="C66A62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2B3CA2"/>
    <w:multiLevelType w:val="hybridMultilevel"/>
    <w:tmpl w:val="1804D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9398B"/>
    <w:multiLevelType w:val="multilevel"/>
    <w:tmpl w:val="CFB27CC8"/>
    <w:lvl w:ilvl="0">
      <w:start w:val="1"/>
      <w:numFmt w:val="decimal"/>
      <w:lvlText w:val="%1."/>
      <w:lvlJc w:val="left"/>
      <w:pPr>
        <w:tabs>
          <w:tab w:val="num" w:pos="283"/>
        </w:tabs>
        <w:ind w:left="283" w:hanging="283"/>
      </w:pPr>
      <w:rPr>
        <w:rFonts w:hint="default"/>
        <w:color w:val="auto"/>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56CB72F3"/>
    <w:multiLevelType w:val="hybridMultilevel"/>
    <w:tmpl w:val="5F9EA0EE"/>
    <w:lvl w:ilvl="0" w:tplc="84C4F83A">
      <w:start w:val="1"/>
      <w:numFmt w:val="decimal"/>
      <w:lvlText w:val="%1)"/>
      <w:lvlJc w:val="left"/>
      <w:pPr>
        <w:ind w:left="623" w:hanging="360"/>
      </w:pPr>
      <w:rPr>
        <w:rFonts w:hint="default"/>
      </w:rPr>
    </w:lvl>
    <w:lvl w:ilvl="1" w:tplc="04150019" w:tentative="1">
      <w:start w:val="1"/>
      <w:numFmt w:val="lowerLetter"/>
      <w:lvlText w:val="%2."/>
      <w:lvlJc w:val="left"/>
      <w:pPr>
        <w:ind w:left="1343" w:hanging="360"/>
      </w:pPr>
    </w:lvl>
    <w:lvl w:ilvl="2" w:tplc="0415001B" w:tentative="1">
      <w:start w:val="1"/>
      <w:numFmt w:val="lowerRoman"/>
      <w:lvlText w:val="%3."/>
      <w:lvlJc w:val="right"/>
      <w:pPr>
        <w:ind w:left="2063" w:hanging="180"/>
      </w:pPr>
    </w:lvl>
    <w:lvl w:ilvl="3" w:tplc="0415000F" w:tentative="1">
      <w:start w:val="1"/>
      <w:numFmt w:val="decimal"/>
      <w:lvlText w:val="%4."/>
      <w:lvlJc w:val="left"/>
      <w:pPr>
        <w:ind w:left="2783" w:hanging="360"/>
      </w:pPr>
    </w:lvl>
    <w:lvl w:ilvl="4" w:tplc="04150019" w:tentative="1">
      <w:start w:val="1"/>
      <w:numFmt w:val="lowerLetter"/>
      <w:lvlText w:val="%5."/>
      <w:lvlJc w:val="left"/>
      <w:pPr>
        <w:ind w:left="3503" w:hanging="360"/>
      </w:pPr>
    </w:lvl>
    <w:lvl w:ilvl="5" w:tplc="0415001B" w:tentative="1">
      <w:start w:val="1"/>
      <w:numFmt w:val="lowerRoman"/>
      <w:lvlText w:val="%6."/>
      <w:lvlJc w:val="right"/>
      <w:pPr>
        <w:ind w:left="4223" w:hanging="180"/>
      </w:pPr>
    </w:lvl>
    <w:lvl w:ilvl="6" w:tplc="0415000F" w:tentative="1">
      <w:start w:val="1"/>
      <w:numFmt w:val="decimal"/>
      <w:lvlText w:val="%7."/>
      <w:lvlJc w:val="left"/>
      <w:pPr>
        <w:ind w:left="4943" w:hanging="360"/>
      </w:pPr>
    </w:lvl>
    <w:lvl w:ilvl="7" w:tplc="04150019" w:tentative="1">
      <w:start w:val="1"/>
      <w:numFmt w:val="lowerLetter"/>
      <w:lvlText w:val="%8."/>
      <w:lvlJc w:val="left"/>
      <w:pPr>
        <w:ind w:left="5663" w:hanging="360"/>
      </w:pPr>
    </w:lvl>
    <w:lvl w:ilvl="8" w:tplc="0415001B" w:tentative="1">
      <w:start w:val="1"/>
      <w:numFmt w:val="lowerRoman"/>
      <w:lvlText w:val="%9."/>
      <w:lvlJc w:val="right"/>
      <w:pPr>
        <w:ind w:left="6383" w:hanging="180"/>
      </w:pPr>
    </w:lvl>
  </w:abstractNum>
  <w:abstractNum w:abstractNumId="28" w15:restartNumberingAfterBreak="0">
    <w:nsid w:val="573F5D63"/>
    <w:multiLevelType w:val="multilevel"/>
    <w:tmpl w:val="D4DEED86"/>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619F6502"/>
    <w:multiLevelType w:val="multilevel"/>
    <w:tmpl w:val="77F67ED8"/>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ymbol" w:hAnsi="Symbol"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61CF1F55"/>
    <w:multiLevelType w:val="hybridMultilevel"/>
    <w:tmpl w:val="3C923D32"/>
    <w:lvl w:ilvl="0" w:tplc="1FB6E4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4F01D76"/>
    <w:multiLevelType w:val="multilevel"/>
    <w:tmpl w:val="3262211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15:restartNumberingAfterBreak="0">
    <w:nsid w:val="664B068A"/>
    <w:multiLevelType w:val="hybridMultilevel"/>
    <w:tmpl w:val="E4367102"/>
    <w:lvl w:ilvl="0" w:tplc="6F9078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67A1249"/>
    <w:multiLevelType w:val="multilevel"/>
    <w:tmpl w:val="4BBE30FC"/>
    <w:lvl w:ilvl="0">
      <w:start w:val="1"/>
      <w:numFmt w:val="decimal"/>
      <w:lvlText w:val="%1."/>
      <w:lvlJc w:val="left"/>
      <w:pPr>
        <w:tabs>
          <w:tab w:val="num" w:pos="283"/>
        </w:tabs>
        <w:ind w:left="283" w:hanging="283"/>
      </w:pPr>
      <w:rPr>
        <w:color w:val="auto"/>
      </w:r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4" w15:restartNumberingAfterBreak="0">
    <w:nsid w:val="6AA21A6C"/>
    <w:multiLevelType w:val="hybridMultilevel"/>
    <w:tmpl w:val="2024709C"/>
    <w:lvl w:ilvl="0" w:tplc="593A571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0815DCE"/>
    <w:multiLevelType w:val="multilevel"/>
    <w:tmpl w:val="5406E78C"/>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ascii="Calibri" w:eastAsia="Times New Roman" w:hAnsi="Calibri" w:cs="Calibri"/>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15:restartNumberingAfterBreak="0">
    <w:nsid w:val="756A2E10"/>
    <w:multiLevelType w:val="multilevel"/>
    <w:tmpl w:val="BE08B54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15:restartNumberingAfterBreak="0">
    <w:nsid w:val="79AA3B8D"/>
    <w:multiLevelType w:val="hybridMultilevel"/>
    <w:tmpl w:val="59CC3F76"/>
    <w:lvl w:ilvl="0" w:tplc="21D65F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17"/>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29"/>
  </w:num>
  <w:num w:numId="13">
    <w:abstractNumId w:val="20"/>
  </w:num>
  <w:num w:numId="14">
    <w:abstractNumId w:val="13"/>
  </w:num>
  <w:num w:numId="15">
    <w:abstractNumId w:val="28"/>
  </w:num>
  <w:num w:numId="16">
    <w:abstractNumId w:val="31"/>
  </w:num>
  <w:num w:numId="17">
    <w:abstractNumId w:val="26"/>
  </w:num>
  <w:num w:numId="18">
    <w:abstractNumId w:val="23"/>
  </w:num>
  <w:num w:numId="19">
    <w:abstractNumId w:val="33"/>
  </w:num>
  <w:num w:numId="20">
    <w:abstractNumId w:val="35"/>
  </w:num>
  <w:num w:numId="21">
    <w:abstractNumId w:val="32"/>
  </w:num>
  <w:num w:numId="22">
    <w:abstractNumId w:val="34"/>
  </w:num>
  <w:num w:numId="23">
    <w:abstractNumId w:val="24"/>
  </w:num>
  <w:num w:numId="24">
    <w:abstractNumId w:val="19"/>
  </w:num>
  <w:num w:numId="25">
    <w:abstractNumId w:val="27"/>
  </w:num>
  <w:num w:numId="26">
    <w:abstractNumId w:val="25"/>
  </w:num>
  <w:num w:numId="27">
    <w:abstractNumId w:val="16"/>
  </w:num>
  <w:num w:numId="28">
    <w:abstractNumId w:val="22"/>
  </w:num>
  <w:num w:numId="29">
    <w:abstractNumId w:val="18"/>
  </w:num>
  <w:num w:numId="30">
    <w:abstractNumId w:val="30"/>
  </w:num>
  <w:num w:numId="31">
    <w:abstractNumId w:val="14"/>
  </w:num>
  <w:num w:numId="32">
    <w:abstractNumId w:val="21"/>
  </w:num>
  <w:num w:numId="33">
    <w:abstractNumId w:val="15"/>
  </w:num>
  <w:num w:numId="34">
    <w:abstractNumId w:val="36"/>
  </w:num>
  <w:num w:numId="35">
    <w:abstractNumId w:val="10"/>
  </w:num>
  <w:num w:numId="36">
    <w:abstractNumId w:val="11"/>
  </w:num>
  <w:num w:numId="37">
    <w:abstractNumId w:val="3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BD"/>
    <w:rsid w:val="00051A76"/>
    <w:rsid w:val="00060E60"/>
    <w:rsid w:val="00070E2C"/>
    <w:rsid w:val="000B030E"/>
    <w:rsid w:val="000E3754"/>
    <w:rsid w:val="000E5DD1"/>
    <w:rsid w:val="000F089B"/>
    <w:rsid w:val="000F4F27"/>
    <w:rsid w:val="00114DBE"/>
    <w:rsid w:val="0012694C"/>
    <w:rsid w:val="0015265A"/>
    <w:rsid w:val="001C534F"/>
    <w:rsid w:val="001E12FC"/>
    <w:rsid w:val="001E60B0"/>
    <w:rsid w:val="001F2E16"/>
    <w:rsid w:val="00213A4B"/>
    <w:rsid w:val="00221687"/>
    <w:rsid w:val="002226C8"/>
    <w:rsid w:val="00244D7D"/>
    <w:rsid w:val="002566D7"/>
    <w:rsid w:val="00277ABD"/>
    <w:rsid w:val="0028741E"/>
    <w:rsid w:val="002F0511"/>
    <w:rsid w:val="00306DC8"/>
    <w:rsid w:val="00312607"/>
    <w:rsid w:val="00323FCB"/>
    <w:rsid w:val="00325295"/>
    <w:rsid w:val="0035383F"/>
    <w:rsid w:val="0038142F"/>
    <w:rsid w:val="003A72B6"/>
    <w:rsid w:val="003B37AE"/>
    <w:rsid w:val="003B4FA4"/>
    <w:rsid w:val="00401004"/>
    <w:rsid w:val="00433377"/>
    <w:rsid w:val="00441BFE"/>
    <w:rsid w:val="00455D01"/>
    <w:rsid w:val="004A4AA5"/>
    <w:rsid w:val="004B0F9F"/>
    <w:rsid w:val="004C6A6C"/>
    <w:rsid w:val="00507FC7"/>
    <w:rsid w:val="00513983"/>
    <w:rsid w:val="005509A6"/>
    <w:rsid w:val="005650DE"/>
    <w:rsid w:val="0058318F"/>
    <w:rsid w:val="00594925"/>
    <w:rsid w:val="005C789C"/>
    <w:rsid w:val="005D1380"/>
    <w:rsid w:val="005F5138"/>
    <w:rsid w:val="006042E7"/>
    <w:rsid w:val="00613B97"/>
    <w:rsid w:val="0065595A"/>
    <w:rsid w:val="00684403"/>
    <w:rsid w:val="00687FBD"/>
    <w:rsid w:val="006D3084"/>
    <w:rsid w:val="006E68E0"/>
    <w:rsid w:val="0073491F"/>
    <w:rsid w:val="007447A3"/>
    <w:rsid w:val="00756F8D"/>
    <w:rsid w:val="00763849"/>
    <w:rsid w:val="0077229F"/>
    <w:rsid w:val="007A18F4"/>
    <w:rsid w:val="007D3325"/>
    <w:rsid w:val="00802B70"/>
    <w:rsid w:val="0081521E"/>
    <w:rsid w:val="008161E5"/>
    <w:rsid w:val="008234EB"/>
    <w:rsid w:val="00831BBA"/>
    <w:rsid w:val="008B4FB4"/>
    <w:rsid w:val="008C3C29"/>
    <w:rsid w:val="008D27EC"/>
    <w:rsid w:val="00921CE6"/>
    <w:rsid w:val="0092487D"/>
    <w:rsid w:val="00937FDD"/>
    <w:rsid w:val="009871CD"/>
    <w:rsid w:val="009A3CF9"/>
    <w:rsid w:val="009A6982"/>
    <w:rsid w:val="009F3F22"/>
    <w:rsid w:val="00A3356D"/>
    <w:rsid w:val="00A94BEB"/>
    <w:rsid w:val="00AA1CB7"/>
    <w:rsid w:val="00AC1A7B"/>
    <w:rsid w:val="00AF20FD"/>
    <w:rsid w:val="00AF7DEF"/>
    <w:rsid w:val="00B15316"/>
    <w:rsid w:val="00B2540B"/>
    <w:rsid w:val="00B314D2"/>
    <w:rsid w:val="00B31CAD"/>
    <w:rsid w:val="00B41B43"/>
    <w:rsid w:val="00B5441D"/>
    <w:rsid w:val="00BA36FE"/>
    <w:rsid w:val="00BB4133"/>
    <w:rsid w:val="00BD72A1"/>
    <w:rsid w:val="00BE35D1"/>
    <w:rsid w:val="00BF23D3"/>
    <w:rsid w:val="00C03AA6"/>
    <w:rsid w:val="00C12CA7"/>
    <w:rsid w:val="00C36A1B"/>
    <w:rsid w:val="00C45666"/>
    <w:rsid w:val="00C51A59"/>
    <w:rsid w:val="00CA79D3"/>
    <w:rsid w:val="00CC61C3"/>
    <w:rsid w:val="00CD50BE"/>
    <w:rsid w:val="00CF01EB"/>
    <w:rsid w:val="00CF66BF"/>
    <w:rsid w:val="00D02A5B"/>
    <w:rsid w:val="00D14BC9"/>
    <w:rsid w:val="00D31A13"/>
    <w:rsid w:val="00D569F0"/>
    <w:rsid w:val="00D64B95"/>
    <w:rsid w:val="00D66588"/>
    <w:rsid w:val="00DE2D59"/>
    <w:rsid w:val="00DE54C1"/>
    <w:rsid w:val="00DF4F8F"/>
    <w:rsid w:val="00E31B42"/>
    <w:rsid w:val="00E433C7"/>
    <w:rsid w:val="00E56369"/>
    <w:rsid w:val="00EC5618"/>
    <w:rsid w:val="00EE1279"/>
    <w:rsid w:val="00FF6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5BE4"/>
  <w15:docId w15:val="{9CEA0EDD-2D33-4561-8E88-D9E25B25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FB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7F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FBD"/>
    <w:rPr>
      <w:rFonts w:ascii="Calibri" w:eastAsia="Calibri" w:hAnsi="Calibri" w:cs="Times New Roman"/>
    </w:rPr>
  </w:style>
  <w:style w:type="paragraph" w:styleId="Stopka">
    <w:name w:val="footer"/>
    <w:basedOn w:val="Normalny"/>
    <w:link w:val="StopkaZnak"/>
    <w:uiPriority w:val="99"/>
    <w:unhideWhenUsed/>
    <w:rsid w:val="00687F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FBD"/>
    <w:rPr>
      <w:rFonts w:ascii="Calibri" w:eastAsia="Calibri" w:hAnsi="Calibri" w:cs="Times New Roman"/>
    </w:rPr>
  </w:style>
  <w:style w:type="paragraph" w:styleId="Akapitzlist">
    <w:name w:val="List Paragraph"/>
    <w:basedOn w:val="Normalny"/>
    <w:uiPriority w:val="34"/>
    <w:qFormat/>
    <w:rsid w:val="00687FBD"/>
    <w:pPr>
      <w:ind w:left="720"/>
      <w:contextualSpacing/>
    </w:pPr>
  </w:style>
  <w:style w:type="paragraph" w:styleId="Tekstpodstawowywcity">
    <w:name w:val="Body Text Indent"/>
    <w:basedOn w:val="Normalny"/>
    <w:link w:val="TekstpodstawowywcityZnak"/>
    <w:rsid w:val="0058318F"/>
    <w:pPr>
      <w:tabs>
        <w:tab w:val="left" w:pos="851"/>
        <w:tab w:val="left" w:pos="927"/>
      </w:tabs>
      <w:suppressAutoHyphens/>
      <w:spacing w:after="0" w:line="240" w:lineRule="auto"/>
      <w:jc w:val="both"/>
    </w:pPr>
    <w:rPr>
      <w:rFonts w:ascii="Times New Roman" w:eastAsia="Times New Roman" w:hAnsi="Times New Roman"/>
      <w:b/>
      <w:sz w:val="20"/>
      <w:szCs w:val="20"/>
      <w:lang w:eastAsia="zh-CN"/>
    </w:rPr>
  </w:style>
  <w:style w:type="character" w:customStyle="1" w:styleId="TekstpodstawowywcityZnak">
    <w:name w:val="Tekst podstawowy wcięty Znak"/>
    <w:basedOn w:val="Domylnaczcionkaakapitu"/>
    <w:link w:val="Tekstpodstawowywcity"/>
    <w:rsid w:val="0058318F"/>
    <w:rPr>
      <w:rFonts w:ascii="Times New Roman" w:eastAsia="Times New Roman" w:hAnsi="Times New Roman" w:cs="Times New Roman"/>
      <w:b/>
      <w:sz w:val="20"/>
      <w:szCs w:val="20"/>
      <w:lang w:eastAsia="zh-CN"/>
    </w:rPr>
  </w:style>
  <w:style w:type="character" w:styleId="Odwoaniedokomentarza">
    <w:name w:val="annotation reference"/>
    <w:basedOn w:val="Domylnaczcionkaakapitu"/>
    <w:uiPriority w:val="99"/>
    <w:semiHidden/>
    <w:unhideWhenUsed/>
    <w:rsid w:val="00BD72A1"/>
    <w:rPr>
      <w:sz w:val="16"/>
      <w:szCs w:val="16"/>
    </w:rPr>
  </w:style>
  <w:style w:type="paragraph" w:styleId="Tekstkomentarza">
    <w:name w:val="annotation text"/>
    <w:basedOn w:val="Normalny"/>
    <w:link w:val="TekstkomentarzaZnak"/>
    <w:uiPriority w:val="99"/>
    <w:semiHidden/>
    <w:unhideWhenUsed/>
    <w:rsid w:val="00BD72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72A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D72A1"/>
    <w:rPr>
      <w:b/>
      <w:bCs/>
    </w:rPr>
  </w:style>
  <w:style w:type="character" w:customStyle="1" w:styleId="TematkomentarzaZnak">
    <w:name w:val="Temat komentarza Znak"/>
    <w:basedOn w:val="TekstkomentarzaZnak"/>
    <w:link w:val="Tematkomentarza"/>
    <w:uiPriority w:val="99"/>
    <w:semiHidden/>
    <w:rsid w:val="00BD72A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D72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72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3F06-C7A5-45F1-8B7C-02511F19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5137</Words>
  <Characters>30822</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Kowalska</dc:creator>
  <cp:lastModifiedBy>Justyna Kowalska</cp:lastModifiedBy>
  <cp:revision>2</cp:revision>
  <cp:lastPrinted>2021-07-27T09:20:00Z</cp:lastPrinted>
  <dcterms:created xsi:type="dcterms:W3CDTF">2021-08-03T10:41:00Z</dcterms:created>
  <dcterms:modified xsi:type="dcterms:W3CDTF">2021-08-03T10:41:00Z</dcterms:modified>
</cp:coreProperties>
</file>