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15E" w:rsidRDefault="00C4015E" w:rsidP="00A066C2">
      <w:pPr>
        <w:rPr>
          <w:rFonts w:asciiTheme="minorHAnsi" w:hAnsiTheme="minorHAnsi" w:cs="Arial"/>
        </w:rPr>
      </w:pPr>
    </w:p>
    <w:p w:rsidR="00C4015E" w:rsidRPr="00C4015E" w:rsidRDefault="00C4015E" w:rsidP="00C4015E">
      <w:pPr>
        <w:spacing w:after="0"/>
        <w:rPr>
          <w:rFonts w:asciiTheme="minorHAnsi" w:eastAsia="Calibri" w:hAnsiTheme="minorHAnsi" w:cstheme="minorHAnsi"/>
          <w:color w:val="000000"/>
        </w:rPr>
      </w:pPr>
      <w:r w:rsidRPr="00C4015E">
        <w:rPr>
          <w:rFonts w:asciiTheme="minorHAnsi" w:eastAsia="Calibri" w:hAnsiTheme="minorHAnsi" w:cstheme="minorHAnsi"/>
          <w:color w:val="000000"/>
        </w:rPr>
        <w:t>PWSW-DZP/382/I/03/21</w:t>
      </w:r>
    </w:p>
    <w:p w:rsidR="00A066C2" w:rsidRPr="00A066C2" w:rsidRDefault="00C4015E" w:rsidP="00A066C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A066C2" w:rsidRPr="00A066C2">
        <w:rPr>
          <w:rFonts w:asciiTheme="minorHAnsi" w:hAnsiTheme="minorHAnsi" w:cs="Arial"/>
        </w:rPr>
        <w:tab/>
      </w:r>
      <w:r w:rsidR="00A066C2" w:rsidRPr="00A066C2">
        <w:rPr>
          <w:rFonts w:asciiTheme="minorHAnsi" w:hAnsiTheme="minorHAnsi" w:cs="Arial"/>
        </w:rPr>
        <w:tab/>
      </w:r>
      <w:r w:rsidR="00A066C2" w:rsidRPr="00A066C2">
        <w:rPr>
          <w:rFonts w:asciiTheme="minorHAnsi" w:hAnsiTheme="minorHAnsi" w:cs="Arial"/>
        </w:rPr>
        <w:tab/>
      </w:r>
      <w:r w:rsidR="00A066C2" w:rsidRPr="00A066C2">
        <w:rPr>
          <w:rFonts w:asciiTheme="minorHAnsi" w:hAnsiTheme="minorHAnsi" w:cs="Arial"/>
        </w:rPr>
        <w:tab/>
      </w:r>
      <w:r w:rsidR="00A066C2" w:rsidRPr="00A066C2">
        <w:rPr>
          <w:rFonts w:asciiTheme="minorHAnsi" w:hAnsiTheme="minorHAnsi" w:cs="Arial"/>
        </w:rPr>
        <w:tab/>
      </w:r>
      <w:r w:rsidR="00A066C2" w:rsidRPr="00A066C2">
        <w:rPr>
          <w:rFonts w:asciiTheme="minorHAnsi" w:hAnsiTheme="minorHAnsi" w:cs="Arial"/>
        </w:rPr>
        <w:tab/>
      </w:r>
      <w:r w:rsidR="002E2464">
        <w:rPr>
          <w:rFonts w:asciiTheme="minorHAnsi" w:hAnsiTheme="minorHAnsi" w:cs="Arial"/>
        </w:rPr>
        <w:t xml:space="preserve">Przemyśl  </w:t>
      </w:r>
      <w:r>
        <w:rPr>
          <w:rFonts w:asciiTheme="minorHAnsi" w:hAnsiTheme="minorHAnsi" w:cs="Arial"/>
        </w:rPr>
        <w:t>19.08.2021</w:t>
      </w:r>
      <w:r w:rsidR="00687D37">
        <w:rPr>
          <w:rFonts w:asciiTheme="minorHAnsi" w:hAnsiTheme="minorHAnsi" w:cs="Arial"/>
        </w:rPr>
        <w:t xml:space="preserve"> r. </w:t>
      </w:r>
    </w:p>
    <w:p w:rsidR="00A066C2" w:rsidRPr="00A066C2" w:rsidRDefault="00A066C2" w:rsidP="00A066C2">
      <w:pPr>
        <w:rPr>
          <w:rFonts w:asciiTheme="minorHAnsi" w:hAnsiTheme="minorHAnsi" w:cs="Arial"/>
        </w:rPr>
      </w:pPr>
    </w:p>
    <w:p w:rsidR="00175ACF" w:rsidRPr="00092ECB" w:rsidRDefault="00A066C2" w:rsidP="00A066C2">
      <w:pPr>
        <w:spacing w:after="0" w:line="240" w:lineRule="auto"/>
        <w:ind w:left="6372" w:firstLine="3"/>
        <w:rPr>
          <w:rFonts w:asciiTheme="minorHAnsi" w:hAnsiTheme="minorHAnsi" w:cs="Arial"/>
        </w:rPr>
      </w:pPr>
      <w:r w:rsidRPr="00A066C2">
        <w:rPr>
          <w:rFonts w:asciiTheme="minorHAnsi" w:hAnsiTheme="minorHAnsi" w:cs="Arial"/>
        </w:rPr>
        <w:t xml:space="preserve">Wykonawcy </w:t>
      </w:r>
      <w:r w:rsidR="00175ACF" w:rsidRPr="00092ECB">
        <w:rPr>
          <w:rFonts w:asciiTheme="minorHAnsi" w:hAnsiTheme="minorHAnsi" w:cs="Arial"/>
        </w:rPr>
        <w:t xml:space="preserve">zainteresowani udziałem </w:t>
      </w:r>
    </w:p>
    <w:p w:rsidR="00A066C2" w:rsidRPr="00A066C2" w:rsidRDefault="00175ACF" w:rsidP="00A066C2">
      <w:pPr>
        <w:spacing w:after="0" w:line="240" w:lineRule="auto"/>
        <w:ind w:left="6372" w:firstLine="3"/>
        <w:rPr>
          <w:rFonts w:asciiTheme="minorHAnsi" w:hAnsiTheme="minorHAnsi" w:cs="Arial"/>
        </w:rPr>
      </w:pPr>
      <w:r w:rsidRPr="00092ECB">
        <w:rPr>
          <w:rFonts w:asciiTheme="minorHAnsi" w:hAnsiTheme="minorHAnsi" w:cs="Arial"/>
        </w:rPr>
        <w:t>w postępowaniu</w:t>
      </w:r>
      <w:r w:rsidR="00A066C2" w:rsidRPr="00A066C2">
        <w:rPr>
          <w:rFonts w:asciiTheme="minorHAnsi" w:hAnsiTheme="minorHAnsi" w:cs="Arial"/>
        </w:rPr>
        <w:tab/>
      </w:r>
      <w:r w:rsidR="00A066C2" w:rsidRPr="00A066C2">
        <w:rPr>
          <w:rFonts w:asciiTheme="minorHAnsi" w:hAnsiTheme="minorHAnsi" w:cs="Arial"/>
        </w:rPr>
        <w:tab/>
      </w:r>
      <w:r w:rsidR="00A066C2" w:rsidRPr="00A066C2">
        <w:rPr>
          <w:rFonts w:asciiTheme="minorHAnsi" w:hAnsiTheme="minorHAnsi" w:cs="Arial"/>
        </w:rPr>
        <w:tab/>
      </w:r>
    </w:p>
    <w:p w:rsidR="00C4015E" w:rsidRPr="006C5692" w:rsidRDefault="00A066C2" w:rsidP="00C4015E">
      <w:pPr>
        <w:spacing w:after="3"/>
        <w:ind w:left="223"/>
        <w:rPr>
          <w:rFonts w:ascii="Arial" w:eastAsia="Calibri" w:hAnsi="Arial" w:cs="Arial"/>
          <w:b/>
          <w:color w:val="000000"/>
        </w:rPr>
      </w:pPr>
      <w:proofErr w:type="spellStart"/>
      <w:r w:rsidRPr="00A066C2">
        <w:rPr>
          <w:rFonts w:asciiTheme="minorHAnsi" w:hAnsiTheme="minorHAnsi" w:cs="Arial"/>
          <w:b/>
          <w:bCs/>
          <w:i/>
          <w:iCs/>
          <w:u w:val="single"/>
        </w:rPr>
        <w:t>dot</w:t>
      </w:r>
      <w:proofErr w:type="spellEnd"/>
      <w:r w:rsidRPr="00A066C2">
        <w:rPr>
          <w:rFonts w:asciiTheme="minorHAnsi" w:hAnsiTheme="minorHAnsi" w:cs="Arial"/>
          <w:b/>
          <w:bCs/>
          <w:i/>
          <w:iCs/>
          <w:u w:val="single"/>
        </w:rPr>
        <w:t>: postępowania o udzielenie</w:t>
      </w:r>
      <w:r w:rsidR="00175ACF" w:rsidRPr="009C2095">
        <w:rPr>
          <w:rFonts w:asciiTheme="minorHAnsi" w:hAnsiTheme="minorHAnsi" w:cs="Arial"/>
          <w:b/>
          <w:bCs/>
          <w:i/>
          <w:iCs/>
          <w:u w:val="single"/>
        </w:rPr>
        <w:t xml:space="preserve"> zamówienia na realizację zadania</w:t>
      </w:r>
      <w:r w:rsidRPr="00A066C2">
        <w:rPr>
          <w:rFonts w:asciiTheme="minorHAnsi" w:hAnsiTheme="minorHAnsi" w:cs="Arial"/>
          <w:b/>
          <w:bCs/>
          <w:i/>
          <w:iCs/>
          <w:u w:val="single"/>
        </w:rPr>
        <w:t xml:space="preserve"> pn. </w:t>
      </w:r>
      <w:r w:rsidR="00C4015E" w:rsidRPr="006C5692">
        <w:rPr>
          <w:rFonts w:ascii="Arial" w:eastAsia="Calibri" w:hAnsi="Arial" w:cs="Arial"/>
          <w:b/>
          <w:color w:val="000000"/>
        </w:rPr>
        <w:t>„Dostawa wyposażenia związanego z dostosowaniem obiektu w ramach  zapewnienia dostępności osobom ze szczególnymi potrzebami w ramach projektu pn. „Uczelnia dostępna – PWSW”</w:t>
      </w:r>
    </w:p>
    <w:p w:rsidR="00A066C2" w:rsidRDefault="002E2464" w:rsidP="00946D0F">
      <w:pPr>
        <w:spacing w:after="0" w:line="240" w:lineRule="auto"/>
        <w:jc w:val="both"/>
        <w:rPr>
          <w:rFonts w:asciiTheme="minorHAnsi" w:hAnsiTheme="minorHAnsi" w:cs="Arial"/>
          <w:b/>
          <w:bCs/>
          <w:i/>
          <w:iCs/>
          <w:u w:val="single"/>
        </w:rPr>
      </w:pPr>
      <w:r>
        <w:rPr>
          <w:rFonts w:asciiTheme="minorHAnsi" w:hAnsiTheme="minorHAnsi" w:cs="Arial"/>
          <w:b/>
          <w:bCs/>
          <w:i/>
          <w:iCs/>
          <w:u w:val="single"/>
        </w:rPr>
        <w:t xml:space="preserve">w podziale na </w:t>
      </w:r>
      <w:r w:rsidR="00C4015E">
        <w:rPr>
          <w:rFonts w:asciiTheme="minorHAnsi" w:hAnsiTheme="minorHAnsi" w:cs="Arial"/>
          <w:b/>
          <w:bCs/>
          <w:i/>
          <w:iCs/>
          <w:u w:val="single"/>
        </w:rPr>
        <w:t>trzy</w:t>
      </w:r>
      <w:r w:rsidR="009C2095">
        <w:rPr>
          <w:rFonts w:asciiTheme="minorHAnsi" w:hAnsiTheme="minorHAnsi" w:cs="Arial"/>
          <w:b/>
          <w:bCs/>
          <w:i/>
          <w:iCs/>
          <w:u w:val="single"/>
        </w:rPr>
        <w:t xml:space="preserve"> zadania częściowe :</w:t>
      </w:r>
    </w:p>
    <w:p w:rsidR="00C4015E" w:rsidRPr="00C4015E" w:rsidRDefault="00C4015E" w:rsidP="00C4015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0" w:lineRule="exact"/>
        <w:jc w:val="both"/>
        <w:rPr>
          <w:rFonts w:asciiTheme="minorHAnsi" w:hAnsiTheme="minorHAnsi" w:cstheme="minorHAnsi"/>
        </w:rPr>
      </w:pPr>
      <w:r w:rsidRPr="00C4015E">
        <w:rPr>
          <w:rFonts w:asciiTheme="minorHAnsi" w:hAnsiTheme="minorHAnsi" w:cstheme="minorHAnsi"/>
        </w:rPr>
        <w:t>Zadanie częściowe nr 1- Zakup wraz z montażem poziomego oznakowania przestrzeni komunikacyjnych budynków.</w:t>
      </w:r>
    </w:p>
    <w:p w:rsidR="00C4015E" w:rsidRPr="00C4015E" w:rsidRDefault="00C4015E" w:rsidP="00C4015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0" w:lineRule="exact"/>
        <w:jc w:val="both"/>
        <w:rPr>
          <w:rFonts w:asciiTheme="minorHAnsi" w:hAnsiTheme="minorHAnsi" w:cstheme="minorHAnsi"/>
        </w:rPr>
      </w:pPr>
      <w:r w:rsidRPr="00C4015E">
        <w:rPr>
          <w:rFonts w:asciiTheme="minorHAnsi" w:hAnsiTheme="minorHAnsi" w:cstheme="minorHAnsi"/>
        </w:rPr>
        <w:t xml:space="preserve">Zadanie częściowe nr 2- Zakup wraz z montażem planów </w:t>
      </w:r>
      <w:proofErr w:type="spellStart"/>
      <w:r w:rsidRPr="00C4015E">
        <w:rPr>
          <w:rFonts w:asciiTheme="minorHAnsi" w:hAnsiTheme="minorHAnsi" w:cstheme="minorHAnsi"/>
        </w:rPr>
        <w:t>tyflograficznych</w:t>
      </w:r>
      <w:proofErr w:type="spellEnd"/>
      <w:r w:rsidRPr="00C4015E">
        <w:rPr>
          <w:rFonts w:asciiTheme="minorHAnsi" w:hAnsiTheme="minorHAnsi" w:cstheme="minorHAnsi"/>
        </w:rPr>
        <w:t xml:space="preserve"> i tabliczek informacyjnych.</w:t>
      </w:r>
    </w:p>
    <w:p w:rsidR="00C4015E" w:rsidRPr="00C4015E" w:rsidRDefault="00C4015E" w:rsidP="00C4015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0" w:lineRule="exact"/>
        <w:jc w:val="both"/>
        <w:rPr>
          <w:rFonts w:asciiTheme="minorHAnsi" w:hAnsiTheme="minorHAnsi" w:cstheme="minorHAnsi"/>
        </w:rPr>
      </w:pPr>
      <w:r w:rsidRPr="00C4015E">
        <w:rPr>
          <w:rFonts w:asciiTheme="minorHAnsi" w:hAnsiTheme="minorHAnsi" w:cstheme="minorHAnsi"/>
        </w:rPr>
        <w:t>Zadanie częściowe nr 3- Zakup wraz z montażem sprzętu ewakuacyjnego i urządzeń wspomagających słyszenie.</w:t>
      </w:r>
    </w:p>
    <w:p w:rsidR="002E2464" w:rsidRPr="009022D1" w:rsidRDefault="002E2464" w:rsidP="002E246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A066C2" w:rsidRDefault="00A066C2" w:rsidP="00A066C2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  <w:r w:rsidRPr="00A066C2">
        <w:rPr>
          <w:rFonts w:asciiTheme="minorHAnsi" w:hAnsiTheme="minorHAnsi" w:cs="Arial"/>
        </w:rPr>
        <w:t>Na podstawie art.</w:t>
      </w:r>
      <w:r w:rsidR="00C4015E">
        <w:rPr>
          <w:rFonts w:asciiTheme="minorHAnsi" w:hAnsiTheme="minorHAnsi" w:cs="Arial"/>
        </w:rPr>
        <w:t xml:space="preserve"> 137</w:t>
      </w:r>
      <w:r w:rsidRPr="00A066C2">
        <w:rPr>
          <w:rFonts w:asciiTheme="minorHAnsi" w:hAnsiTheme="minorHAnsi" w:cs="Arial"/>
        </w:rPr>
        <w:t xml:space="preserve"> ust.</w:t>
      </w:r>
      <w:r w:rsidR="00C4015E">
        <w:rPr>
          <w:rFonts w:asciiTheme="minorHAnsi" w:hAnsiTheme="minorHAnsi" w:cs="Arial"/>
        </w:rPr>
        <w:t>1</w:t>
      </w:r>
      <w:r w:rsidRPr="00A066C2">
        <w:rPr>
          <w:rFonts w:asciiTheme="minorHAnsi" w:hAnsiTheme="minorHAnsi" w:cs="Arial"/>
        </w:rPr>
        <w:t xml:space="preserve"> ustawy z dnia </w:t>
      </w:r>
      <w:r w:rsidR="00C4015E">
        <w:rPr>
          <w:rFonts w:asciiTheme="minorHAnsi" w:hAnsiTheme="minorHAnsi" w:cs="Arial"/>
        </w:rPr>
        <w:t>11 września 2019r.</w:t>
      </w:r>
      <w:r w:rsidRPr="00A066C2">
        <w:rPr>
          <w:rFonts w:asciiTheme="minorHAnsi" w:hAnsiTheme="minorHAnsi" w:cs="Arial"/>
        </w:rPr>
        <w:t xml:space="preserve"> – Prawo zamówień publiczny</w:t>
      </w:r>
      <w:r w:rsidR="00175ACF" w:rsidRPr="009C2095">
        <w:rPr>
          <w:rFonts w:asciiTheme="minorHAnsi" w:hAnsiTheme="minorHAnsi" w:cs="Arial"/>
        </w:rPr>
        <w:t>ch (Dz.U. z 201</w:t>
      </w:r>
      <w:r w:rsidR="00C4015E">
        <w:rPr>
          <w:rFonts w:asciiTheme="minorHAnsi" w:hAnsiTheme="minorHAnsi" w:cs="Arial"/>
        </w:rPr>
        <w:t>9</w:t>
      </w:r>
      <w:r w:rsidR="00175ACF" w:rsidRPr="009C2095">
        <w:rPr>
          <w:rFonts w:asciiTheme="minorHAnsi" w:hAnsiTheme="minorHAnsi" w:cs="Arial"/>
        </w:rPr>
        <w:t xml:space="preserve">r.poz. </w:t>
      </w:r>
      <w:r w:rsidR="00C4015E">
        <w:rPr>
          <w:rFonts w:asciiTheme="minorHAnsi" w:hAnsiTheme="minorHAnsi" w:cs="Arial"/>
        </w:rPr>
        <w:t xml:space="preserve">2019 </w:t>
      </w:r>
      <w:r w:rsidR="00175ACF" w:rsidRPr="009C2095">
        <w:rPr>
          <w:rFonts w:asciiTheme="minorHAnsi" w:hAnsiTheme="minorHAnsi" w:cs="Arial"/>
        </w:rPr>
        <w:t xml:space="preserve">ze </w:t>
      </w:r>
      <w:r w:rsidRPr="00A066C2">
        <w:rPr>
          <w:rFonts w:asciiTheme="minorHAnsi" w:hAnsiTheme="minorHAnsi" w:cs="Arial"/>
        </w:rPr>
        <w:t xml:space="preserve">zm. ) Zamawiający dokonuje </w:t>
      </w:r>
      <w:r w:rsidR="00DF7868">
        <w:rPr>
          <w:rFonts w:asciiTheme="minorHAnsi" w:hAnsiTheme="minorHAnsi" w:cs="Arial"/>
        </w:rPr>
        <w:t xml:space="preserve">poprawienia omyłki w </w:t>
      </w:r>
      <w:r w:rsidR="00982825">
        <w:rPr>
          <w:rFonts w:asciiTheme="minorHAnsi" w:hAnsiTheme="minorHAnsi" w:cs="Arial"/>
        </w:rPr>
        <w:t xml:space="preserve"> </w:t>
      </w:r>
      <w:r w:rsidRPr="00A066C2">
        <w:rPr>
          <w:rFonts w:asciiTheme="minorHAnsi" w:hAnsiTheme="minorHAnsi" w:cs="Arial"/>
        </w:rPr>
        <w:t>zapis</w:t>
      </w:r>
      <w:r w:rsidR="00DF7868">
        <w:rPr>
          <w:rFonts w:asciiTheme="minorHAnsi" w:hAnsiTheme="minorHAnsi" w:cs="Arial"/>
        </w:rPr>
        <w:t>ach</w:t>
      </w:r>
      <w:r w:rsidRPr="00A066C2">
        <w:rPr>
          <w:rFonts w:asciiTheme="minorHAnsi" w:hAnsiTheme="minorHAnsi" w:cs="Arial"/>
        </w:rPr>
        <w:t xml:space="preserve"> Specyfikacji istotnych warunków zamówienia dla przedmiotowego zamówienia w następującym zakresie: </w:t>
      </w:r>
    </w:p>
    <w:p w:rsidR="00687D37" w:rsidRPr="00A066C2" w:rsidRDefault="00687D37" w:rsidP="00A066C2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</w:p>
    <w:p w:rsidR="00DF7868" w:rsidRDefault="00DF7868" w:rsidP="00DF7868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DF7868">
        <w:rPr>
          <w:rFonts w:asciiTheme="minorHAnsi" w:hAnsiTheme="minorHAnsi" w:cs="Arial"/>
        </w:rPr>
        <w:t>Zamawiający poprawia omyłkę w zapisie pkt. 1 pkt. 4 w Rozdziale VIII SWZ.</w:t>
      </w:r>
      <w:r w:rsidR="00687D37">
        <w:rPr>
          <w:rFonts w:asciiTheme="minorHAnsi" w:hAnsiTheme="minorHAnsi" w:cs="Arial"/>
          <w:lang w:val="pl-PL"/>
        </w:rPr>
        <w:t xml:space="preserve"> </w:t>
      </w:r>
    </w:p>
    <w:p w:rsidR="00DF7868" w:rsidRPr="00687D37" w:rsidRDefault="00DF7868" w:rsidP="00687D37">
      <w:pPr>
        <w:spacing w:after="0" w:line="240" w:lineRule="auto"/>
        <w:jc w:val="both"/>
        <w:rPr>
          <w:rFonts w:asciiTheme="minorHAnsi" w:hAnsiTheme="minorHAnsi" w:cs="Arial"/>
        </w:rPr>
      </w:pPr>
      <w:r w:rsidRPr="00687D37">
        <w:rPr>
          <w:rFonts w:asciiTheme="minorHAnsi" w:hAnsiTheme="minorHAnsi" w:cs="Arial"/>
        </w:rPr>
        <w:t>Treść pkt. 1 ppkt.4</w:t>
      </w:r>
      <w:r w:rsidR="00687D37">
        <w:rPr>
          <w:rFonts w:asciiTheme="minorHAnsi" w:hAnsiTheme="minorHAnsi" w:cs="Arial"/>
        </w:rPr>
        <w:t>)</w:t>
      </w:r>
      <w:r w:rsidRPr="00687D37">
        <w:rPr>
          <w:rFonts w:asciiTheme="minorHAnsi" w:hAnsiTheme="minorHAnsi" w:cs="Arial"/>
        </w:rPr>
        <w:t xml:space="preserve">  </w:t>
      </w:r>
      <w:r w:rsidR="00687D37" w:rsidRPr="00687D37">
        <w:rPr>
          <w:rFonts w:asciiTheme="minorHAnsi" w:hAnsiTheme="minorHAnsi" w:cs="Arial"/>
        </w:rPr>
        <w:t xml:space="preserve">po zmianie otrzymuje brzmienie </w:t>
      </w:r>
      <w:r w:rsidRPr="00687D37">
        <w:rPr>
          <w:rFonts w:asciiTheme="minorHAnsi" w:hAnsiTheme="minorHAnsi" w:cs="Arial"/>
        </w:rPr>
        <w:t>:</w:t>
      </w:r>
    </w:p>
    <w:p w:rsidR="00DF7868" w:rsidRPr="00DF7868" w:rsidRDefault="00DF7868" w:rsidP="00DF7868">
      <w:pPr>
        <w:widowControl w:val="0"/>
        <w:numPr>
          <w:ilvl w:val="0"/>
          <w:numId w:val="23"/>
        </w:numPr>
        <w:tabs>
          <w:tab w:val="center" w:pos="782"/>
          <w:tab w:val="center" w:pos="2587"/>
        </w:tabs>
        <w:autoSpaceDE w:val="0"/>
        <w:autoSpaceDN w:val="0"/>
        <w:adjustRightInd w:val="0"/>
        <w:spacing w:after="0" w:line="280" w:lineRule="exact"/>
        <w:rPr>
          <w:rFonts w:asciiTheme="minorHAnsi" w:eastAsia="Arial" w:hAnsiTheme="minorHAnsi" w:cstheme="minorHAnsi"/>
          <w:color w:val="000000"/>
        </w:rPr>
      </w:pPr>
      <w:r w:rsidRPr="00DF7868">
        <w:rPr>
          <w:rFonts w:asciiTheme="minorHAnsi" w:eastAsia="Arial" w:hAnsiTheme="minorHAnsi" w:cstheme="minorHAnsi"/>
          <w:color w:val="000000"/>
        </w:rPr>
        <w:t xml:space="preserve">Zdolności technicznej lub zawodowej: </w:t>
      </w:r>
    </w:p>
    <w:p w:rsidR="00DF7868" w:rsidRPr="00DF7868" w:rsidRDefault="00DF7868" w:rsidP="00DF7868">
      <w:pPr>
        <w:widowControl w:val="0"/>
        <w:tabs>
          <w:tab w:val="center" w:pos="782"/>
          <w:tab w:val="center" w:pos="2587"/>
        </w:tabs>
        <w:autoSpaceDE w:val="0"/>
        <w:autoSpaceDN w:val="0"/>
        <w:adjustRightInd w:val="0"/>
        <w:spacing w:after="0" w:line="280" w:lineRule="exact"/>
        <w:ind w:left="720"/>
        <w:rPr>
          <w:rFonts w:asciiTheme="minorHAnsi" w:eastAsia="Arial" w:hAnsiTheme="minorHAnsi" w:cstheme="minorHAnsi"/>
          <w:color w:val="000000"/>
        </w:rPr>
      </w:pPr>
      <w:r w:rsidRPr="00DF7868">
        <w:rPr>
          <w:rFonts w:asciiTheme="minorHAnsi" w:eastAsia="Arial" w:hAnsiTheme="minorHAnsi" w:cstheme="minorHAnsi"/>
          <w:color w:val="000000"/>
        </w:rPr>
        <w:t>Zamawiający wymaga posiadania doświadczenia w realizacji zamówień odpowiadających przedmiotowi zamówienia tj.:</w:t>
      </w:r>
    </w:p>
    <w:p w:rsidR="00DF7868" w:rsidRPr="00DF7868" w:rsidRDefault="00DF7868" w:rsidP="00687D37">
      <w:pPr>
        <w:spacing w:after="0" w:line="280" w:lineRule="exact"/>
        <w:ind w:right="142"/>
        <w:jc w:val="both"/>
        <w:rPr>
          <w:rFonts w:asciiTheme="minorHAnsi" w:eastAsia="Arial" w:hAnsiTheme="minorHAnsi" w:cstheme="minorHAnsi"/>
          <w:color w:val="000000"/>
        </w:rPr>
      </w:pPr>
      <w:r w:rsidRPr="00DF7868">
        <w:rPr>
          <w:rFonts w:asciiTheme="minorHAnsi" w:eastAsia="Arial" w:hAnsiTheme="minorHAnsi" w:cstheme="minorHAnsi"/>
          <w:color w:val="000000"/>
        </w:rPr>
        <w:t xml:space="preserve">a) W zakresie zadania częściowego nr 1 : </w:t>
      </w:r>
    </w:p>
    <w:p w:rsidR="00DF7868" w:rsidRDefault="00DF7868" w:rsidP="00687D37">
      <w:pPr>
        <w:spacing w:after="0" w:line="280" w:lineRule="exact"/>
        <w:ind w:right="142"/>
        <w:jc w:val="both"/>
        <w:rPr>
          <w:rFonts w:asciiTheme="minorHAnsi" w:eastAsia="Arial" w:hAnsiTheme="minorHAnsi" w:cstheme="minorHAnsi"/>
          <w:color w:val="000000"/>
        </w:rPr>
      </w:pPr>
      <w:r w:rsidRPr="00DF7868">
        <w:rPr>
          <w:rFonts w:asciiTheme="minorHAnsi" w:eastAsia="Arial" w:hAnsiTheme="minorHAnsi" w:cstheme="minorHAnsi"/>
          <w:color w:val="000000"/>
        </w:rPr>
        <w:t>Zamawiający uzna warunek za spełniony, jeżeli Wykonawca wykaże, że w okresie ostatnich trzech lat przed upływem terminu składania ofert, a jeżeli okres prowadzenia działalności przez Wykonawcę jest krótszy - w tym okresie, wykonał minimum 2 dostawy wraz z montażem (</w:t>
      </w:r>
      <w:r w:rsidRPr="00687D37">
        <w:rPr>
          <w:rFonts w:asciiTheme="minorHAnsi" w:eastAsia="Arial" w:hAnsiTheme="minorHAnsi" w:cstheme="minorHAnsi"/>
          <w:b/>
          <w:color w:val="000000"/>
        </w:rPr>
        <w:t xml:space="preserve">rozumiane jako </w:t>
      </w:r>
      <w:r w:rsidR="00687D37" w:rsidRPr="00687D37">
        <w:rPr>
          <w:rFonts w:asciiTheme="minorHAnsi" w:eastAsia="Arial" w:hAnsiTheme="minorHAnsi" w:cstheme="minorHAnsi"/>
          <w:b/>
          <w:color w:val="000000"/>
        </w:rPr>
        <w:t>dwie</w:t>
      </w:r>
      <w:r w:rsidRPr="00687D37">
        <w:rPr>
          <w:rFonts w:asciiTheme="minorHAnsi" w:eastAsia="Arial" w:hAnsiTheme="minorHAnsi" w:cstheme="minorHAnsi"/>
          <w:b/>
          <w:color w:val="000000"/>
        </w:rPr>
        <w:t xml:space="preserve"> odrębne umowy)</w:t>
      </w:r>
      <w:r w:rsidRPr="00DF7868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F7868">
        <w:rPr>
          <w:rFonts w:asciiTheme="minorHAnsi" w:eastAsia="Arial" w:hAnsiTheme="minorHAnsi" w:cstheme="minorHAnsi"/>
          <w:color w:val="000000"/>
        </w:rPr>
        <w:t>oznakowań</w:t>
      </w:r>
      <w:proofErr w:type="spellEnd"/>
      <w:r w:rsidRPr="00DF7868">
        <w:rPr>
          <w:rFonts w:asciiTheme="minorHAnsi" w:eastAsia="Arial" w:hAnsiTheme="minorHAnsi" w:cstheme="minorHAnsi"/>
          <w:color w:val="000000"/>
        </w:rPr>
        <w:t xml:space="preserve"> wyczuwalno-wizualnych. </w:t>
      </w:r>
    </w:p>
    <w:p w:rsidR="00687D37" w:rsidRPr="00DF7868" w:rsidRDefault="00687D37" w:rsidP="00687D37">
      <w:pPr>
        <w:spacing w:after="0" w:line="280" w:lineRule="exact"/>
        <w:ind w:right="142"/>
        <w:jc w:val="both"/>
        <w:rPr>
          <w:rFonts w:asciiTheme="minorHAnsi" w:eastAsia="Arial" w:hAnsiTheme="minorHAnsi" w:cstheme="minorHAnsi"/>
          <w:color w:val="000000"/>
        </w:rPr>
      </w:pPr>
    </w:p>
    <w:p w:rsidR="00DF7868" w:rsidRPr="00DF7868" w:rsidRDefault="00DF7868" w:rsidP="00687D37">
      <w:pPr>
        <w:spacing w:after="0" w:line="280" w:lineRule="exact"/>
        <w:ind w:right="142"/>
        <w:jc w:val="both"/>
        <w:rPr>
          <w:rFonts w:asciiTheme="minorHAnsi" w:eastAsia="Arial" w:hAnsiTheme="minorHAnsi" w:cstheme="minorHAnsi"/>
          <w:color w:val="000000"/>
        </w:rPr>
      </w:pPr>
      <w:r w:rsidRPr="00DF7868">
        <w:rPr>
          <w:rFonts w:asciiTheme="minorHAnsi" w:eastAsia="Arial" w:hAnsiTheme="minorHAnsi" w:cstheme="minorHAnsi"/>
          <w:color w:val="000000"/>
        </w:rPr>
        <w:t>b)W zakresie zadania częściowego nr 2 :</w:t>
      </w:r>
    </w:p>
    <w:p w:rsidR="00DF7868" w:rsidRDefault="00DF7868" w:rsidP="00687D37">
      <w:pPr>
        <w:spacing w:after="0" w:line="280" w:lineRule="exact"/>
        <w:ind w:right="142"/>
        <w:jc w:val="both"/>
        <w:rPr>
          <w:rFonts w:asciiTheme="minorHAnsi" w:eastAsia="Arial" w:hAnsiTheme="minorHAnsi" w:cstheme="minorHAnsi"/>
          <w:color w:val="000000"/>
        </w:rPr>
      </w:pPr>
      <w:r w:rsidRPr="00DF7868">
        <w:rPr>
          <w:rFonts w:asciiTheme="minorHAnsi" w:eastAsia="Arial" w:hAnsiTheme="minorHAnsi" w:cstheme="minorHAnsi"/>
          <w:color w:val="000000"/>
        </w:rPr>
        <w:t xml:space="preserve">Zamawiający uzna warunek za spełniony, jeżeli Wykonawca wykaże, że w okresie ostatnich trzech lat przed upływem terminu składania ofert, a jeżeli okres prowadzenia działalności przez Wykonawcę jest krótszy - w tym okresie, wykonał minimum 2 dostawy wraz z montażem </w:t>
      </w:r>
      <w:r w:rsidRPr="00687D37">
        <w:rPr>
          <w:rFonts w:asciiTheme="minorHAnsi" w:eastAsia="Arial" w:hAnsiTheme="minorHAnsi" w:cstheme="minorHAnsi"/>
          <w:b/>
          <w:color w:val="000000"/>
        </w:rPr>
        <w:t xml:space="preserve">(rozumiane jako </w:t>
      </w:r>
      <w:r w:rsidR="00687D37" w:rsidRPr="00687D37">
        <w:rPr>
          <w:rFonts w:asciiTheme="minorHAnsi" w:eastAsia="Arial" w:hAnsiTheme="minorHAnsi" w:cstheme="minorHAnsi"/>
          <w:b/>
          <w:color w:val="000000"/>
        </w:rPr>
        <w:t>dwie</w:t>
      </w:r>
      <w:r w:rsidRPr="00687D37">
        <w:rPr>
          <w:rFonts w:asciiTheme="minorHAnsi" w:eastAsia="Arial" w:hAnsiTheme="minorHAnsi" w:cstheme="minorHAnsi"/>
          <w:b/>
          <w:color w:val="000000"/>
        </w:rPr>
        <w:t xml:space="preserve"> odrębne umowy)</w:t>
      </w:r>
      <w:r w:rsidRPr="00DF7868">
        <w:rPr>
          <w:rFonts w:asciiTheme="minorHAnsi" w:eastAsia="Arial" w:hAnsiTheme="minorHAnsi" w:cstheme="minorHAnsi"/>
          <w:color w:val="000000"/>
        </w:rPr>
        <w:t xml:space="preserve"> planów </w:t>
      </w:r>
      <w:proofErr w:type="spellStart"/>
      <w:r w:rsidRPr="00DF7868">
        <w:rPr>
          <w:rFonts w:asciiTheme="minorHAnsi" w:eastAsia="Arial" w:hAnsiTheme="minorHAnsi" w:cstheme="minorHAnsi"/>
          <w:color w:val="000000"/>
        </w:rPr>
        <w:t>tyflograficznych</w:t>
      </w:r>
      <w:proofErr w:type="spellEnd"/>
      <w:r w:rsidRPr="00DF7868">
        <w:rPr>
          <w:rFonts w:asciiTheme="minorHAnsi" w:eastAsia="Arial" w:hAnsiTheme="minorHAnsi" w:cstheme="minorHAnsi"/>
          <w:color w:val="000000"/>
        </w:rPr>
        <w:t xml:space="preserve"> z opisem w alfabecie Braille’a i tabliczek informacyjnych z drukiem w alfabecie Braille’a. </w:t>
      </w:r>
    </w:p>
    <w:p w:rsidR="00687D37" w:rsidRPr="00DF7868" w:rsidRDefault="00687D37" w:rsidP="00DF7868">
      <w:pPr>
        <w:spacing w:after="0" w:line="283" w:lineRule="auto"/>
        <w:ind w:right="139"/>
        <w:jc w:val="both"/>
        <w:rPr>
          <w:rFonts w:asciiTheme="minorHAnsi" w:eastAsia="Arial" w:hAnsiTheme="minorHAnsi" w:cstheme="minorHAnsi"/>
          <w:color w:val="000000"/>
        </w:rPr>
      </w:pPr>
    </w:p>
    <w:p w:rsidR="00DF7868" w:rsidRPr="00DF7868" w:rsidRDefault="00DF7868" w:rsidP="00687D37">
      <w:pPr>
        <w:spacing w:after="0" w:line="280" w:lineRule="exact"/>
        <w:ind w:right="142"/>
        <w:jc w:val="both"/>
        <w:rPr>
          <w:rFonts w:asciiTheme="minorHAnsi" w:eastAsia="Arial" w:hAnsiTheme="minorHAnsi" w:cstheme="minorHAnsi"/>
          <w:color w:val="000000"/>
        </w:rPr>
      </w:pPr>
      <w:r w:rsidRPr="00DF7868">
        <w:rPr>
          <w:rFonts w:asciiTheme="minorHAnsi" w:eastAsia="Arial" w:hAnsiTheme="minorHAnsi" w:cstheme="minorHAnsi"/>
          <w:color w:val="000000"/>
        </w:rPr>
        <w:t xml:space="preserve">c)W zakresie zadania częściowego nr 3 : </w:t>
      </w:r>
    </w:p>
    <w:p w:rsidR="00DF7868" w:rsidRPr="00DF7868" w:rsidRDefault="00DF7868" w:rsidP="00687D37">
      <w:pPr>
        <w:spacing w:after="0" w:line="280" w:lineRule="exact"/>
        <w:ind w:right="142"/>
        <w:jc w:val="both"/>
        <w:rPr>
          <w:rFonts w:asciiTheme="minorHAnsi" w:eastAsia="Arial" w:hAnsiTheme="minorHAnsi" w:cstheme="minorHAnsi"/>
          <w:color w:val="000000"/>
        </w:rPr>
      </w:pPr>
      <w:r w:rsidRPr="00DF7868">
        <w:rPr>
          <w:rFonts w:asciiTheme="minorHAnsi" w:eastAsia="Arial" w:hAnsiTheme="minorHAnsi" w:cstheme="minorHAnsi"/>
          <w:color w:val="000000"/>
        </w:rPr>
        <w:t xml:space="preserve">Zamawiający uzna warunek za spełniony, jeżeli Wykonawca wykaże, że w okresie ostatnich trzech lat przed upływem terminu składania ofert, a jeżeli okres prowadzenia działalności przez Wykonawcę jest krótszy - w tym okresie, wykonał minimum 2 dostawy wraz z montażem </w:t>
      </w:r>
      <w:r w:rsidRPr="00687D37">
        <w:rPr>
          <w:rFonts w:asciiTheme="minorHAnsi" w:eastAsia="Arial" w:hAnsiTheme="minorHAnsi" w:cstheme="minorHAnsi"/>
          <w:b/>
          <w:color w:val="000000"/>
        </w:rPr>
        <w:t xml:space="preserve">(rozumiane jako </w:t>
      </w:r>
      <w:r w:rsidR="00687D37" w:rsidRPr="00687D37">
        <w:rPr>
          <w:rFonts w:asciiTheme="minorHAnsi" w:eastAsia="Arial" w:hAnsiTheme="minorHAnsi" w:cstheme="minorHAnsi"/>
          <w:b/>
          <w:color w:val="000000"/>
        </w:rPr>
        <w:t>dwie</w:t>
      </w:r>
      <w:r w:rsidRPr="00687D37">
        <w:rPr>
          <w:rFonts w:asciiTheme="minorHAnsi" w:eastAsia="Arial" w:hAnsiTheme="minorHAnsi" w:cstheme="minorHAnsi"/>
          <w:b/>
          <w:color w:val="000000"/>
        </w:rPr>
        <w:t xml:space="preserve"> odrębne umowy)</w:t>
      </w:r>
      <w:r w:rsidRPr="00DF7868">
        <w:rPr>
          <w:rFonts w:asciiTheme="minorHAnsi" w:eastAsia="Arial" w:hAnsiTheme="minorHAnsi" w:cstheme="minorHAnsi"/>
          <w:color w:val="000000"/>
        </w:rPr>
        <w:t xml:space="preserve"> sprzętu obejmującego zakres zadania częściowego Nr 3 w </w:t>
      </w:r>
      <w:r w:rsidRPr="00DF7868">
        <w:rPr>
          <w:rFonts w:asciiTheme="minorHAnsi" w:eastAsia="Arial" w:hAnsiTheme="minorHAnsi" w:cstheme="minorHAnsi"/>
          <w:color w:val="000000"/>
        </w:rPr>
        <w:lastRenderedPageBreak/>
        <w:t xml:space="preserve">tym co najmniej jedną dostawę wraz z instalacją pętli indukcyjnej, oraz co najmniej jedną dostawę wraz z montażem krzeseł ewakuacyjnych. </w:t>
      </w:r>
    </w:p>
    <w:p w:rsidR="00DF7868" w:rsidRDefault="00DF7868" w:rsidP="00DF7868">
      <w:pPr>
        <w:spacing w:after="0" w:line="240" w:lineRule="auto"/>
        <w:jc w:val="both"/>
        <w:rPr>
          <w:rFonts w:asciiTheme="minorHAnsi" w:hAnsiTheme="minorHAnsi" w:cs="Arial"/>
        </w:rPr>
      </w:pPr>
    </w:p>
    <w:p w:rsidR="00DF7868" w:rsidRDefault="00DF7868" w:rsidP="00DF7868">
      <w:pPr>
        <w:spacing w:after="0" w:line="240" w:lineRule="auto"/>
        <w:jc w:val="both"/>
        <w:rPr>
          <w:rFonts w:asciiTheme="minorHAnsi" w:hAnsiTheme="minorHAnsi" w:cs="Arial"/>
        </w:rPr>
      </w:pPr>
    </w:p>
    <w:p w:rsidR="00DF7868" w:rsidRPr="00DF7868" w:rsidRDefault="00DF7868" w:rsidP="00DF7868">
      <w:pPr>
        <w:spacing w:after="0" w:line="240" w:lineRule="auto"/>
        <w:jc w:val="both"/>
        <w:rPr>
          <w:rFonts w:asciiTheme="minorHAnsi" w:hAnsiTheme="minorHAnsi" w:cs="Arial"/>
        </w:rPr>
      </w:pPr>
    </w:p>
    <w:p w:rsidR="00A066C2" w:rsidRDefault="00DF7868" w:rsidP="00A06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2. </w:t>
      </w:r>
      <w:r w:rsidR="00A066C2" w:rsidRPr="00A066C2">
        <w:rPr>
          <w:rFonts w:asciiTheme="minorHAnsi" w:hAnsiTheme="minorHAnsi" w:cs="Arial"/>
        </w:rPr>
        <w:t>Za</w:t>
      </w:r>
      <w:r w:rsidR="00092ECB" w:rsidRPr="00092ECB">
        <w:rPr>
          <w:rFonts w:asciiTheme="minorHAnsi" w:hAnsiTheme="minorHAnsi" w:cs="Arial"/>
        </w:rPr>
        <w:t>mawiający informuje, że wskazane powyżej zmiany treści SWZ stają</w:t>
      </w:r>
      <w:r w:rsidR="00A066C2" w:rsidRPr="00A066C2">
        <w:rPr>
          <w:rFonts w:asciiTheme="minorHAnsi" w:hAnsiTheme="minorHAnsi" w:cs="Arial"/>
        </w:rPr>
        <w:t xml:space="preserve"> si</w:t>
      </w:r>
      <w:r w:rsidR="00092ECB" w:rsidRPr="00092ECB">
        <w:rPr>
          <w:rFonts w:asciiTheme="minorHAnsi" w:hAnsiTheme="minorHAnsi" w:cs="Arial"/>
        </w:rPr>
        <w:t>ę jej integralną częścią i są wiążące</w:t>
      </w:r>
      <w:r w:rsidR="00A066C2" w:rsidRPr="00A066C2">
        <w:rPr>
          <w:rFonts w:asciiTheme="minorHAnsi" w:hAnsiTheme="minorHAnsi" w:cs="Arial"/>
        </w:rPr>
        <w:t xml:space="preserve"> przy składaniu ofert. Pozostałe zapisy SIWZ nie ulegają zmianie</w:t>
      </w:r>
      <w:r w:rsidR="009E529D">
        <w:rPr>
          <w:rFonts w:asciiTheme="minorHAnsi" w:hAnsiTheme="minorHAnsi" w:cs="Arial"/>
        </w:rPr>
        <w:t>.</w:t>
      </w:r>
    </w:p>
    <w:p w:rsidR="00A066C2" w:rsidRDefault="00A066C2" w:rsidP="00A066C2">
      <w:pPr>
        <w:spacing w:after="0" w:line="240" w:lineRule="auto"/>
        <w:jc w:val="both"/>
        <w:rPr>
          <w:rFonts w:asciiTheme="minorHAnsi" w:hAnsiTheme="minorHAnsi"/>
        </w:rPr>
      </w:pPr>
    </w:p>
    <w:p w:rsidR="00687D37" w:rsidRDefault="00687D37" w:rsidP="00A066C2">
      <w:pPr>
        <w:spacing w:after="0" w:line="240" w:lineRule="auto"/>
        <w:jc w:val="both"/>
        <w:rPr>
          <w:rFonts w:asciiTheme="minorHAnsi" w:hAnsiTheme="minorHAnsi"/>
        </w:rPr>
      </w:pPr>
    </w:p>
    <w:p w:rsidR="00687D37" w:rsidRDefault="00E44EFF" w:rsidP="00A066C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Rektor</w:t>
      </w:r>
    </w:p>
    <w:p w:rsidR="00E44EFF" w:rsidRDefault="00E44EFF" w:rsidP="00A066C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bookmarkStart w:id="0" w:name="_GoBack"/>
      <w:bookmarkEnd w:id="0"/>
      <w:r w:rsidRPr="00E44EFF">
        <w:rPr>
          <w:rFonts w:asciiTheme="minorHAnsi" w:hAnsiTheme="minorHAnsi"/>
        </w:rPr>
        <w:t xml:space="preserve">Dr Paweł </w:t>
      </w:r>
      <w:proofErr w:type="spellStart"/>
      <w:r w:rsidRPr="00E44EFF">
        <w:rPr>
          <w:rFonts w:asciiTheme="minorHAnsi" w:hAnsiTheme="minorHAnsi"/>
        </w:rPr>
        <w:t>Trefler</w:t>
      </w:r>
      <w:proofErr w:type="spellEnd"/>
    </w:p>
    <w:p w:rsidR="00687D37" w:rsidRDefault="00687D37" w:rsidP="00A066C2">
      <w:pPr>
        <w:spacing w:after="0" w:line="240" w:lineRule="auto"/>
        <w:jc w:val="both"/>
        <w:rPr>
          <w:rFonts w:asciiTheme="minorHAnsi" w:hAnsiTheme="minorHAnsi"/>
        </w:rPr>
      </w:pPr>
    </w:p>
    <w:p w:rsidR="00687D37" w:rsidRDefault="00687D37" w:rsidP="00A066C2">
      <w:pPr>
        <w:spacing w:after="0" w:line="240" w:lineRule="auto"/>
        <w:jc w:val="both"/>
        <w:rPr>
          <w:rFonts w:asciiTheme="minorHAnsi" w:hAnsiTheme="minorHAnsi"/>
        </w:rPr>
      </w:pPr>
    </w:p>
    <w:p w:rsidR="00687D37" w:rsidRDefault="00687D37" w:rsidP="00A066C2">
      <w:pPr>
        <w:spacing w:after="0" w:line="240" w:lineRule="auto"/>
        <w:jc w:val="both"/>
        <w:rPr>
          <w:rFonts w:asciiTheme="minorHAnsi" w:hAnsiTheme="minorHAnsi"/>
        </w:rPr>
      </w:pPr>
    </w:p>
    <w:p w:rsidR="00687D37" w:rsidRDefault="00687D37" w:rsidP="00A066C2">
      <w:pPr>
        <w:spacing w:after="0" w:line="240" w:lineRule="auto"/>
        <w:jc w:val="both"/>
        <w:rPr>
          <w:rFonts w:asciiTheme="minorHAnsi" w:hAnsiTheme="minorHAnsi"/>
        </w:rPr>
      </w:pPr>
    </w:p>
    <w:p w:rsidR="00687D37" w:rsidRDefault="00687D37" w:rsidP="00A066C2">
      <w:pPr>
        <w:spacing w:after="0" w:line="240" w:lineRule="auto"/>
        <w:jc w:val="both"/>
        <w:rPr>
          <w:rFonts w:asciiTheme="minorHAnsi" w:hAnsiTheme="minorHAnsi"/>
        </w:rPr>
      </w:pPr>
    </w:p>
    <w:p w:rsidR="008558BB" w:rsidRDefault="008558BB" w:rsidP="00687D37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9C2095" w:rsidRPr="009E529D" w:rsidRDefault="009C2095" w:rsidP="001A210E">
      <w:pPr>
        <w:pStyle w:val="Bezodstpw"/>
        <w:jc w:val="both"/>
        <w:rPr>
          <w:rFonts w:asciiTheme="minorHAnsi" w:eastAsia="Times New Roman" w:hAnsiTheme="minorHAnsi" w:cs="Arial"/>
          <w:sz w:val="18"/>
          <w:szCs w:val="18"/>
          <w:u w:val="single"/>
          <w:lang w:eastAsia="pl-PL"/>
        </w:rPr>
      </w:pPr>
      <w:r w:rsidRPr="009E529D">
        <w:rPr>
          <w:rFonts w:asciiTheme="minorHAnsi" w:eastAsia="Times New Roman" w:hAnsiTheme="minorHAnsi" w:cs="Arial"/>
          <w:sz w:val="18"/>
          <w:szCs w:val="18"/>
          <w:u w:val="single"/>
          <w:lang w:eastAsia="pl-PL"/>
        </w:rPr>
        <w:t>Otrzymują:</w:t>
      </w:r>
    </w:p>
    <w:p w:rsidR="009C2095" w:rsidRPr="009E529D" w:rsidRDefault="00F14B83" w:rsidP="001A210E">
      <w:pPr>
        <w:pStyle w:val="Bezodstpw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9E529D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1) </w:t>
      </w:r>
      <w:r w:rsidR="009C2095" w:rsidRPr="009E529D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Strona internetowa </w:t>
      </w:r>
    </w:p>
    <w:p w:rsidR="00F14B83" w:rsidRPr="009E529D" w:rsidRDefault="009E529D" w:rsidP="001A210E">
      <w:pPr>
        <w:pStyle w:val="Bezodstpw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9E529D">
        <w:rPr>
          <w:rFonts w:asciiTheme="minorHAnsi" w:eastAsia="Times New Roman" w:hAnsiTheme="minorHAnsi" w:cs="Arial"/>
          <w:sz w:val="18"/>
          <w:szCs w:val="18"/>
          <w:lang w:eastAsia="pl-PL"/>
        </w:rPr>
        <w:t>2) DZ</w:t>
      </w:r>
      <w:r w:rsidR="002F6692" w:rsidRPr="009E529D">
        <w:rPr>
          <w:rFonts w:asciiTheme="minorHAnsi" w:eastAsia="Times New Roman" w:hAnsiTheme="minorHAnsi" w:cs="Arial"/>
          <w:sz w:val="18"/>
          <w:szCs w:val="18"/>
          <w:lang w:eastAsia="pl-PL"/>
        </w:rPr>
        <w:t>I a/a</w:t>
      </w:r>
    </w:p>
    <w:sectPr w:rsidR="00F14B83" w:rsidRPr="009E529D" w:rsidSect="009E529D">
      <w:headerReference w:type="default" r:id="rId7"/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245" w:rsidRDefault="00602245" w:rsidP="00A066C2">
      <w:pPr>
        <w:spacing w:after="0" w:line="240" w:lineRule="auto"/>
      </w:pPr>
      <w:r>
        <w:separator/>
      </w:r>
    </w:p>
  </w:endnote>
  <w:endnote w:type="continuationSeparator" w:id="0">
    <w:p w:rsidR="00602245" w:rsidRDefault="00602245" w:rsidP="00A0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245" w:rsidRDefault="00602245" w:rsidP="00A066C2">
      <w:pPr>
        <w:spacing w:after="0" w:line="240" w:lineRule="auto"/>
      </w:pPr>
      <w:r>
        <w:separator/>
      </w:r>
    </w:p>
  </w:footnote>
  <w:footnote w:type="continuationSeparator" w:id="0">
    <w:p w:rsidR="00602245" w:rsidRDefault="00602245" w:rsidP="00A0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15E" w:rsidRDefault="00C4015E">
    <w:pPr>
      <w:pStyle w:val="Nagwek"/>
    </w:pPr>
    <w:r w:rsidRPr="00190BF1">
      <w:rPr>
        <w:noProof/>
      </w:rPr>
      <w:drawing>
        <wp:inline distT="0" distB="0" distL="0" distR="0" wp14:anchorId="78963E03" wp14:editId="36D5F566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C03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225A73"/>
    <w:multiLevelType w:val="hybridMultilevel"/>
    <w:tmpl w:val="E6969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6149C"/>
    <w:multiLevelType w:val="hybridMultilevel"/>
    <w:tmpl w:val="AB241C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51ADF"/>
    <w:multiLevelType w:val="hybridMultilevel"/>
    <w:tmpl w:val="E5E66EA4"/>
    <w:lvl w:ilvl="0" w:tplc="F6F6F9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1FBB"/>
    <w:multiLevelType w:val="hybridMultilevel"/>
    <w:tmpl w:val="BA2A908E"/>
    <w:lvl w:ilvl="0" w:tplc="12A6B4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4D4120D"/>
    <w:multiLevelType w:val="hybridMultilevel"/>
    <w:tmpl w:val="5262D34E"/>
    <w:lvl w:ilvl="0" w:tplc="CE4AA6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45AAC"/>
    <w:multiLevelType w:val="hybridMultilevel"/>
    <w:tmpl w:val="4B30CBE0"/>
    <w:lvl w:ilvl="0" w:tplc="36FE10E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674A0"/>
    <w:multiLevelType w:val="hybridMultilevel"/>
    <w:tmpl w:val="AD005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453B6"/>
    <w:multiLevelType w:val="hybridMultilevel"/>
    <w:tmpl w:val="383A787A"/>
    <w:lvl w:ilvl="0" w:tplc="2C60D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ED060E"/>
    <w:multiLevelType w:val="hybridMultilevel"/>
    <w:tmpl w:val="07BE7A22"/>
    <w:lvl w:ilvl="0" w:tplc="25E8A82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E750972"/>
    <w:multiLevelType w:val="hybridMultilevel"/>
    <w:tmpl w:val="F70E74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CB41EF"/>
    <w:multiLevelType w:val="hybridMultilevel"/>
    <w:tmpl w:val="997A8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9332E"/>
    <w:multiLevelType w:val="hybridMultilevel"/>
    <w:tmpl w:val="ACCC9C9A"/>
    <w:lvl w:ilvl="0" w:tplc="8CC8361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4531D"/>
    <w:multiLevelType w:val="hybridMultilevel"/>
    <w:tmpl w:val="997A8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5622F"/>
    <w:multiLevelType w:val="hybridMultilevel"/>
    <w:tmpl w:val="ED463B2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7A248C8"/>
    <w:multiLevelType w:val="multilevel"/>
    <w:tmpl w:val="AA98223E"/>
    <w:lvl w:ilvl="0">
      <w:start w:val="1"/>
      <w:numFmt w:val="upperRoman"/>
      <w:lvlText w:val="%1."/>
      <w:lvlJc w:val="right"/>
      <w:pPr>
        <w:ind w:left="720" w:hanging="360"/>
      </w:pPr>
      <w:rPr>
        <w:b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abstractNum w:abstractNumId="16" w15:restartNumberingAfterBreak="0">
    <w:nsid w:val="49BD1260"/>
    <w:multiLevelType w:val="multilevel"/>
    <w:tmpl w:val="22B286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C9C536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4D12356"/>
    <w:multiLevelType w:val="hybridMultilevel"/>
    <w:tmpl w:val="AD005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D339A"/>
    <w:multiLevelType w:val="singleLevel"/>
    <w:tmpl w:val="17F2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1F05FA"/>
    <w:multiLevelType w:val="hybridMultilevel"/>
    <w:tmpl w:val="63288230"/>
    <w:lvl w:ilvl="0" w:tplc="D40C4D6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C5914"/>
    <w:multiLevelType w:val="hybridMultilevel"/>
    <w:tmpl w:val="422CEF5E"/>
    <w:lvl w:ilvl="0" w:tplc="1EF618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5"/>
  </w:num>
  <w:num w:numId="5">
    <w:abstractNumId w:val="16"/>
  </w:num>
  <w:num w:numId="6">
    <w:abstractNumId w:val="2"/>
  </w:num>
  <w:num w:numId="7">
    <w:abstractNumId w:val="10"/>
  </w:num>
  <w:num w:numId="8">
    <w:abstractNumId w:val="8"/>
  </w:num>
  <w:num w:numId="9">
    <w:abstractNumId w:val="1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9"/>
  </w:num>
  <w:num w:numId="14">
    <w:abstractNumId w:val="21"/>
  </w:num>
  <w:num w:numId="15">
    <w:abstractNumId w:val="1"/>
  </w:num>
  <w:num w:numId="16">
    <w:abstractNumId w:val="17"/>
  </w:num>
  <w:num w:numId="17">
    <w:abstractNumId w:val="0"/>
  </w:num>
  <w:num w:numId="18">
    <w:abstractNumId w:val="20"/>
  </w:num>
  <w:num w:numId="19">
    <w:abstractNumId w:val="4"/>
  </w:num>
  <w:num w:numId="20">
    <w:abstractNumId w:val="18"/>
  </w:num>
  <w:num w:numId="21">
    <w:abstractNumId w:val="6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48D"/>
    <w:rsid w:val="00092ECB"/>
    <w:rsid w:val="000C4D24"/>
    <w:rsid w:val="00142EB4"/>
    <w:rsid w:val="00175ACF"/>
    <w:rsid w:val="001A210E"/>
    <w:rsid w:val="001B6640"/>
    <w:rsid w:val="00200504"/>
    <w:rsid w:val="00247A6E"/>
    <w:rsid w:val="00284464"/>
    <w:rsid w:val="002E2464"/>
    <w:rsid w:val="002F6692"/>
    <w:rsid w:val="00405518"/>
    <w:rsid w:val="004D7F9B"/>
    <w:rsid w:val="00505B1D"/>
    <w:rsid w:val="00550D5D"/>
    <w:rsid w:val="0059045E"/>
    <w:rsid w:val="005F5FFE"/>
    <w:rsid w:val="00602245"/>
    <w:rsid w:val="006128EF"/>
    <w:rsid w:val="00626E61"/>
    <w:rsid w:val="00687D37"/>
    <w:rsid w:val="006A73C3"/>
    <w:rsid w:val="007361D4"/>
    <w:rsid w:val="00740C8D"/>
    <w:rsid w:val="007721EC"/>
    <w:rsid w:val="0078671B"/>
    <w:rsid w:val="007C3CDA"/>
    <w:rsid w:val="007E004E"/>
    <w:rsid w:val="008144B7"/>
    <w:rsid w:val="0083479F"/>
    <w:rsid w:val="0084340E"/>
    <w:rsid w:val="008558BB"/>
    <w:rsid w:val="008D4BFD"/>
    <w:rsid w:val="00907E43"/>
    <w:rsid w:val="0093112B"/>
    <w:rsid w:val="00946D0F"/>
    <w:rsid w:val="00982825"/>
    <w:rsid w:val="009C2095"/>
    <w:rsid w:val="009E529D"/>
    <w:rsid w:val="00A066C2"/>
    <w:rsid w:val="00A40726"/>
    <w:rsid w:val="00A57CEE"/>
    <w:rsid w:val="00A651E7"/>
    <w:rsid w:val="00A94018"/>
    <w:rsid w:val="00AA24F9"/>
    <w:rsid w:val="00B74ACC"/>
    <w:rsid w:val="00B831D6"/>
    <w:rsid w:val="00BD2B5B"/>
    <w:rsid w:val="00BD35EE"/>
    <w:rsid w:val="00BE0A5B"/>
    <w:rsid w:val="00C3384A"/>
    <w:rsid w:val="00C4015E"/>
    <w:rsid w:val="00CE5BF8"/>
    <w:rsid w:val="00D06550"/>
    <w:rsid w:val="00D15704"/>
    <w:rsid w:val="00D84B7E"/>
    <w:rsid w:val="00DB3DE4"/>
    <w:rsid w:val="00DD6693"/>
    <w:rsid w:val="00DF1609"/>
    <w:rsid w:val="00DF3B09"/>
    <w:rsid w:val="00DF7868"/>
    <w:rsid w:val="00E44EFF"/>
    <w:rsid w:val="00E7248D"/>
    <w:rsid w:val="00F14B83"/>
    <w:rsid w:val="00FA0078"/>
    <w:rsid w:val="00FB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79051"/>
  <w15:docId w15:val="{7E4413A8-1DC0-4500-BFB8-161546A1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45E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C4D24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9045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6C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6C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6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0C4D2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0C4D24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0C4D24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Woźnica</dc:creator>
  <cp:lastModifiedBy>Maciej Michalew</cp:lastModifiedBy>
  <cp:revision>33</cp:revision>
  <cp:lastPrinted>2021-08-19T10:42:00Z</cp:lastPrinted>
  <dcterms:created xsi:type="dcterms:W3CDTF">2019-09-18T08:30:00Z</dcterms:created>
  <dcterms:modified xsi:type="dcterms:W3CDTF">2021-08-24T06:09:00Z</dcterms:modified>
</cp:coreProperties>
</file>