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B33AE4">
        <w:rPr>
          <w:sz w:val="24"/>
          <w:szCs w:val="24"/>
          <w:u w:val="single"/>
        </w:rPr>
        <w:t xml:space="preserve">– </w:t>
      </w:r>
      <w:r w:rsidRPr="00BB7265">
        <w:rPr>
          <w:sz w:val="24"/>
          <w:szCs w:val="24"/>
          <w:u w:val="single"/>
        </w:rPr>
        <w:t>opis minimalnych parametrów technicznych</w:t>
      </w:r>
      <w:r w:rsidR="00B33AE4">
        <w:rPr>
          <w:sz w:val="24"/>
          <w:szCs w:val="24"/>
          <w:u w:val="single"/>
        </w:rPr>
        <w:t xml:space="preserve"> </w:t>
      </w:r>
      <w:r w:rsidRPr="00BB7265">
        <w:rPr>
          <w:sz w:val="24"/>
          <w:szCs w:val="24"/>
          <w:u w:val="single"/>
        </w:rPr>
        <w:t xml:space="preserve">oraz załącznik 2B – Kalkulacja cenowa, które Wykonawca zobowiązany jest </w:t>
      </w:r>
      <w:r w:rsidR="006749DE">
        <w:rPr>
          <w:sz w:val="24"/>
          <w:szCs w:val="24"/>
          <w:u w:val="single"/>
        </w:rPr>
        <w:t xml:space="preserve">do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:rsidTr="00AB319A">
        <w:trPr>
          <w:trHeight w:val="706"/>
        </w:trPr>
        <w:tc>
          <w:tcPr>
            <w:tcW w:w="2547" w:type="dxa"/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:rsidTr="00AB319A">
        <w:tc>
          <w:tcPr>
            <w:tcW w:w="2547" w:type="dxa"/>
            <w:tcBorders>
              <w:bottom w:val="single" w:sz="4" w:space="0" w:color="auto"/>
            </w:tcBorders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EE050E" w:rsidRPr="00136FCD" w:rsidRDefault="00966894" w:rsidP="00136FCD">
            <w:pPr>
              <w:rPr>
                <w:rFonts w:cstheme="minorHAnsi"/>
                <w:b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 xml:space="preserve">Zakup i </w:t>
            </w:r>
            <w:r w:rsidRPr="00136FCD">
              <w:rPr>
                <w:rFonts w:cstheme="majorHAnsi"/>
                <w:b/>
                <w:sz w:val="20"/>
                <w:szCs w:val="20"/>
              </w:rPr>
              <w:t>dostawa wyposażenia w ramach projektu pn. „Centrum kliniczne B+R medycyny i hodowli zwierząt oraz ochrony klimatu”</w:t>
            </w:r>
            <w:r w:rsidR="00136FCD" w:rsidRPr="00136FCD">
              <w:rPr>
                <w:rFonts w:cstheme="majorHAnsi"/>
                <w:b/>
                <w:sz w:val="20"/>
                <w:szCs w:val="20"/>
              </w:rPr>
              <w:t xml:space="preserve"> - </w:t>
            </w:r>
            <w:r w:rsidR="00136FCD" w:rsidRPr="00136FCD">
              <w:rPr>
                <w:rFonts w:cstheme="minorHAnsi"/>
                <w:b/>
                <w:sz w:val="20"/>
                <w:szCs w:val="20"/>
              </w:rPr>
              <w:t>Zestaw do przyżyciowego pozyskiwania oocytów z  wyposażeniem.</w:t>
            </w:r>
          </w:p>
        </w:tc>
      </w:tr>
      <w:tr w:rsidR="00772431" w:rsidTr="00AB319A">
        <w:tc>
          <w:tcPr>
            <w:tcW w:w="2547" w:type="dxa"/>
            <w:tcBorders>
              <w:bottom w:val="single" w:sz="4" w:space="0" w:color="auto"/>
            </w:tcBorders>
          </w:tcPr>
          <w:p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772431" w:rsidRPr="0071412A" w:rsidRDefault="008278AB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2807</w:t>
            </w:r>
            <w:bookmarkStart w:id="0" w:name="_GoBack"/>
            <w:bookmarkEnd w:id="0"/>
            <w:r w:rsidR="00136FCD">
              <w:rPr>
                <w:rFonts w:cstheme="majorHAnsi"/>
                <w:b/>
                <w:sz w:val="20"/>
                <w:szCs w:val="20"/>
              </w:rPr>
              <w:t>/</w:t>
            </w:r>
            <w:r w:rsidR="00772431">
              <w:rPr>
                <w:rFonts w:cstheme="majorHAnsi"/>
                <w:b/>
                <w:sz w:val="20"/>
                <w:szCs w:val="20"/>
              </w:rPr>
              <w:t>AZ/262/202</w:t>
            </w:r>
            <w:r w:rsidR="00CC0FE3">
              <w:rPr>
                <w:rFonts w:cstheme="majorHAnsi"/>
                <w:b/>
                <w:sz w:val="20"/>
                <w:szCs w:val="20"/>
              </w:rPr>
              <w:t>3</w:t>
            </w:r>
          </w:p>
        </w:tc>
      </w:tr>
      <w:tr w:rsidR="00EE050E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zprzepisami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3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BE4A34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BE4A34" w:rsidRDefault="00BE4A34" w:rsidP="00BE4A34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Pr="007C39FB">
              <w:rPr>
                <w:b/>
                <w:sz w:val="20"/>
                <w:szCs w:val="20"/>
                <w:u w:val="single"/>
              </w:rPr>
              <w:t>wydłużymy okres gwarancji na przedmiot zamówienia</w:t>
            </w:r>
            <w:r>
              <w:rPr>
                <w:sz w:val="20"/>
                <w:szCs w:val="20"/>
              </w:rPr>
              <w:t xml:space="preserve"> </w:t>
            </w:r>
            <w:r w:rsidR="00136FCD">
              <w:rPr>
                <w:sz w:val="20"/>
                <w:szCs w:val="20"/>
              </w:rPr>
              <w:t xml:space="preserve">na </w:t>
            </w:r>
            <w:r w:rsidR="00136FCD">
              <w:rPr>
                <w:rFonts w:cstheme="majorHAnsi"/>
                <w:sz w:val="20"/>
                <w:szCs w:val="20"/>
              </w:rPr>
              <w:t>ultrasonograf o</w:t>
            </w:r>
            <w:r>
              <w:rPr>
                <w:sz w:val="20"/>
                <w:szCs w:val="20"/>
              </w:rPr>
              <w:t>:</w:t>
            </w:r>
          </w:p>
          <w:p w:rsidR="00BE4A34" w:rsidRPr="009C36E5" w:rsidRDefault="00BE4A34" w:rsidP="00136FCD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eastAsia="MS Gothic" w:cstheme="minorHAnsi"/>
                <w:sz w:val="20"/>
                <w:szCs w:val="20"/>
              </w:rPr>
              <w:t>12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24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>ące</w:t>
            </w:r>
            <w:r w:rsidR="00136FCD">
              <w:rPr>
                <w:rFonts w:eastAsia="MS Gothic" w:cstheme="minorHAnsi"/>
                <w:sz w:val="20"/>
                <w:szCs w:val="20"/>
              </w:rPr>
              <w:t>/</w:t>
            </w:r>
            <w:r w:rsidR="00136FCD"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36FCD">
              <w:rPr>
                <w:rFonts w:ascii="Segoe UI Symbol" w:eastAsia="MS Gothic" w:hAnsi="Segoe UI Symbol" w:cs="Segoe UI Symbol"/>
                <w:sz w:val="20"/>
                <w:szCs w:val="20"/>
              </w:rPr>
              <w:t>36</w:t>
            </w:r>
            <w:r w:rsidR="00136FCD"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 w:rsidR="00136FCD">
              <w:rPr>
                <w:rFonts w:eastAsia="MS Gothic" w:cstheme="minorHAnsi"/>
                <w:sz w:val="20"/>
                <w:szCs w:val="20"/>
              </w:rPr>
              <w:t>ące/</w:t>
            </w:r>
            <w:r w:rsidR="00136FCD"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36FCD">
              <w:rPr>
                <w:rFonts w:ascii="Segoe UI Symbol" w:eastAsia="MS Gothic" w:hAnsi="Segoe UI Symbol" w:cs="Segoe UI Symbol"/>
                <w:sz w:val="20"/>
                <w:szCs w:val="20"/>
              </w:rPr>
              <w:t>48</w:t>
            </w:r>
            <w:r w:rsidR="00136FCD"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 w:rsidR="00136FCD">
              <w:rPr>
                <w:rFonts w:eastAsia="MS Gothic" w:cstheme="minorHAnsi"/>
                <w:sz w:val="20"/>
                <w:szCs w:val="20"/>
              </w:rPr>
              <w:t>ące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3"/>
            </w:r>
            <w:r>
              <w:rPr>
                <w:rFonts w:eastAsia="MS Gothic" w:cstheme="minorHAnsi"/>
                <w:sz w:val="20"/>
                <w:szCs w:val="20"/>
              </w:rPr>
              <w:t xml:space="preserve"> i wynosić on będzie łącznie: ……………………………. </w:t>
            </w:r>
            <w:proofErr w:type="gramStart"/>
            <w:r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136FCD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136FCD" w:rsidRDefault="00136FCD" w:rsidP="00136FCD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Pr="007C39FB">
              <w:rPr>
                <w:b/>
                <w:sz w:val="20"/>
                <w:szCs w:val="20"/>
                <w:u w:val="single"/>
              </w:rPr>
              <w:t>wydłużymy okres gwarancji na przedmiot zamówienia</w:t>
            </w:r>
            <w:r>
              <w:rPr>
                <w:sz w:val="20"/>
                <w:szCs w:val="20"/>
              </w:rPr>
              <w:t xml:space="preserve"> na sondy i pompę aspiracyjną do pobierania oocytów bydła o:</w:t>
            </w:r>
          </w:p>
          <w:p w:rsidR="00136FCD" w:rsidRPr="004843C6" w:rsidRDefault="00136FCD" w:rsidP="00136FCD">
            <w:pPr>
              <w:jc w:val="both"/>
              <w:rPr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sz w:val="20"/>
                <w:szCs w:val="20"/>
              </w:rPr>
              <w:t>6</w:t>
            </w:r>
            <w:r w:rsidRPr="00A84891">
              <w:rPr>
                <w:rFonts w:eastAsia="MS Gothic" w:cstheme="minorHAnsi"/>
                <w:sz w:val="20"/>
                <w:szCs w:val="20"/>
              </w:rPr>
              <w:t>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12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4"/>
            </w:r>
            <w:r>
              <w:rPr>
                <w:rFonts w:eastAsia="MS Gothic" w:cstheme="minorHAnsi"/>
                <w:sz w:val="20"/>
                <w:szCs w:val="20"/>
              </w:rPr>
              <w:t xml:space="preserve"> i wynosić on będzie łącznie: ……………………………. </w:t>
            </w:r>
            <w:proofErr w:type="gramStart"/>
            <w:r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3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3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2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1A" w:rsidRDefault="0095601A" w:rsidP="00EE050E">
      <w:pPr>
        <w:spacing w:after="0" w:line="240" w:lineRule="auto"/>
      </w:pPr>
      <w:r>
        <w:separator/>
      </w:r>
    </w:p>
  </w:endnote>
  <w:endnote w:type="continuationSeparator" w:id="0">
    <w:p w:rsidR="0095601A" w:rsidRDefault="0095601A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1A" w:rsidRDefault="0095601A" w:rsidP="00EE050E">
      <w:pPr>
        <w:spacing w:after="0" w:line="240" w:lineRule="auto"/>
      </w:pPr>
      <w:r>
        <w:separator/>
      </w:r>
    </w:p>
  </w:footnote>
  <w:footnote w:type="continuationSeparator" w:id="0">
    <w:p w:rsidR="0095601A" w:rsidRDefault="0095601A" w:rsidP="00EE050E">
      <w:pPr>
        <w:spacing w:after="0" w:line="240" w:lineRule="auto"/>
      </w:pPr>
      <w:r>
        <w:continuationSeparator/>
      </w:r>
    </w:p>
  </w:footnote>
  <w:footnote w:id="1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BE4A34" w:rsidRPr="006C20F0" w:rsidRDefault="00BE4A34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4">
    <w:p w:rsidR="00136FCD" w:rsidRPr="006C20F0" w:rsidRDefault="00136FCD" w:rsidP="00136FCD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5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6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894" w:rsidRDefault="00966894" w:rsidP="00C177B0">
    <w:pPr>
      <w:pStyle w:val="Nagwek"/>
      <w:jc w:val="right"/>
    </w:pPr>
  </w:p>
  <w:p w:rsidR="00C177B0" w:rsidRDefault="00966894" w:rsidP="00C177B0">
    <w:pPr>
      <w:pStyle w:val="Nagwek"/>
      <w:jc w:val="right"/>
    </w:pPr>
    <w:r>
      <w:t xml:space="preserve">Numer postępowania: </w:t>
    </w:r>
    <w:r w:rsidR="008278AB">
      <w:t>2807</w:t>
    </w:r>
    <w:r w:rsidR="00F67980">
      <w:t>/</w:t>
    </w:r>
    <w:r w:rsidR="00C177B0">
      <w:t>AZ/262/202</w:t>
    </w:r>
    <w:r w:rsidR="00CC0FE3">
      <w:t>3</w:t>
    </w:r>
  </w:p>
  <w:p w:rsidR="00C177B0" w:rsidRDefault="00C177B0" w:rsidP="00C177B0">
    <w:pPr>
      <w:pStyle w:val="Nagwek"/>
      <w:jc w:val="right"/>
    </w:pPr>
  </w:p>
  <w:p w:rsidR="00205A84" w:rsidRDefault="00F2434D" w:rsidP="006749DE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B33AE4"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05EDE"/>
    <w:rsid w:val="001244BE"/>
    <w:rsid w:val="00130437"/>
    <w:rsid w:val="00136FCD"/>
    <w:rsid w:val="00170D72"/>
    <w:rsid w:val="001731D1"/>
    <w:rsid w:val="00186FB6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64740"/>
    <w:rsid w:val="0027271C"/>
    <w:rsid w:val="00275696"/>
    <w:rsid w:val="002A3E0B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70BE0"/>
    <w:rsid w:val="00477318"/>
    <w:rsid w:val="004843C6"/>
    <w:rsid w:val="004875E7"/>
    <w:rsid w:val="00525D5B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278AB"/>
    <w:rsid w:val="008457B0"/>
    <w:rsid w:val="0084748F"/>
    <w:rsid w:val="00865D3B"/>
    <w:rsid w:val="00872C83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5601A"/>
    <w:rsid w:val="00966894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3AE4"/>
    <w:rsid w:val="00B3643A"/>
    <w:rsid w:val="00B425F9"/>
    <w:rsid w:val="00B50575"/>
    <w:rsid w:val="00B50621"/>
    <w:rsid w:val="00B56806"/>
    <w:rsid w:val="00B602B1"/>
    <w:rsid w:val="00BA318F"/>
    <w:rsid w:val="00BB7265"/>
    <w:rsid w:val="00BD4DE5"/>
    <w:rsid w:val="00BE012C"/>
    <w:rsid w:val="00BE4A34"/>
    <w:rsid w:val="00BE631D"/>
    <w:rsid w:val="00BF0B85"/>
    <w:rsid w:val="00C01D2D"/>
    <w:rsid w:val="00C01F77"/>
    <w:rsid w:val="00C1584A"/>
    <w:rsid w:val="00C177B0"/>
    <w:rsid w:val="00C30AC5"/>
    <w:rsid w:val="00C67605"/>
    <w:rsid w:val="00C73DF3"/>
    <w:rsid w:val="00C92881"/>
    <w:rsid w:val="00CA3FB7"/>
    <w:rsid w:val="00CC0FE3"/>
    <w:rsid w:val="00CD3618"/>
    <w:rsid w:val="00CD7CAB"/>
    <w:rsid w:val="00CF412B"/>
    <w:rsid w:val="00D20139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167FD"/>
    <w:rsid w:val="00E27D14"/>
    <w:rsid w:val="00E55751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B672"/>
  <w15:docId w15:val="{B79D49F5-8437-41E2-A311-CB9AC73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1E09-57B5-44F6-A73B-214BBC00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6</cp:revision>
  <cp:lastPrinted>2022-12-28T12:54:00Z</cp:lastPrinted>
  <dcterms:created xsi:type="dcterms:W3CDTF">2022-11-30T12:10:00Z</dcterms:created>
  <dcterms:modified xsi:type="dcterms:W3CDTF">2023-06-29T11:19:00Z</dcterms:modified>
</cp:coreProperties>
</file>