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8BF4C" w14:textId="7A7D6460" w:rsidR="00DE3AD0" w:rsidRPr="00AB1125" w:rsidRDefault="00DE3AD0" w:rsidP="00EA09E6">
      <w:pPr>
        <w:spacing w:after="0" w:line="360" w:lineRule="auto"/>
        <w:rPr>
          <w:rFonts w:ascii="Tahoma" w:hAnsi="Tahoma" w:cs="Tahoma"/>
          <w:b/>
          <w:bCs/>
          <w:color w:val="000000"/>
          <w:spacing w:val="20"/>
          <w:sz w:val="18"/>
          <w:szCs w:val="18"/>
          <w:lang w:eastAsia="pl-PL"/>
        </w:rPr>
      </w:pPr>
      <w:r w:rsidRPr="00AB1125">
        <w:rPr>
          <w:rFonts w:ascii="Tahoma" w:hAnsi="Tahoma" w:cs="Tahoma"/>
          <w:b/>
          <w:bCs/>
          <w:color w:val="000000"/>
          <w:spacing w:val="20"/>
          <w:sz w:val="18"/>
          <w:szCs w:val="18"/>
          <w:lang w:eastAsia="pl-PL"/>
        </w:rPr>
        <w:t>382.DN.</w:t>
      </w:r>
      <w:r w:rsidR="00FF63A3">
        <w:rPr>
          <w:rFonts w:ascii="Tahoma" w:hAnsi="Tahoma" w:cs="Tahoma"/>
          <w:b/>
          <w:bCs/>
          <w:color w:val="000000"/>
          <w:spacing w:val="20"/>
          <w:sz w:val="18"/>
          <w:szCs w:val="18"/>
          <w:lang w:eastAsia="pl-PL"/>
        </w:rPr>
        <w:t>13</w:t>
      </w:r>
      <w:r w:rsidRPr="00AB1125">
        <w:rPr>
          <w:rFonts w:ascii="Tahoma" w:hAnsi="Tahoma" w:cs="Tahoma"/>
          <w:b/>
          <w:bCs/>
          <w:color w:val="000000"/>
          <w:spacing w:val="20"/>
          <w:sz w:val="18"/>
          <w:szCs w:val="18"/>
          <w:lang w:eastAsia="pl-PL"/>
        </w:rPr>
        <w:t>.2021</w:t>
      </w:r>
    </w:p>
    <w:p w14:paraId="770F8CF7" w14:textId="77777777" w:rsidR="00DE3AD0" w:rsidRPr="00AB1125" w:rsidRDefault="00DE3AD0" w:rsidP="00EA09E6">
      <w:pPr>
        <w:spacing w:after="0" w:line="360" w:lineRule="auto"/>
        <w:rPr>
          <w:rFonts w:ascii="Tahoma" w:hAnsi="Tahoma" w:cs="Tahoma"/>
          <w:b/>
          <w:bCs/>
          <w:color w:val="000000"/>
          <w:spacing w:val="20"/>
          <w:sz w:val="18"/>
          <w:szCs w:val="18"/>
          <w:lang w:eastAsia="pl-PL"/>
        </w:rPr>
      </w:pPr>
    </w:p>
    <w:p w14:paraId="2A9FCF13" w14:textId="77777777" w:rsidR="00DE3AD0" w:rsidRPr="00AB1125" w:rsidRDefault="00DE3AD0" w:rsidP="00EA09E6">
      <w:pPr>
        <w:pStyle w:val="Heading"/>
        <w:tabs>
          <w:tab w:val="clear" w:pos="4819"/>
          <w:tab w:val="clear" w:pos="9638"/>
        </w:tabs>
        <w:spacing w:line="360" w:lineRule="auto"/>
        <w:jc w:val="center"/>
        <w:rPr>
          <w:rFonts w:ascii="Tahoma" w:hAnsi="Tahoma" w:cs="Tahoma"/>
          <w:b/>
          <w:color w:val="002060"/>
          <w:spacing w:val="20"/>
          <w:sz w:val="18"/>
          <w:szCs w:val="18"/>
        </w:rPr>
      </w:pPr>
      <w:r w:rsidRPr="00AB1125">
        <w:rPr>
          <w:rFonts w:ascii="Tahoma" w:hAnsi="Tahoma" w:cs="Tahoma"/>
          <w:b/>
          <w:color w:val="002060"/>
          <w:spacing w:val="20"/>
          <w:sz w:val="18"/>
          <w:szCs w:val="18"/>
        </w:rPr>
        <w:t>SPECYFIKACJA WARUNKÓW ZAMÓWIENIA</w:t>
      </w:r>
    </w:p>
    <w:p w14:paraId="4FD7E2BE" w14:textId="77777777" w:rsidR="00DE3AD0" w:rsidRPr="00AB1125" w:rsidRDefault="00DE3AD0" w:rsidP="00EA09E6">
      <w:pPr>
        <w:pStyle w:val="Heading"/>
        <w:tabs>
          <w:tab w:val="clear" w:pos="4819"/>
          <w:tab w:val="clear" w:pos="9638"/>
        </w:tabs>
        <w:spacing w:line="360" w:lineRule="auto"/>
        <w:jc w:val="both"/>
        <w:rPr>
          <w:rFonts w:ascii="Tahoma" w:hAnsi="Tahoma" w:cs="Tahoma"/>
          <w:b/>
          <w:spacing w:val="20"/>
          <w:sz w:val="18"/>
          <w:szCs w:val="18"/>
        </w:rPr>
      </w:pPr>
    </w:p>
    <w:p w14:paraId="282280DF" w14:textId="77777777" w:rsidR="00DE3AD0" w:rsidRPr="00AB1125" w:rsidRDefault="00DE3AD0" w:rsidP="00EA09E6">
      <w:pPr>
        <w:pStyle w:val="Heading"/>
        <w:tabs>
          <w:tab w:val="clear" w:pos="4819"/>
          <w:tab w:val="clear" w:pos="9638"/>
        </w:tabs>
        <w:spacing w:line="360" w:lineRule="auto"/>
        <w:jc w:val="both"/>
        <w:rPr>
          <w:rFonts w:ascii="Tahoma" w:hAnsi="Tahoma" w:cs="Tahoma"/>
          <w:b/>
          <w:spacing w:val="20"/>
          <w:sz w:val="18"/>
          <w:szCs w:val="18"/>
        </w:rPr>
      </w:pPr>
    </w:p>
    <w:p w14:paraId="4EB6A96D" w14:textId="77777777" w:rsidR="00DE3AD0" w:rsidRPr="00AB1125" w:rsidRDefault="00DE3AD0" w:rsidP="00EA09E6">
      <w:pPr>
        <w:pStyle w:val="Heading"/>
        <w:tabs>
          <w:tab w:val="clear" w:pos="4819"/>
          <w:tab w:val="clear" w:pos="9638"/>
        </w:tabs>
        <w:spacing w:line="360" w:lineRule="auto"/>
        <w:jc w:val="both"/>
        <w:rPr>
          <w:rFonts w:ascii="Tahoma" w:hAnsi="Tahoma" w:cs="Tahoma"/>
          <w:b/>
          <w:spacing w:val="20"/>
          <w:sz w:val="18"/>
          <w:szCs w:val="18"/>
        </w:rPr>
      </w:pPr>
    </w:p>
    <w:p w14:paraId="508EA033" w14:textId="77777777" w:rsidR="00DE3AD0" w:rsidRPr="00AB1125" w:rsidRDefault="00DE3AD0" w:rsidP="00EA09E6">
      <w:pPr>
        <w:spacing w:line="360" w:lineRule="auto"/>
        <w:jc w:val="both"/>
        <w:rPr>
          <w:rFonts w:ascii="Tahoma" w:hAnsi="Tahoma" w:cs="Tahoma"/>
          <w:b/>
          <w:spacing w:val="20"/>
          <w:sz w:val="18"/>
          <w:szCs w:val="18"/>
          <w:lang w:eastAsia="ar-SA"/>
        </w:rPr>
      </w:pPr>
    </w:p>
    <w:p w14:paraId="0AA4AA0F" w14:textId="77777777" w:rsidR="00DE3AD0" w:rsidRPr="00AB1125" w:rsidRDefault="00DE3AD0" w:rsidP="00EA09E6">
      <w:pPr>
        <w:spacing w:line="360" w:lineRule="auto"/>
        <w:jc w:val="both"/>
        <w:rPr>
          <w:rFonts w:ascii="Tahoma" w:hAnsi="Tahoma" w:cs="Tahoma"/>
          <w:spacing w:val="20"/>
          <w:sz w:val="18"/>
          <w:szCs w:val="18"/>
          <w:lang w:eastAsia="ar-SA"/>
        </w:rPr>
      </w:pPr>
      <w:r w:rsidRPr="00AB1125">
        <w:rPr>
          <w:rFonts w:ascii="Tahoma" w:hAnsi="Tahoma" w:cs="Tahoma"/>
          <w:spacing w:val="20"/>
          <w:sz w:val="18"/>
          <w:szCs w:val="18"/>
          <w:lang w:eastAsia="ar-SA"/>
        </w:rPr>
        <w:t xml:space="preserve">Lubuski Szpital Specjalistyczny </w:t>
      </w:r>
      <w:proofErr w:type="spellStart"/>
      <w:r w:rsidRPr="00AB1125">
        <w:rPr>
          <w:rFonts w:ascii="Tahoma" w:hAnsi="Tahoma" w:cs="Tahoma"/>
          <w:spacing w:val="20"/>
          <w:sz w:val="18"/>
          <w:szCs w:val="18"/>
          <w:lang w:eastAsia="ar-SA"/>
        </w:rPr>
        <w:t>Pulmonologiczno</w:t>
      </w:r>
      <w:proofErr w:type="spellEnd"/>
      <w:r w:rsidRPr="00AB1125">
        <w:rPr>
          <w:rFonts w:ascii="Tahoma" w:hAnsi="Tahoma" w:cs="Tahoma"/>
          <w:spacing w:val="20"/>
          <w:sz w:val="18"/>
          <w:szCs w:val="18"/>
          <w:lang w:eastAsia="ar-SA"/>
        </w:rPr>
        <w:t xml:space="preserve"> – Kardiologiczny w Torzymiu Sp. z o. o  zaprasza do złożenia oferty w trybie podstawowym bez negocjacji o wartości zamówienia nieprzekraczającej progów unijnych o jakich stanowi art. 3 ustawy z 11 września 2019 r. – Prawo zamówień publicznych (Dz. U. z 2019 r. poz. 2019 ze zm.)</w:t>
      </w:r>
    </w:p>
    <w:p w14:paraId="6A1CB9A5" w14:textId="77777777" w:rsidR="00DE3AD0" w:rsidRPr="00AB1125" w:rsidRDefault="00DE3AD0" w:rsidP="00EA09E6">
      <w:pPr>
        <w:pStyle w:val="Heading"/>
        <w:tabs>
          <w:tab w:val="clear" w:pos="4819"/>
          <w:tab w:val="clear" w:pos="9638"/>
        </w:tabs>
        <w:spacing w:line="360" w:lineRule="auto"/>
        <w:jc w:val="both"/>
        <w:rPr>
          <w:rFonts w:ascii="Tahoma" w:hAnsi="Tahoma" w:cs="Tahoma"/>
          <w:spacing w:val="20"/>
          <w:sz w:val="18"/>
          <w:szCs w:val="18"/>
        </w:rPr>
      </w:pPr>
    </w:p>
    <w:p w14:paraId="6B0AD19F" w14:textId="77777777" w:rsidR="00DE3AD0" w:rsidRPr="00AB1125" w:rsidRDefault="00DE3AD0" w:rsidP="00EA09E6">
      <w:pPr>
        <w:spacing w:after="240" w:line="360" w:lineRule="auto"/>
        <w:rPr>
          <w:rFonts w:ascii="Tahoma" w:hAnsi="Tahoma" w:cs="Tahoma"/>
          <w:spacing w:val="20"/>
          <w:sz w:val="18"/>
          <w:szCs w:val="18"/>
          <w:lang w:eastAsia="pl-PL"/>
        </w:rPr>
      </w:pPr>
      <w:r w:rsidRPr="00AB1125">
        <w:rPr>
          <w:rFonts w:ascii="Tahoma" w:hAnsi="Tahoma" w:cs="Tahoma"/>
          <w:spacing w:val="20"/>
          <w:sz w:val="18"/>
          <w:szCs w:val="18"/>
          <w:lang w:eastAsia="pl-PL"/>
        </w:rPr>
        <w:br/>
      </w:r>
      <w:r w:rsidRPr="00AB1125">
        <w:rPr>
          <w:rFonts w:ascii="Tahoma" w:hAnsi="Tahoma" w:cs="Tahoma"/>
          <w:spacing w:val="20"/>
          <w:sz w:val="18"/>
          <w:szCs w:val="18"/>
          <w:lang w:eastAsia="pl-PL"/>
        </w:rPr>
        <w:br/>
      </w:r>
      <w:r w:rsidRPr="00AB1125">
        <w:rPr>
          <w:rFonts w:ascii="Tahoma" w:hAnsi="Tahoma" w:cs="Tahoma"/>
          <w:spacing w:val="20"/>
          <w:sz w:val="18"/>
          <w:szCs w:val="18"/>
          <w:lang w:eastAsia="pl-PL"/>
        </w:rPr>
        <w:br/>
      </w:r>
      <w:r w:rsidRPr="00AB1125">
        <w:rPr>
          <w:rFonts w:ascii="Tahoma" w:hAnsi="Tahoma" w:cs="Tahoma"/>
          <w:spacing w:val="20"/>
          <w:sz w:val="18"/>
          <w:szCs w:val="18"/>
          <w:lang w:eastAsia="pl-PL"/>
        </w:rPr>
        <w:br/>
      </w:r>
    </w:p>
    <w:p w14:paraId="1918A312" w14:textId="77777777" w:rsidR="00DE3AD0" w:rsidRPr="00AB1125" w:rsidRDefault="00DE3AD0" w:rsidP="00EA09E6">
      <w:pPr>
        <w:spacing w:after="0" w:line="360" w:lineRule="auto"/>
        <w:rPr>
          <w:rFonts w:ascii="Tahoma" w:hAnsi="Tahoma" w:cs="Tahoma"/>
          <w:spacing w:val="20"/>
          <w:sz w:val="18"/>
          <w:szCs w:val="18"/>
          <w:lang w:eastAsia="pl-PL"/>
        </w:rPr>
      </w:pPr>
    </w:p>
    <w:p w14:paraId="317C0F35" w14:textId="712D3F0C" w:rsidR="003B5650" w:rsidRPr="003B5650" w:rsidRDefault="003B5650" w:rsidP="003B5650">
      <w:pPr>
        <w:pStyle w:val="Nagwek"/>
        <w:spacing w:line="360" w:lineRule="auto"/>
        <w:jc w:val="center"/>
        <w:rPr>
          <w:rFonts w:ascii="Tahoma" w:eastAsia="Calibri" w:hAnsi="Tahoma" w:cs="Tahoma"/>
          <w:b/>
          <w:spacing w:val="20"/>
          <w:sz w:val="18"/>
          <w:szCs w:val="18"/>
          <w:lang w:eastAsia="en-US"/>
        </w:rPr>
      </w:pPr>
      <w:r w:rsidRPr="003B5650">
        <w:rPr>
          <w:rFonts w:ascii="Tahoma" w:eastAsia="Calibri" w:hAnsi="Tahoma" w:cs="Tahoma"/>
          <w:b/>
          <w:spacing w:val="20"/>
          <w:sz w:val="18"/>
          <w:szCs w:val="18"/>
          <w:lang w:eastAsia="en-US"/>
        </w:rPr>
        <w:t>KOMPLEKSOW</w:t>
      </w:r>
      <w:r>
        <w:rPr>
          <w:rFonts w:ascii="Tahoma" w:eastAsia="Calibri" w:hAnsi="Tahoma" w:cs="Tahoma"/>
          <w:b/>
          <w:spacing w:val="20"/>
          <w:sz w:val="18"/>
          <w:szCs w:val="18"/>
          <w:lang w:eastAsia="en-US"/>
        </w:rPr>
        <w:t>A</w:t>
      </w:r>
      <w:r w:rsidRPr="003B5650">
        <w:rPr>
          <w:rFonts w:ascii="Tahoma" w:eastAsia="Calibri" w:hAnsi="Tahoma" w:cs="Tahoma"/>
          <w:b/>
          <w:spacing w:val="20"/>
          <w:sz w:val="18"/>
          <w:szCs w:val="18"/>
          <w:lang w:eastAsia="en-US"/>
        </w:rPr>
        <w:t xml:space="preserve"> DOSTAW</w:t>
      </w:r>
      <w:r>
        <w:rPr>
          <w:rFonts w:ascii="Tahoma" w:eastAsia="Calibri" w:hAnsi="Tahoma" w:cs="Tahoma"/>
          <w:b/>
          <w:spacing w:val="20"/>
          <w:sz w:val="18"/>
          <w:szCs w:val="18"/>
          <w:lang w:eastAsia="en-US"/>
        </w:rPr>
        <w:t>A</w:t>
      </w:r>
      <w:r w:rsidRPr="003B5650">
        <w:rPr>
          <w:rFonts w:ascii="Tahoma" w:eastAsia="Calibri" w:hAnsi="Tahoma" w:cs="Tahoma"/>
          <w:b/>
          <w:spacing w:val="20"/>
          <w:sz w:val="18"/>
          <w:szCs w:val="18"/>
          <w:lang w:eastAsia="en-US"/>
        </w:rPr>
        <w:t xml:space="preserve"> ENERGII ELEKTRYCZNEJ </w:t>
      </w:r>
    </w:p>
    <w:p w14:paraId="3C445F6F" w14:textId="5FDCF60E" w:rsidR="00DE3AD0" w:rsidRPr="003B5650" w:rsidRDefault="003B5650" w:rsidP="003B5650">
      <w:pPr>
        <w:pStyle w:val="Nagwek"/>
        <w:tabs>
          <w:tab w:val="clear" w:pos="4536"/>
          <w:tab w:val="clear" w:pos="9072"/>
        </w:tabs>
        <w:spacing w:line="360" w:lineRule="auto"/>
        <w:jc w:val="center"/>
        <w:rPr>
          <w:rFonts w:ascii="Tahoma" w:hAnsi="Tahoma" w:cs="Tahoma"/>
          <w:bCs/>
          <w:spacing w:val="20"/>
          <w:sz w:val="18"/>
          <w:szCs w:val="18"/>
        </w:rPr>
      </w:pPr>
      <w:r w:rsidRPr="003B5650">
        <w:rPr>
          <w:rFonts w:ascii="Tahoma" w:eastAsia="Calibri" w:hAnsi="Tahoma" w:cs="Tahoma"/>
          <w:bCs/>
          <w:spacing w:val="20"/>
          <w:sz w:val="18"/>
          <w:szCs w:val="18"/>
          <w:lang w:eastAsia="en-US"/>
        </w:rPr>
        <w:t>obejmując</w:t>
      </w:r>
      <w:r>
        <w:rPr>
          <w:rFonts w:ascii="Tahoma" w:eastAsia="Calibri" w:hAnsi="Tahoma" w:cs="Tahoma"/>
          <w:bCs/>
          <w:spacing w:val="20"/>
          <w:sz w:val="18"/>
          <w:szCs w:val="18"/>
          <w:lang w:eastAsia="en-US"/>
        </w:rPr>
        <w:t>a</w:t>
      </w:r>
      <w:r w:rsidRPr="003B5650">
        <w:rPr>
          <w:rFonts w:ascii="Tahoma" w:eastAsia="Calibri" w:hAnsi="Tahoma" w:cs="Tahoma"/>
          <w:bCs/>
          <w:spacing w:val="20"/>
          <w:sz w:val="18"/>
          <w:szCs w:val="18"/>
          <w:lang w:eastAsia="en-US"/>
        </w:rPr>
        <w:t xml:space="preserve"> sprzedaż energii elektrycznej oraz świadczenie usługi dystrybucji energii elektrycznej dla Lubuskiego Szpitala Specjalistycznego Pulmonologiczno-Kardiologicznego w</w:t>
      </w:r>
      <w:r>
        <w:rPr>
          <w:rFonts w:ascii="Tahoma" w:eastAsia="Calibri" w:hAnsi="Tahoma" w:cs="Tahoma"/>
          <w:bCs/>
          <w:spacing w:val="20"/>
          <w:sz w:val="18"/>
          <w:szCs w:val="18"/>
          <w:lang w:eastAsia="en-US"/>
        </w:rPr>
        <w:t> </w:t>
      </w:r>
      <w:r w:rsidRPr="003B5650">
        <w:rPr>
          <w:rFonts w:ascii="Tahoma" w:eastAsia="Calibri" w:hAnsi="Tahoma" w:cs="Tahoma"/>
          <w:bCs/>
          <w:spacing w:val="20"/>
          <w:sz w:val="18"/>
          <w:szCs w:val="18"/>
          <w:lang w:eastAsia="en-US"/>
        </w:rPr>
        <w:t>Torzymiu Sp. z o.o., ul. Wojska Polskiego 52, 66-235 Torzym</w:t>
      </w:r>
    </w:p>
    <w:p w14:paraId="260DF786" w14:textId="77777777" w:rsidR="00DE3AD0" w:rsidRPr="00AB1125" w:rsidRDefault="00DE3AD0" w:rsidP="00EA09E6">
      <w:pPr>
        <w:pStyle w:val="Nagwek"/>
        <w:tabs>
          <w:tab w:val="clear" w:pos="4536"/>
          <w:tab w:val="clear" w:pos="9072"/>
        </w:tabs>
        <w:spacing w:line="360" w:lineRule="auto"/>
        <w:jc w:val="both"/>
        <w:rPr>
          <w:rFonts w:ascii="Tahoma" w:hAnsi="Tahoma" w:cs="Tahoma"/>
          <w:b/>
          <w:spacing w:val="20"/>
          <w:sz w:val="18"/>
          <w:szCs w:val="18"/>
        </w:rPr>
      </w:pPr>
    </w:p>
    <w:p w14:paraId="00DD8D20" w14:textId="77777777" w:rsidR="00DE3AD0" w:rsidRPr="00AB1125" w:rsidRDefault="00DE3AD0" w:rsidP="00EA09E6">
      <w:pPr>
        <w:pStyle w:val="Nagwek"/>
        <w:tabs>
          <w:tab w:val="clear" w:pos="4536"/>
          <w:tab w:val="clear" w:pos="9072"/>
        </w:tabs>
        <w:spacing w:line="360" w:lineRule="auto"/>
        <w:jc w:val="both"/>
        <w:rPr>
          <w:rFonts w:ascii="Tahoma" w:hAnsi="Tahoma" w:cs="Tahoma"/>
          <w:spacing w:val="20"/>
          <w:sz w:val="18"/>
          <w:szCs w:val="18"/>
        </w:rPr>
      </w:pPr>
    </w:p>
    <w:p w14:paraId="4E7BB601" w14:textId="77777777" w:rsidR="00DE3AD0" w:rsidRPr="00AB1125" w:rsidRDefault="00DE3AD0" w:rsidP="00EA09E6">
      <w:pPr>
        <w:pStyle w:val="Nagwek"/>
        <w:tabs>
          <w:tab w:val="clear" w:pos="4536"/>
          <w:tab w:val="clear" w:pos="9072"/>
        </w:tabs>
        <w:spacing w:line="360" w:lineRule="auto"/>
        <w:jc w:val="both"/>
        <w:rPr>
          <w:rFonts w:ascii="Tahoma" w:hAnsi="Tahoma" w:cs="Tahoma"/>
          <w:spacing w:val="20"/>
          <w:sz w:val="18"/>
          <w:szCs w:val="18"/>
        </w:rPr>
      </w:pPr>
    </w:p>
    <w:p w14:paraId="7B0212BC" w14:textId="0B680203" w:rsidR="00DE3AD0" w:rsidRPr="00AB1125" w:rsidRDefault="00DE3AD0" w:rsidP="00EA09E6">
      <w:pPr>
        <w:spacing w:line="360" w:lineRule="auto"/>
        <w:jc w:val="both"/>
        <w:rPr>
          <w:rFonts w:ascii="Tahoma" w:hAnsi="Tahoma" w:cs="Tahoma"/>
          <w:spacing w:val="20"/>
          <w:sz w:val="18"/>
          <w:szCs w:val="18"/>
        </w:rPr>
      </w:pPr>
      <w:r w:rsidRPr="00AB1125">
        <w:rPr>
          <w:rFonts w:ascii="Tahoma" w:hAnsi="Tahoma" w:cs="Tahoma"/>
          <w:spacing w:val="20"/>
          <w:sz w:val="18"/>
          <w:szCs w:val="18"/>
        </w:rPr>
        <w:t>Komplet dokumentacji dostępny jest na stronie internetowej</w:t>
      </w:r>
      <w:r w:rsidR="007D2B9B" w:rsidRPr="00AB1125">
        <w:rPr>
          <w:rFonts w:ascii="Tahoma" w:hAnsi="Tahoma" w:cs="Tahoma"/>
          <w:spacing w:val="20"/>
          <w:sz w:val="18"/>
          <w:szCs w:val="18"/>
        </w:rPr>
        <w:t xml:space="preserve"> prowadzonego postępowania</w:t>
      </w:r>
      <w:r w:rsidRPr="00AB1125">
        <w:rPr>
          <w:rFonts w:ascii="Tahoma" w:hAnsi="Tahoma" w:cs="Tahoma"/>
          <w:spacing w:val="20"/>
          <w:sz w:val="18"/>
          <w:szCs w:val="18"/>
        </w:rPr>
        <w:t xml:space="preserve">: </w:t>
      </w:r>
      <w:bookmarkStart w:id="0" w:name="_Hlk65583581"/>
      <w:bookmarkStart w:id="1" w:name="_Hlk72924650"/>
      <w:r w:rsidRPr="00AB1125">
        <w:rPr>
          <w:rFonts w:ascii="Tahoma" w:hAnsi="Tahoma" w:cs="Tahoma"/>
          <w:spacing w:val="20"/>
          <w:sz w:val="18"/>
          <w:szCs w:val="18"/>
          <w:u w:val="single"/>
        </w:rPr>
        <w:t>https://platformazakupowa.pl/transakcja/</w:t>
      </w:r>
      <w:bookmarkEnd w:id="0"/>
      <w:bookmarkEnd w:id="1"/>
      <w:r w:rsidR="00FF63A3">
        <w:rPr>
          <w:rFonts w:ascii="Tahoma" w:hAnsi="Tahoma" w:cs="Tahoma"/>
          <w:spacing w:val="20"/>
          <w:sz w:val="18"/>
          <w:szCs w:val="18"/>
          <w:u w:val="single"/>
        </w:rPr>
        <w:t>538593</w:t>
      </w:r>
      <w:r w:rsidRPr="00AB1125">
        <w:rPr>
          <w:rFonts w:ascii="Tahoma" w:hAnsi="Tahoma" w:cs="Tahoma"/>
          <w:spacing w:val="20"/>
          <w:sz w:val="18"/>
          <w:szCs w:val="18"/>
        </w:rPr>
        <w:br/>
      </w:r>
    </w:p>
    <w:p w14:paraId="1995C1D1" w14:textId="77777777" w:rsidR="00DE3AD0" w:rsidRPr="00AB1125" w:rsidRDefault="00DE3AD0" w:rsidP="00EA09E6">
      <w:pPr>
        <w:spacing w:line="360" w:lineRule="auto"/>
        <w:jc w:val="both"/>
        <w:rPr>
          <w:rFonts w:ascii="Tahoma" w:hAnsi="Tahoma" w:cs="Tahoma"/>
          <w:spacing w:val="20"/>
          <w:sz w:val="18"/>
          <w:szCs w:val="18"/>
        </w:rPr>
      </w:pPr>
    </w:p>
    <w:p w14:paraId="21392ACC" w14:textId="77777777" w:rsidR="00DE3AD0" w:rsidRPr="00AB1125" w:rsidRDefault="00DE3AD0" w:rsidP="00EA09E6">
      <w:pPr>
        <w:spacing w:line="360" w:lineRule="auto"/>
        <w:jc w:val="both"/>
        <w:rPr>
          <w:rFonts w:ascii="Tahoma" w:hAnsi="Tahoma" w:cs="Tahoma"/>
          <w:spacing w:val="20"/>
          <w:sz w:val="18"/>
          <w:szCs w:val="18"/>
        </w:rPr>
      </w:pPr>
    </w:p>
    <w:p w14:paraId="292B8C9B" w14:textId="4C9178C5" w:rsidR="00DE3AD0" w:rsidRPr="00100415" w:rsidRDefault="00DE3AD0" w:rsidP="00EA09E6">
      <w:pPr>
        <w:spacing w:line="360" w:lineRule="auto"/>
        <w:jc w:val="both"/>
        <w:rPr>
          <w:rFonts w:ascii="Tahoma" w:hAnsi="Tahoma" w:cs="Tahoma"/>
          <w:spacing w:val="20"/>
          <w:sz w:val="18"/>
          <w:szCs w:val="18"/>
        </w:rPr>
      </w:pPr>
      <w:r w:rsidRPr="00A62EB5">
        <w:rPr>
          <w:rFonts w:ascii="Tahoma" w:hAnsi="Tahoma" w:cs="Tahoma"/>
          <w:b/>
          <w:spacing w:val="20"/>
          <w:sz w:val="18"/>
          <w:szCs w:val="18"/>
        </w:rPr>
        <w:t xml:space="preserve">Termin składania ofert:      </w:t>
      </w:r>
      <w:r w:rsidR="00FF63A3" w:rsidRPr="00A62EB5">
        <w:rPr>
          <w:rFonts w:ascii="Tahoma" w:hAnsi="Tahoma" w:cs="Tahoma"/>
          <w:b/>
          <w:spacing w:val="20"/>
          <w:sz w:val="18"/>
          <w:szCs w:val="18"/>
        </w:rPr>
        <w:t>2</w:t>
      </w:r>
      <w:r w:rsidR="001C31D8" w:rsidRPr="00A62EB5">
        <w:rPr>
          <w:rFonts w:ascii="Tahoma" w:hAnsi="Tahoma" w:cs="Tahoma"/>
          <w:b/>
          <w:spacing w:val="20"/>
          <w:sz w:val="18"/>
          <w:szCs w:val="18"/>
        </w:rPr>
        <w:t>9</w:t>
      </w:r>
      <w:r w:rsidRPr="00A62EB5">
        <w:rPr>
          <w:rFonts w:ascii="Tahoma" w:hAnsi="Tahoma" w:cs="Tahoma"/>
          <w:b/>
          <w:spacing w:val="20"/>
          <w:sz w:val="18"/>
          <w:szCs w:val="18"/>
        </w:rPr>
        <w:t>.</w:t>
      </w:r>
      <w:r w:rsidR="00FF63A3" w:rsidRPr="00A62EB5">
        <w:rPr>
          <w:rFonts w:ascii="Tahoma" w:hAnsi="Tahoma" w:cs="Tahoma"/>
          <w:b/>
          <w:spacing w:val="20"/>
          <w:sz w:val="18"/>
          <w:szCs w:val="18"/>
        </w:rPr>
        <w:t>11</w:t>
      </w:r>
      <w:r w:rsidRPr="00A62EB5">
        <w:rPr>
          <w:rFonts w:ascii="Tahoma" w:hAnsi="Tahoma" w:cs="Tahoma"/>
          <w:b/>
          <w:spacing w:val="20"/>
          <w:sz w:val="18"/>
          <w:szCs w:val="18"/>
        </w:rPr>
        <w:t xml:space="preserve">.2021 r. godz. </w:t>
      </w:r>
      <w:r w:rsidR="00FF63A3" w:rsidRPr="00A62EB5">
        <w:rPr>
          <w:rFonts w:ascii="Tahoma" w:hAnsi="Tahoma" w:cs="Tahoma"/>
          <w:b/>
          <w:spacing w:val="20"/>
          <w:sz w:val="18"/>
          <w:szCs w:val="18"/>
        </w:rPr>
        <w:t>9</w:t>
      </w:r>
      <w:r w:rsidRPr="00A62EB5">
        <w:rPr>
          <w:rFonts w:ascii="Tahoma" w:hAnsi="Tahoma" w:cs="Tahoma"/>
          <w:b/>
          <w:spacing w:val="20"/>
          <w:sz w:val="18"/>
          <w:szCs w:val="18"/>
        </w:rPr>
        <w:t>:</w:t>
      </w:r>
      <w:r w:rsidR="00FF63A3" w:rsidRPr="00A62EB5">
        <w:rPr>
          <w:rFonts w:ascii="Tahoma" w:hAnsi="Tahoma" w:cs="Tahoma"/>
          <w:b/>
          <w:spacing w:val="20"/>
          <w:sz w:val="18"/>
          <w:szCs w:val="18"/>
        </w:rPr>
        <w:t>3</w:t>
      </w:r>
      <w:r w:rsidRPr="00A62EB5">
        <w:rPr>
          <w:rFonts w:ascii="Tahoma" w:hAnsi="Tahoma" w:cs="Tahoma"/>
          <w:b/>
          <w:spacing w:val="20"/>
          <w:sz w:val="18"/>
          <w:szCs w:val="18"/>
        </w:rPr>
        <w:t>0</w:t>
      </w:r>
    </w:p>
    <w:p w14:paraId="06BDEE81" w14:textId="77777777" w:rsidR="00DE3AD0" w:rsidRPr="00100415" w:rsidRDefault="00DE3AD0" w:rsidP="00EA09E6">
      <w:pPr>
        <w:spacing w:line="360" w:lineRule="auto"/>
        <w:jc w:val="both"/>
        <w:rPr>
          <w:rFonts w:ascii="Tahoma" w:hAnsi="Tahoma" w:cs="Tahoma"/>
          <w:b/>
          <w:spacing w:val="20"/>
          <w:sz w:val="18"/>
          <w:szCs w:val="18"/>
        </w:rPr>
      </w:pPr>
    </w:p>
    <w:p w14:paraId="3F737652" w14:textId="521643AC" w:rsidR="00DE3AD0" w:rsidRPr="00AB1125" w:rsidRDefault="00DE3AD0" w:rsidP="00EA09E6">
      <w:pPr>
        <w:spacing w:line="360" w:lineRule="auto"/>
        <w:jc w:val="both"/>
        <w:rPr>
          <w:rFonts w:ascii="Tahoma" w:hAnsi="Tahoma" w:cs="Tahoma"/>
          <w:spacing w:val="20"/>
          <w:sz w:val="18"/>
          <w:szCs w:val="18"/>
        </w:rPr>
      </w:pPr>
      <w:r w:rsidRPr="00A62EB5">
        <w:rPr>
          <w:rFonts w:ascii="Tahoma" w:hAnsi="Tahoma" w:cs="Tahoma"/>
          <w:b/>
          <w:spacing w:val="20"/>
          <w:sz w:val="18"/>
          <w:szCs w:val="18"/>
        </w:rPr>
        <w:t>Termin otwarcia ofert:</w:t>
      </w:r>
      <w:r w:rsidRPr="00A62EB5">
        <w:rPr>
          <w:rFonts w:ascii="Tahoma" w:hAnsi="Tahoma" w:cs="Tahoma"/>
          <w:b/>
          <w:spacing w:val="20"/>
          <w:sz w:val="18"/>
          <w:szCs w:val="18"/>
        </w:rPr>
        <w:tab/>
        <w:t xml:space="preserve">  </w:t>
      </w:r>
      <w:r w:rsidR="00FF63A3" w:rsidRPr="00A62EB5">
        <w:rPr>
          <w:rFonts w:ascii="Tahoma" w:hAnsi="Tahoma" w:cs="Tahoma"/>
          <w:b/>
          <w:spacing w:val="20"/>
          <w:sz w:val="18"/>
          <w:szCs w:val="18"/>
        </w:rPr>
        <w:t>2</w:t>
      </w:r>
      <w:r w:rsidR="001C31D8" w:rsidRPr="00A62EB5">
        <w:rPr>
          <w:rFonts w:ascii="Tahoma" w:hAnsi="Tahoma" w:cs="Tahoma"/>
          <w:b/>
          <w:spacing w:val="20"/>
          <w:sz w:val="18"/>
          <w:szCs w:val="18"/>
        </w:rPr>
        <w:t>9</w:t>
      </w:r>
      <w:r w:rsidRPr="00A62EB5">
        <w:rPr>
          <w:rFonts w:ascii="Tahoma" w:hAnsi="Tahoma" w:cs="Tahoma"/>
          <w:b/>
          <w:spacing w:val="20"/>
          <w:sz w:val="18"/>
          <w:szCs w:val="18"/>
        </w:rPr>
        <w:t>.</w:t>
      </w:r>
      <w:r w:rsidR="00FF63A3" w:rsidRPr="00A62EB5">
        <w:rPr>
          <w:rFonts w:ascii="Tahoma" w:hAnsi="Tahoma" w:cs="Tahoma"/>
          <w:b/>
          <w:spacing w:val="20"/>
          <w:sz w:val="18"/>
          <w:szCs w:val="18"/>
        </w:rPr>
        <w:t>11</w:t>
      </w:r>
      <w:r w:rsidRPr="00A62EB5">
        <w:rPr>
          <w:rFonts w:ascii="Tahoma" w:hAnsi="Tahoma" w:cs="Tahoma"/>
          <w:b/>
          <w:spacing w:val="20"/>
          <w:sz w:val="18"/>
          <w:szCs w:val="18"/>
        </w:rPr>
        <w:t>.2021 r. godz. 1</w:t>
      </w:r>
      <w:r w:rsidR="00100415" w:rsidRPr="00A62EB5">
        <w:rPr>
          <w:rFonts w:ascii="Tahoma" w:hAnsi="Tahoma" w:cs="Tahoma"/>
          <w:b/>
          <w:spacing w:val="20"/>
          <w:sz w:val="18"/>
          <w:szCs w:val="18"/>
        </w:rPr>
        <w:t>0</w:t>
      </w:r>
      <w:r w:rsidRPr="00A62EB5">
        <w:rPr>
          <w:rFonts w:ascii="Tahoma" w:hAnsi="Tahoma" w:cs="Tahoma"/>
          <w:b/>
          <w:spacing w:val="20"/>
          <w:sz w:val="18"/>
          <w:szCs w:val="18"/>
        </w:rPr>
        <w:t>:</w:t>
      </w:r>
      <w:r w:rsidR="00FF63A3" w:rsidRPr="00A62EB5">
        <w:rPr>
          <w:rFonts w:ascii="Tahoma" w:hAnsi="Tahoma" w:cs="Tahoma"/>
          <w:b/>
          <w:spacing w:val="20"/>
          <w:sz w:val="18"/>
          <w:szCs w:val="18"/>
        </w:rPr>
        <w:t>00</w:t>
      </w:r>
    </w:p>
    <w:p w14:paraId="4A43B7E2" w14:textId="77777777" w:rsidR="00DE3AD0" w:rsidRPr="00AB1125" w:rsidRDefault="00DE3AD0" w:rsidP="00EA09E6">
      <w:pPr>
        <w:spacing w:line="360" w:lineRule="auto"/>
        <w:jc w:val="both"/>
        <w:rPr>
          <w:rFonts w:ascii="Tahoma" w:hAnsi="Tahoma" w:cs="Tahoma"/>
          <w:spacing w:val="20"/>
          <w:sz w:val="18"/>
          <w:szCs w:val="18"/>
        </w:rPr>
      </w:pPr>
    </w:p>
    <w:p w14:paraId="3E99703E" w14:textId="1AFFEB9A" w:rsidR="00DE3AD0" w:rsidRDefault="00DE3AD0" w:rsidP="00975DD3">
      <w:pPr>
        <w:spacing w:after="0" w:line="360" w:lineRule="auto"/>
        <w:jc w:val="center"/>
        <w:rPr>
          <w:rFonts w:ascii="Tahoma" w:hAnsi="Tahoma" w:cs="Tahoma"/>
          <w:spacing w:val="20"/>
          <w:sz w:val="18"/>
          <w:szCs w:val="18"/>
        </w:rPr>
      </w:pPr>
      <w:r w:rsidRPr="00AB1125">
        <w:rPr>
          <w:rFonts w:ascii="Tahoma" w:hAnsi="Tahoma" w:cs="Tahoma"/>
          <w:spacing w:val="20"/>
          <w:sz w:val="18"/>
          <w:szCs w:val="18"/>
        </w:rPr>
        <w:t>Nr ogłoszenia w Biuletynie Zamówień Publicznych</w:t>
      </w:r>
      <w:r w:rsidR="008F6F6E">
        <w:rPr>
          <w:rFonts w:ascii="Tahoma" w:hAnsi="Tahoma" w:cs="Tahoma"/>
          <w:spacing w:val="20"/>
          <w:sz w:val="18"/>
          <w:szCs w:val="18"/>
        </w:rPr>
        <w:t>:</w:t>
      </w:r>
      <w:r w:rsidRPr="00AB1125">
        <w:rPr>
          <w:rFonts w:ascii="Tahoma" w:hAnsi="Tahoma" w:cs="Tahoma"/>
          <w:spacing w:val="20"/>
          <w:sz w:val="18"/>
          <w:szCs w:val="18"/>
        </w:rPr>
        <w:t xml:space="preserve"> </w:t>
      </w:r>
      <w:r w:rsidR="005A317F" w:rsidRPr="005A317F">
        <w:rPr>
          <w:rFonts w:ascii="Tahoma" w:hAnsi="Tahoma" w:cs="Tahoma"/>
          <w:spacing w:val="20"/>
          <w:sz w:val="18"/>
          <w:szCs w:val="18"/>
        </w:rPr>
        <w:t>Ogłoszenie nr 2021/BZP 00275833/01 z dnia 2021-11-19</w:t>
      </w:r>
      <w:r w:rsidR="005A317F" w:rsidRPr="005A317F">
        <w:rPr>
          <w:rFonts w:ascii="Tahoma" w:hAnsi="Tahoma" w:cs="Tahoma"/>
          <w:spacing w:val="20"/>
          <w:sz w:val="18"/>
          <w:szCs w:val="18"/>
        </w:rPr>
        <w:cr/>
      </w:r>
    </w:p>
    <w:p w14:paraId="66FE3062" w14:textId="77777777" w:rsidR="005A317F" w:rsidRPr="00AB1125" w:rsidRDefault="005A317F" w:rsidP="00975DD3">
      <w:pPr>
        <w:spacing w:after="0" w:line="360" w:lineRule="auto"/>
        <w:jc w:val="center"/>
        <w:rPr>
          <w:rFonts w:ascii="Tahoma" w:hAnsi="Tahoma" w:cs="Tahoma"/>
          <w:b/>
          <w:bCs/>
          <w:color w:val="4472C4"/>
          <w:spacing w:val="20"/>
          <w:sz w:val="18"/>
          <w:szCs w:val="18"/>
        </w:rPr>
      </w:pPr>
    </w:p>
    <w:p w14:paraId="1F73D890" w14:textId="77777777" w:rsidR="00DE3AD0" w:rsidRPr="00AB1125" w:rsidRDefault="00DE3AD0" w:rsidP="00EA09E6">
      <w:pPr>
        <w:spacing w:line="360" w:lineRule="auto"/>
        <w:rPr>
          <w:rFonts w:ascii="Tahoma" w:hAnsi="Tahoma" w:cs="Tahoma"/>
          <w:b/>
          <w:bCs/>
          <w:spacing w:val="20"/>
          <w:sz w:val="18"/>
          <w:szCs w:val="18"/>
        </w:rPr>
      </w:pPr>
      <w:r w:rsidRPr="00AB1125">
        <w:rPr>
          <w:rFonts w:ascii="Tahoma" w:hAnsi="Tahoma" w:cs="Tahoma"/>
          <w:b/>
          <w:bCs/>
          <w:spacing w:val="20"/>
          <w:sz w:val="18"/>
          <w:szCs w:val="18"/>
        </w:rPr>
        <w:lastRenderedPageBreak/>
        <w:t>DZIAŁ I.</w:t>
      </w:r>
    </w:p>
    <w:p w14:paraId="3A47BE37" w14:textId="77777777" w:rsidR="00DE3AD0" w:rsidRPr="00AB1125" w:rsidRDefault="00DE3AD0" w:rsidP="00EA09E6">
      <w:pPr>
        <w:spacing w:line="360" w:lineRule="auto"/>
        <w:rPr>
          <w:rFonts w:ascii="Tahoma" w:hAnsi="Tahoma" w:cs="Tahoma"/>
          <w:b/>
          <w:bCs/>
          <w:spacing w:val="20"/>
          <w:sz w:val="18"/>
          <w:szCs w:val="18"/>
        </w:rPr>
      </w:pPr>
      <w:r w:rsidRPr="00AB1125">
        <w:rPr>
          <w:rFonts w:ascii="Tahoma" w:hAnsi="Tahoma" w:cs="Tahoma"/>
          <w:b/>
          <w:bCs/>
          <w:spacing w:val="20"/>
          <w:sz w:val="18"/>
          <w:szCs w:val="18"/>
        </w:rPr>
        <w:t>NAZWA I ADRES ZAMAWIAJĄCEGO</w:t>
      </w:r>
    </w:p>
    <w:p w14:paraId="6D591CC5" w14:textId="77777777" w:rsidR="00DE3AD0" w:rsidRPr="00AB1125" w:rsidRDefault="00DE3AD0" w:rsidP="000C05BC">
      <w:pPr>
        <w:pStyle w:val="Heading"/>
        <w:spacing w:line="360" w:lineRule="auto"/>
        <w:jc w:val="both"/>
        <w:rPr>
          <w:rFonts w:ascii="Tahoma" w:hAnsi="Tahoma" w:cs="Tahoma"/>
          <w:bCs/>
          <w:spacing w:val="20"/>
          <w:sz w:val="18"/>
          <w:szCs w:val="18"/>
        </w:rPr>
      </w:pPr>
      <w:r w:rsidRPr="00AB1125">
        <w:rPr>
          <w:rFonts w:ascii="Tahoma" w:hAnsi="Tahoma" w:cs="Tahoma"/>
          <w:bCs/>
          <w:spacing w:val="20"/>
          <w:sz w:val="18"/>
          <w:szCs w:val="18"/>
        </w:rPr>
        <w:t xml:space="preserve">Lubuski Szpital Specjalistyczny </w:t>
      </w:r>
      <w:proofErr w:type="spellStart"/>
      <w:r w:rsidRPr="00AB1125">
        <w:rPr>
          <w:rFonts w:ascii="Tahoma" w:hAnsi="Tahoma" w:cs="Tahoma"/>
          <w:bCs/>
          <w:spacing w:val="20"/>
          <w:sz w:val="18"/>
          <w:szCs w:val="18"/>
        </w:rPr>
        <w:t>Pulmonologiczno</w:t>
      </w:r>
      <w:proofErr w:type="spellEnd"/>
      <w:r w:rsidRPr="00AB1125">
        <w:rPr>
          <w:rFonts w:ascii="Tahoma" w:hAnsi="Tahoma" w:cs="Tahoma"/>
          <w:bCs/>
          <w:spacing w:val="20"/>
          <w:sz w:val="18"/>
          <w:szCs w:val="18"/>
        </w:rPr>
        <w:t xml:space="preserve"> - Kardiologiczny w Torzymiu Sp. z o.o. </w:t>
      </w:r>
    </w:p>
    <w:p w14:paraId="0EB194C6" w14:textId="77777777" w:rsidR="00DE3AD0" w:rsidRPr="00AB1125" w:rsidRDefault="00DE3AD0" w:rsidP="000C05BC">
      <w:pPr>
        <w:pStyle w:val="Heading"/>
        <w:spacing w:line="360" w:lineRule="auto"/>
        <w:jc w:val="both"/>
        <w:rPr>
          <w:rFonts w:ascii="Tahoma" w:hAnsi="Tahoma" w:cs="Tahoma"/>
          <w:bCs/>
          <w:spacing w:val="20"/>
          <w:sz w:val="18"/>
          <w:szCs w:val="18"/>
        </w:rPr>
      </w:pPr>
      <w:r w:rsidRPr="00AB1125">
        <w:rPr>
          <w:rFonts w:ascii="Tahoma" w:hAnsi="Tahoma" w:cs="Tahoma"/>
          <w:bCs/>
          <w:spacing w:val="20"/>
          <w:sz w:val="18"/>
          <w:szCs w:val="18"/>
        </w:rPr>
        <w:t>Adres zamawiającego: ul. Wojska Polskiego 52</w:t>
      </w:r>
    </w:p>
    <w:p w14:paraId="4DA53649" w14:textId="77777777" w:rsidR="00DE3AD0" w:rsidRPr="00AB1125" w:rsidRDefault="00DE3AD0" w:rsidP="000C05BC">
      <w:pPr>
        <w:pStyle w:val="Heading"/>
        <w:spacing w:line="360" w:lineRule="auto"/>
        <w:jc w:val="both"/>
        <w:rPr>
          <w:rFonts w:ascii="Tahoma" w:hAnsi="Tahoma" w:cs="Tahoma"/>
          <w:bCs/>
          <w:spacing w:val="20"/>
          <w:sz w:val="18"/>
          <w:szCs w:val="18"/>
        </w:rPr>
      </w:pPr>
      <w:r w:rsidRPr="00AB1125">
        <w:rPr>
          <w:rFonts w:ascii="Tahoma" w:hAnsi="Tahoma" w:cs="Tahoma"/>
          <w:bCs/>
          <w:spacing w:val="20"/>
          <w:sz w:val="18"/>
          <w:szCs w:val="18"/>
        </w:rPr>
        <w:t>Kod Miejscowość: 66 -235 Torzym</w:t>
      </w:r>
    </w:p>
    <w:p w14:paraId="56207DDD" w14:textId="1E0A0B02" w:rsidR="00DE3AD0" w:rsidRPr="00AB1125" w:rsidRDefault="00DE3AD0" w:rsidP="000C05BC">
      <w:pPr>
        <w:pStyle w:val="Heading"/>
        <w:spacing w:line="360" w:lineRule="auto"/>
        <w:jc w:val="both"/>
        <w:rPr>
          <w:rFonts w:ascii="Tahoma" w:hAnsi="Tahoma" w:cs="Tahoma"/>
          <w:bCs/>
          <w:spacing w:val="20"/>
          <w:sz w:val="18"/>
          <w:szCs w:val="18"/>
        </w:rPr>
      </w:pPr>
      <w:r w:rsidRPr="00AB1125">
        <w:rPr>
          <w:rFonts w:ascii="Tahoma" w:hAnsi="Tahoma" w:cs="Tahoma"/>
          <w:bCs/>
          <w:spacing w:val="20"/>
          <w:sz w:val="18"/>
          <w:szCs w:val="18"/>
        </w:rPr>
        <w:t>Telefon: 068 34163</w:t>
      </w:r>
      <w:r w:rsidR="006B0E6F" w:rsidRPr="00AB1125">
        <w:rPr>
          <w:rFonts w:ascii="Tahoma" w:hAnsi="Tahoma" w:cs="Tahoma"/>
          <w:bCs/>
          <w:spacing w:val="20"/>
          <w:sz w:val="18"/>
          <w:szCs w:val="18"/>
        </w:rPr>
        <w:t>15</w:t>
      </w:r>
      <w:r w:rsidRPr="00AB1125">
        <w:rPr>
          <w:rFonts w:ascii="Tahoma" w:hAnsi="Tahoma" w:cs="Tahoma"/>
          <w:bCs/>
          <w:spacing w:val="20"/>
          <w:sz w:val="18"/>
          <w:szCs w:val="18"/>
        </w:rPr>
        <w:t xml:space="preserve"> </w:t>
      </w:r>
    </w:p>
    <w:p w14:paraId="37895DFA" w14:textId="77777777" w:rsidR="00DE3AD0" w:rsidRPr="00AB1125" w:rsidRDefault="00DE3AD0" w:rsidP="000C05BC">
      <w:pPr>
        <w:pStyle w:val="Heading"/>
        <w:spacing w:line="360" w:lineRule="auto"/>
        <w:jc w:val="both"/>
        <w:rPr>
          <w:rFonts w:ascii="Tahoma" w:hAnsi="Tahoma" w:cs="Tahoma"/>
          <w:bCs/>
          <w:spacing w:val="20"/>
          <w:sz w:val="18"/>
          <w:szCs w:val="18"/>
        </w:rPr>
      </w:pPr>
      <w:r w:rsidRPr="00AB1125">
        <w:rPr>
          <w:rFonts w:ascii="Tahoma" w:hAnsi="Tahoma" w:cs="Tahoma"/>
          <w:bCs/>
          <w:spacing w:val="20"/>
          <w:sz w:val="18"/>
          <w:szCs w:val="18"/>
        </w:rPr>
        <w:t xml:space="preserve">Adres poczty elektronicznej: </w:t>
      </w:r>
      <w:smartTag w:uri="urn:schemas-microsoft-com:office:smarttags" w:element="PersonName">
        <w:r w:rsidRPr="00AB1125">
          <w:rPr>
            <w:rFonts w:ascii="Tahoma" w:hAnsi="Tahoma" w:cs="Tahoma"/>
            <w:bCs/>
            <w:spacing w:val="20"/>
            <w:sz w:val="18"/>
            <w:szCs w:val="18"/>
          </w:rPr>
          <w:t>d.nowaczyk@szpitaltorzym.pl</w:t>
        </w:r>
      </w:smartTag>
    </w:p>
    <w:p w14:paraId="2BE71FBB" w14:textId="77777777" w:rsidR="00DE3AD0" w:rsidRPr="00AB1125" w:rsidRDefault="00DE3AD0" w:rsidP="000C05BC">
      <w:pPr>
        <w:pStyle w:val="Heading"/>
        <w:tabs>
          <w:tab w:val="clear" w:pos="4819"/>
          <w:tab w:val="clear" w:pos="9638"/>
        </w:tabs>
        <w:spacing w:line="360" w:lineRule="auto"/>
        <w:jc w:val="both"/>
        <w:rPr>
          <w:rFonts w:ascii="Tahoma" w:hAnsi="Tahoma" w:cs="Tahoma"/>
          <w:spacing w:val="20"/>
          <w:sz w:val="18"/>
          <w:szCs w:val="18"/>
        </w:rPr>
      </w:pPr>
      <w:r w:rsidRPr="00AB1125">
        <w:rPr>
          <w:rFonts w:ascii="Tahoma" w:hAnsi="Tahoma" w:cs="Tahoma"/>
          <w:bCs/>
          <w:spacing w:val="20"/>
          <w:sz w:val="18"/>
          <w:szCs w:val="18"/>
        </w:rPr>
        <w:t>Godziny pracy Zamawiającego: Pn.-pt. 7:25-15:00</w:t>
      </w:r>
    </w:p>
    <w:p w14:paraId="4297F8B6" w14:textId="389E0EA3" w:rsidR="00DE3AD0" w:rsidRPr="00AB1125" w:rsidRDefault="00DE3AD0" w:rsidP="00EA09E6">
      <w:pPr>
        <w:pStyle w:val="Heading"/>
        <w:tabs>
          <w:tab w:val="clear" w:pos="4819"/>
          <w:tab w:val="clear" w:pos="9638"/>
        </w:tabs>
        <w:spacing w:line="360" w:lineRule="auto"/>
        <w:jc w:val="both"/>
        <w:rPr>
          <w:rFonts w:ascii="Tahoma" w:hAnsi="Tahoma" w:cs="Tahoma"/>
          <w:spacing w:val="20"/>
          <w:sz w:val="18"/>
          <w:szCs w:val="18"/>
        </w:rPr>
      </w:pPr>
      <w:r w:rsidRPr="00AB1125">
        <w:rPr>
          <w:rStyle w:val="Hipercze"/>
          <w:rFonts w:ascii="Tahoma" w:hAnsi="Tahoma" w:cs="Tahoma"/>
          <w:color w:val="auto"/>
          <w:spacing w:val="20"/>
          <w:sz w:val="18"/>
          <w:szCs w:val="18"/>
          <w:u w:val="none"/>
        </w:rPr>
        <w:t xml:space="preserve">Adres strony internetowej prowadzonego postępowania oraz </w:t>
      </w:r>
      <w:r w:rsidRPr="00AB1125">
        <w:rPr>
          <w:rFonts w:ascii="Tahoma" w:hAnsi="Tahoma" w:cs="Tahoma"/>
          <w:spacing w:val="20"/>
          <w:sz w:val="18"/>
          <w:szCs w:val="18"/>
        </w:rPr>
        <w:t>adres strony internetowej, na której udostępniane będą zmiany i wyjaśnienia treści SWZ oraz inne dokumenty zamówienia bezpośrednio związane z postępowaniem o udzielenie zamówienia</w:t>
      </w:r>
      <w:r w:rsidRPr="00AB1125">
        <w:rPr>
          <w:rStyle w:val="Hipercze"/>
          <w:rFonts w:ascii="Tahoma" w:hAnsi="Tahoma" w:cs="Tahoma"/>
          <w:color w:val="auto"/>
          <w:spacing w:val="20"/>
          <w:sz w:val="18"/>
          <w:szCs w:val="18"/>
          <w:u w:val="none"/>
        </w:rPr>
        <w:t>:</w:t>
      </w:r>
      <w:r w:rsidRPr="00AB1125">
        <w:rPr>
          <w:rStyle w:val="Hipercze"/>
          <w:rFonts w:ascii="Tahoma" w:hAnsi="Tahoma" w:cs="Tahoma"/>
          <w:spacing w:val="20"/>
          <w:sz w:val="18"/>
          <w:szCs w:val="18"/>
        </w:rPr>
        <w:t xml:space="preserve"> </w:t>
      </w:r>
      <w:hyperlink r:id="rId6" w:history="1">
        <w:r w:rsidR="00100415" w:rsidRPr="00FF63A3">
          <w:rPr>
            <w:rStyle w:val="Hipercze"/>
            <w:rFonts w:ascii="Tahoma" w:hAnsi="Tahoma" w:cs="Tahoma"/>
            <w:spacing w:val="20"/>
            <w:sz w:val="18"/>
            <w:szCs w:val="18"/>
          </w:rPr>
          <w:t>https://platformazakupowa.pl/transakcja/</w:t>
        </w:r>
        <w:r w:rsidR="00FF63A3" w:rsidRPr="00FF63A3">
          <w:rPr>
            <w:rStyle w:val="Hipercze"/>
            <w:rFonts w:ascii="Tahoma" w:hAnsi="Tahoma" w:cs="Tahoma"/>
            <w:spacing w:val="20"/>
            <w:sz w:val="18"/>
            <w:szCs w:val="18"/>
          </w:rPr>
          <w:t>538593</w:t>
        </w:r>
      </w:hyperlink>
      <w:r w:rsidR="00100415" w:rsidRPr="00FF63A3">
        <w:rPr>
          <w:rFonts w:ascii="Tahoma" w:hAnsi="Tahoma" w:cs="Tahoma"/>
          <w:spacing w:val="20"/>
          <w:sz w:val="18"/>
          <w:szCs w:val="18"/>
          <w:u w:val="single"/>
        </w:rPr>
        <w:t>.</w:t>
      </w:r>
      <w:r w:rsidR="00100415">
        <w:rPr>
          <w:rFonts w:ascii="Tahoma" w:hAnsi="Tahoma" w:cs="Tahoma"/>
          <w:spacing w:val="20"/>
          <w:sz w:val="18"/>
          <w:szCs w:val="18"/>
          <w:u w:val="single"/>
        </w:rPr>
        <w:t xml:space="preserve"> </w:t>
      </w:r>
      <w:r w:rsidRPr="00AB1125">
        <w:rPr>
          <w:rFonts w:ascii="Tahoma" w:hAnsi="Tahoma" w:cs="Tahoma"/>
          <w:spacing w:val="20"/>
          <w:sz w:val="18"/>
          <w:szCs w:val="18"/>
        </w:rPr>
        <w:t>Zamawiający nie dokonuje zakupu w imieniu innych instytucji zamawiających.</w:t>
      </w:r>
    </w:p>
    <w:p w14:paraId="5B2D2453" w14:textId="77777777" w:rsidR="00DE3AD0" w:rsidRPr="00AB1125" w:rsidRDefault="00DE3AD0" w:rsidP="00EA09E6">
      <w:pPr>
        <w:spacing w:line="360" w:lineRule="auto"/>
        <w:jc w:val="both"/>
        <w:rPr>
          <w:rFonts w:ascii="Tahoma" w:hAnsi="Tahoma" w:cs="Tahoma"/>
          <w:spacing w:val="20"/>
          <w:sz w:val="18"/>
          <w:szCs w:val="18"/>
          <w:lang w:eastAsia="pl-PL"/>
        </w:rPr>
      </w:pPr>
    </w:p>
    <w:p w14:paraId="6DD7658F" w14:textId="266052F2" w:rsidR="00DE3AD0" w:rsidRPr="00AB1125" w:rsidRDefault="00DE3AD0" w:rsidP="00EA09E6">
      <w:pPr>
        <w:spacing w:line="360" w:lineRule="auto"/>
        <w:jc w:val="both"/>
        <w:rPr>
          <w:rFonts w:ascii="Tahoma" w:hAnsi="Tahoma" w:cs="Tahoma"/>
          <w:spacing w:val="20"/>
          <w:sz w:val="18"/>
          <w:szCs w:val="18"/>
        </w:rPr>
      </w:pPr>
      <w:r w:rsidRPr="00AB1125">
        <w:rPr>
          <w:rFonts w:ascii="Tahoma" w:hAnsi="Tahoma" w:cs="Tahoma"/>
          <w:b/>
          <w:bCs/>
          <w:color w:val="000000"/>
          <w:spacing w:val="20"/>
          <w:sz w:val="18"/>
          <w:szCs w:val="18"/>
          <w:u w:val="single"/>
          <w:lang w:eastAsia="pl-PL"/>
        </w:rPr>
        <w:t xml:space="preserve">Uwaga! </w:t>
      </w:r>
      <w:r w:rsidRPr="00AB1125">
        <w:rPr>
          <w:rFonts w:ascii="Tahoma" w:hAnsi="Tahoma" w:cs="Tahoma"/>
          <w:color w:val="000000"/>
          <w:spacing w:val="20"/>
          <w:sz w:val="18"/>
          <w:szCs w:val="18"/>
          <w:u w:val="single"/>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w:t>
      </w:r>
      <w:r w:rsidRPr="00AB1125">
        <w:rPr>
          <w:rFonts w:ascii="Tahoma" w:hAnsi="Tahoma" w:cs="Tahoma"/>
          <w:spacing w:val="20"/>
          <w:sz w:val="18"/>
          <w:szCs w:val="18"/>
          <w:u w:val="single"/>
          <w:lang w:eastAsia="pl-PL"/>
        </w:rPr>
        <w:t xml:space="preserve">umieszczone </w:t>
      </w:r>
      <w:r w:rsidRPr="00AB1125">
        <w:rPr>
          <w:rFonts w:ascii="Tahoma" w:hAnsi="Tahoma" w:cs="Tahoma"/>
          <w:b/>
          <w:bCs/>
          <w:spacing w:val="20"/>
          <w:sz w:val="18"/>
          <w:szCs w:val="18"/>
          <w:u w:val="single"/>
          <w:lang w:eastAsia="pl-PL"/>
        </w:rPr>
        <w:t>w rozdziale XII.</w:t>
      </w:r>
    </w:p>
    <w:p w14:paraId="7B5FFDE1" w14:textId="77777777" w:rsidR="00DE3AD0" w:rsidRPr="00AB1125" w:rsidRDefault="00DE3AD0" w:rsidP="00EA09E6">
      <w:pPr>
        <w:spacing w:before="240" w:after="24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II. OCHRONA DANYCH OSOBOWYCH</w:t>
      </w:r>
    </w:p>
    <w:p w14:paraId="2C9BA656" w14:textId="79F73B54" w:rsidR="00DE3AD0" w:rsidRPr="00AB1125" w:rsidRDefault="00DE3AD0" w:rsidP="0035787F">
      <w:pPr>
        <w:autoSpaceDN w:val="0"/>
        <w:spacing w:after="150" w:line="360" w:lineRule="auto"/>
        <w:ind w:firstLine="567"/>
        <w:jc w:val="both"/>
        <w:rPr>
          <w:rFonts w:ascii="Tahoma" w:hAnsi="Tahoma" w:cs="Tahoma"/>
          <w:sz w:val="18"/>
          <w:szCs w:val="18"/>
          <w:lang w:eastAsia="pl-PL"/>
        </w:rPr>
      </w:pPr>
      <w:r w:rsidRPr="00AB1125">
        <w:rPr>
          <w:rFonts w:ascii="Tahoma" w:hAnsi="Tahoma" w:cs="Tahoma"/>
          <w:sz w:val="18"/>
          <w:szCs w:val="18"/>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w:t>
      </w:r>
      <w:r w:rsidR="00100415">
        <w:rPr>
          <w:rFonts w:ascii="Tahoma" w:hAnsi="Tahoma" w:cs="Tahoma"/>
          <w:sz w:val="18"/>
          <w:szCs w:val="18"/>
          <w:lang w:eastAsia="pl-PL"/>
        </w:rPr>
        <w:t>e</w:t>
      </w:r>
      <w:r w:rsidRPr="00AB1125">
        <w:rPr>
          <w:rFonts w:ascii="Tahoma" w:hAnsi="Tahoma" w:cs="Tahoma"/>
          <w:sz w:val="18"/>
          <w:szCs w:val="18"/>
          <w:lang w:eastAsia="pl-PL"/>
        </w:rPr>
        <w:t xml:space="preserve">, że: </w:t>
      </w:r>
    </w:p>
    <w:p w14:paraId="6A4905FC" w14:textId="77777777" w:rsidR="00DE3AD0" w:rsidRPr="00AB1125" w:rsidRDefault="00DE3AD0" w:rsidP="00856F91">
      <w:pPr>
        <w:widowControl w:val="0"/>
        <w:numPr>
          <w:ilvl w:val="0"/>
          <w:numId w:val="29"/>
        </w:numPr>
        <w:autoSpaceDE w:val="0"/>
        <w:autoSpaceDN w:val="0"/>
        <w:adjustRightInd w:val="0"/>
        <w:spacing w:after="0" w:line="360" w:lineRule="auto"/>
        <w:ind w:left="426" w:hanging="426"/>
        <w:contextualSpacing/>
        <w:jc w:val="both"/>
        <w:rPr>
          <w:rFonts w:ascii="Tahoma" w:hAnsi="Tahoma" w:cs="Tahoma"/>
          <w:i/>
          <w:sz w:val="18"/>
          <w:szCs w:val="18"/>
          <w:lang w:eastAsia="pl-PL"/>
        </w:rPr>
      </w:pPr>
      <w:r w:rsidRPr="00AB1125">
        <w:rPr>
          <w:rFonts w:ascii="Tahoma" w:hAnsi="Tahoma" w:cs="Tahoma"/>
          <w:sz w:val="18"/>
          <w:szCs w:val="18"/>
          <w:lang w:eastAsia="pl-PL"/>
        </w:rPr>
        <w:t>administratorem Pani/Pana danych osobowych jest Lubuski Szpital Specjalistyczny Pulmonologiczno-Kardiologiczny w Torzymiu spółka z o.o.</w:t>
      </w:r>
      <w:r w:rsidRPr="00AB1125">
        <w:rPr>
          <w:rFonts w:ascii="Tahoma" w:hAnsi="Tahoma" w:cs="Tahoma"/>
          <w:i/>
          <w:sz w:val="18"/>
          <w:szCs w:val="18"/>
        </w:rPr>
        <w:t>;</w:t>
      </w:r>
    </w:p>
    <w:p w14:paraId="0E777F19" w14:textId="77777777" w:rsidR="00DE3AD0" w:rsidRPr="00AB1125" w:rsidRDefault="00DE3AD0" w:rsidP="00856F91">
      <w:pPr>
        <w:widowControl w:val="0"/>
        <w:numPr>
          <w:ilvl w:val="0"/>
          <w:numId w:val="30"/>
        </w:numPr>
        <w:autoSpaceDE w:val="0"/>
        <w:autoSpaceDN w:val="0"/>
        <w:adjustRightInd w:val="0"/>
        <w:spacing w:after="0" w:line="360" w:lineRule="auto"/>
        <w:ind w:left="426" w:hanging="426"/>
        <w:contextualSpacing/>
        <w:jc w:val="both"/>
        <w:rPr>
          <w:rFonts w:ascii="Tahoma" w:hAnsi="Tahoma" w:cs="Tahoma"/>
          <w:color w:val="00B0F0"/>
          <w:sz w:val="18"/>
          <w:szCs w:val="18"/>
          <w:lang w:eastAsia="pl-PL"/>
        </w:rPr>
      </w:pPr>
      <w:r w:rsidRPr="00AB1125">
        <w:rPr>
          <w:rFonts w:ascii="Tahoma" w:hAnsi="Tahoma" w:cs="Tahoma"/>
          <w:sz w:val="18"/>
          <w:szCs w:val="18"/>
          <w:lang w:eastAsia="pl-PL"/>
        </w:rPr>
        <w:t xml:space="preserve">inspektorem ochrony danych osobowych jest Aleksandra </w:t>
      </w:r>
      <w:proofErr w:type="spellStart"/>
      <w:r w:rsidRPr="00AB1125">
        <w:rPr>
          <w:rFonts w:ascii="Tahoma" w:hAnsi="Tahoma" w:cs="Tahoma"/>
          <w:sz w:val="18"/>
          <w:szCs w:val="18"/>
          <w:lang w:eastAsia="pl-PL"/>
        </w:rPr>
        <w:t>Blatkiewicz</w:t>
      </w:r>
      <w:proofErr w:type="spellEnd"/>
      <w:r w:rsidRPr="00AB1125">
        <w:rPr>
          <w:rFonts w:ascii="Tahoma" w:hAnsi="Tahoma" w:cs="Tahoma"/>
          <w:sz w:val="18"/>
          <w:szCs w:val="18"/>
          <w:lang w:eastAsia="pl-PL"/>
        </w:rPr>
        <w:t xml:space="preserve">, e-mail: a.blatkiewicz@szpitaltorzym.pl </w:t>
      </w:r>
    </w:p>
    <w:p w14:paraId="1953A0CD" w14:textId="77777777" w:rsidR="00DE3AD0" w:rsidRPr="00AB1125" w:rsidRDefault="00DE3AD0" w:rsidP="00856F91">
      <w:pPr>
        <w:widowControl w:val="0"/>
        <w:numPr>
          <w:ilvl w:val="0"/>
          <w:numId w:val="30"/>
        </w:numPr>
        <w:autoSpaceDE w:val="0"/>
        <w:autoSpaceDN w:val="0"/>
        <w:adjustRightInd w:val="0"/>
        <w:spacing w:after="0" w:line="360" w:lineRule="auto"/>
        <w:ind w:left="426" w:hanging="426"/>
        <w:contextualSpacing/>
        <w:jc w:val="both"/>
        <w:rPr>
          <w:rFonts w:ascii="Tahoma" w:hAnsi="Tahoma" w:cs="Tahoma"/>
          <w:color w:val="00B0F0"/>
          <w:sz w:val="18"/>
          <w:szCs w:val="18"/>
          <w:lang w:eastAsia="pl-PL"/>
        </w:rPr>
      </w:pPr>
      <w:r w:rsidRPr="00AB1125">
        <w:rPr>
          <w:rFonts w:ascii="Tahoma" w:hAnsi="Tahoma" w:cs="Tahoma"/>
          <w:sz w:val="18"/>
          <w:szCs w:val="18"/>
          <w:lang w:eastAsia="pl-PL"/>
        </w:rPr>
        <w:t>Pani/Pana dane osobowe przetwarzane będą na podstawie art. 6 ust. 1 lit. c</w:t>
      </w:r>
      <w:r w:rsidRPr="00AB1125">
        <w:rPr>
          <w:rFonts w:ascii="Tahoma" w:hAnsi="Tahoma" w:cs="Tahoma"/>
          <w:i/>
          <w:sz w:val="18"/>
          <w:szCs w:val="18"/>
          <w:lang w:eastAsia="pl-PL"/>
        </w:rPr>
        <w:t xml:space="preserve"> </w:t>
      </w:r>
      <w:r w:rsidRPr="00AB1125">
        <w:rPr>
          <w:rFonts w:ascii="Tahoma" w:hAnsi="Tahoma" w:cs="Tahoma"/>
          <w:sz w:val="18"/>
          <w:szCs w:val="18"/>
          <w:lang w:eastAsia="pl-PL"/>
        </w:rPr>
        <w:t xml:space="preserve">RODO w celu </w:t>
      </w:r>
      <w:r w:rsidRPr="00AB1125">
        <w:rPr>
          <w:rFonts w:ascii="Tahoma" w:hAnsi="Tahoma" w:cs="Tahoma"/>
          <w:sz w:val="18"/>
          <w:szCs w:val="18"/>
        </w:rPr>
        <w:t xml:space="preserve">związanym z postępowaniem o udzielenie zamówienia publicznego; </w:t>
      </w:r>
    </w:p>
    <w:p w14:paraId="384C8D39" w14:textId="77777777" w:rsidR="00DE3AD0" w:rsidRPr="00AB1125" w:rsidRDefault="00DE3AD0" w:rsidP="00856F91">
      <w:pPr>
        <w:widowControl w:val="0"/>
        <w:numPr>
          <w:ilvl w:val="0"/>
          <w:numId w:val="30"/>
        </w:numPr>
        <w:autoSpaceDE w:val="0"/>
        <w:autoSpaceDN w:val="0"/>
        <w:adjustRightInd w:val="0"/>
        <w:spacing w:after="0" w:line="360" w:lineRule="auto"/>
        <w:ind w:left="426" w:hanging="426"/>
        <w:contextualSpacing/>
        <w:jc w:val="both"/>
        <w:rPr>
          <w:rFonts w:ascii="Tahoma" w:hAnsi="Tahoma" w:cs="Tahoma"/>
          <w:color w:val="00B0F0"/>
          <w:sz w:val="18"/>
          <w:szCs w:val="18"/>
          <w:lang w:eastAsia="pl-PL"/>
        </w:rPr>
      </w:pPr>
      <w:r w:rsidRPr="00AB1125">
        <w:rPr>
          <w:rFonts w:ascii="Tahoma" w:hAnsi="Tahoma" w:cs="Tahoma"/>
          <w:sz w:val="18"/>
          <w:szCs w:val="18"/>
          <w:lang w:eastAsia="pl-PL"/>
        </w:rPr>
        <w:t xml:space="preserve">odbiorcami Pani/Pana danych osobowych będą osoby lub podmioty, którym udostępniona zostanie dokumentacja postępowania w oparciu o art. 18 oraz art. 74 ust. 1 ustawy z dnia 11 września 2019 r. – Prawo zamówień publicznych (Dz. U. z 2019, </w:t>
      </w:r>
      <w:proofErr w:type="spellStart"/>
      <w:r w:rsidRPr="00AB1125">
        <w:rPr>
          <w:rFonts w:ascii="Tahoma" w:hAnsi="Tahoma" w:cs="Tahoma"/>
          <w:sz w:val="18"/>
          <w:szCs w:val="18"/>
          <w:lang w:eastAsia="pl-PL"/>
        </w:rPr>
        <w:t>poz</w:t>
      </w:r>
      <w:proofErr w:type="spellEnd"/>
      <w:r w:rsidRPr="00AB1125">
        <w:rPr>
          <w:rFonts w:ascii="Tahoma" w:hAnsi="Tahoma" w:cs="Tahoma"/>
          <w:sz w:val="18"/>
          <w:szCs w:val="18"/>
          <w:lang w:eastAsia="pl-PL"/>
        </w:rPr>
        <w:t xml:space="preserve"> 2019 ze </w:t>
      </w:r>
      <w:proofErr w:type="spellStart"/>
      <w:r w:rsidRPr="00AB1125">
        <w:rPr>
          <w:rFonts w:ascii="Tahoma" w:hAnsi="Tahoma" w:cs="Tahoma"/>
          <w:sz w:val="18"/>
          <w:szCs w:val="18"/>
          <w:lang w:eastAsia="pl-PL"/>
        </w:rPr>
        <w:t>zm</w:t>
      </w:r>
      <w:proofErr w:type="spellEnd"/>
      <w:r w:rsidRPr="00AB1125">
        <w:rPr>
          <w:rFonts w:ascii="Tahoma" w:hAnsi="Tahoma" w:cs="Tahoma"/>
          <w:sz w:val="18"/>
          <w:szCs w:val="18"/>
          <w:lang w:eastAsia="pl-PL"/>
        </w:rPr>
        <w:t xml:space="preserve">) dalej „ustawa </w:t>
      </w:r>
      <w:proofErr w:type="spellStart"/>
      <w:r w:rsidRPr="00AB1125">
        <w:rPr>
          <w:rFonts w:ascii="Tahoma" w:hAnsi="Tahoma" w:cs="Tahoma"/>
          <w:sz w:val="18"/>
          <w:szCs w:val="18"/>
          <w:lang w:eastAsia="pl-PL"/>
        </w:rPr>
        <w:t>Pzp</w:t>
      </w:r>
      <w:proofErr w:type="spellEnd"/>
      <w:r w:rsidRPr="00AB1125">
        <w:rPr>
          <w:rFonts w:ascii="Tahoma" w:hAnsi="Tahoma" w:cs="Tahoma"/>
          <w:sz w:val="18"/>
          <w:szCs w:val="18"/>
          <w:lang w:eastAsia="pl-PL"/>
        </w:rPr>
        <w:t xml:space="preserve">”;  </w:t>
      </w:r>
    </w:p>
    <w:p w14:paraId="6BD298C0" w14:textId="77777777" w:rsidR="00DE3AD0" w:rsidRPr="00AB1125" w:rsidRDefault="00DE3AD0" w:rsidP="00856F91">
      <w:pPr>
        <w:widowControl w:val="0"/>
        <w:numPr>
          <w:ilvl w:val="0"/>
          <w:numId w:val="30"/>
        </w:numPr>
        <w:autoSpaceDE w:val="0"/>
        <w:autoSpaceDN w:val="0"/>
        <w:adjustRightInd w:val="0"/>
        <w:spacing w:after="0" w:line="360" w:lineRule="auto"/>
        <w:ind w:left="426" w:hanging="426"/>
        <w:contextualSpacing/>
        <w:jc w:val="both"/>
        <w:rPr>
          <w:rFonts w:ascii="Tahoma" w:hAnsi="Tahoma" w:cs="Tahoma"/>
          <w:color w:val="00B0F0"/>
          <w:sz w:val="18"/>
          <w:szCs w:val="18"/>
          <w:lang w:eastAsia="pl-PL"/>
        </w:rPr>
      </w:pPr>
      <w:r w:rsidRPr="00AB1125">
        <w:rPr>
          <w:rFonts w:ascii="Tahoma" w:hAnsi="Tahoma" w:cs="Tahoma"/>
          <w:sz w:val="18"/>
          <w:szCs w:val="18"/>
          <w:lang w:eastAsia="pl-PL"/>
        </w:rPr>
        <w:t xml:space="preserve">Pani/Pana dane osobowe będą przechowywane, zgodnie z art. 78 ust. 1 ustawy </w:t>
      </w:r>
      <w:proofErr w:type="spellStart"/>
      <w:r w:rsidRPr="00AB1125">
        <w:rPr>
          <w:rFonts w:ascii="Tahoma" w:hAnsi="Tahoma" w:cs="Tahoma"/>
          <w:sz w:val="18"/>
          <w:szCs w:val="18"/>
          <w:lang w:eastAsia="pl-PL"/>
        </w:rPr>
        <w:t>Pzp</w:t>
      </w:r>
      <w:proofErr w:type="spellEnd"/>
      <w:r w:rsidRPr="00AB1125">
        <w:rPr>
          <w:rFonts w:ascii="Tahoma" w:hAnsi="Tahoma" w:cs="Tahoma"/>
          <w:sz w:val="18"/>
          <w:szCs w:val="18"/>
          <w:lang w:eastAsia="pl-PL"/>
        </w:rPr>
        <w:t>, przez okres  4 lat od dnia zakończenia postępowania o udzielenie zamówienia, a jeżeli czas trwania umowy przekracza 4 lata, okres przechowywania obejmuje cały czas trwania umowy;</w:t>
      </w:r>
    </w:p>
    <w:p w14:paraId="093ADDD0" w14:textId="77777777" w:rsidR="00DE3AD0" w:rsidRPr="00AB1125" w:rsidRDefault="00DE3AD0" w:rsidP="00856F91">
      <w:pPr>
        <w:widowControl w:val="0"/>
        <w:numPr>
          <w:ilvl w:val="0"/>
          <w:numId w:val="30"/>
        </w:numPr>
        <w:autoSpaceDE w:val="0"/>
        <w:autoSpaceDN w:val="0"/>
        <w:adjustRightInd w:val="0"/>
        <w:spacing w:after="0" w:line="360" w:lineRule="auto"/>
        <w:ind w:left="426" w:hanging="426"/>
        <w:contextualSpacing/>
        <w:jc w:val="both"/>
        <w:rPr>
          <w:rFonts w:ascii="Tahoma" w:hAnsi="Tahoma" w:cs="Tahoma"/>
          <w:b/>
          <w:i/>
          <w:sz w:val="18"/>
          <w:szCs w:val="18"/>
          <w:lang w:eastAsia="pl-PL"/>
        </w:rPr>
      </w:pPr>
      <w:r w:rsidRPr="00AB1125">
        <w:rPr>
          <w:rFonts w:ascii="Tahoma" w:hAnsi="Tahoma" w:cs="Tahoma"/>
          <w:sz w:val="18"/>
          <w:szCs w:val="18"/>
          <w:lang w:eastAsia="pl-PL"/>
        </w:rPr>
        <w:t xml:space="preserve">obowiązek podania przez Panią/Pana danych osobowych bezpośrednio Pani/Pana dotyczących jest wymogiem ustawowym określonym w przepisach ustawy </w:t>
      </w:r>
      <w:proofErr w:type="spellStart"/>
      <w:r w:rsidRPr="00AB1125">
        <w:rPr>
          <w:rFonts w:ascii="Tahoma" w:hAnsi="Tahoma" w:cs="Tahoma"/>
          <w:sz w:val="18"/>
          <w:szCs w:val="18"/>
          <w:lang w:eastAsia="pl-PL"/>
        </w:rPr>
        <w:t>Pzp</w:t>
      </w:r>
      <w:proofErr w:type="spellEnd"/>
      <w:r w:rsidRPr="00AB1125">
        <w:rPr>
          <w:rFonts w:ascii="Tahoma" w:hAnsi="Tahoma" w:cs="Tahoma"/>
          <w:sz w:val="18"/>
          <w:szCs w:val="18"/>
          <w:lang w:eastAsia="pl-PL"/>
        </w:rPr>
        <w:t xml:space="preserve">, związanym z udziałem w postępowaniu o udzielenie zamówienia publicznego; konsekwencje niepodania określonych danych wynikają z ustawy </w:t>
      </w:r>
      <w:proofErr w:type="spellStart"/>
      <w:r w:rsidRPr="00AB1125">
        <w:rPr>
          <w:rFonts w:ascii="Tahoma" w:hAnsi="Tahoma" w:cs="Tahoma"/>
          <w:sz w:val="18"/>
          <w:szCs w:val="18"/>
          <w:lang w:eastAsia="pl-PL"/>
        </w:rPr>
        <w:t>Pzp</w:t>
      </w:r>
      <w:proofErr w:type="spellEnd"/>
      <w:r w:rsidRPr="00AB1125">
        <w:rPr>
          <w:rFonts w:ascii="Tahoma" w:hAnsi="Tahoma" w:cs="Tahoma"/>
          <w:sz w:val="18"/>
          <w:szCs w:val="18"/>
          <w:lang w:eastAsia="pl-PL"/>
        </w:rPr>
        <w:t xml:space="preserve">;  </w:t>
      </w:r>
    </w:p>
    <w:p w14:paraId="325C22F2" w14:textId="77777777" w:rsidR="00DE3AD0" w:rsidRPr="00AB1125" w:rsidRDefault="00DE3AD0" w:rsidP="00856F91">
      <w:pPr>
        <w:widowControl w:val="0"/>
        <w:numPr>
          <w:ilvl w:val="0"/>
          <w:numId w:val="30"/>
        </w:numPr>
        <w:autoSpaceDE w:val="0"/>
        <w:autoSpaceDN w:val="0"/>
        <w:adjustRightInd w:val="0"/>
        <w:spacing w:after="0" w:line="360" w:lineRule="auto"/>
        <w:ind w:left="426" w:hanging="426"/>
        <w:contextualSpacing/>
        <w:jc w:val="both"/>
        <w:rPr>
          <w:rFonts w:ascii="Tahoma" w:hAnsi="Tahoma" w:cs="Tahoma"/>
          <w:sz w:val="18"/>
          <w:szCs w:val="18"/>
        </w:rPr>
      </w:pPr>
      <w:r w:rsidRPr="00AB1125">
        <w:rPr>
          <w:rFonts w:ascii="Tahoma" w:hAnsi="Tahoma" w:cs="Tahoma"/>
          <w:sz w:val="18"/>
          <w:szCs w:val="18"/>
          <w:lang w:eastAsia="pl-PL"/>
        </w:rPr>
        <w:t>w odniesieniu do Pani/Pana danych osobowych decyzje nie będą podejmowane w sposób zautomatyzowany, stosowanie do art. 22 RODO;</w:t>
      </w:r>
    </w:p>
    <w:p w14:paraId="13B5621A" w14:textId="77777777" w:rsidR="00DE3AD0" w:rsidRPr="00AB1125" w:rsidRDefault="00DE3AD0" w:rsidP="00856F91">
      <w:pPr>
        <w:widowControl w:val="0"/>
        <w:numPr>
          <w:ilvl w:val="0"/>
          <w:numId w:val="30"/>
        </w:numPr>
        <w:autoSpaceDE w:val="0"/>
        <w:autoSpaceDN w:val="0"/>
        <w:adjustRightInd w:val="0"/>
        <w:spacing w:after="0" w:line="360" w:lineRule="auto"/>
        <w:ind w:left="426" w:hanging="426"/>
        <w:contextualSpacing/>
        <w:jc w:val="both"/>
        <w:rPr>
          <w:rFonts w:ascii="Tahoma" w:hAnsi="Tahoma" w:cs="Tahoma"/>
          <w:color w:val="00B0F0"/>
          <w:sz w:val="18"/>
          <w:szCs w:val="18"/>
          <w:lang w:eastAsia="pl-PL"/>
        </w:rPr>
      </w:pPr>
      <w:r w:rsidRPr="00AB1125">
        <w:rPr>
          <w:rFonts w:ascii="Tahoma" w:hAnsi="Tahoma" w:cs="Tahoma"/>
          <w:sz w:val="18"/>
          <w:szCs w:val="18"/>
          <w:lang w:eastAsia="pl-PL"/>
        </w:rPr>
        <w:lastRenderedPageBreak/>
        <w:t>posiada Pani/Pan:</w:t>
      </w:r>
    </w:p>
    <w:p w14:paraId="30813E29" w14:textId="77777777" w:rsidR="00DE3AD0" w:rsidRPr="00AB1125" w:rsidRDefault="00DE3AD0" w:rsidP="00856F91">
      <w:pPr>
        <w:widowControl w:val="0"/>
        <w:numPr>
          <w:ilvl w:val="0"/>
          <w:numId w:val="31"/>
        </w:numPr>
        <w:autoSpaceDE w:val="0"/>
        <w:autoSpaceDN w:val="0"/>
        <w:adjustRightInd w:val="0"/>
        <w:spacing w:after="0" w:line="360" w:lineRule="auto"/>
        <w:ind w:left="709" w:hanging="283"/>
        <w:contextualSpacing/>
        <w:jc w:val="both"/>
        <w:rPr>
          <w:rFonts w:ascii="Tahoma" w:hAnsi="Tahoma" w:cs="Tahoma"/>
          <w:color w:val="00B0F0"/>
          <w:sz w:val="18"/>
          <w:szCs w:val="18"/>
          <w:lang w:eastAsia="pl-PL"/>
        </w:rPr>
      </w:pPr>
      <w:r w:rsidRPr="00AB1125">
        <w:rPr>
          <w:rFonts w:ascii="Tahoma" w:hAnsi="Tahoma" w:cs="Tahoma"/>
          <w:sz w:val="18"/>
          <w:szCs w:val="18"/>
          <w:lang w:eastAsia="pl-PL"/>
        </w:rPr>
        <w:t>na podstawie art. 15 RODO prawo dostępu do danych osobowych Pani/Pana dotyczących;</w:t>
      </w:r>
    </w:p>
    <w:p w14:paraId="693A8601" w14:textId="77777777" w:rsidR="00DE3AD0" w:rsidRPr="00AB1125" w:rsidRDefault="00DE3AD0" w:rsidP="00856F91">
      <w:pPr>
        <w:widowControl w:val="0"/>
        <w:numPr>
          <w:ilvl w:val="0"/>
          <w:numId w:val="31"/>
        </w:numPr>
        <w:autoSpaceDE w:val="0"/>
        <w:autoSpaceDN w:val="0"/>
        <w:adjustRightInd w:val="0"/>
        <w:spacing w:after="0" w:line="360" w:lineRule="auto"/>
        <w:ind w:left="709" w:hanging="283"/>
        <w:contextualSpacing/>
        <w:jc w:val="both"/>
        <w:rPr>
          <w:rFonts w:ascii="Tahoma" w:hAnsi="Tahoma" w:cs="Tahoma"/>
          <w:sz w:val="18"/>
          <w:szCs w:val="18"/>
          <w:lang w:eastAsia="pl-PL"/>
        </w:rPr>
      </w:pPr>
      <w:r w:rsidRPr="00AB1125">
        <w:rPr>
          <w:rFonts w:ascii="Tahoma" w:hAnsi="Tahoma" w:cs="Tahoma"/>
          <w:sz w:val="18"/>
          <w:szCs w:val="18"/>
          <w:lang w:eastAsia="pl-PL"/>
        </w:rPr>
        <w:t xml:space="preserve">na podstawie art. 16 RODO prawo do sprostowania Pani/Pana danych osobowych, przy czym skorzystanie z prawa do sprostowania nie może skutkować zmianą wyniku postępowania o udzielenie zamówienia publicznego ani zmianą postanowień umowy w zakresie niezgodnym z ustawą </w:t>
      </w:r>
      <w:proofErr w:type="spellStart"/>
      <w:r w:rsidRPr="00AB1125">
        <w:rPr>
          <w:rFonts w:ascii="Tahoma" w:hAnsi="Tahoma" w:cs="Tahoma"/>
          <w:sz w:val="18"/>
          <w:szCs w:val="18"/>
          <w:lang w:eastAsia="pl-PL"/>
        </w:rPr>
        <w:t>Pzp</w:t>
      </w:r>
      <w:proofErr w:type="spellEnd"/>
      <w:r w:rsidRPr="00AB1125">
        <w:rPr>
          <w:rFonts w:ascii="Tahoma" w:hAnsi="Tahoma" w:cs="Tahoma"/>
          <w:sz w:val="18"/>
          <w:szCs w:val="18"/>
          <w:lang w:eastAsia="pl-PL"/>
        </w:rPr>
        <w:t xml:space="preserve"> oraz nie może naruszać integralności protokołu oraz jego załączników ;</w:t>
      </w:r>
    </w:p>
    <w:p w14:paraId="0533CFC6" w14:textId="77777777" w:rsidR="00DE3AD0" w:rsidRPr="00AB1125" w:rsidRDefault="00DE3AD0" w:rsidP="00856F91">
      <w:pPr>
        <w:widowControl w:val="0"/>
        <w:numPr>
          <w:ilvl w:val="0"/>
          <w:numId w:val="31"/>
        </w:numPr>
        <w:autoSpaceDE w:val="0"/>
        <w:autoSpaceDN w:val="0"/>
        <w:adjustRightInd w:val="0"/>
        <w:spacing w:after="0" w:line="360" w:lineRule="auto"/>
        <w:ind w:left="709" w:hanging="283"/>
        <w:contextualSpacing/>
        <w:jc w:val="both"/>
        <w:rPr>
          <w:rFonts w:ascii="Tahoma" w:hAnsi="Tahoma" w:cs="Tahoma"/>
          <w:sz w:val="18"/>
          <w:szCs w:val="18"/>
          <w:lang w:eastAsia="pl-PL"/>
        </w:rPr>
      </w:pPr>
      <w:r w:rsidRPr="00AB1125">
        <w:rPr>
          <w:rFonts w:ascii="Tahoma" w:hAnsi="Tahoma" w:cs="Tahoma"/>
          <w:sz w:val="18"/>
          <w:szCs w:val="18"/>
          <w:lang w:eastAsia="pl-PL"/>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2FB698A0" w14:textId="77777777" w:rsidR="00DE3AD0" w:rsidRPr="00AB1125" w:rsidRDefault="00DE3AD0" w:rsidP="00856F91">
      <w:pPr>
        <w:widowControl w:val="0"/>
        <w:numPr>
          <w:ilvl w:val="0"/>
          <w:numId w:val="31"/>
        </w:numPr>
        <w:autoSpaceDE w:val="0"/>
        <w:autoSpaceDN w:val="0"/>
        <w:adjustRightInd w:val="0"/>
        <w:spacing w:after="0" w:line="360" w:lineRule="auto"/>
        <w:ind w:left="709" w:hanging="283"/>
        <w:contextualSpacing/>
        <w:jc w:val="both"/>
        <w:rPr>
          <w:rFonts w:ascii="Tahoma" w:hAnsi="Tahoma" w:cs="Tahoma"/>
          <w:i/>
          <w:color w:val="00B0F0"/>
          <w:sz w:val="18"/>
          <w:szCs w:val="18"/>
          <w:lang w:eastAsia="pl-PL"/>
        </w:rPr>
      </w:pPr>
      <w:r w:rsidRPr="00AB1125">
        <w:rPr>
          <w:rFonts w:ascii="Tahoma" w:hAnsi="Tahoma" w:cs="Tahoma"/>
          <w:sz w:val="18"/>
          <w:szCs w:val="18"/>
          <w:lang w:eastAsia="pl-PL"/>
        </w:rPr>
        <w:t>prawo do wniesienia skargi do Prezesa Urzędu Ochrony Danych Osobowych, gdy uzna Pani/Pan, że przetwarzanie danych osobowych Pani/Pana dotyczących narusza przepisy RODO;</w:t>
      </w:r>
    </w:p>
    <w:p w14:paraId="0B0A06B9" w14:textId="77777777" w:rsidR="00DE3AD0" w:rsidRPr="00AB1125" w:rsidRDefault="00DE3AD0" w:rsidP="00856F91">
      <w:pPr>
        <w:widowControl w:val="0"/>
        <w:numPr>
          <w:ilvl w:val="0"/>
          <w:numId w:val="30"/>
        </w:numPr>
        <w:autoSpaceDE w:val="0"/>
        <w:autoSpaceDN w:val="0"/>
        <w:adjustRightInd w:val="0"/>
        <w:spacing w:after="0" w:line="360" w:lineRule="auto"/>
        <w:ind w:left="426" w:hanging="426"/>
        <w:contextualSpacing/>
        <w:jc w:val="both"/>
        <w:rPr>
          <w:rFonts w:ascii="Tahoma" w:hAnsi="Tahoma" w:cs="Tahoma"/>
          <w:i/>
          <w:color w:val="00B0F0"/>
          <w:sz w:val="18"/>
          <w:szCs w:val="18"/>
          <w:lang w:eastAsia="pl-PL"/>
        </w:rPr>
      </w:pPr>
      <w:r w:rsidRPr="00AB1125">
        <w:rPr>
          <w:rFonts w:ascii="Tahoma" w:hAnsi="Tahoma" w:cs="Tahoma"/>
          <w:sz w:val="18"/>
          <w:szCs w:val="18"/>
          <w:lang w:eastAsia="pl-PL"/>
        </w:rPr>
        <w:t>nie przysługuje Pani/Panu:</w:t>
      </w:r>
    </w:p>
    <w:p w14:paraId="1AB09D75" w14:textId="77777777" w:rsidR="00DE3AD0" w:rsidRPr="00AB1125" w:rsidRDefault="00DE3AD0" w:rsidP="00856F91">
      <w:pPr>
        <w:widowControl w:val="0"/>
        <w:numPr>
          <w:ilvl w:val="0"/>
          <w:numId w:val="32"/>
        </w:numPr>
        <w:autoSpaceDE w:val="0"/>
        <w:autoSpaceDN w:val="0"/>
        <w:adjustRightInd w:val="0"/>
        <w:spacing w:after="0" w:line="360" w:lineRule="auto"/>
        <w:ind w:left="709" w:hanging="283"/>
        <w:contextualSpacing/>
        <w:jc w:val="both"/>
        <w:rPr>
          <w:rFonts w:ascii="Tahoma" w:hAnsi="Tahoma" w:cs="Tahoma"/>
          <w:i/>
          <w:color w:val="00B0F0"/>
          <w:sz w:val="18"/>
          <w:szCs w:val="18"/>
          <w:lang w:eastAsia="pl-PL"/>
        </w:rPr>
      </w:pPr>
      <w:r w:rsidRPr="00AB1125">
        <w:rPr>
          <w:rFonts w:ascii="Tahoma" w:hAnsi="Tahoma" w:cs="Tahoma"/>
          <w:sz w:val="18"/>
          <w:szCs w:val="18"/>
          <w:lang w:eastAsia="pl-PL"/>
        </w:rPr>
        <w:t>w związku z art. 17 ust. 3 lit. b, d lub e RODO prawo do usunięcia danych osobowych;</w:t>
      </w:r>
    </w:p>
    <w:p w14:paraId="04955877" w14:textId="77777777" w:rsidR="00DE3AD0" w:rsidRPr="00AB1125" w:rsidRDefault="00DE3AD0" w:rsidP="00856F91">
      <w:pPr>
        <w:widowControl w:val="0"/>
        <w:numPr>
          <w:ilvl w:val="0"/>
          <w:numId w:val="32"/>
        </w:numPr>
        <w:autoSpaceDE w:val="0"/>
        <w:autoSpaceDN w:val="0"/>
        <w:adjustRightInd w:val="0"/>
        <w:spacing w:after="0" w:line="360" w:lineRule="auto"/>
        <w:ind w:left="709" w:hanging="283"/>
        <w:contextualSpacing/>
        <w:jc w:val="both"/>
        <w:rPr>
          <w:rFonts w:ascii="Tahoma" w:hAnsi="Tahoma" w:cs="Tahoma"/>
          <w:b/>
          <w:i/>
          <w:sz w:val="18"/>
          <w:szCs w:val="18"/>
          <w:lang w:eastAsia="pl-PL"/>
        </w:rPr>
      </w:pPr>
      <w:r w:rsidRPr="00AB1125">
        <w:rPr>
          <w:rFonts w:ascii="Tahoma" w:hAnsi="Tahoma" w:cs="Tahoma"/>
          <w:sz w:val="18"/>
          <w:szCs w:val="18"/>
          <w:lang w:eastAsia="pl-PL"/>
        </w:rPr>
        <w:t>prawo do przenoszenia danych osobowych, o którym mowa w art. 20 RODO;</w:t>
      </w:r>
    </w:p>
    <w:p w14:paraId="706F813A" w14:textId="77777777" w:rsidR="00DE3AD0" w:rsidRPr="00AB1125" w:rsidRDefault="00DE3AD0" w:rsidP="00856F91">
      <w:pPr>
        <w:widowControl w:val="0"/>
        <w:numPr>
          <w:ilvl w:val="0"/>
          <w:numId w:val="32"/>
        </w:numPr>
        <w:autoSpaceDE w:val="0"/>
        <w:autoSpaceDN w:val="0"/>
        <w:adjustRightInd w:val="0"/>
        <w:spacing w:after="0" w:line="360" w:lineRule="auto"/>
        <w:ind w:left="709" w:hanging="283"/>
        <w:contextualSpacing/>
        <w:jc w:val="both"/>
        <w:rPr>
          <w:rFonts w:ascii="Tahoma" w:hAnsi="Tahoma" w:cs="Tahoma"/>
          <w:b/>
          <w:i/>
          <w:sz w:val="18"/>
          <w:szCs w:val="18"/>
          <w:lang w:eastAsia="pl-PL"/>
        </w:rPr>
      </w:pPr>
      <w:r w:rsidRPr="00AB1125">
        <w:rPr>
          <w:rFonts w:ascii="Tahoma" w:hAnsi="Tahoma" w:cs="Tahoma"/>
          <w:b/>
          <w:sz w:val="18"/>
          <w:szCs w:val="18"/>
          <w:lang w:eastAsia="pl-PL"/>
        </w:rPr>
        <w:t>na podstawie art. 21 RODO prawo sprzeciwu, wobec przetwarzania danych osobowych, gdyż podstawą prawną przetwarzania Pani/Pana danych osobowych jest art. 6 ust. 1 lit. c RODO</w:t>
      </w:r>
      <w:r w:rsidRPr="00AB1125">
        <w:rPr>
          <w:rFonts w:ascii="Tahoma" w:hAnsi="Tahoma" w:cs="Tahoma"/>
          <w:sz w:val="18"/>
          <w:szCs w:val="18"/>
          <w:lang w:eastAsia="pl-PL"/>
        </w:rPr>
        <w:t>.</w:t>
      </w:r>
      <w:r w:rsidRPr="00AB1125">
        <w:rPr>
          <w:rFonts w:ascii="Tahoma" w:hAnsi="Tahoma" w:cs="Tahoma"/>
          <w:b/>
          <w:sz w:val="18"/>
          <w:szCs w:val="18"/>
          <w:lang w:eastAsia="pl-PL"/>
        </w:rPr>
        <w:t xml:space="preserve"> </w:t>
      </w:r>
    </w:p>
    <w:p w14:paraId="00BD9086" w14:textId="77777777" w:rsidR="00DE3AD0" w:rsidRPr="00AB1125" w:rsidRDefault="00DE3AD0" w:rsidP="00EA09E6">
      <w:pPr>
        <w:spacing w:before="240" w:after="240" w:line="360" w:lineRule="auto"/>
        <w:outlineLvl w:val="1"/>
        <w:rPr>
          <w:rFonts w:ascii="Tahoma" w:hAnsi="Tahoma" w:cs="Tahoma"/>
          <w:b/>
          <w:bCs/>
          <w:spacing w:val="20"/>
          <w:sz w:val="18"/>
          <w:szCs w:val="18"/>
          <w:lang w:eastAsia="pl-PL"/>
        </w:rPr>
      </w:pPr>
    </w:p>
    <w:p w14:paraId="035E214D" w14:textId="77777777" w:rsidR="00DE3AD0" w:rsidRPr="00AB1125" w:rsidRDefault="00DE3AD0" w:rsidP="00EA09E6">
      <w:pPr>
        <w:spacing w:before="240" w:after="24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III. TRYB UDZIELENIA ZAMÓWIENIA</w:t>
      </w:r>
    </w:p>
    <w:p w14:paraId="4D30386D" w14:textId="16A3E903" w:rsidR="00DE3AD0" w:rsidRPr="00AB1125" w:rsidRDefault="00DE3AD0" w:rsidP="00A52A44">
      <w:pPr>
        <w:numPr>
          <w:ilvl w:val="0"/>
          <w:numId w:val="1"/>
        </w:numPr>
        <w:spacing w:before="240"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Niniejsze postępowanie prowadzone jest w trybie podstawowym </w:t>
      </w:r>
      <w:r w:rsidR="00103EFF">
        <w:rPr>
          <w:rFonts w:ascii="Tahoma" w:hAnsi="Tahoma" w:cs="Tahoma"/>
          <w:color w:val="000000"/>
          <w:spacing w:val="20"/>
          <w:sz w:val="18"/>
          <w:szCs w:val="18"/>
          <w:lang w:eastAsia="pl-PL"/>
        </w:rPr>
        <w:t xml:space="preserve">bez negocjacji </w:t>
      </w:r>
      <w:r w:rsidRPr="00AB1125">
        <w:rPr>
          <w:rFonts w:ascii="Tahoma" w:hAnsi="Tahoma" w:cs="Tahoma"/>
          <w:color w:val="000000"/>
          <w:spacing w:val="20"/>
          <w:sz w:val="18"/>
          <w:szCs w:val="18"/>
          <w:lang w:eastAsia="pl-PL"/>
        </w:rPr>
        <w:t>o jakim stanowi art. 275 pkt 1 ustawy z 11 września 2019 r. – Prawo zamówień publicznych (Dz.U.2019 poz. 2019 ze zm.) oraz niniejszej Specyfikacji Warunków Zamówienia, zwaną dalej „SWZ”. </w:t>
      </w:r>
    </w:p>
    <w:p w14:paraId="4DF18E70" w14:textId="77777777" w:rsidR="00DE3AD0" w:rsidRPr="00AB1125"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nie przewiduje wyboru najkorzystniejszej oferty z możliwością prowadzenia negocjacji. </w:t>
      </w:r>
    </w:p>
    <w:p w14:paraId="46F23B4C" w14:textId="77777777" w:rsidR="00DE3AD0" w:rsidRPr="00AB1125"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Szacunkowa wartość przedmiotowego zamówienia nie przekracza progów unijnych o jakich mowa w art. 3 ustawy PZP.  </w:t>
      </w:r>
    </w:p>
    <w:p w14:paraId="1DA4E7D4" w14:textId="77777777" w:rsidR="00DE3AD0" w:rsidRPr="00AB1125"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nie przewiduje aukcji elektronicznej.</w:t>
      </w:r>
    </w:p>
    <w:p w14:paraId="5A5E65BD" w14:textId="77777777" w:rsidR="00DE3AD0" w:rsidRPr="00AB1125"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nie przewiduje złożenia oferty w postaci katalogów elektronicznych.</w:t>
      </w:r>
    </w:p>
    <w:p w14:paraId="7271E690" w14:textId="77777777" w:rsidR="00DE3AD0" w:rsidRPr="00AB1125"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nie prowadzi postępowania w celu zawarcia umowy ramowej.</w:t>
      </w:r>
    </w:p>
    <w:p w14:paraId="16A71987" w14:textId="77777777" w:rsidR="00DE3AD0" w:rsidRPr="00AB1125"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nie zastrzega możliwości ubiegania się o udzielenie zamówienia wyłącznie przez Wykonawców, o których mowa w art. 94 PZP </w:t>
      </w:r>
    </w:p>
    <w:p w14:paraId="17653DDC" w14:textId="4794E64B" w:rsidR="00DE3AD0" w:rsidRPr="00AB1125" w:rsidRDefault="00DE3AD0" w:rsidP="00AC6A64">
      <w:pPr>
        <w:spacing w:after="0" w:line="240" w:lineRule="auto"/>
        <w:jc w:val="both"/>
        <w:textAlignment w:val="baseline"/>
        <w:rPr>
          <w:rFonts w:ascii="Tahoma" w:hAnsi="Tahoma" w:cs="Tahoma"/>
          <w:color w:val="000000"/>
          <w:spacing w:val="20"/>
          <w:sz w:val="18"/>
          <w:szCs w:val="18"/>
          <w:lang w:eastAsia="pl-PL"/>
        </w:rPr>
      </w:pPr>
    </w:p>
    <w:p w14:paraId="2202D646" w14:textId="77777777" w:rsidR="00DE3AD0" w:rsidRPr="00AB1125" w:rsidRDefault="00DE3AD0" w:rsidP="00EA09E6">
      <w:pPr>
        <w:spacing w:before="240" w:after="24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IV. OPIS PRZEDMIOTU ZAMÓWIENIA</w:t>
      </w:r>
    </w:p>
    <w:p w14:paraId="61E2FB7E" w14:textId="77777777" w:rsidR="00DE3AD0" w:rsidRPr="00AB1125" w:rsidRDefault="00DE3AD0" w:rsidP="00856F91">
      <w:pPr>
        <w:numPr>
          <w:ilvl w:val="0"/>
          <w:numId w:val="2"/>
        </w:numPr>
        <w:spacing w:before="240" w:after="0" w:line="360" w:lineRule="auto"/>
        <w:ind w:left="360"/>
        <w:jc w:val="both"/>
        <w:textAlignment w:val="baseline"/>
        <w:rPr>
          <w:rFonts w:ascii="Tahoma" w:hAnsi="Tahoma" w:cs="Tahoma"/>
          <w:b/>
          <w:bCs/>
          <w:color w:val="000000"/>
          <w:spacing w:val="20"/>
          <w:sz w:val="18"/>
          <w:szCs w:val="18"/>
          <w:lang w:eastAsia="pl-PL"/>
        </w:rPr>
      </w:pPr>
      <w:r w:rsidRPr="00AB1125">
        <w:rPr>
          <w:rFonts w:ascii="Tahoma" w:hAnsi="Tahoma" w:cs="Tahoma"/>
          <w:b/>
          <w:bCs/>
          <w:color w:val="000000"/>
          <w:spacing w:val="20"/>
          <w:sz w:val="18"/>
          <w:szCs w:val="18"/>
          <w:lang w:eastAsia="pl-PL"/>
        </w:rPr>
        <w:t>Przedmiotem zamówienia jest</w:t>
      </w:r>
      <w:r w:rsidRPr="00AB1125">
        <w:rPr>
          <w:rFonts w:ascii="Tahoma" w:hAnsi="Tahoma" w:cs="Tahoma"/>
          <w:b/>
          <w:bCs/>
          <w:smallCaps/>
          <w:color w:val="000000"/>
          <w:spacing w:val="20"/>
          <w:sz w:val="18"/>
          <w:szCs w:val="18"/>
          <w:lang w:eastAsia="pl-PL"/>
        </w:rPr>
        <w:t>:</w:t>
      </w:r>
    </w:p>
    <w:p w14:paraId="49095184" w14:textId="371AECD8" w:rsidR="003B5650" w:rsidRPr="003B5650" w:rsidRDefault="003B5650" w:rsidP="003B5650">
      <w:pPr>
        <w:spacing w:before="240" w:after="0" w:line="360" w:lineRule="auto"/>
        <w:ind w:left="360"/>
        <w:jc w:val="both"/>
        <w:textAlignment w:val="baseline"/>
        <w:rPr>
          <w:rFonts w:ascii="Tahoma" w:hAnsi="Tahoma" w:cs="Tahoma"/>
          <w:spacing w:val="20"/>
          <w:sz w:val="18"/>
          <w:szCs w:val="18"/>
        </w:rPr>
      </w:pPr>
      <w:r w:rsidRPr="003B5650">
        <w:rPr>
          <w:rFonts w:ascii="Tahoma" w:hAnsi="Tahoma" w:cs="Tahoma"/>
          <w:spacing w:val="20"/>
          <w:sz w:val="18"/>
          <w:szCs w:val="18"/>
        </w:rPr>
        <w:t>1.</w:t>
      </w:r>
      <w:r w:rsidRPr="003B5650">
        <w:rPr>
          <w:rFonts w:ascii="Tahoma" w:hAnsi="Tahoma" w:cs="Tahoma"/>
          <w:spacing w:val="20"/>
          <w:sz w:val="18"/>
          <w:szCs w:val="18"/>
        </w:rPr>
        <w:tab/>
        <w:t xml:space="preserve">Przedmiotem zamówienia jest kompleksowa dostawa energii elektrycznej, obejmującą sprzedaż energii elektrycznej oraz świadczenie usługi dystrybucji energii </w:t>
      </w:r>
      <w:r w:rsidRPr="003B5650">
        <w:rPr>
          <w:rFonts w:ascii="Tahoma" w:hAnsi="Tahoma" w:cs="Tahoma"/>
          <w:spacing w:val="20"/>
          <w:sz w:val="18"/>
          <w:szCs w:val="18"/>
        </w:rPr>
        <w:lastRenderedPageBreak/>
        <w:t>elektrycznej dla Lubuskiego Szpitala Specjalistycznego Pulmonologiczno-Kardiologicznego w Torzymiu Sp. z o.o. Zakres zamówienia jest niepodzielny, w</w:t>
      </w:r>
      <w:r w:rsidR="002B03DB">
        <w:rPr>
          <w:rFonts w:ascii="Tahoma" w:hAnsi="Tahoma" w:cs="Tahoma"/>
          <w:spacing w:val="20"/>
          <w:sz w:val="18"/>
          <w:szCs w:val="18"/>
        </w:rPr>
        <w:t> </w:t>
      </w:r>
      <w:r w:rsidRPr="003B5650">
        <w:rPr>
          <w:rFonts w:ascii="Tahoma" w:hAnsi="Tahoma" w:cs="Tahoma"/>
          <w:spacing w:val="20"/>
          <w:sz w:val="18"/>
          <w:szCs w:val="18"/>
        </w:rPr>
        <w:t xml:space="preserve">związku z czym Wykonawca musi posiadać umowę z operatorem Systemu Dystrybucyjnego na świadczenie usług dystrybucji na obszarze, na którym znajduje się miejsce dostarczania energii </w:t>
      </w:r>
      <w:r w:rsidRPr="00A62EB5">
        <w:rPr>
          <w:rFonts w:ascii="Tahoma" w:hAnsi="Tahoma" w:cs="Tahoma"/>
          <w:spacing w:val="20"/>
          <w:sz w:val="18"/>
          <w:szCs w:val="18"/>
        </w:rPr>
        <w:t>elektrycznej</w:t>
      </w:r>
      <w:r w:rsidR="002B03DB" w:rsidRPr="00A62EB5">
        <w:rPr>
          <w:rFonts w:ascii="Tahoma" w:hAnsi="Tahoma" w:cs="Tahoma"/>
          <w:spacing w:val="20"/>
          <w:sz w:val="18"/>
          <w:szCs w:val="18"/>
        </w:rPr>
        <w:t xml:space="preserve"> (Załącznik nr 5-Oświadczenie w zakresie posiadania umowy z OSD składany na wezwanie)</w:t>
      </w:r>
      <w:r w:rsidRPr="00A62EB5">
        <w:rPr>
          <w:rFonts w:ascii="Tahoma" w:hAnsi="Tahoma" w:cs="Tahoma"/>
          <w:spacing w:val="20"/>
          <w:sz w:val="18"/>
          <w:szCs w:val="18"/>
        </w:rPr>
        <w:t>.</w:t>
      </w:r>
    </w:p>
    <w:p w14:paraId="74BBE26B" w14:textId="4AC4562A" w:rsidR="003B5650" w:rsidRPr="003B5650" w:rsidRDefault="003B5650" w:rsidP="003B5650">
      <w:pPr>
        <w:spacing w:before="240" w:after="0" w:line="360" w:lineRule="auto"/>
        <w:ind w:left="360"/>
        <w:jc w:val="both"/>
        <w:textAlignment w:val="baseline"/>
        <w:rPr>
          <w:rFonts w:ascii="Tahoma" w:hAnsi="Tahoma" w:cs="Tahoma"/>
          <w:spacing w:val="20"/>
          <w:sz w:val="18"/>
          <w:szCs w:val="18"/>
        </w:rPr>
      </w:pPr>
      <w:r w:rsidRPr="003B5650">
        <w:rPr>
          <w:rFonts w:ascii="Tahoma" w:hAnsi="Tahoma" w:cs="Tahoma"/>
          <w:spacing w:val="20"/>
          <w:sz w:val="18"/>
          <w:szCs w:val="18"/>
        </w:rPr>
        <w:t>2.</w:t>
      </w:r>
      <w:r w:rsidRPr="003B5650">
        <w:rPr>
          <w:rFonts w:ascii="Tahoma" w:hAnsi="Tahoma" w:cs="Tahoma"/>
          <w:spacing w:val="20"/>
          <w:sz w:val="18"/>
          <w:szCs w:val="18"/>
        </w:rPr>
        <w:tab/>
        <w:t>Szczegółowe wymagania zamawiającego odnośnie zawartości i funkcjonalności dostawy i dystrybucji zostały określone w załączniku nr 6 do niniejszej SWZ.</w:t>
      </w:r>
    </w:p>
    <w:p w14:paraId="66EA0DF1" w14:textId="692A54A2" w:rsidR="003B5650" w:rsidRPr="003B5650" w:rsidRDefault="003B5650" w:rsidP="003B5650">
      <w:pPr>
        <w:spacing w:before="240" w:after="0" w:line="360" w:lineRule="auto"/>
        <w:ind w:left="360"/>
        <w:jc w:val="both"/>
        <w:textAlignment w:val="baseline"/>
        <w:rPr>
          <w:rFonts w:ascii="Tahoma" w:hAnsi="Tahoma" w:cs="Tahoma"/>
          <w:spacing w:val="20"/>
          <w:sz w:val="18"/>
          <w:szCs w:val="18"/>
        </w:rPr>
      </w:pPr>
      <w:r w:rsidRPr="003B5650">
        <w:rPr>
          <w:rFonts w:ascii="Tahoma" w:hAnsi="Tahoma" w:cs="Tahoma"/>
          <w:spacing w:val="20"/>
          <w:sz w:val="18"/>
          <w:szCs w:val="18"/>
        </w:rPr>
        <w:t>3.</w:t>
      </w:r>
      <w:r w:rsidRPr="003B5650">
        <w:rPr>
          <w:rFonts w:ascii="Tahoma" w:hAnsi="Tahoma" w:cs="Tahoma"/>
          <w:spacing w:val="20"/>
          <w:sz w:val="18"/>
          <w:szCs w:val="18"/>
        </w:rPr>
        <w:tab/>
        <w:t xml:space="preserve">Zamówienie będzie realizowane na zasadach i warunkach określonych w SWZ, </w:t>
      </w:r>
    </w:p>
    <w:p w14:paraId="3C25C61F" w14:textId="77777777" w:rsidR="003B5650" w:rsidRPr="003B5650" w:rsidRDefault="003B5650" w:rsidP="003B5650">
      <w:pPr>
        <w:spacing w:before="240" w:after="0" w:line="360" w:lineRule="auto"/>
        <w:ind w:left="360"/>
        <w:jc w:val="both"/>
        <w:textAlignment w:val="baseline"/>
        <w:rPr>
          <w:rFonts w:ascii="Tahoma" w:hAnsi="Tahoma" w:cs="Tahoma"/>
          <w:spacing w:val="20"/>
          <w:sz w:val="18"/>
          <w:szCs w:val="18"/>
        </w:rPr>
      </w:pPr>
      <w:r w:rsidRPr="003B5650">
        <w:rPr>
          <w:rFonts w:ascii="Tahoma" w:hAnsi="Tahoma" w:cs="Tahoma"/>
          <w:spacing w:val="20"/>
          <w:sz w:val="18"/>
          <w:szCs w:val="18"/>
        </w:rPr>
        <w:t>a w szczególności zawartych w szczegółowym opisie przedmiotu zamówienia i istotnych postanowieniach umowy oraz w ofercie Wykonawcy.</w:t>
      </w:r>
    </w:p>
    <w:p w14:paraId="102E5880" w14:textId="351D9405" w:rsidR="003B5650" w:rsidRPr="003B5650" w:rsidRDefault="003B5650" w:rsidP="003B5650">
      <w:pPr>
        <w:spacing w:before="240" w:after="0" w:line="360" w:lineRule="auto"/>
        <w:ind w:left="360"/>
        <w:jc w:val="both"/>
        <w:textAlignment w:val="baseline"/>
        <w:rPr>
          <w:rFonts w:ascii="Tahoma" w:hAnsi="Tahoma" w:cs="Tahoma"/>
          <w:spacing w:val="20"/>
          <w:sz w:val="18"/>
          <w:szCs w:val="18"/>
        </w:rPr>
      </w:pPr>
      <w:r w:rsidRPr="003B5650">
        <w:rPr>
          <w:rFonts w:ascii="Tahoma" w:hAnsi="Tahoma" w:cs="Tahoma"/>
          <w:spacing w:val="20"/>
          <w:sz w:val="18"/>
          <w:szCs w:val="18"/>
        </w:rPr>
        <w:t>4.</w:t>
      </w:r>
      <w:r w:rsidRPr="003B5650">
        <w:rPr>
          <w:rFonts w:ascii="Tahoma" w:hAnsi="Tahoma" w:cs="Tahoma"/>
          <w:spacing w:val="20"/>
          <w:sz w:val="18"/>
          <w:szCs w:val="18"/>
        </w:rPr>
        <w:tab/>
        <w:t>Szacunkowe zapotrzebowanie na energię elektryczną wynosi: ok. 600 MWh przez 12 miesięcy (01.01.202</w:t>
      </w:r>
      <w:r w:rsidR="001C31D8">
        <w:rPr>
          <w:rFonts w:ascii="Tahoma" w:hAnsi="Tahoma" w:cs="Tahoma"/>
          <w:spacing w:val="20"/>
          <w:sz w:val="18"/>
          <w:szCs w:val="18"/>
        </w:rPr>
        <w:t>2</w:t>
      </w:r>
      <w:r w:rsidRPr="003B5650">
        <w:rPr>
          <w:rFonts w:ascii="Tahoma" w:hAnsi="Tahoma" w:cs="Tahoma"/>
          <w:spacing w:val="20"/>
          <w:sz w:val="18"/>
          <w:szCs w:val="18"/>
        </w:rPr>
        <w:t xml:space="preserve"> - 31.12.202</w:t>
      </w:r>
      <w:r w:rsidR="001C31D8">
        <w:rPr>
          <w:rFonts w:ascii="Tahoma" w:hAnsi="Tahoma" w:cs="Tahoma"/>
          <w:spacing w:val="20"/>
          <w:sz w:val="18"/>
          <w:szCs w:val="18"/>
        </w:rPr>
        <w:t>2</w:t>
      </w:r>
      <w:r w:rsidRPr="003B5650">
        <w:rPr>
          <w:rFonts w:ascii="Tahoma" w:hAnsi="Tahoma" w:cs="Tahoma"/>
          <w:spacing w:val="20"/>
          <w:sz w:val="18"/>
          <w:szCs w:val="18"/>
        </w:rPr>
        <w:t>). Powyższa wartość przyjęta została do obliczenia szacunkowej wartości zamówienia, co nie odzwierciedla realnego bądź deklarowanego wykorzystania energii elektrycznej w czasie trwania umowy i w żadnym razie nie może być podstawą jakichkolwiek roszczeń ze strony Wykonawcy. Moc umowna 180 kW</w:t>
      </w:r>
    </w:p>
    <w:p w14:paraId="5D05D3AE" w14:textId="2590037C" w:rsidR="003B5650" w:rsidRPr="003B5650" w:rsidRDefault="003B5650" w:rsidP="008F38B3">
      <w:pPr>
        <w:spacing w:before="240" w:after="0" w:line="360" w:lineRule="auto"/>
        <w:ind w:left="360"/>
        <w:jc w:val="both"/>
        <w:textAlignment w:val="baseline"/>
        <w:rPr>
          <w:rFonts w:ascii="Tahoma" w:hAnsi="Tahoma" w:cs="Tahoma"/>
          <w:spacing w:val="20"/>
          <w:sz w:val="18"/>
          <w:szCs w:val="18"/>
        </w:rPr>
      </w:pPr>
      <w:r w:rsidRPr="003B5650">
        <w:rPr>
          <w:rFonts w:ascii="Tahoma" w:hAnsi="Tahoma" w:cs="Tahoma"/>
          <w:spacing w:val="20"/>
          <w:sz w:val="18"/>
          <w:szCs w:val="18"/>
        </w:rPr>
        <w:t>5.</w:t>
      </w:r>
      <w:r w:rsidRPr="003B5650">
        <w:rPr>
          <w:rFonts w:ascii="Tahoma" w:hAnsi="Tahoma" w:cs="Tahoma"/>
          <w:spacing w:val="20"/>
          <w:sz w:val="18"/>
          <w:szCs w:val="18"/>
        </w:rPr>
        <w:tab/>
        <w:t>Dostawa energii elektrycznej i świadczenie usług dystrybucji odbywać się będzie na warunkach określonych w ustawie z dnia 10 kwietnia 1997r. Prawo energetyczne (</w:t>
      </w:r>
      <w:r w:rsidR="008F38B3" w:rsidRPr="008F38B3">
        <w:rPr>
          <w:rFonts w:ascii="Tahoma" w:hAnsi="Tahoma" w:cs="Tahoma"/>
          <w:spacing w:val="20"/>
          <w:sz w:val="18"/>
          <w:szCs w:val="18"/>
        </w:rPr>
        <w:t>(</w:t>
      </w:r>
      <w:proofErr w:type="spellStart"/>
      <w:r w:rsidR="008F38B3" w:rsidRPr="008F38B3">
        <w:rPr>
          <w:rFonts w:ascii="Tahoma" w:hAnsi="Tahoma" w:cs="Tahoma"/>
          <w:spacing w:val="20"/>
          <w:sz w:val="18"/>
          <w:szCs w:val="18"/>
        </w:rPr>
        <w:t>t.j</w:t>
      </w:r>
      <w:proofErr w:type="spellEnd"/>
      <w:r w:rsidR="008F38B3" w:rsidRPr="008F38B3">
        <w:rPr>
          <w:rFonts w:ascii="Tahoma" w:hAnsi="Tahoma" w:cs="Tahoma"/>
          <w:spacing w:val="20"/>
          <w:sz w:val="18"/>
          <w:szCs w:val="18"/>
        </w:rPr>
        <w:t xml:space="preserve">. Dz.U. 2020, poz. 833 </w:t>
      </w:r>
      <w:proofErr w:type="spellStart"/>
      <w:r w:rsidR="008F38B3" w:rsidRPr="008F38B3">
        <w:rPr>
          <w:rFonts w:ascii="Tahoma" w:hAnsi="Tahoma" w:cs="Tahoma"/>
          <w:spacing w:val="20"/>
          <w:sz w:val="18"/>
          <w:szCs w:val="18"/>
        </w:rPr>
        <w:t>zezm</w:t>
      </w:r>
      <w:proofErr w:type="spellEnd"/>
      <w:r w:rsidR="008F38B3" w:rsidRPr="008F38B3">
        <w:rPr>
          <w:rFonts w:ascii="Tahoma" w:hAnsi="Tahoma" w:cs="Tahoma"/>
          <w:spacing w:val="20"/>
          <w:sz w:val="18"/>
          <w:szCs w:val="18"/>
        </w:rPr>
        <w:t>.)</w:t>
      </w:r>
      <w:r w:rsidRPr="003B5650">
        <w:rPr>
          <w:rFonts w:ascii="Tahoma" w:hAnsi="Tahoma" w:cs="Tahoma"/>
          <w:spacing w:val="20"/>
          <w:sz w:val="18"/>
          <w:szCs w:val="18"/>
        </w:rPr>
        <w:t>, przepisach wykonawczych do tej ustawy i innych ogólnie obowiązujących przepisach prawnych, Taryfie dla energii elektrycznej sprzedawcy, Taryfie dla usług dystrybucji energii elektrycznej właściwego Operatora Systemu Dystrybucyjnego, Instrukcji Ruchu i Eksploatacji Sieci Dystrybucyjnej.</w:t>
      </w:r>
    </w:p>
    <w:p w14:paraId="4396A85B" w14:textId="77777777" w:rsidR="003B5650" w:rsidRPr="003B5650" w:rsidRDefault="003B5650" w:rsidP="003B5650">
      <w:pPr>
        <w:spacing w:before="240" w:after="0" w:line="360" w:lineRule="auto"/>
        <w:ind w:left="360"/>
        <w:jc w:val="both"/>
        <w:textAlignment w:val="baseline"/>
        <w:rPr>
          <w:rFonts w:ascii="Tahoma" w:hAnsi="Tahoma" w:cs="Tahoma"/>
          <w:spacing w:val="20"/>
          <w:sz w:val="18"/>
          <w:szCs w:val="18"/>
        </w:rPr>
      </w:pPr>
      <w:r w:rsidRPr="003B5650">
        <w:rPr>
          <w:rFonts w:ascii="Tahoma" w:hAnsi="Tahoma" w:cs="Tahoma"/>
          <w:spacing w:val="20"/>
          <w:sz w:val="18"/>
          <w:szCs w:val="18"/>
        </w:rPr>
        <w:t>6.</w:t>
      </w:r>
      <w:r w:rsidRPr="003B5650">
        <w:rPr>
          <w:rFonts w:ascii="Tahoma" w:hAnsi="Tahoma" w:cs="Tahoma"/>
          <w:spacing w:val="20"/>
          <w:sz w:val="18"/>
          <w:szCs w:val="18"/>
        </w:rPr>
        <w:tab/>
        <w:t>Rozliczenia za dystrybucję energii elektrycznej odbywać się będą na podstawie bieżących wskazań układów pomiarowo – rozliczeniowych, wg. stawek opłat wynikających z Taryfy Operatora Systemu Dystrybucyjnego oraz Taryfy Sprzedawcy.</w:t>
      </w:r>
    </w:p>
    <w:p w14:paraId="05C5855A" w14:textId="77777777" w:rsidR="003B5650" w:rsidRPr="003B5650" w:rsidRDefault="003B5650" w:rsidP="003B5650">
      <w:pPr>
        <w:spacing w:before="240" w:after="0" w:line="360" w:lineRule="auto"/>
        <w:ind w:left="360"/>
        <w:jc w:val="both"/>
        <w:textAlignment w:val="baseline"/>
        <w:rPr>
          <w:rFonts w:ascii="Tahoma" w:hAnsi="Tahoma" w:cs="Tahoma"/>
          <w:spacing w:val="20"/>
          <w:sz w:val="18"/>
          <w:szCs w:val="18"/>
        </w:rPr>
      </w:pPr>
      <w:r w:rsidRPr="003B5650">
        <w:rPr>
          <w:rFonts w:ascii="Tahoma" w:hAnsi="Tahoma" w:cs="Tahoma"/>
          <w:spacing w:val="20"/>
          <w:sz w:val="18"/>
          <w:szCs w:val="18"/>
        </w:rPr>
        <w:t>7.</w:t>
      </w:r>
      <w:r w:rsidRPr="003B5650">
        <w:rPr>
          <w:rFonts w:ascii="Tahoma" w:hAnsi="Tahoma" w:cs="Tahoma"/>
          <w:spacing w:val="20"/>
          <w:sz w:val="18"/>
          <w:szCs w:val="18"/>
        </w:rPr>
        <w:tab/>
        <w:t>Dopuszcza się możliwość zmiany ceny ofertowej w przypadku zmian cen jednostkowych energii elektrycznej i stawek za świadczenie usług dystrybucji wyłącznie w przypadku zmiany taryfy Operatora Systemu Dystrybucyjnego zatwierdzonej przez Prezesa Urzędu Regulacji Energetyki lub zmian cennika dla energii elektrycznej Wykonawcy, zatwierdzanego przez jego zarząd.</w:t>
      </w:r>
    </w:p>
    <w:p w14:paraId="6C3BB2AD" w14:textId="05997C74" w:rsidR="00DE3AD0" w:rsidRPr="00AB1125" w:rsidRDefault="003B5650" w:rsidP="003B5650">
      <w:pPr>
        <w:spacing w:before="240" w:after="0" w:line="360" w:lineRule="auto"/>
        <w:ind w:left="360"/>
        <w:jc w:val="both"/>
        <w:textAlignment w:val="baseline"/>
        <w:rPr>
          <w:rFonts w:ascii="Tahoma" w:hAnsi="Tahoma" w:cs="Tahoma"/>
          <w:color w:val="000000"/>
          <w:spacing w:val="20"/>
          <w:sz w:val="18"/>
          <w:szCs w:val="18"/>
          <w:lang w:eastAsia="pl-PL"/>
        </w:rPr>
      </w:pPr>
      <w:r w:rsidRPr="003B5650">
        <w:rPr>
          <w:rFonts w:ascii="Tahoma" w:hAnsi="Tahoma" w:cs="Tahoma"/>
          <w:spacing w:val="20"/>
          <w:sz w:val="18"/>
          <w:szCs w:val="18"/>
        </w:rPr>
        <w:t>8.</w:t>
      </w:r>
      <w:r w:rsidRPr="003B5650">
        <w:rPr>
          <w:rFonts w:ascii="Tahoma" w:hAnsi="Tahoma" w:cs="Tahoma"/>
          <w:spacing w:val="20"/>
          <w:sz w:val="18"/>
          <w:szCs w:val="18"/>
        </w:rPr>
        <w:tab/>
        <w:t>Cena ofertowa energii elektrycznej może ulec zmianie w przypadku ustawowej zmiany stawki podatku VAT i wysokości podatku akcyzowego od energii elektrycznej.</w:t>
      </w:r>
    </w:p>
    <w:p w14:paraId="49428704" w14:textId="77777777" w:rsidR="00DE3AD0" w:rsidRPr="00AB1125" w:rsidRDefault="00DE3AD0" w:rsidP="00EA09E6">
      <w:pPr>
        <w:spacing w:after="0" w:line="360" w:lineRule="auto"/>
        <w:jc w:val="both"/>
        <w:textAlignment w:val="baseline"/>
        <w:rPr>
          <w:rFonts w:ascii="Tahoma" w:hAnsi="Tahoma" w:cs="Tahoma"/>
          <w:b/>
          <w:bCs/>
          <w:spacing w:val="20"/>
          <w:sz w:val="18"/>
          <w:szCs w:val="18"/>
          <w:lang w:eastAsia="pl-PL"/>
        </w:rPr>
      </w:pPr>
      <w:r w:rsidRPr="00AB1125">
        <w:rPr>
          <w:rFonts w:ascii="Tahoma" w:hAnsi="Tahoma" w:cs="Tahoma"/>
          <w:b/>
          <w:bCs/>
          <w:spacing w:val="20"/>
          <w:sz w:val="18"/>
          <w:szCs w:val="18"/>
          <w:lang w:eastAsia="pl-PL"/>
        </w:rPr>
        <w:t xml:space="preserve">2. </w:t>
      </w:r>
      <w:r w:rsidRPr="00AB1125">
        <w:rPr>
          <w:rFonts w:ascii="Tahoma" w:hAnsi="Tahoma" w:cs="Tahoma"/>
          <w:spacing w:val="20"/>
          <w:sz w:val="18"/>
          <w:szCs w:val="18"/>
          <w:lang w:eastAsia="pl-PL"/>
        </w:rPr>
        <w:t>WSPÓLNY SŁOWNIK ZAMÓWIENIA CPV:</w:t>
      </w:r>
      <w:r w:rsidRPr="00AB1125">
        <w:rPr>
          <w:rFonts w:ascii="Tahoma" w:hAnsi="Tahoma" w:cs="Tahoma"/>
          <w:b/>
          <w:bCs/>
          <w:spacing w:val="20"/>
          <w:sz w:val="18"/>
          <w:szCs w:val="18"/>
          <w:lang w:eastAsia="pl-PL"/>
        </w:rPr>
        <w:t> </w:t>
      </w:r>
    </w:p>
    <w:p w14:paraId="2F3BEE4C" w14:textId="77777777" w:rsidR="003B5650" w:rsidRPr="003B5650" w:rsidRDefault="003B5650" w:rsidP="003B5650">
      <w:pPr>
        <w:spacing w:after="0" w:line="360" w:lineRule="auto"/>
        <w:jc w:val="both"/>
        <w:textAlignment w:val="baseline"/>
        <w:rPr>
          <w:rFonts w:ascii="Tahoma" w:hAnsi="Tahoma" w:cs="Tahoma"/>
          <w:spacing w:val="20"/>
          <w:sz w:val="18"/>
          <w:szCs w:val="18"/>
        </w:rPr>
      </w:pPr>
      <w:r w:rsidRPr="003B5650">
        <w:rPr>
          <w:rFonts w:ascii="Tahoma" w:hAnsi="Tahoma" w:cs="Tahoma"/>
          <w:spacing w:val="20"/>
          <w:sz w:val="18"/>
          <w:szCs w:val="18"/>
        </w:rPr>
        <w:t>09310000- 5 – Elektryczność</w:t>
      </w:r>
    </w:p>
    <w:p w14:paraId="0F0F2727" w14:textId="18AB6131" w:rsidR="003B5650" w:rsidRDefault="003B5650" w:rsidP="003B5650">
      <w:pPr>
        <w:spacing w:after="0" w:line="360" w:lineRule="auto"/>
        <w:jc w:val="both"/>
        <w:textAlignment w:val="baseline"/>
        <w:rPr>
          <w:rFonts w:ascii="Tahoma" w:hAnsi="Tahoma" w:cs="Tahoma"/>
          <w:spacing w:val="20"/>
          <w:sz w:val="18"/>
          <w:szCs w:val="18"/>
        </w:rPr>
      </w:pPr>
      <w:r w:rsidRPr="003B5650">
        <w:rPr>
          <w:rFonts w:ascii="Tahoma" w:hAnsi="Tahoma" w:cs="Tahoma"/>
          <w:spacing w:val="20"/>
          <w:sz w:val="18"/>
          <w:szCs w:val="18"/>
        </w:rPr>
        <w:t xml:space="preserve">65310000-9 - </w:t>
      </w:r>
      <w:proofErr w:type="spellStart"/>
      <w:r w:rsidRPr="003B5650">
        <w:rPr>
          <w:rFonts w:ascii="Tahoma" w:hAnsi="Tahoma" w:cs="Tahoma"/>
          <w:spacing w:val="20"/>
          <w:sz w:val="18"/>
          <w:szCs w:val="18"/>
        </w:rPr>
        <w:t>Przesył</w:t>
      </w:r>
      <w:proofErr w:type="spellEnd"/>
      <w:r w:rsidRPr="003B5650">
        <w:rPr>
          <w:rFonts w:ascii="Tahoma" w:hAnsi="Tahoma" w:cs="Tahoma"/>
          <w:spacing w:val="20"/>
          <w:sz w:val="18"/>
          <w:szCs w:val="18"/>
        </w:rPr>
        <w:t xml:space="preserve"> energii elektrycznej</w:t>
      </w:r>
      <w:r w:rsidR="001C31D8">
        <w:rPr>
          <w:rFonts w:ascii="Tahoma" w:hAnsi="Tahoma" w:cs="Tahoma"/>
          <w:spacing w:val="20"/>
          <w:sz w:val="18"/>
          <w:szCs w:val="18"/>
        </w:rPr>
        <w:t xml:space="preserve"> i podobne usługi.</w:t>
      </w:r>
    </w:p>
    <w:p w14:paraId="58E18655" w14:textId="2BB926FC" w:rsidR="007D2B9B" w:rsidRPr="00AB1125" w:rsidRDefault="00DE3AD0" w:rsidP="003B5650">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t>3</w:t>
      </w:r>
      <w:r w:rsidRPr="00AB1125">
        <w:rPr>
          <w:rFonts w:ascii="Tahoma" w:hAnsi="Tahoma" w:cs="Tahoma"/>
          <w:color w:val="000000"/>
          <w:spacing w:val="20"/>
          <w:sz w:val="18"/>
          <w:szCs w:val="18"/>
          <w:lang w:eastAsia="pl-PL"/>
        </w:rPr>
        <w:t xml:space="preserve">. Zamawiający </w:t>
      </w:r>
      <w:r w:rsidR="003B5650">
        <w:rPr>
          <w:rFonts w:ascii="Tahoma" w:hAnsi="Tahoma" w:cs="Tahoma"/>
          <w:color w:val="000000"/>
          <w:spacing w:val="20"/>
          <w:sz w:val="18"/>
          <w:szCs w:val="18"/>
          <w:lang w:eastAsia="pl-PL"/>
        </w:rPr>
        <w:t xml:space="preserve">nie </w:t>
      </w:r>
      <w:r w:rsidRPr="00AB1125">
        <w:rPr>
          <w:rFonts w:ascii="Tahoma" w:hAnsi="Tahoma" w:cs="Tahoma"/>
          <w:color w:val="000000"/>
          <w:spacing w:val="20"/>
          <w:sz w:val="18"/>
          <w:szCs w:val="18"/>
          <w:lang w:eastAsia="pl-PL"/>
        </w:rPr>
        <w:t>dopuszcza składani</w:t>
      </w:r>
      <w:r w:rsidR="003B5650">
        <w:rPr>
          <w:rFonts w:ascii="Tahoma" w:hAnsi="Tahoma" w:cs="Tahoma"/>
          <w:color w:val="000000"/>
          <w:spacing w:val="20"/>
          <w:sz w:val="18"/>
          <w:szCs w:val="18"/>
          <w:lang w:eastAsia="pl-PL"/>
        </w:rPr>
        <w:t>a</w:t>
      </w:r>
      <w:r w:rsidRPr="00AB1125">
        <w:rPr>
          <w:rFonts w:ascii="Tahoma" w:hAnsi="Tahoma" w:cs="Tahoma"/>
          <w:color w:val="000000"/>
          <w:spacing w:val="20"/>
          <w:sz w:val="18"/>
          <w:szCs w:val="18"/>
          <w:lang w:eastAsia="pl-PL"/>
        </w:rPr>
        <w:t xml:space="preserve"> ofert częściowych</w:t>
      </w:r>
      <w:r w:rsidR="00781BDB" w:rsidRPr="00AB1125">
        <w:rPr>
          <w:rFonts w:ascii="Tahoma" w:hAnsi="Tahoma" w:cs="Tahoma"/>
          <w:color w:val="000000"/>
          <w:spacing w:val="20"/>
          <w:sz w:val="18"/>
          <w:szCs w:val="18"/>
          <w:lang w:eastAsia="pl-PL"/>
        </w:rPr>
        <w:t xml:space="preserve">. </w:t>
      </w:r>
    </w:p>
    <w:p w14:paraId="690A6883" w14:textId="77777777" w:rsidR="00DE3AD0" w:rsidRPr="00AB1125" w:rsidRDefault="00DE3AD0" w:rsidP="00EA09E6">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lastRenderedPageBreak/>
        <w:t>4</w:t>
      </w:r>
      <w:r w:rsidRPr="00AB1125">
        <w:rPr>
          <w:rFonts w:ascii="Tahoma" w:hAnsi="Tahoma" w:cs="Tahoma"/>
          <w:color w:val="000000"/>
          <w:spacing w:val="20"/>
          <w:sz w:val="18"/>
          <w:szCs w:val="18"/>
          <w:lang w:eastAsia="pl-PL"/>
        </w:rPr>
        <w:t>. Zamawiający nie dopuszcza składania ofert wariantowych oraz w postaci katalogów elektronicznych.</w:t>
      </w:r>
    </w:p>
    <w:p w14:paraId="4F5861C6" w14:textId="7A0EFBD9" w:rsidR="00DE3AD0" w:rsidRDefault="00DE3AD0" w:rsidP="00EA09E6">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t>5.</w:t>
      </w:r>
      <w:r w:rsidRPr="00AB1125">
        <w:rPr>
          <w:rFonts w:ascii="Tahoma" w:hAnsi="Tahoma" w:cs="Tahoma"/>
          <w:color w:val="000000"/>
          <w:spacing w:val="20"/>
          <w:sz w:val="18"/>
          <w:szCs w:val="18"/>
          <w:lang w:eastAsia="pl-PL"/>
        </w:rPr>
        <w:t xml:space="preserve"> Zamawiający nie przewiduje udzielania zamówień, o których mowa w art. 214 ust. 1 pkt 7 i 8.</w:t>
      </w:r>
    </w:p>
    <w:p w14:paraId="2BE09ED5" w14:textId="637B8197" w:rsidR="00893B87" w:rsidRPr="00893B87" w:rsidRDefault="00893B87" w:rsidP="00EA09E6">
      <w:pPr>
        <w:spacing w:after="0" w:line="360" w:lineRule="auto"/>
        <w:jc w:val="both"/>
        <w:textAlignment w:val="baseline"/>
        <w:rPr>
          <w:rFonts w:ascii="Tahoma" w:hAnsi="Tahoma" w:cs="Tahoma"/>
          <w:color w:val="000000"/>
          <w:spacing w:val="20"/>
          <w:sz w:val="18"/>
          <w:szCs w:val="18"/>
          <w:lang w:eastAsia="pl-PL"/>
        </w:rPr>
      </w:pPr>
      <w:r>
        <w:rPr>
          <w:rFonts w:ascii="Tahoma" w:hAnsi="Tahoma" w:cs="Tahoma"/>
          <w:b/>
          <w:bCs/>
          <w:color w:val="000000"/>
          <w:spacing w:val="20"/>
          <w:sz w:val="18"/>
          <w:szCs w:val="18"/>
          <w:lang w:eastAsia="pl-PL"/>
        </w:rPr>
        <w:t xml:space="preserve">6. </w:t>
      </w:r>
      <w:r>
        <w:rPr>
          <w:rFonts w:ascii="Tahoma" w:hAnsi="Tahoma" w:cs="Tahoma"/>
          <w:color w:val="000000"/>
          <w:spacing w:val="20"/>
          <w:sz w:val="18"/>
          <w:szCs w:val="18"/>
          <w:lang w:eastAsia="pl-PL"/>
        </w:rPr>
        <w:t>Zamawiający nie przewiduje zwrotu kosztów udziału w postępowaniu.</w:t>
      </w:r>
    </w:p>
    <w:p w14:paraId="0CABD042" w14:textId="77777777" w:rsidR="00DE3AD0" w:rsidRPr="00AB1125" w:rsidRDefault="00DE3AD0" w:rsidP="00EA09E6">
      <w:pPr>
        <w:spacing w:before="360" w:after="12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V. PODWYKONAWSTWO</w:t>
      </w:r>
    </w:p>
    <w:p w14:paraId="366139F6" w14:textId="77777777" w:rsidR="00DE3AD0" w:rsidRPr="00AB1125" w:rsidRDefault="00DE3AD0" w:rsidP="00856F91">
      <w:pPr>
        <w:numPr>
          <w:ilvl w:val="0"/>
          <w:numId w:val="3"/>
        </w:numPr>
        <w:spacing w:before="240"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Wykonawca może powierzyć wykonanie części zamówienia podwykonawcy (podwykonawcom). </w:t>
      </w:r>
    </w:p>
    <w:p w14:paraId="4AF95EDE" w14:textId="77777777" w:rsidR="00DE3AD0" w:rsidRPr="00AB1125" w:rsidRDefault="00DE3AD0" w:rsidP="00856F91">
      <w:pPr>
        <w:numPr>
          <w:ilvl w:val="0"/>
          <w:numId w:val="3"/>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Zamawiający </w:t>
      </w:r>
      <w:r w:rsidRPr="00AB1125">
        <w:rPr>
          <w:rFonts w:ascii="Tahoma" w:hAnsi="Tahoma" w:cs="Tahoma"/>
          <w:b/>
          <w:bCs/>
          <w:color w:val="000000"/>
          <w:spacing w:val="20"/>
          <w:sz w:val="18"/>
          <w:szCs w:val="18"/>
          <w:lang w:eastAsia="pl-PL"/>
        </w:rPr>
        <w:t>nie zastrzega</w:t>
      </w:r>
      <w:r w:rsidRPr="00AB1125">
        <w:rPr>
          <w:rFonts w:ascii="Tahoma" w:hAnsi="Tahoma" w:cs="Tahoma"/>
          <w:color w:val="000000"/>
          <w:spacing w:val="20"/>
          <w:sz w:val="18"/>
          <w:szCs w:val="18"/>
          <w:lang w:eastAsia="pl-PL"/>
        </w:rPr>
        <w:t xml:space="preserve"> obowiązku osobistego wykonania przez Wykonawcę kluczowych części zamówienia.</w:t>
      </w:r>
    </w:p>
    <w:p w14:paraId="5BB955F2" w14:textId="39D29AEC" w:rsidR="00DE3AD0" w:rsidRPr="00AB1125" w:rsidRDefault="00DE3AD0" w:rsidP="00856F91">
      <w:pPr>
        <w:numPr>
          <w:ilvl w:val="0"/>
          <w:numId w:val="3"/>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wymaga, aby w przypadku powierzenia części zamówienia podwykonawcom, Wykonawca wskazał w</w:t>
      </w:r>
      <w:r w:rsidR="007D2B9B" w:rsidRPr="00AB1125">
        <w:rPr>
          <w:rFonts w:ascii="Tahoma" w:hAnsi="Tahoma" w:cs="Tahoma"/>
          <w:color w:val="000000"/>
          <w:spacing w:val="20"/>
          <w:sz w:val="18"/>
          <w:szCs w:val="18"/>
          <w:lang w:eastAsia="pl-PL"/>
        </w:rPr>
        <w:t xml:space="preserve"> formularzu ofertowym</w:t>
      </w:r>
      <w:r w:rsidRPr="00AB1125">
        <w:rPr>
          <w:rFonts w:ascii="Tahoma" w:hAnsi="Tahoma" w:cs="Tahoma"/>
          <w:color w:val="000000"/>
          <w:spacing w:val="20"/>
          <w:sz w:val="18"/>
          <w:szCs w:val="18"/>
          <w:lang w:eastAsia="pl-PL"/>
        </w:rPr>
        <w:t xml:space="preserve"> części zamówienia, których wykonanie zamierza powierzyć podwykonawcom oraz podał (o ile są mu wiadome na tym etapie) nazwy (firmy) tych podwykonawców.</w:t>
      </w:r>
    </w:p>
    <w:p w14:paraId="702302F2" w14:textId="77777777" w:rsidR="00DE3AD0" w:rsidRPr="00AB1125" w:rsidRDefault="00DE3AD0" w:rsidP="00EA09E6">
      <w:pPr>
        <w:spacing w:before="360" w:after="12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 xml:space="preserve">VI. TERMIN WYKONANIA ZAMÓWIENIA </w:t>
      </w:r>
    </w:p>
    <w:p w14:paraId="0A34FC8C" w14:textId="7DEA27B1" w:rsidR="00DE3AD0" w:rsidRPr="00AB1125" w:rsidRDefault="00DE3AD0" w:rsidP="00856F91">
      <w:pPr>
        <w:numPr>
          <w:ilvl w:val="0"/>
          <w:numId w:val="4"/>
        </w:numPr>
        <w:spacing w:before="240"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Termin </w:t>
      </w:r>
      <w:r w:rsidR="005F09AB">
        <w:rPr>
          <w:rFonts w:ascii="Tahoma" w:hAnsi="Tahoma" w:cs="Tahoma"/>
          <w:color w:val="000000"/>
          <w:spacing w:val="20"/>
          <w:sz w:val="18"/>
          <w:szCs w:val="18"/>
          <w:lang w:eastAsia="pl-PL"/>
        </w:rPr>
        <w:t>realizacji</w:t>
      </w:r>
      <w:r w:rsidRPr="00AB1125">
        <w:rPr>
          <w:rFonts w:ascii="Tahoma" w:hAnsi="Tahoma" w:cs="Tahoma"/>
          <w:color w:val="000000"/>
          <w:spacing w:val="20"/>
          <w:sz w:val="18"/>
          <w:szCs w:val="18"/>
          <w:lang w:eastAsia="pl-PL"/>
        </w:rPr>
        <w:t xml:space="preserve"> zamówienia</w:t>
      </w:r>
      <w:r w:rsidR="005F09AB">
        <w:rPr>
          <w:rFonts w:ascii="Tahoma" w:hAnsi="Tahoma" w:cs="Tahoma"/>
          <w:color w:val="000000"/>
          <w:spacing w:val="20"/>
          <w:sz w:val="18"/>
          <w:szCs w:val="18"/>
          <w:lang w:eastAsia="pl-PL"/>
        </w:rPr>
        <w:t>: 01.01.2022 r. – 31.12.2022 r.</w:t>
      </w:r>
      <w:r w:rsidR="003B5650">
        <w:rPr>
          <w:rFonts w:ascii="Tahoma" w:hAnsi="Tahoma" w:cs="Tahoma"/>
          <w:color w:val="000000"/>
          <w:spacing w:val="20"/>
          <w:sz w:val="18"/>
          <w:szCs w:val="18"/>
          <w:lang w:eastAsia="pl-PL"/>
        </w:rPr>
        <w:t xml:space="preserve"> </w:t>
      </w:r>
    </w:p>
    <w:p w14:paraId="2DC93970" w14:textId="77777777" w:rsidR="00DE3AD0" w:rsidRPr="00AB1125" w:rsidRDefault="00DE3AD0" w:rsidP="00EA09E6">
      <w:pPr>
        <w:spacing w:before="360" w:after="12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VII. WARUNKI UDZIAŁU W POSTEPOWANIU</w:t>
      </w:r>
    </w:p>
    <w:p w14:paraId="1BAD4878" w14:textId="77777777" w:rsidR="00DE3AD0" w:rsidRPr="00AB1125" w:rsidRDefault="00DE3AD0" w:rsidP="00856F91">
      <w:pPr>
        <w:numPr>
          <w:ilvl w:val="0"/>
          <w:numId w:val="5"/>
        </w:numPr>
        <w:spacing w:before="240" w:after="0" w:line="360" w:lineRule="auto"/>
        <w:ind w:left="360" w:right="2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O udzielenie zamówienia mogą ubiegać się Wykonawcy, którzy nie podlegają wykluczeniu na zasadach określonych w Rozdziale </w:t>
      </w:r>
      <w:r w:rsidRPr="00AB1125">
        <w:rPr>
          <w:rFonts w:ascii="Tahoma" w:hAnsi="Tahoma" w:cs="Tahoma"/>
          <w:spacing w:val="20"/>
          <w:sz w:val="18"/>
          <w:szCs w:val="18"/>
          <w:lang w:eastAsia="pl-PL"/>
        </w:rPr>
        <w:t xml:space="preserve">VIII SWZ, </w:t>
      </w:r>
      <w:r w:rsidRPr="00AB1125">
        <w:rPr>
          <w:rFonts w:ascii="Tahoma" w:hAnsi="Tahoma" w:cs="Tahoma"/>
          <w:color w:val="000000"/>
          <w:spacing w:val="20"/>
          <w:sz w:val="18"/>
          <w:szCs w:val="18"/>
          <w:lang w:eastAsia="pl-PL"/>
        </w:rPr>
        <w:t>oraz spełniają określone przez Zamawiającego warunki</w:t>
      </w:r>
      <w:r w:rsidRPr="00AB1125">
        <w:rPr>
          <w:rFonts w:ascii="Tahoma" w:hAnsi="Tahoma" w:cs="Tahoma"/>
          <w:b/>
          <w:bCs/>
          <w:color w:val="000000"/>
          <w:spacing w:val="20"/>
          <w:sz w:val="18"/>
          <w:szCs w:val="18"/>
          <w:shd w:val="clear" w:color="auto" w:fill="FFFFFF"/>
          <w:lang w:eastAsia="pl-PL"/>
        </w:rPr>
        <w:t xml:space="preserve"> </w:t>
      </w:r>
      <w:r w:rsidRPr="00AB1125">
        <w:rPr>
          <w:rFonts w:ascii="Tahoma" w:hAnsi="Tahoma" w:cs="Tahoma"/>
          <w:color w:val="000000"/>
          <w:spacing w:val="20"/>
          <w:sz w:val="18"/>
          <w:szCs w:val="18"/>
          <w:shd w:val="clear" w:color="auto" w:fill="FFFFFF"/>
          <w:lang w:eastAsia="pl-PL"/>
        </w:rPr>
        <w:t>udziału w postępowaniu.</w:t>
      </w:r>
    </w:p>
    <w:p w14:paraId="61C1E1B5" w14:textId="77777777" w:rsidR="00DE3AD0" w:rsidRPr="00AB1125" w:rsidRDefault="00DE3AD0" w:rsidP="00856F91">
      <w:pPr>
        <w:numPr>
          <w:ilvl w:val="0"/>
          <w:numId w:val="5"/>
        </w:numPr>
        <w:spacing w:after="0" w:line="360" w:lineRule="auto"/>
        <w:ind w:left="360" w:right="2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O udzielenie zamówienia mogą ubiegać się Wykonawcy, którzy spełniają warunki dotyczące:</w:t>
      </w:r>
    </w:p>
    <w:p w14:paraId="65FCCCD8" w14:textId="77777777" w:rsidR="00DE3AD0" w:rsidRPr="00AB1125" w:rsidRDefault="00DE3AD0" w:rsidP="00EA09E6">
      <w:pPr>
        <w:spacing w:after="0" w:line="360" w:lineRule="auto"/>
        <w:ind w:left="360" w:right="20"/>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t xml:space="preserve"> 1).  zdolności do występowania w obrocie gospodarczym:</w:t>
      </w:r>
    </w:p>
    <w:p w14:paraId="2E4B707B" w14:textId="77777777" w:rsidR="00DE3AD0" w:rsidRPr="00AB1125" w:rsidRDefault="00DE3AD0" w:rsidP="00EA09E6">
      <w:pPr>
        <w:spacing w:after="0" w:line="360" w:lineRule="auto"/>
        <w:ind w:left="868" w:right="20"/>
        <w:jc w:val="both"/>
        <w:rPr>
          <w:rFonts w:ascii="Tahoma" w:hAnsi="Tahoma" w:cs="Tahoma"/>
          <w:spacing w:val="20"/>
          <w:sz w:val="18"/>
          <w:szCs w:val="18"/>
          <w:lang w:eastAsia="pl-PL"/>
        </w:rPr>
      </w:pPr>
      <w:r w:rsidRPr="00AB1125">
        <w:rPr>
          <w:rFonts w:ascii="Tahoma" w:hAnsi="Tahoma" w:cs="Tahoma"/>
          <w:color w:val="000000"/>
          <w:spacing w:val="20"/>
          <w:sz w:val="18"/>
          <w:szCs w:val="18"/>
          <w:lang w:eastAsia="pl-PL"/>
        </w:rPr>
        <w:t>Zamawiający nie stawia warunku w powyższym zakresie.</w:t>
      </w:r>
    </w:p>
    <w:p w14:paraId="1F26FBBF" w14:textId="77777777" w:rsidR="00DE3AD0" w:rsidRPr="00AB1125" w:rsidRDefault="00DE3AD0" w:rsidP="00EA09E6">
      <w:pPr>
        <w:spacing w:after="0" w:line="360" w:lineRule="auto"/>
        <w:ind w:right="20"/>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t xml:space="preserve">      2). uprawnień do prowadzenia określonej działalności gospodarczej lub     zawodowej, o ile wynika to z odrębnych przepisów:</w:t>
      </w:r>
    </w:p>
    <w:p w14:paraId="67070F02" w14:textId="5A8105D1" w:rsidR="005F09AB" w:rsidRPr="005F09AB" w:rsidRDefault="005F09AB" w:rsidP="005F09AB">
      <w:pPr>
        <w:spacing w:after="0" w:line="360" w:lineRule="auto"/>
        <w:ind w:left="851" w:right="20"/>
        <w:jc w:val="both"/>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W</w:t>
      </w:r>
      <w:r w:rsidRPr="005F09AB">
        <w:rPr>
          <w:rFonts w:ascii="Tahoma" w:hAnsi="Tahoma" w:cs="Tahoma"/>
          <w:color w:val="000000"/>
          <w:spacing w:val="20"/>
          <w:sz w:val="18"/>
          <w:szCs w:val="18"/>
          <w:lang w:eastAsia="pl-PL"/>
        </w:rPr>
        <w:t>ykonawca spełni warunek, jeżeli wykaże, że posiada koncesję na prowadzenie działalności gospodarczej w zakresie obrotu energią elektryczną, wydaną przez Prezesa Urzędu Regulacji Energetyki zgodnie z ustawą z dnia 10 kwietnia 1997 roku Prawo energetyczne (</w:t>
      </w:r>
      <w:proofErr w:type="spellStart"/>
      <w:r w:rsidRPr="005F09AB">
        <w:rPr>
          <w:rFonts w:ascii="Tahoma" w:hAnsi="Tahoma" w:cs="Tahoma"/>
          <w:color w:val="000000"/>
          <w:spacing w:val="20"/>
          <w:sz w:val="18"/>
          <w:szCs w:val="18"/>
          <w:lang w:eastAsia="pl-PL"/>
        </w:rPr>
        <w:t>t.j</w:t>
      </w:r>
      <w:proofErr w:type="spellEnd"/>
      <w:r w:rsidRPr="005F09AB">
        <w:rPr>
          <w:rFonts w:ascii="Tahoma" w:hAnsi="Tahoma" w:cs="Tahoma"/>
          <w:color w:val="000000"/>
          <w:spacing w:val="20"/>
          <w:sz w:val="18"/>
          <w:szCs w:val="18"/>
          <w:lang w:eastAsia="pl-PL"/>
        </w:rPr>
        <w:t>. Dz. U. z 2021 r., poz. 716 ze zm.).</w:t>
      </w:r>
    </w:p>
    <w:p w14:paraId="31A75A0F" w14:textId="0336B4B0" w:rsidR="005F09AB" w:rsidRDefault="005F09AB" w:rsidP="005F09AB">
      <w:pPr>
        <w:spacing w:after="0" w:line="360" w:lineRule="auto"/>
        <w:ind w:left="851" w:right="20"/>
        <w:jc w:val="both"/>
        <w:textAlignment w:val="baseline"/>
        <w:rPr>
          <w:rFonts w:ascii="Tahoma" w:hAnsi="Tahoma" w:cs="Tahoma"/>
          <w:color w:val="000000"/>
          <w:spacing w:val="20"/>
          <w:sz w:val="18"/>
          <w:szCs w:val="18"/>
          <w:lang w:eastAsia="pl-PL"/>
        </w:rPr>
      </w:pPr>
      <w:r w:rsidRPr="005F09AB">
        <w:rPr>
          <w:rFonts w:ascii="Tahoma" w:hAnsi="Tahoma" w:cs="Tahoma"/>
          <w:color w:val="000000"/>
          <w:spacing w:val="20"/>
          <w:sz w:val="18"/>
          <w:szCs w:val="18"/>
          <w:lang w:eastAsia="pl-PL"/>
        </w:rPr>
        <w:t xml:space="preserve">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dostawy, do których realizacji te uprawnienia są wymagane.   </w:t>
      </w:r>
    </w:p>
    <w:p w14:paraId="20B66563" w14:textId="304A68E8" w:rsidR="00DE3AD0" w:rsidRPr="00AB1125" w:rsidRDefault="00DE3AD0" w:rsidP="005F09AB">
      <w:pPr>
        <w:spacing w:after="0" w:line="360" w:lineRule="auto"/>
        <w:ind w:right="20"/>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t xml:space="preserve">      3). sytuacji ekonomicznej lub finansowej:</w:t>
      </w:r>
    </w:p>
    <w:p w14:paraId="105C3EF1" w14:textId="77777777" w:rsidR="00DE3AD0" w:rsidRPr="00AB1125" w:rsidRDefault="00DE3AD0" w:rsidP="00EA09E6">
      <w:pPr>
        <w:spacing w:after="0" w:line="360" w:lineRule="auto"/>
        <w:ind w:left="868" w:right="20"/>
        <w:jc w:val="both"/>
        <w:rPr>
          <w:rFonts w:ascii="Tahoma" w:hAnsi="Tahoma" w:cs="Tahoma"/>
          <w:spacing w:val="20"/>
          <w:sz w:val="18"/>
          <w:szCs w:val="18"/>
          <w:lang w:eastAsia="pl-PL"/>
        </w:rPr>
      </w:pPr>
      <w:r w:rsidRPr="00AB1125">
        <w:rPr>
          <w:rFonts w:ascii="Tahoma" w:hAnsi="Tahoma" w:cs="Tahoma"/>
          <w:color w:val="000000"/>
          <w:spacing w:val="20"/>
          <w:sz w:val="18"/>
          <w:szCs w:val="18"/>
          <w:lang w:eastAsia="pl-PL"/>
        </w:rPr>
        <w:t>Zamawiający nie stawia warunku w powyższym zakresie.</w:t>
      </w:r>
    </w:p>
    <w:p w14:paraId="3DE74AF7" w14:textId="77777777" w:rsidR="00DE3AD0" w:rsidRPr="00AB1125" w:rsidRDefault="00DE3AD0" w:rsidP="00EA09E6">
      <w:pPr>
        <w:spacing w:after="0" w:line="360" w:lineRule="auto"/>
        <w:ind w:right="20"/>
        <w:jc w:val="both"/>
        <w:textAlignment w:val="baseline"/>
        <w:rPr>
          <w:rFonts w:ascii="Tahoma" w:hAnsi="Tahoma" w:cs="Tahoma"/>
          <w:b/>
          <w:bCs/>
          <w:color w:val="000000"/>
          <w:spacing w:val="20"/>
          <w:sz w:val="18"/>
          <w:szCs w:val="18"/>
          <w:lang w:eastAsia="pl-PL"/>
        </w:rPr>
      </w:pPr>
      <w:r w:rsidRPr="00AB1125">
        <w:rPr>
          <w:rFonts w:ascii="Tahoma" w:hAnsi="Tahoma" w:cs="Tahoma"/>
          <w:b/>
          <w:bCs/>
          <w:color w:val="000000"/>
          <w:spacing w:val="20"/>
          <w:sz w:val="18"/>
          <w:szCs w:val="18"/>
          <w:lang w:eastAsia="pl-PL"/>
        </w:rPr>
        <w:lastRenderedPageBreak/>
        <w:t xml:space="preserve">      4). zdolności technicznej lub zawodowej:</w:t>
      </w:r>
    </w:p>
    <w:p w14:paraId="6D2AC3AD" w14:textId="77777777" w:rsidR="00301CED" w:rsidRPr="00AB1125" w:rsidRDefault="00301CED" w:rsidP="00301CED">
      <w:pPr>
        <w:spacing w:after="0" w:line="360" w:lineRule="auto"/>
        <w:ind w:left="868" w:right="20"/>
        <w:jc w:val="both"/>
        <w:rPr>
          <w:rFonts w:ascii="Tahoma" w:hAnsi="Tahoma" w:cs="Tahoma"/>
          <w:spacing w:val="20"/>
          <w:sz w:val="18"/>
          <w:szCs w:val="18"/>
          <w:lang w:eastAsia="pl-PL"/>
        </w:rPr>
      </w:pPr>
      <w:r w:rsidRPr="00AB1125">
        <w:rPr>
          <w:rFonts w:ascii="Tahoma" w:hAnsi="Tahoma" w:cs="Tahoma"/>
          <w:color w:val="000000"/>
          <w:spacing w:val="20"/>
          <w:sz w:val="18"/>
          <w:szCs w:val="18"/>
          <w:lang w:eastAsia="pl-PL"/>
        </w:rPr>
        <w:t>Zamawiający nie stawia warunku w powyższym zakresie.</w:t>
      </w:r>
    </w:p>
    <w:p w14:paraId="4375F617" w14:textId="77777777" w:rsidR="00DE3AD0" w:rsidRPr="00AB1125" w:rsidRDefault="00DE3AD0" w:rsidP="00856F91">
      <w:pPr>
        <w:numPr>
          <w:ilvl w:val="0"/>
          <w:numId w:val="7"/>
        </w:num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F6EBA15" w14:textId="77777777" w:rsidR="00DE3AD0" w:rsidRPr="00AB1125" w:rsidRDefault="00DE3AD0" w:rsidP="00EA09E6">
      <w:pPr>
        <w:spacing w:before="360" w:after="12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VIII. PODSTAWY WYKLUCZENIA Z POSTEPOWANIA</w:t>
      </w:r>
    </w:p>
    <w:p w14:paraId="2F0CC6F4" w14:textId="2FA01459" w:rsidR="00301CED" w:rsidRPr="00AB1125" w:rsidRDefault="00301CED" w:rsidP="00856F91">
      <w:pPr>
        <w:numPr>
          <w:ilvl w:val="1"/>
          <w:numId w:val="36"/>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O udzielenie zamówienia mogą ubiegać się Wykonawcy, którzy nie podlegają wykluczeniu na podstawie art. 108 ust. 1 </w:t>
      </w:r>
      <w:proofErr w:type="spellStart"/>
      <w:r w:rsidRPr="00AB1125">
        <w:rPr>
          <w:rFonts w:ascii="Tahoma" w:hAnsi="Tahoma" w:cs="Tahoma"/>
          <w:color w:val="000000"/>
          <w:spacing w:val="20"/>
          <w:sz w:val="18"/>
          <w:szCs w:val="18"/>
          <w:lang w:eastAsia="pl-PL"/>
        </w:rPr>
        <w:t>Pzp</w:t>
      </w:r>
      <w:proofErr w:type="spellEnd"/>
      <w:r w:rsidRPr="00AB1125">
        <w:rPr>
          <w:rFonts w:ascii="Tahoma" w:hAnsi="Tahoma" w:cs="Tahoma"/>
          <w:color w:val="000000"/>
          <w:spacing w:val="20"/>
          <w:sz w:val="18"/>
          <w:szCs w:val="18"/>
          <w:lang w:eastAsia="pl-PL"/>
        </w:rPr>
        <w:t>.</w:t>
      </w:r>
    </w:p>
    <w:p w14:paraId="183948D3" w14:textId="77777777" w:rsidR="00301CED" w:rsidRPr="00AB1125" w:rsidRDefault="00301CED" w:rsidP="00856F91">
      <w:pPr>
        <w:numPr>
          <w:ilvl w:val="1"/>
          <w:numId w:val="36"/>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Z postępowania o udzielenie zamówienia wyklucza się̨, z zastrzeżeniem art. 110 ust. 2 </w:t>
      </w:r>
      <w:proofErr w:type="spellStart"/>
      <w:r w:rsidRPr="00AB1125">
        <w:rPr>
          <w:rFonts w:ascii="Tahoma" w:hAnsi="Tahoma" w:cs="Tahoma"/>
          <w:color w:val="000000"/>
          <w:spacing w:val="20"/>
          <w:sz w:val="18"/>
          <w:szCs w:val="18"/>
          <w:lang w:eastAsia="pl-PL"/>
        </w:rPr>
        <w:t>Pzp</w:t>
      </w:r>
      <w:proofErr w:type="spellEnd"/>
      <w:r w:rsidRPr="00AB1125">
        <w:rPr>
          <w:rFonts w:ascii="Tahoma" w:hAnsi="Tahoma" w:cs="Tahoma"/>
          <w:color w:val="000000"/>
          <w:spacing w:val="20"/>
          <w:sz w:val="18"/>
          <w:szCs w:val="18"/>
          <w:lang w:eastAsia="pl-PL"/>
        </w:rPr>
        <w:t>, Wykonawcę̨:</w:t>
      </w:r>
    </w:p>
    <w:p w14:paraId="68AB7362" w14:textId="77777777" w:rsidR="00301CED" w:rsidRPr="00AB1125" w:rsidRDefault="00301CED" w:rsidP="00856F91">
      <w:pPr>
        <w:numPr>
          <w:ilvl w:val="0"/>
          <w:numId w:val="33"/>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będącego osobą fizyczną, którego prawomocnie skazano za przestępstwo:</w:t>
      </w:r>
    </w:p>
    <w:p w14:paraId="1476614D" w14:textId="77777777"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udziału w zorganizowanej grupie przestępczej albo związku mającym na celu popełnienie przestępstwa lub przestępstwa skarbowego, o którym mowa w art. 258 Kodeksu karnego, </w:t>
      </w:r>
    </w:p>
    <w:p w14:paraId="1C7F93A0" w14:textId="77777777"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handlu ludźmi, o którym mowa w art. 189a Kodeksu karnego, </w:t>
      </w:r>
    </w:p>
    <w:p w14:paraId="654F33FE" w14:textId="7F63F827"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 o którym mowa w art. 228–230a, art. 250a Kodeksu karnego lub w art. 46 lub art. 48 ustawy z dnia 25 czerwca 2010 r. o sporcie, </w:t>
      </w:r>
    </w:p>
    <w:p w14:paraId="2A8A936E" w14:textId="77777777"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146BBFA" w14:textId="77777777"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o charakterze terrorystycznym, o którym mowa w art. 115 § 20 Kodeksu karnego, lub mające na celu popełnienie tego przestępstwa, </w:t>
      </w:r>
    </w:p>
    <w:p w14:paraId="31A63791" w14:textId="16155B3B"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 powierzenie wykonywania pracy małoletniemu cudzoziemcowi, o którym mowa w art. 9 ust. 2 ustawy z dnia 15 czerwca 2012 r. o skutkach powierzania wykonywania pracy cudzoziemcom przebywającym wbrew przepisom na terytorium Rzeczypospolitej Polskiej (Dz. U. poz. 769), </w:t>
      </w:r>
    </w:p>
    <w:p w14:paraId="50AE9608" w14:textId="77777777"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4BEA15F" w14:textId="77777777"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o którym mowa w art. 9 ust. 1 i 3 lub art. 10 ustawy z dnia 15 czerwca 2012 r. o skutkach powierzania wykonywania pracy cudzoziemcom przebywającym wbrew przepisom na terytorium Rzeczypospolitej Polskiej </w:t>
      </w:r>
    </w:p>
    <w:p w14:paraId="3041AC01" w14:textId="77777777" w:rsidR="00301CED" w:rsidRPr="00AB1125" w:rsidRDefault="00301CED" w:rsidP="00301CED">
      <w:p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 lub za odpowiedni czyn zabroniony określony w przepisach prawa obcego; </w:t>
      </w:r>
    </w:p>
    <w:p w14:paraId="62706AD1" w14:textId="77777777" w:rsidR="00301CED" w:rsidRPr="00AB1125" w:rsidRDefault="00301CED" w:rsidP="00856F91">
      <w:pPr>
        <w:numPr>
          <w:ilvl w:val="1"/>
          <w:numId w:val="35"/>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DBEC692" w14:textId="77777777" w:rsidR="00301CED" w:rsidRPr="00AB1125" w:rsidRDefault="00301CED" w:rsidP="00856F91">
      <w:pPr>
        <w:numPr>
          <w:ilvl w:val="1"/>
          <w:numId w:val="35"/>
        </w:numPr>
        <w:tabs>
          <w:tab w:val="clear" w:pos="720"/>
          <w:tab w:val="num" w:pos="567"/>
        </w:tabs>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lastRenderedPageBreak/>
        <w:t xml:space="preserve">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AD47F11" w14:textId="77777777" w:rsidR="00301CED" w:rsidRPr="00AB1125" w:rsidRDefault="00301CED" w:rsidP="00856F91">
      <w:pPr>
        <w:numPr>
          <w:ilvl w:val="1"/>
          <w:numId w:val="35"/>
        </w:numPr>
        <w:tabs>
          <w:tab w:val="clear" w:pos="720"/>
          <w:tab w:val="num" w:pos="567"/>
        </w:tabs>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wobec którego prawomocnie orzeczono zakaz ubiegania się o zamówienia publiczne; </w:t>
      </w:r>
    </w:p>
    <w:p w14:paraId="751B9992" w14:textId="77777777" w:rsidR="00301CED" w:rsidRPr="00AB1125" w:rsidRDefault="00301CED" w:rsidP="00856F91">
      <w:pPr>
        <w:numPr>
          <w:ilvl w:val="1"/>
          <w:numId w:val="35"/>
        </w:numPr>
        <w:tabs>
          <w:tab w:val="clear" w:pos="720"/>
          <w:tab w:val="num" w:pos="567"/>
        </w:tabs>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EDF738B" w14:textId="77777777" w:rsidR="00301CED" w:rsidRPr="00AB1125" w:rsidRDefault="00301CED" w:rsidP="00856F91">
      <w:pPr>
        <w:numPr>
          <w:ilvl w:val="1"/>
          <w:numId w:val="35"/>
        </w:numPr>
        <w:tabs>
          <w:tab w:val="clear" w:pos="720"/>
          <w:tab w:val="num" w:pos="567"/>
        </w:tabs>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 jeżeli, w przypadkach, o których mowa w art. 85 ust. 1 </w:t>
      </w:r>
      <w:proofErr w:type="spellStart"/>
      <w:r w:rsidRPr="00AB1125">
        <w:rPr>
          <w:rFonts w:ascii="Tahoma" w:hAnsi="Tahoma" w:cs="Tahoma"/>
          <w:color w:val="000000"/>
          <w:spacing w:val="20"/>
          <w:sz w:val="18"/>
          <w:szCs w:val="18"/>
          <w:lang w:eastAsia="pl-PL"/>
        </w:rPr>
        <w:t>Pzp</w:t>
      </w:r>
      <w:proofErr w:type="spellEnd"/>
      <w:r w:rsidRPr="00AB1125">
        <w:rPr>
          <w:rFonts w:ascii="Tahoma" w:hAnsi="Tahoma" w:cs="Tahoma"/>
          <w:color w:val="000000"/>
          <w:spacing w:val="20"/>
          <w:sz w:val="18"/>
          <w:szCs w:val="18"/>
          <w:lang w:eastAsia="pl-PL"/>
        </w:rPr>
        <w:t xml:space="preserve">,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D607EEE" w14:textId="77777777" w:rsidR="00301CED" w:rsidRPr="00AB1125" w:rsidRDefault="00301CED" w:rsidP="00856F91">
      <w:pPr>
        <w:numPr>
          <w:ilvl w:val="1"/>
          <w:numId w:val="36"/>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Wykonawca może zostać́ wykluczony przez Zamawiającego na każdym etapie postępowania o udzielenie zamówienia. </w:t>
      </w:r>
    </w:p>
    <w:p w14:paraId="19F2255D" w14:textId="034F42F9" w:rsidR="00301CED" w:rsidRPr="00AB1125" w:rsidRDefault="00301CED" w:rsidP="00856F91">
      <w:pPr>
        <w:numPr>
          <w:ilvl w:val="1"/>
          <w:numId w:val="36"/>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przewiduje wykluczeni</w:t>
      </w:r>
      <w:r w:rsidR="001B4D9C">
        <w:rPr>
          <w:rFonts w:ascii="Tahoma" w:hAnsi="Tahoma" w:cs="Tahoma"/>
          <w:color w:val="000000"/>
          <w:spacing w:val="20"/>
          <w:sz w:val="18"/>
          <w:szCs w:val="18"/>
          <w:lang w:eastAsia="pl-PL"/>
        </w:rPr>
        <w:t>e wykonawcy</w:t>
      </w:r>
      <w:r w:rsidRPr="00AB1125">
        <w:rPr>
          <w:rFonts w:ascii="Tahoma" w:hAnsi="Tahoma" w:cs="Tahoma"/>
          <w:color w:val="000000"/>
          <w:spacing w:val="20"/>
          <w:sz w:val="18"/>
          <w:szCs w:val="18"/>
          <w:lang w:eastAsia="pl-PL"/>
        </w:rPr>
        <w:t xml:space="preserve"> na podstawie art. 109 ust.</w:t>
      </w:r>
      <w:r w:rsidR="00D634D5">
        <w:rPr>
          <w:rFonts w:ascii="Tahoma" w:hAnsi="Tahoma" w:cs="Tahoma"/>
          <w:color w:val="000000"/>
          <w:spacing w:val="20"/>
          <w:sz w:val="18"/>
          <w:szCs w:val="18"/>
          <w:lang w:eastAsia="pl-PL"/>
        </w:rPr>
        <w:t>1 pkt</w:t>
      </w:r>
      <w:r w:rsidRPr="00AB1125">
        <w:rPr>
          <w:rFonts w:ascii="Tahoma" w:hAnsi="Tahoma" w:cs="Tahoma"/>
          <w:color w:val="000000"/>
          <w:spacing w:val="20"/>
          <w:sz w:val="18"/>
          <w:szCs w:val="18"/>
          <w:lang w:eastAsia="pl-PL"/>
        </w:rPr>
        <w:t xml:space="preserve"> </w:t>
      </w:r>
      <w:r w:rsidR="001B4D9C">
        <w:rPr>
          <w:rFonts w:ascii="Tahoma" w:hAnsi="Tahoma" w:cs="Tahoma"/>
          <w:color w:val="000000"/>
          <w:spacing w:val="20"/>
          <w:sz w:val="18"/>
          <w:szCs w:val="18"/>
          <w:lang w:eastAsia="pl-PL"/>
        </w:rPr>
        <w:t>4</w:t>
      </w:r>
      <w:r w:rsidRPr="00AB1125">
        <w:rPr>
          <w:rFonts w:ascii="Tahoma" w:hAnsi="Tahoma" w:cs="Tahoma"/>
          <w:color w:val="000000"/>
          <w:spacing w:val="20"/>
          <w:sz w:val="18"/>
          <w:szCs w:val="18"/>
          <w:lang w:eastAsia="pl-PL"/>
        </w:rPr>
        <w:t xml:space="preserve"> </w:t>
      </w:r>
      <w:proofErr w:type="spellStart"/>
      <w:r w:rsidRPr="00AB1125">
        <w:rPr>
          <w:rFonts w:ascii="Tahoma" w:hAnsi="Tahoma" w:cs="Tahoma"/>
          <w:color w:val="000000"/>
          <w:spacing w:val="20"/>
          <w:sz w:val="18"/>
          <w:szCs w:val="18"/>
          <w:lang w:eastAsia="pl-PL"/>
        </w:rPr>
        <w:t>Pzp</w:t>
      </w:r>
      <w:proofErr w:type="spellEnd"/>
      <w:r w:rsidRPr="00AB1125">
        <w:rPr>
          <w:rFonts w:ascii="Tahoma" w:hAnsi="Tahoma" w:cs="Tahoma"/>
          <w:color w:val="000000"/>
          <w:spacing w:val="20"/>
          <w:sz w:val="18"/>
          <w:szCs w:val="18"/>
          <w:lang w:eastAsia="pl-PL"/>
        </w:rPr>
        <w:t>.</w:t>
      </w:r>
    </w:p>
    <w:p w14:paraId="42B62259" w14:textId="1B2C4C6F" w:rsidR="00301CED" w:rsidRPr="00AB1125" w:rsidRDefault="00301CED" w:rsidP="00301CED">
      <w:p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 </w:t>
      </w:r>
    </w:p>
    <w:p w14:paraId="4AA621F7" w14:textId="60F752C8" w:rsidR="00DE3AD0" w:rsidRPr="00AB1125" w:rsidRDefault="00DE3AD0" w:rsidP="00C2262A">
      <w:pPr>
        <w:spacing w:after="0" w:line="360" w:lineRule="auto"/>
        <w:ind w:left="284" w:hanging="284"/>
        <w:jc w:val="both"/>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 xml:space="preserve">IX. </w:t>
      </w:r>
      <w:r w:rsidR="00C2262A" w:rsidRPr="00AB1125">
        <w:rPr>
          <w:rFonts w:ascii="Tahoma" w:hAnsi="Tahoma" w:cs="Tahoma"/>
          <w:b/>
          <w:bCs/>
          <w:spacing w:val="20"/>
          <w:sz w:val="18"/>
          <w:szCs w:val="18"/>
          <w:lang w:eastAsia="pl-PL"/>
        </w:rPr>
        <w:t xml:space="preserve">Oświadczenie o braku podstaw wykluczenia oraz podmiotowe środki dowodowe (art. 273 ust. 1 </w:t>
      </w:r>
      <w:proofErr w:type="spellStart"/>
      <w:r w:rsidR="00C2262A" w:rsidRPr="00AB1125">
        <w:rPr>
          <w:rFonts w:ascii="Tahoma" w:hAnsi="Tahoma" w:cs="Tahoma"/>
          <w:b/>
          <w:bCs/>
          <w:spacing w:val="20"/>
          <w:sz w:val="18"/>
          <w:szCs w:val="18"/>
          <w:lang w:eastAsia="pl-PL"/>
        </w:rPr>
        <w:t>Pzp</w:t>
      </w:r>
      <w:proofErr w:type="spellEnd"/>
      <w:r w:rsidR="00C2262A" w:rsidRPr="00AB1125">
        <w:rPr>
          <w:rFonts w:ascii="Tahoma" w:hAnsi="Tahoma" w:cs="Tahoma"/>
          <w:b/>
          <w:bCs/>
          <w:spacing w:val="20"/>
          <w:sz w:val="18"/>
          <w:szCs w:val="18"/>
          <w:lang w:eastAsia="pl-PL"/>
        </w:rPr>
        <w:t>)</w:t>
      </w:r>
      <w:r w:rsidRPr="00AB1125">
        <w:rPr>
          <w:rFonts w:ascii="Tahoma" w:hAnsi="Tahoma" w:cs="Tahoma"/>
          <w:b/>
          <w:bCs/>
          <w:spacing w:val="20"/>
          <w:sz w:val="18"/>
          <w:szCs w:val="18"/>
          <w:lang w:eastAsia="pl-PL"/>
        </w:rPr>
        <w:t>.</w:t>
      </w:r>
    </w:p>
    <w:p w14:paraId="6271ECDA" w14:textId="77777777" w:rsidR="00DE3AD0" w:rsidRPr="00AB1125" w:rsidRDefault="00DE3AD0" w:rsidP="00C2262A">
      <w:pPr>
        <w:spacing w:before="360" w:after="120" w:line="360" w:lineRule="auto"/>
        <w:jc w:val="both"/>
        <w:outlineLvl w:val="1"/>
        <w:rPr>
          <w:rFonts w:ascii="Tahoma" w:hAnsi="Tahoma" w:cs="Tahoma"/>
          <w:b/>
          <w:bCs/>
          <w:spacing w:val="20"/>
          <w:sz w:val="18"/>
          <w:szCs w:val="18"/>
          <w:lang w:eastAsia="pl-PL"/>
        </w:rPr>
      </w:pPr>
      <w:r w:rsidRPr="00AB1125">
        <w:rPr>
          <w:rFonts w:ascii="Tahoma" w:hAnsi="Tahoma" w:cs="Tahoma"/>
          <w:color w:val="000000"/>
          <w:spacing w:val="20"/>
          <w:sz w:val="18"/>
          <w:szCs w:val="18"/>
          <w:lang w:eastAsia="pl-PL"/>
        </w:rPr>
        <w:t xml:space="preserve"> Oświadczenia i dokumenty, jakie zobowiązani są dostarczyć Wykonawcy w celu potwierdzenia spełniania warunków udziału w postępowaniu oraz wykazania braku podstaw wykluczenia</w:t>
      </w:r>
    </w:p>
    <w:p w14:paraId="47984528" w14:textId="77777777" w:rsidR="00DE3AD0" w:rsidRPr="00AB1125" w:rsidRDefault="00DE3AD0" w:rsidP="00856F91">
      <w:pPr>
        <w:numPr>
          <w:ilvl w:val="0"/>
          <w:numId w:val="8"/>
        </w:numPr>
        <w:spacing w:before="240" w:after="0" w:line="360" w:lineRule="auto"/>
        <w:ind w:left="218"/>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Do oferty Wykonawca zobowiązany jest dołączyć aktualne na dzień składania ofert oświadczenie o spełnianiu warunków udziału w postępowaniu oraz o braku podstaw do wykluczenia z postępowania – zgodnie z </w:t>
      </w:r>
      <w:r w:rsidRPr="00AB1125">
        <w:rPr>
          <w:rFonts w:ascii="Tahoma" w:hAnsi="Tahoma" w:cs="Tahoma"/>
          <w:b/>
          <w:bCs/>
          <w:color w:val="000000"/>
          <w:spacing w:val="20"/>
          <w:sz w:val="18"/>
          <w:szCs w:val="18"/>
          <w:lang w:eastAsia="pl-PL"/>
        </w:rPr>
        <w:t>Załącznikiem nr 3 do SWZ</w:t>
      </w:r>
      <w:r w:rsidRPr="00AB1125">
        <w:rPr>
          <w:rFonts w:ascii="Tahoma" w:hAnsi="Tahoma" w:cs="Tahoma"/>
          <w:color w:val="000000"/>
          <w:spacing w:val="20"/>
          <w:sz w:val="18"/>
          <w:szCs w:val="18"/>
          <w:lang w:eastAsia="pl-PL"/>
        </w:rPr>
        <w:t>;</w:t>
      </w:r>
    </w:p>
    <w:p w14:paraId="37A1E0D4" w14:textId="77777777" w:rsidR="00DE3AD0" w:rsidRPr="00AB1125" w:rsidRDefault="00DE3AD0" w:rsidP="00856F91">
      <w:pPr>
        <w:numPr>
          <w:ilvl w:val="0"/>
          <w:numId w:val="8"/>
        </w:numPr>
        <w:spacing w:after="0" w:line="360" w:lineRule="auto"/>
        <w:ind w:left="218"/>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Informacje zawarte w oświadczeniu, o którym mowa w pkt 1 stanowią wstępne potwierdzenie, że Wykonawca nie podlega wykluczeniu oraz spełnia warunki udziału w postępowaniu.</w:t>
      </w:r>
    </w:p>
    <w:p w14:paraId="583B01ED" w14:textId="03F2B552" w:rsidR="00DE3AD0" w:rsidRPr="00AB1125" w:rsidRDefault="00DE3AD0" w:rsidP="00856F91">
      <w:pPr>
        <w:numPr>
          <w:ilvl w:val="0"/>
          <w:numId w:val="8"/>
        </w:numPr>
        <w:spacing w:after="0" w:line="360" w:lineRule="auto"/>
        <w:ind w:left="218"/>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Zamawiający wzywa wykonawcę, którego oferta została najwyżej oceniona, do złożenia w wyznaczonym terminie, nie krótszym niż 5 dni od dnia wezwania, </w:t>
      </w:r>
      <w:r w:rsidRPr="00AB1125">
        <w:rPr>
          <w:rFonts w:ascii="Tahoma" w:hAnsi="Tahoma" w:cs="Tahoma"/>
          <w:color w:val="000000"/>
          <w:spacing w:val="20"/>
          <w:sz w:val="18"/>
          <w:szCs w:val="18"/>
          <w:lang w:eastAsia="pl-PL"/>
        </w:rPr>
        <w:lastRenderedPageBreak/>
        <w:t>podmiotowych środków dowodowych, jeżeli wymagał ich złożenia w ogłoszeniu o</w:t>
      </w:r>
      <w:r w:rsidR="00A15DBA">
        <w:rPr>
          <w:rFonts w:ascii="Tahoma" w:hAnsi="Tahoma" w:cs="Tahoma"/>
          <w:color w:val="000000"/>
          <w:spacing w:val="20"/>
          <w:sz w:val="18"/>
          <w:szCs w:val="18"/>
          <w:lang w:eastAsia="pl-PL"/>
        </w:rPr>
        <w:t> </w:t>
      </w:r>
      <w:r w:rsidRPr="00AB1125">
        <w:rPr>
          <w:rFonts w:ascii="Tahoma" w:hAnsi="Tahoma" w:cs="Tahoma"/>
          <w:color w:val="000000"/>
          <w:spacing w:val="20"/>
          <w:sz w:val="18"/>
          <w:szCs w:val="18"/>
          <w:lang w:eastAsia="pl-PL"/>
        </w:rPr>
        <w:t>zamówieniu lub dokumentach zamówienia, aktualnych na dzień złożenia podmiotowych środków dowodowych.</w:t>
      </w:r>
      <w:r w:rsidR="00C2262A" w:rsidRPr="00AB1125">
        <w:rPr>
          <w:rFonts w:ascii="Tahoma" w:hAnsi="Tahoma" w:cs="Tahoma"/>
          <w:color w:val="000000"/>
          <w:spacing w:val="20"/>
          <w:sz w:val="18"/>
          <w:szCs w:val="18"/>
          <w:lang w:eastAsia="pl-PL"/>
        </w:rPr>
        <w:t xml:space="preserve"> </w:t>
      </w:r>
    </w:p>
    <w:p w14:paraId="6AC5C3ED" w14:textId="77777777" w:rsidR="00DE3AD0" w:rsidRPr="00AB1125" w:rsidRDefault="00DE3AD0" w:rsidP="00856F91">
      <w:pPr>
        <w:numPr>
          <w:ilvl w:val="0"/>
          <w:numId w:val="8"/>
        </w:numPr>
        <w:spacing w:after="0" w:line="360" w:lineRule="auto"/>
        <w:ind w:left="218"/>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Podmiotowe środki dowodowe wymagane od wykonawcy obejmują:</w:t>
      </w:r>
    </w:p>
    <w:p w14:paraId="3FFA4B57" w14:textId="2F1F3E1D" w:rsidR="00DE3AD0" w:rsidRPr="00AB1125" w:rsidRDefault="00DE3AD0" w:rsidP="00856F91">
      <w:pPr>
        <w:numPr>
          <w:ilvl w:val="0"/>
          <w:numId w:val="9"/>
        </w:numPr>
        <w:spacing w:after="0" w:line="360" w:lineRule="auto"/>
        <w:ind w:left="635"/>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t>Odpis lub informacja z Krajowego Rejestru Sądowego</w:t>
      </w:r>
      <w:r w:rsidRPr="00AB1125">
        <w:rPr>
          <w:rFonts w:ascii="Tahoma" w:hAnsi="Tahoma" w:cs="Tahoma"/>
          <w:color w:val="000000"/>
          <w:spacing w:val="20"/>
          <w:sz w:val="18"/>
          <w:szCs w:val="18"/>
          <w:lang w:eastAsia="pl-PL"/>
        </w:rPr>
        <w:t xml:space="preserve"> lub z Centralnej Ewidencji i Informacji o Działalności Gospodarczej, w zakresie art. 109 ust. 1 pkt 4 ustawy, sporządzonych nie wcześniej niż </w:t>
      </w:r>
      <w:r w:rsidR="001C31D8">
        <w:rPr>
          <w:rFonts w:ascii="Tahoma" w:hAnsi="Tahoma" w:cs="Tahoma"/>
          <w:color w:val="000000"/>
          <w:spacing w:val="20"/>
          <w:sz w:val="18"/>
          <w:szCs w:val="18"/>
          <w:lang w:eastAsia="pl-PL"/>
        </w:rPr>
        <w:t>3</w:t>
      </w:r>
      <w:r w:rsidRPr="00AB1125">
        <w:rPr>
          <w:rFonts w:ascii="Tahoma" w:hAnsi="Tahoma" w:cs="Tahoma"/>
          <w:color w:val="000000"/>
          <w:spacing w:val="20"/>
          <w:sz w:val="18"/>
          <w:szCs w:val="18"/>
          <w:lang w:eastAsia="pl-PL"/>
        </w:rPr>
        <w:t xml:space="preserve"> miesiące przed jej złożeniem, jeżeli odrębne przepisy wymagają wpisu do rejestru lub ewidencji;</w:t>
      </w:r>
    </w:p>
    <w:p w14:paraId="00292658" w14:textId="165014B1" w:rsidR="00DE3AD0" w:rsidRPr="00AB1125" w:rsidRDefault="00DE3AD0" w:rsidP="00856F91">
      <w:pPr>
        <w:pStyle w:val="Textbody"/>
        <w:numPr>
          <w:ilvl w:val="0"/>
          <w:numId w:val="9"/>
        </w:numPr>
        <w:spacing w:after="0" w:line="360" w:lineRule="auto"/>
        <w:jc w:val="both"/>
        <w:rPr>
          <w:rFonts w:ascii="Tahoma" w:hAnsi="Tahoma" w:cs="Tahoma"/>
          <w:spacing w:val="20"/>
          <w:sz w:val="18"/>
          <w:szCs w:val="18"/>
        </w:rPr>
      </w:pPr>
      <w:r w:rsidRPr="00AB1125">
        <w:rPr>
          <w:rFonts w:ascii="Tahoma" w:hAnsi="Tahoma" w:cs="Tahoma"/>
          <w:b/>
          <w:bCs/>
          <w:color w:val="000000"/>
          <w:spacing w:val="20"/>
          <w:sz w:val="18"/>
          <w:szCs w:val="18"/>
        </w:rPr>
        <w:t>) Oświadczenie wykonawcy</w:t>
      </w:r>
      <w:r w:rsidRPr="00AB1125">
        <w:rPr>
          <w:rFonts w:ascii="Tahoma" w:hAnsi="Tahoma" w:cs="Tahoma"/>
          <w:color w:val="000000"/>
          <w:spacing w:val="20"/>
          <w:sz w:val="18"/>
          <w:szCs w:val="18"/>
        </w:rPr>
        <w:t xml:space="preserve">, w zakresie art. 108 ust. 1 pkt 5 ustawy, </w:t>
      </w:r>
      <w:r w:rsidRPr="00AB1125">
        <w:rPr>
          <w:rFonts w:ascii="Tahoma" w:hAnsi="Tahoma" w:cs="Tahoma"/>
          <w:b/>
          <w:bCs/>
          <w:color w:val="000000"/>
          <w:spacing w:val="20"/>
          <w:sz w:val="18"/>
          <w:szCs w:val="18"/>
        </w:rPr>
        <w:t>o braku przynależności do tej samej grupy kapitałowej,</w:t>
      </w:r>
      <w:r w:rsidRPr="00AB1125">
        <w:rPr>
          <w:rFonts w:ascii="Tahoma" w:hAnsi="Tahoma" w:cs="Tahoma"/>
          <w:color w:val="000000"/>
          <w:spacing w:val="20"/>
          <w:sz w:val="18"/>
          <w:szCs w:val="18"/>
        </w:rPr>
        <w:t xml:space="preserve"> w rozumieniu ustawy z dnia 16 lutego 2007 r. o ochronie konkurencji i konsumentów (Dz. U. z 2019 r. poz. 369), z innym Wykonawc</w:t>
      </w:r>
      <w:r w:rsidR="00EE16C3">
        <w:rPr>
          <w:rFonts w:ascii="Tahoma" w:hAnsi="Tahoma" w:cs="Tahoma"/>
          <w:color w:val="000000"/>
          <w:spacing w:val="20"/>
          <w:sz w:val="18"/>
          <w:szCs w:val="18"/>
        </w:rPr>
        <w:t>ą</w:t>
      </w:r>
      <w:r w:rsidRPr="00AB1125">
        <w:rPr>
          <w:rFonts w:ascii="Tahoma" w:hAnsi="Tahoma" w:cs="Tahoma"/>
          <w:color w:val="000000"/>
          <w:spacing w:val="20"/>
          <w:sz w:val="18"/>
          <w:szCs w:val="18"/>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AB1125">
        <w:rPr>
          <w:rFonts w:ascii="Tahoma" w:hAnsi="Tahoma" w:cs="Tahoma"/>
          <w:b/>
          <w:spacing w:val="20"/>
          <w:sz w:val="18"/>
          <w:szCs w:val="18"/>
        </w:rPr>
        <w:t>załącznik nr 4 do SWZ</w:t>
      </w:r>
      <w:r w:rsidRPr="00AB1125">
        <w:rPr>
          <w:rFonts w:ascii="Tahoma" w:hAnsi="Tahoma" w:cs="Tahoma"/>
          <w:spacing w:val="20"/>
          <w:sz w:val="18"/>
          <w:szCs w:val="18"/>
        </w:rPr>
        <w:t>;</w:t>
      </w:r>
    </w:p>
    <w:p w14:paraId="45B0BA5C" w14:textId="77777777" w:rsidR="00DE3AD0" w:rsidRPr="00AB1125" w:rsidRDefault="00DE3AD0" w:rsidP="00EA09E6">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5. Jeżeli Wykonawca ma siedzibę lub miejsce zamieszkania poza terytorium Rzeczypospolitej Polskiej, zamiast dokumentu, o których mowa w ust. 4 pkt 1,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27EA44B3" w14:textId="77777777" w:rsidR="00DE3AD0" w:rsidRPr="00AB1125" w:rsidRDefault="00DE3AD0" w:rsidP="00EA09E6">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6 .Jeżeli w kraju, w którym Wykonawca ma siedzibę lub miejsce zamieszkania, nie wydaje się dokumentów, o których mowa w ust. 4 pkt 1,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15A50C1" w14:textId="77777777" w:rsidR="00DE3AD0" w:rsidRPr="00AB1125" w:rsidRDefault="00DE3AD0" w:rsidP="00EA09E6">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7.Zamawiający nie wzywa do złożenia podmiotowych środków dowodowych, jeżeli:</w:t>
      </w:r>
    </w:p>
    <w:p w14:paraId="60D8F220" w14:textId="77777777" w:rsidR="00DE3AD0" w:rsidRPr="00AB1125" w:rsidRDefault="00DE3AD0" w:rsidP="00EA09E6">
      <w:pPr>
        <w:spacing w:after="0" w:line="360" w:lineRule="auto"/>
        <w:ind w:left="448" w:hanging="434"/>
        <w:jc w:val="both"/>
        <w:rPr>
          <w:rFonts w:ascii="Tahoma" w:hAnsi="Tahoma" w:cs="Tahoma"/>
          <w:spacing w:val="20"/>
          <w:sz w:val="18"/>
          <w:szCs w:val="18"/>
          <w:lang w:eastAsia="pl-PL"/>
        </w:rPr>
      </w:pPr>
      <w:r w:rsidRPr="00AB1125">
        <w:rPr>
          <w:rFonts w:ascii="Tahoma" w:hAnsi="Tahoma" w:cs="Tahoma"/>
          <w:color w:val="000000"/>
          <w:spacing w:val="20"/>
          <w:sz w:val="18"/>
          <w:szCs w:val="18"/>
          <w:lang w:eastAsia="pl-P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AB1125">
        <w:rPr>
          <w:rFonts w:ascii="Tahoma" w:hAnsi="Tahoma" w:cs="Tahoma"/>
          <w:color w:val="000000"/>
          <w:spacing w:val="20"/>
          <w:sz w:val="18"/>
          <w:szCs w:val="18"/>
          <w:lang w:eastAsia="pl-PL"/>
        </w:rPr>
        <w:t>p.z.p</w:t>
      </w:r>
      <w:proofErr w:type="spellEnd"/>
      <w:r w:rsidRPr="00AB1125">
        <w:rPr>
          <w:rFonts w:ascii="Tahoma" w:hAnsi="Tahoma" w:cs="Tahoma"/>
          <w:color w:val="000000"/>
          <w:spacing w:val="20"/>
          <w:sz w:val="18"/>
          <w:szCs w:val="18"/>
          <w:lang w:eastAsia="pl-PL"/>
        </w:rPr>
        <w:t xml:space="preserve"> dane umożliwiające dostęp do tych środków;</w:t>
      </w:r>
    </w:p>
    <w:p w14:paraId="7DCD92AF" w14:textId="77777777" w:rsidR="00DE3AD0" w:rsidRPr="00AB1125" w:rsidRDefault="00DE3AD0" w:rsidP="00EA09E6">
      <w:pPr>
        <w:spacing w:after="0" w:line="360" w:lineRule="auto"/>
        <w:ind w:left="448" w:hanging="434"/>
        <w:jc w:val="both"/>
        <w:rPr>
          <w:rFonts w:ascii="Tahoma" w:hAnsi="Tahoma" w:cs="Tahoma"/>
          <w:spacing w:val="20"/>
          <w:sz w:val="18"/>
          <w:szCs w:val="18"/>
          <w:lang w:eastAsia="pl-PL"/>
        </w:rPr>
      </w:pPr>
      <w:r w:rsidRPr="00AB1125">
        <w:rPr>
          <w:rFonts w:ascii="Tahoma" w:hAnsi="Tahoma" w:cs="Tahoma"/>
          <w:color w:val="000000"/>
          <w:spacing w:val="20"/>
          <w:sz w:val="18"/>
          <w:szCs w:val="18"/>
          <w:lang w:eastAsia="pl-PL"/>
        </w:rPr>
        <w:t>2)    podmiotowym środkiem dowodowym jest oświadczenie, którego treść odpowiada zakresowi oświadczenia, o którym mowa w art. 125 ust. 1.</w:t>
      </w:r>
    </w:p>
    <w:p w14:paraId="52813457" w14:textId="77777777" w:rsidR="00DE3AD0" w:rsidRPr="00AB1125" w:rsidRDefault="00DE3AD0" w:rsidP="005650F5">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Wykonawca nie jest zobowiązany do złożenia podmiotowych środków dowodowych, które zamawiający posiada, jeżeli Wykonawca wskaże te środki oraz potwierdzi ich prawidłowość i aktualność.</w:t>
      </w:r>
    </w:p>
    <w:p w14:paraId="41C1D5AE" w14:textId="5D2A6E71" w:rsidR="00DE3AD0" w:rsidRPr="00AB1125" w:rsidRDefault="00DE3AD0" w:rsidP="00EA09E6">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8. W zakresie nieuregulowanym ustawą PZP lub niniejszą SWZ do oświadczeń i dokumentów składanych przez Wykonawcę w postępowaniu zastosowanie mają w szczególności przepisy rozporządzenia Ministra Rozwoju Pracy i Technologii z dnia 23 grudnia 2020 r. w sprawie </w:t>
      </w:r>
      <w:r w:rsidRPr="00AB1125">
        <w:rPr>
          <w:rFonts w:ascii="Tahoma" w:hAnsi="Tahoma" w:cs="Tahoma"/>
          <w:color w:val="000000"/>
          <w:spacing w:val="20"/>
          <w:sz w:val="18"/>
          <w:szCs w:val="18"/>
          <w:lang w:eastAsia="pl-PL"/>
        </w:rPr>
        <w:lastRenderedPageBreak/>
        <w:t xml:space="preserve">podmiotowych środków dowodowych oraz innych dokumentów lub oświadczeń, jakich może żądać zamawiający od wykonawcy oraz rozporządzenia Prezesa Rady Ministrów z dnia </w:t>
      </w:r>
      <w:r w:rsidR="00EE16C3">
        <w:rPr>
          <w:rFonts w:ascii="Tahoma" w:hAnsi="Tahoma" w:cs="Tahoma"/>
          <w:color w:val="000000"/>
          <w:spacing w:val="20"/>
          <w:sz w:val="18"/>
          <w:szCs w:val="18"/>
          <w:lang w:eastAsia="pl-PL"/>
        </w:rPr>
        <w:t>30</w:t>
      </w:r>
      <w:r w:rsidRPr="00AB1125">
        <w:rPr>
          <w:rFonts w:ascii="Tahoma" w:hAnsi="Tahoma" w:cs="Tahoma"/>
          <w:smallCaps/>
          <w:color w:val="000000"/>
          <w:spacing w:val="20"/>
          <w:sz w:val="18"/>
          <w:szCs w:val="18"/>
          <w:lang w:eastAsia="pl-PL"/>
        </w:rPr>
        <w:t> </w:t>
      </w:r>
      <w:r w:rsidRPr="00AB1125">
        <w:rPr>
          <w:rFonts w:ascii="Tahoma" w:hAnsi="Tahoma" w:cs="Tahoma"/>
          <w:smallCaps/>
          <w:color w:val="000000"/>
          <w:spacing w:val="20"/>
          <w:sz w:val="18"/>
          <w:szCs w:val="18"/>
          <w:lang w:eastAsia="pl-PL"/>
        </w:rPr>
        <w:t> </w:t>
      </w:r>
      <w:r w:rsidRPr="00AB1125">
        <w:rPr>
          <w:rFonts w:ascii="Tahoma" w:hAnsi="Tahoma" w:cs="Tahoma"/>
          <w:smallCaps/>
          <w:color w:val="000000"/>
          <w:spacing w:val="20"/>
          <w:sz w:val="18"/>
          <w:szCs w:val="18"/>
          <w:lang w:eastAsia="pl-PL"/>
        </w:rPr>
        <w:t xml:space="preserve"> </w:t>
      </w:r>
      <w:r w:rsidRPr="00AB1125">
        <w:rPr>
          <w:rFonts w:ascii="Tahoma" w:hAnsi="Tahoma" w:cs="Tahoma"/>
          <w:color w:val="000000"/>
          <w:spacing w:val="20"/>
          <w:sz w:val="18"/>
          <w:szCs w:val="18"/>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442F5984" w14:textId="77777777" w:rsidR="00DE3AD0" w:rsidRPr="00AB1125" w:rsidRDefault="00DE3AD0" w:rsidP="00EA09E6">
      <w:pPr>
        <w:spacing w:before="360" w:after="12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 POLEGANIE NA ZASOBACH INNYCH PODMIOTÓW</w:t>
      </w:r>
    </w:p>
    <w:p w14:paraId="6789E69B" w14:textId="77777777" w:rsidR="00DE3AD0" w:rsidRPr="00AB1125" w:rsidRDefault="00DE3AD0" w:rsidP="00856F91">
      <w:pPr>
        <w:numPr>
          <w:ilvl w:val="0"/>
          <w:numId w:val="10"/>
        </w:numPr>
        <w:spacing w:before="240" w:after="0" w:line="360" w:lineRule="auto"/>
        <w:ind w:left="360" w:right="2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3060B75B" w14:textId="77777777" w:rsidR="00DE3AD0" w:rsidRPr="00EE16C3" w:rsidRDefault="00DE3AD0" w:rsidP="00856F91">
      <w:pPr>
        <w:numPr>
          <w:ilvl w:val="0"/>
          <w:numId w:val="10"/>
        </w:numPr>
        <w:spacing w:after="0" w:line="360" w:lineRule="auto"/>
        <w:ind w:left="360" w:right="20"/>
        <w:jc w:val="both"/>
        <w:textAlignment w:val="baseline"/>
        <w:rPr>
          <w:rFonts w:ascii="Tahoma" w:hAnsi="Tahoma" w:cs="Tahoma"/>
          <w:color w:val="000000"/>
          <w:spacing w:val="20"/>
          <w:sz w:val="18"/>
          <w:szCs w:val="18"/>
          <w:lang w:eastAsia="pl-PL"/>
        </w:rPr>
      </w:pPr>
      <w:r w:rsidRPr="00EE16C3">
        <w:rPr>
          <w:rFonts w:ascii="Tahoma" w:hAnsi="Tahoma" w:cs="Tahoma"/>
          <w:color w:val="000000"/>
          <w:spacing w:val="20"/>
          <w:sz w:val="18"/>
          <w:szCs w:val="18"/>
          <w:lang w:eastAsia="pl-PL"/>
        </w:rPr>
        <w:t>W odniesieniu do warunków dotyczących doświadczenia, wykonawcy mogą polegać na zdolnościach podmiotów udostępniających zasoby, jeśli podmioty te wykonają świadczenie, do realizacji którego te zdolności są wymagane.</w:t>
      </w:r>
    </w:p>
    <w:p w14:paraId="0966D8E2" w14:textId="1E81DC32" w:rsidR="00DE3AD0" w:rsidRPr="00AB1125" w:rsidRDefault="00DE3AD0" w:rsidP="00856F91">
      <w:pPr>
        <w:numPr>
          <w:ilvl w:val="0"/>
          <w:numId w:val="10"/>
        </w:numPr>
        <w:spacing w:after="0" w:line="360" w:lineRule="auto"/>
        <w:ind w:left="360" w:right="20"/>
        <w:jc w:val="both"/>
        <w:textAlignment w:val="baseline"/>
        <w:rPr>
          <w:rFonts w:ascii="Tahoma" w:hAnsi="Tahoma" w:cs="Tahoma"/>
          <w:color w:val="000000"/>
          <w:spacing w:val="20"/>
          <w:sz w:val="18"/>
          <w:szCs w:val="18"/>
          <w:highlight w:val="yellow"/>
          <w:lang w:eastAsia="pl-PL"/>
        </w:rPr>
      </w:pPr>
      <w:r w:rsidRPr="00EE16C3">
        <w:rPr>
          <w:rFonts w:ascii="Tahoma" w:hAnsi="Tahoma" w:cs="Tahoma"/>
          <w:color w:val="000000"/>
          <w:spacing w:val="20"/>
          <w:sz w:val="18"/>
          <w:szCs w:val="18"/>
          <w:lang w:eastAsia="pl-PL"/>
        </w:rPr>
        <w:t>Wykonawca, który polega na zdolnościach lub sytuacji podmiotów udostępniających zasoby</w:t>
      </w:r>
      <w:r w:rsidRPr="00AB1125">
        <w:rPr>
          <w:rFonts w:ascii="Tahoma" w:hAnsi="Tahoma" w:cs="Tahoma"/>
          <w:color w:val="000000"/>
          <w:spacing w:val="20"/>
          <w:sz w:val="18"/>
          <w:szCs w:val="18"/>
          <w:lang w:eastAsia="pl-PL"/>
        </w:rPr>
        <w:t xml:space="preserve">,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99AF9C4" w14:textId="77777777" w:rsidR="00DE3AD0" w:rsidRPr="00AB1125" w:rsidRDefault="00DE3AD0" w:rsidP="00856F91">
      <w:pPr>
        <w:numPr>
          <w:ilvl w:val="0"/>
          <w:numId w:val="10"/>
        </w:numPr>
        <w:spacing w:after="0" w:line="360" w:lineRule="auto"/>
        <w:ind w:left="360" w:right="2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96CBFB9" w14:textId="77777777" w:rsidR="00DE3AD0" w:rsidRPr="00AB1125" w:rsidRDefault="00DE3AD0" w:rsidP="00856F91">
      <w:pPr>
        <w:numPr>
          <w:ilvl w:val="0"/>
          <w:numId w:val="10"/>
        </w:numPr>
        <w:spacing w:after="0" w:line="360" w:lineRule="auto"/>
        <w:ind w:left="360" w:right="2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C040F26" w14:textId="77777777" w:rsidR="00DE3AD0" w:rsidRPr="00AB1125" w:rsidRDefault="00DE3AD0" w:rsidP="00856F91">
      <w:pPr>
        <w:numPr>
          <w:ilvl w:val="0"/>
          <w:numId w:val="10"/>
        </w:numPr>
        <w:spacing w:after="0" w:line="360" w:lineRule="auto"/>
        <w:ind w:left="360" w:right="20"/>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t xml:space="preserve">UWAGA: </w:t>
      </w:r>
      <w:r w:rsidRPr="00AB1125">
        <w:rPr>
          <w:rFonts w:ascii="Tahoma" w:hAnsi="Tahoma" w:cs="Tahoma"/>
          <w:color w:val="000000"/>
          <w:spacing w:val="20"/>
          <w:sz w:val="18"/>
          <w:szCs w:val="18"/>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2C5F0B6" w14:textId="77777777" w:rsidR="00DE3AD0" w:rsidRPr="00AB1125" w:rsidRDefault="00DE3AD0" w:rsidP="00856F91">
      <w:pPr>
        <w:numPr>
          <w:ilvl w:val="0"/>
          <w:numId w:val="10"/>
        </w:numPr>
        <w:shd w:val="clear" w:color="auto" w:fill="FFFFFF"/>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7EB029AA" w14:textId="77777777" w:rsidR="00DE3AD0" w:rsidRPr="00AB1125" w:rsidRDefault="00DE3AD0" w:rsidP="00EA09E6">
      <w:pPr>
        <w:spacing w:before="360" w:after="12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XI. INFORMACJA DLA WYKONAWCÓW WSPÓLNIE UBIEGAJĄCYCH SIĘ O UDZIELENIE ZAMÓWIENIA</w:t>
      </w:r>
    </w:p>
    <w:p w14:paraId="473B5DC3" w14:textId="77777777" w:rsidR="00DE3AD0" w:rsidRPr="00AB1125" w:rsidRDefault="00DE3AD0" w:rsidP="00856F91">
      <w:pPr>
        <w:numPr>
          <w:ilvl w:val="0"/>
          <w:numId w:val="11"/>
        </w:numPr>
        <w:spacing w:before="240"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lastRenderedPageBreak/>
        <w:t xml:space="preserve">Wykonawcy mogą wspólnie ubiegać się o udzielenie zamówienia. W takim przypadku Wykonawcy ustanawiają pełnomocnika do reprezentowania ich w postępowaniu albo do reprezentowania i zawarcia umowy w sprawie zamówienia publicznego. </w:t>
      </w:r>
      <w:r w:rsidRPr="00AB1125">
        <w:rPr>
          <w:rFonts w:ascii="Tahoma" w:hAnsi="Tahoma" w:cs="Tahoma"/>
          <w:b/>
          <w:bCs/>
          <w:color w:val="000000"/>
          <w:spacing w:val="20"/>
          <w:sz w:val="18"/>
          <w:szCs w:val="18"/>
          <w:lang w:eastAsia="pl-PL"/>
        </w:rPr>
        <w:t>Pełnomocnictwo winno być załączone do oferty</w:t>
      </w:r>
      <w:r w:rsidRPr="00AB1125">
        <w:rPr>
          <w:rFonts w:ascii="Tahoma" w:hAnsi="Tahoma" w:cs="Tahoma"/>
          <w:color w:val="000000"/>
          <w:spacing w:val="20"/>
          <w:sz w:val="18"/>
          <w:szCs w:val="18"/>
          <w:lang w:eastAsia="pl-PL"/>
        </w:rPr>
        <w:t>. </w:t>
      </w:r>
    </w:p>
    <w:p w14:paraId="4B88EE1C" w14:textId="77777777" w:rsidR="00DE3AD0" w:rsidRPr="00AB1125" w:rsidRDefault="00DE3AD0" w:rsidP="00856F91">
      <w:pPr>
        <w:numPr>
          <w:ilvl w:val="0"/>
          <w:numId w:val="11"/>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14:paraId="5F239411" w14:textId="77777777" w:rsidR="00DE3AD0" w:rsidRPr="00AB1125" w:rsidRDefault="00DE3AD0" w:rsidP="00856F91">
      <w:pPr>
        <w:numPr>
          <w:ilvl w:val="0"/>
          <w:numId w:val="11"/>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Wykonawcy wspólnie ubiegający się o udzielenie zamówienia dołączają do oferty oświadczenie, z którego wynika, które usługi wykonają poszczególni wykonawcy.</w:t>
      </w:r>
    </w:p>
    <w:p w14:paraId="72F43F97" w14:textId="77777777" w:rsidR="00DE3AD0" w:rsidRPr="00AB1125" w:rsidRDefault="00DE3AD0" w:rsidP="00856F91">
      <w:pPr>
        <w:numPr>
          <w:ilvl w:val="0"/>
          <w:numId w:val="11"/>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Oświadczenia i dokumenty potwierdzające brak podstaw do wykluczenia z postępowania składa każdy z Wykonawców wspólnie ubiegających się o zamówienie.</w:t>
      </w:r>
    </w:p>
    <w:p w14:paraId="1F3887E2" w14:textId="77777777" w:rsidR="00DE3AD0" w:rsidRPr="00AB1125" w:rsidRDefault="00DE3AD0" w:rsidP="007B5674">
      <w:pPr>
        <w:spacing w:before="240" w:after="24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 xml:space="preserve">XII. INFORMACJE O SPOSOBIE POROZUMIEWANIA SIĘ ZAMAWIAJĄCEGO Z WYKONAWCAMI ORAZ PRZEKAZYWANIA OŚWIADCZEŃ LUB DOKUMENTÓW </w:t>
      </w:r>
    </w:p>
    <w:p w14:paraId="56C19EAD" w14:textId="77777777" w:rsidR="00DE3AD0" w:rsidRPr="00AB1125" w:rsidRDefault="00DE3AD0" w:rsidP="007B5674">
      <w:pPr>
        <w:spacing w:before="240" w:after="240" w:line="360" w:lineRule="auto"/>
        <w:outlineLvl w:val="1"/>
        <w:rPr>
          <w:rFonts w:ascii="Tahoma" w:hAnsi="Tahoma" w:cs="Tahoma"/>
          <w:spacing w:val="20"/>
          <w:sz w:val="18"/>
          <w:szCs w:val="18"/>
        </w:rPr>
      </w:pPr>
      <w:r w:rsidRPr="00AB1125">
        <w:rPr>
          <w:rFonts w:ascii="Tahoma" w:hAnsi="Tahoma" w:cs="Tahoma"/>
          <w:color w:val="000000"/>
          <w:spacing w:val="20"/>
          <w:sz w:val="18"/>
          <w:szCs w:val="18"/>
        </w:rPr>
        <w:t>Osobą uprawnioną do kontaktu z Wykonawcami jest:</w:t>
      </w:r>
    </w:p>
    <w:p w14:paraId="5CF127D1" w14:textId="77777777" w:rsidR="00DE3AD0" w:rsidRPr="00AB1125" w:rsidRDefault="00DE3AD0" w:rsidP="00EA09E6">
      <w:pPr>
        <w:pStyle w:val="Akapitzlist"/>
        <w:spacing w:before="6" w:after="6"/>
        <w:jc w:val="both"/>
        <w:rPr>
          <w:rFonts w:ascii="Tahoma" w:hAnsi="Tahoma" w:cs="Tahoma"/>
          <w:color w:val="000000"/>
          <w:spacing w:val="20"/>
          <w:sz w:val="18"/>
          <w:szCs w:val="18"/>
        </w:rPr>
      </w:pPr>
      <w:r w:rsidRPr="00AB1125">
        <w:rPr>
          <w:rFonts w:ascii="Tahoma" w:hAnsi="Tahoma" w:cs="Tahoma"/>
          <w:color w:val="000000"/>
          <w:spacing w:val="20"/>
          <w:sz w:val="18"/>
          <w:szCs w:val="18"/>
        </w:rPr>
        <w:t>Damian Nowaczyk – Specjalista ds. Zamówień Publicznych (procedura i sekcja techniczna)</w:t>
      </w:r>
    </w:p>
    <w:p w14:paraId="2A915604" w14:textId="0D19CEDB" w:rsidR="00DE3AD0" w:rsidRPr="00AB1125" w:rsidRDefault="00DE3AD0" w:rsidP="00856F91">
      <w:pPr>
        <w:pStyle w:val="Akapitzlist"/>
        <w:numPr>
          <w:ilvl w:val="0"/>
          <w:numId w:val="14"/>
        </w:numPr>
        <w:spacing w:before="63" w:after="63"/>
        <w:jc w:val="both"/>
        <w:rPr>
          <w:rFonts w:ascii="Tahoma" w:hAnsi="Tahoma" w:cs="Tahoma"/>
          <w:spacing w:val="20"/>
          <w:sz w:val="18"/>
          <w:szCs w:val="18"/>
        </w:rPr>
      </w:pPr>
      <w:r w:rsidRPr="00AB1125">
        <w:rPr>
          <w:rFonts w:ascii="Tahoma" w:hAnsi="Tahoma" w:cs="Tahoma"/>
          <w:color w:val="000000"/>
          <w:spacing w:val="20"/>
          <w:sz w:val="18"/>
          <w:szCs w:val="18"/>
        </w:rPr>
        <w:t xml:space="preserve">Postępowanie prowadzone jest pisemnie w języku polskim w formie </w:t>
      </w:r>
      <w:r w:rsidR="006071A4" w:rsidRPr="00AB1125">
        <w:rPr>
          <w:rFonts w:ascii="Tahoma" w:hAnsi="Tahoma" w:cs="Tahoma"/>
          <w:color w:val="000000"/>
          <w:spacing w:val="20"/>
          <w:sz w:val="18"/>
          <w:szCs w:val="18"/>
        </w:rPr>
        <w:t xml:space="preserve">lub postaci </w:t>
      </w:r>
      <w:r w:rsidRPr="00AB1125">
        <w:rPr>
          <w:rFonts w:ascii="Tahoma" w:hAnsi="Tahoma" w:cs="Tahoma"/>
          <w:color w:val="000000"/>
          <w:spacing w:val="20"/>
          <w:sz w:val="18"/>
          <w:szCs w:val="18"/>
        </w:rPr>
        <w:t xml:space="preserve">elektronicznej za pośrednictwem </w:t>
      </w:r>
      <w:hyperlink r:id="rId7" w:history="1">
        <w:r w:rsidRPr="00AB1125">
          <w:rPr>
            <w:rFonts w:ascii="Tahoma" w:hAnsi="Tahoma" w:cs="Tahoma"/>
            <w:color w:val="1155CC"/>
            <w:spacing w:val="20"/>
            <w:sz w:val="18"/>
            <w:szCs w:val="18"/>
            <w:u w:val="single"/>
          </w:rPr>
          <w:t>platformazakupowa.pl</w:t>
        </w:r>
      </w:hyperlink>
      <w:r w:rsidRPr="00AB1125">
        <w:rPr>
          <w:rFonts w:ascii="Tahoma" w:hAnsi="Tahoma" w:cs="Tahoma"/>
          <w:color w:val="000000"/>
          <w:spacing w:val="20"/>
          <w:sz w:val="18"/>
          <w:szCs w:val="18"/>
        </w:rPr>
        <w:t xml:space="preserve"> pod adresem: </w:t>
      </w:r>
      <w:r w:rsidR="00100415" w:rsidRPr="00100415">
        <w:rPr>
          <w:rFonts w:ascii="Tahoma" w:hAnsi="Tahoma" w:cs="Tahoma"/>
          <w:spacing w:val="20"/>
          <w:sz w:val="18"/>
          <w:szCs w:val="18"/>
          <w:u w:val="single"/>
        </w:rPr>
        <w:t>https://platformazakupowa</w:t>
      </w:r>
      <w:r w:rsidR="00100415" w:rsidRPr="00FF63A3">
        <w:rPr>
          <w:rFonts w:ascii="Tahoma" w:hAnsi="Tahoma" w:cs="Tahoma"/>
          <w:spacing w:val="20"/>
          <w:sz w:val="18"/>
          <w:szCs w:val="18"/>
          <w:u w:val="single"/>
        </w:rPr>
        <w:t>.pl/transakcja/</w:t>
      </w:r>
      <w:r w:rsidR="00FF63A3" w:rsidRPr="00FF63A3">
        <w:rPr>
          <w:rFonts w:ascii="Tahoma" w:hAnsi="Tahoma" w:cs="Tahoma"/>
          <w:spacing w:val="20"/>
          <w:sz w:val="18"/>
          <w:szCs w:val="18"/>
          <w:u w:val="single"/>
        </w:rPr>
        <w:t>538593</w:t>
      </w:r>
    </w:p>
    <w:p w14:paraId="249DB02C" w14:textId="14AF435E" w:rsidR="00DE3AD0" w:rsidRPr="00AB1125" w:rsidRDefault="00DE3AD0" w:rsidP="00856F91">
      <w:pPr>
        <w:pStyle w:val="Akapitzlist"/>
        <w:numPr>
          <w:ilvl w:val="0"/>
          <w:numId w:val="14"/>
        </w:numPr>
        <w:jc w:val="both"/>
        <w:rPr>
          <w:rFonts w:ascii="Tahoma" w:hAnsi="Tahoma" w:cs="Tahoma"/>
          <w:spacing w:val="20"/>
          <w:sz w:val="18"/>
          <w:szCs w:val="18"/>
        </w:rPr>
      </w:pPr>
      <w:r w:rsidRPr="00AB1125">
        <w:rPr>
          <w:rFonts w:ascii="Tahoma" w:hAnsi="Tahoma" w:cs="Tahoma"/>
          <w:color w:val="000000"/>
          <w:spacing w:val="20"/>
          <w:sz w:val="18"/>
          <w:szCs w:val="18"/>
        </w:rPr>
        <w:t xml:space="preserve">W celu skrócenia czasu udzielenia odpowiedzi na pytania preferuje się, aby komunikacja między zamawiającym a wykonawcami, w tym wszelkie oświadczenia, wnioski, zawiadomienia oraz informacje, przekazywane były w formie elektronicznej </w:t>
      </w:r>
      <w:r w:rsidR="00D00AAE">
        <w:rPr>
          <w:rFonts w:ascii="Tahoma" w:hAnsi="Tahoma" w:cs="Tahoma"/>
          <w:color w:val="000000"/>
          <w:spacing w:val="20"/>
          <w:sz w:val="18"/>
          <w:szCs w:val="18"/>
        </w:rPr>
        <w:t xml:space="preserve">lub postaci elektronicznej </w:t>
      </w:r>
      <w:r w:rsidRPr="00AB1125">
        <w:rPr>
          <w:rFonts w:ascii="Tahoma" w:hAnsi="Tahoma" w:cs="Tahoma"/>
          <w:color w:val="000000"/>
          <w:spacing w:val="20"/>
          <w:sz w:val="18"/>
          <w:szCs w:val="18"/>
        </w:rPr>
        <w:t xml:space="preserve">za pośrednictwem </w:t>
      </w:r>
      <w:hyperlink r:id="rId8" w:history="1">
        <w:r w:rsidRPr="00AB1125">
          <w:rPr>
            <w:rFonts w:ascii="Tahoma" w:hAnsi="Tahoma" w:cs="Tahoma"/>
            <w:color w:val="1155CC"/>
            <w:spacing w:val="20"/>
            <w:sz w:val="18"/>
            <w:szCs w:val="18"/>
            <w:u w:val="single"/>
          </w:rPr>
          <w:t>platformazakupowa.pl</w:t>
        </w:r>
      </w:hyperlink>
      <w:r w:rsidRPr="00AB1125">
        <w:rPr>
          <w:rFonts w:ascii="Tahoma" w:hAnsi="Tahoma" w:cs="Tahoma"/>
          <w:color w:val="000000"/>
          <w:spacing w:val="20"/>
          <w:sz w:val="18"/>
          <w:szCs w:val="18"/>
        </w:rPr>
        <w:t xml:space="preserve"> i formularza „Wyślij wiadomość do zamawiającego”.</w:t>
      </w:r>
    </w:p>
    <w:p w14:paraId="03129A40" w14:textId="77777777" w:rsidR="00EE16C3" w:rsidRDefault="00DE3AD0" w:rsidP="00EE16C3">
      <w:pPr>
        <w:spacing w:line="360" w:lineRule="auto"/>
        <w:ind w:left="720"/>
        <w:jc w:val="both"/>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Za datę przekazania (wpływu) oświadczeń, wniosków, zawiadomień oraz informacji przyjmuje się datę ich przesłania za pośrednictwem </w:t>
      </w:r>
      <w:hyperlink r:id="rId9" w:history="1">
        <w:r w:rsidRPr="00AB1125">
          <w:rPr>
            <w:rFonts w:ascii="Tahoma" w:hAnsi="Tahoma" w:cs="Tahoma"/>
            <w:color w:val="1155CC"/>
            <w:spacing w:val="20"/>
            <w:sz w:val="18"/>
            <w:szCs w:val="18"/>
            <w:u w:val="single"/>
            <w:lang w:eastAsia="pl-PL"/>
          </w:rPr>
          <w:t>platformazakupowa.pl</w:t>
        </w:r>
      </w:hyperlink>
      <w:r w:rsidRPr="00AB1125">
        <w:rPr>
          <w:rFonts w:ascii="Tahoma" w:hAnsi="Tahoma" w:cs="Tahoma"/>
          <w:color w:val="000000"/>
          <w:spacing w:val="20"/>
          <w:sz w:val="18"/>
          <w:szCs w:val="18"/>
          <w:lang w:eastAsia="pl-PL"/>
        </w:rPr>
        <w:t xml:space="preserve"> poprzez kliknięcie przycisku „Wyślij wiadomość do zamawiającego” po których pojawi się komunikat, że wiadomość została wysłana do zamawiającego. </w:t>
      </w:r>
    </w:p>
    <w:p w14:paraId="495DEB66" w14:textId="1F72D28E" w:rsidR="00DE3AD0" w:rsidRPr="00AB1125" w:rsidRDefault="00EE16C3" w:rsidP="00EE16C3">
      <w:pPr>
        <w:spacing w:line="360" w:lineRule="auto"/>
        <w:ind w:left="720"/>
        <w:jc w:val="both"/>
        <w:rPr>
          <w:rFonts w:ascii="Tahoma" w:hAnsi="Tahoma" w:cs="Tahoma"/>
          <w:spacing w:val="20"/>
          <w:sz w:val="18"/>
          <w:szCs w:val="18"/>
        </w:rPr>
      </w:pPr>
      <w:r>
        <w:rPr>
          <w:rFonts w:ascii="Tahoma" w:hAnsi="Tahoma" w:cs="Tahoma"/>
          <w:color w:val="000000"/>
          <w:spacing w:val="20"/>
          <w:sz w:val="18"/>
          <w:szCs w:val="18"/>
          <w:lang w:eastAsia="pl-PL"/>
        </w:rPr>
        <w:t>3</w:t>
      </w:r>
      <w:r>
        <w:rPr>
          <w:rFonts w:ascii="Tahoma" w:hAnsi="Tahoma" w:cs="Tahoma"/>
          <w:color w:val="000000"/>
          <w:spacing w:val="20"/>
          <w:sz w:val="18"/>
          <w:szCs w:val="18"/>
          <w:lang w:eastAsia="pl-PL"/>
        </w:rPr>
        <w:tab/>
      </w:r>
      <w:r w:rsidR="00DE3AD0" w:rsidRPr="00AB1125">
        <w:rPr>
          <w:rFonts w:ascii="Tahoma" w:hAnsi="Tahoma" w:cs="Tahoma"/>
          <w:color w:val="000000"/>
          <w:spacing w:val="20"/>
          <w:sz w:val="18"/>
          <w:szCs w:val="18"/>
        </w:rPr>
        <w:t xml:space="preserve">Zamawiający będzie przekazywał wykonawcom informacje w formie elektronicznej za pośrednictwem </w:t>
      </w:r>
      <w:hyperlink r:id="rId10" w:history="1">
        <w:r w:rsidR="00DE3AD0" w:rsidRPr="00AB1125">
          <w:rPr>
            <w:rFonts w:ascii="Tahoma" w:hAnsi="Tahoma" w:cs="Tahoma"/>
            <w:color w:val="1155CC"/>
            <w:spacing w:val="20"/>
            <w:sz w:val="18"/>
            <w:szCs w:val="18"/>
            <w:u w:val="single"/>
          </w:rPr>
          <w:t>platformazakupowa.pl</w:t>
        </w:r>
      </w:hyperlink>
      <w:r w:rsidR="00DE3AD0" w:rsidRPr="00AB1125">
        <w:rPr>
          <w:rFonts w:ascii="Tahoma" w:hAnsi="Tahoma" w:cs="Tahoma"/>
          <w:color w:val="000000"/>
          <w:spacing w:val="20"/>
          <w:sz w:val="18"/>
          <w:szCs w:val="18"/>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w:t>
      </w:r>
      <w:r w:rsidR="00D00AAE">
        <w:rPr>
          <w:rFonts w:ascii="Tahoma" w:hAnsi="Tahoma" w:cs="Tahoma"/>
          <w:color w:val="000000"/>
          <w:spacing w:val="20"/>
          <w:sz w:val="18"/>
          <w:szCs w:val="18"/>
        </w:rPr>
        <w:t xml:space="preserve">lub postaci </w:t>
      </w:r>
      <w:r w:rsidR="00DE3AD0" w:rsidRPr="00AB1125">
        <w:rPr>
          <w:rFonts w:ascii="Tahoma" w:hAnsi="Tahoma" w:cs="Tahoma"/>
          <w:color w:val="000000"/>
          <w:spacing w:val="20"/>
          <w:sz w:val="18"/>
          <w:szCs w:val="18"/>
        </w:rPr>
        <w:t xml:space="preserve">elektronicznej za pośrednictwem </w:t>
      </w:r>
      <w:hyperlink r:id="rId11" w:history="1">
        <w:r w:rsidR="00DE3AD0" w:rsidRPr="00AB1125">
          <w:rPr>
            <w:rFonts w:ascii="Tahoma" w:hAnsi="Tahoma" w:cs="Tahoma"/>
            <w:color w:val="1155CC"/>
            <w:spacing w:val="20"/>
            <w:sz w:val="18"/>
            <w:szCs w:val="18"/>
            <w:u w:val="single"/>
          </w:rPr>
          <w:t>platformazakupowa.pl</w:t>
        </w:r>
      </w:hyperlink>
      <w:r w:rsidR="00DE3AD0" w:rsidRPr="00AB1125">
        <w:rPr>
          <w:rFonts w:ascii="Tahoma" w:hAnsi="Tahoma" w:cs="Tahoma"/>
          <w:color w:val="000000"/>
          <w:spacing w:val="20"/>
          <w:sz w:val="18"/>
          <w:szCs w:val="18"/>
        </w:rPr>
        <w:t xml:space="preserve"> do konkretnego wykonawcy.</w:t>
      </w:r>
    </w:p>
    <w:p w14:paraId="331C9706" w14:textId="77777777" w:rsidR="00DE3AD0" w:rsidRPr="00AB1125" w:rsidRDefault="00DE3AD0" w:rsidP="00856F91">
      <w:pPr>
        <w:pStyle w:val="Akapitzlist"/>
        <w:numPr>
          <w:ilvl w:val="0"/>
          <w:numId w:val="14"/>
        </w:numPr>
        <w:jc w:val="both"/>
        <w:rPr>
          <w:rFonts w:ascii="Tahoma" w:hAnsi="Tahoma" w:cs="Tahoma"/>
          <w:spacing w:val="20"/>
          <w:sz w:val="18"/>
          <w:szCs w:val="18"/>
        </w:rPr>
      </w:pPr>
      <w:r w:rsidRPr="00AB1125">
        <w:rPr>
          <w:rFonts w:ascii="Tahoma" w:hAnsi="Tahoma" w:cs="Tahoma"/>
          <w:color w:val="000000"/>
          <w:spacing w:val="20"/>
          <w:sz w:val="18"/>
          <w:szCs w:val="18"/>
        </w:rPr>
        <w:t xml:space="preserve">Wykonawca jako podmiot profesjonalny ma obowiązek sprawdzania komunikatów </w:t>
      </w:r>
      <w:r w:rsidRPr="00AB1125">
        <w:rPr>
          <w:rFonts w:ascii="Tahoma" w:hAnsi="Tahoma" w:cs="Tahoma"/>
          <w:color w:val="000000"/>
          <w:spacing w:val="20"/>
          <w:sz w:val="18"/>
          <w:szCs w:val="18"/>
        </w:rPr>
        <w:br/>
        <w:t xml:space="preserve">i wiadomości bezpośrednio na platformazakupowa.pl przesłanych przez </w:t>
      </w:r>
      <w:r w:rsidRPr="00AB1125">
        <w:rPr>
          <w:rFonts w:ascii="Tahoma" w:hAnsi="Tahoma" w:cs="Tahoma"/>
          <w:color w:val="000000"/>
          <w:spacing w:val="20"/>
          <w:sz w:val="18"/>
          <w:szCs w:val="18"/>
        </w:rPr>
        <w:lastRenderedPageBreak/>
        <w:t>zamawiającego, gdyż system powiadomień może ulec awarii lub powiadomienie może trafić do folderu SPAM.</w:t>
      </w:r>
    </w:p>
    <w:p w14:paraId="6ADA9B64" w14:textId="419F0CDF" w:rsidR="00DE3AD0" w:rsidRPr="00AB1125" w:rsidRDefault="00DE3AD0" w:rsidP="00856F91">
      <w:pPr>
        <w:pStyle w:val="Akapitzlist"/>
        <w:numPr>
          <w:ilvl w:val="0"/>
          <w:numId w:val="14"/>
        </w:numPr>
        <w:jc w:val="both"/>
        <w:rPr>
          <w:rFonts w:ascii="Tahoma" w:hAnsi="Tahoma" w:cs="Tahoma"/>
          <w:spacing w:val="20"/>
          <w:sz w:val="18"/>
          <w:szCs w:val="18"/>
        </w:rPr>
      </w:pPr>
      <w:r w:rsidRPr="00D00AAE">
        <w:rPr>
          <w:rFonts w:ascii="Tahoma" w:hAnsi="Tahoma" w:cs="Tahoma"/>
          <w:color w:val="000000"/>
          <w:spacing w:val="20"/>
          <w:sz w:val="18"/>
          <w:szCs w:val="18"/>
        </w:rPr>
        <w:t xml:space="preserve">Zamawiający, zgodnie z Rozporządzeniem </w:t>
      </w:r>
      <w:r w:rsidR="00D00AAE">
        <w:rPr>
          <w:rFonts w:ascii="Tahoma" w:hAnsi="Tahoma" w:cs="Tahoma"/>
          <w:color w:val="000000"/>
          <w:spacing w:val="20"/>
          <w:sz w:val="18"/>
          <w:szCs w:val="18"/>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D00AAE">
        <w:rPr>
          <w:rFonts w:ascii="Tahoma" w:hAnsi="Tahoma" w:cs="Tahoma"/>
          <w:color w:val="000000"/>
          <w:spacing w:val="20"/>
          <w:sz w:val="18"/>
          <w:szCs w:val="18"/>
        </w:rPr>
        <w:t>, określa niezbędne wymagania</w:t>
      </w:r>
      <w:r w:rsidRPr="00AB1125">
        <w:rPr>
          <w:rFonts w:ascii="Tahoma" w:hAnsi="Tahoma" w:cs="Tahoma"/>
          <w:color w:val="000000"/>
          <w:spacing w:val="20"/>
          <w:sz w:val="18"/>
          <w:szCs w:val="18"/>
        </w:rPr>
        <w:t xml:space="preserve"> sprzętowo - aplikacyjne umożliwiające pracę na </w:t>
      </w:r>
      <w:hyperlink r:id="rId12" w:history="1">
        <w:r w:rsidRPr="00AB1125">
          <w:rPr>
            <w:rFonts w:ascii="Tahoma" w:hAnsi="Tahoma" w:cs="Tahoma"/>
            <w:color w:val="1155CC"/>
            <w:spacing w:val="20"/>
            <w:sz w:val="18"/>
            <w:szCs w:val="18"/>
            <w:u w:val="single"/>
          </w:rPr>
          <w:t>platformazakupowa.pl</w:t>
        </w:r>
      </w:hyperlink>
      <w:r w:rsidRPr="00AB1125">
        <w:rPr>
          <w:rFonts w:ascii="Tahoma" w:hAnsi="Tahoma" w:cs="Tahoma"/>
          <w:color w:val="000000"/>
          <w:spacing w:val="20"/>
          <w:sz w:val="18"/>
          <w:szCs w:val="18"/>
        </w:rPr>
        <w:t>, tj.:</w:t>
      </w:r>
    </w:p>
    <w:p w14:paraId="5F883FD7" w14:textId="77777777" w:rsidR="00DE3AD0" w:rsidRPr="00AB1125" w:rsidRDefault="00DE3AD0" w:rsidP="00856F91">
      <w:pPr>
        <w:pStyle w:val="Akapitzlist"/>
        <w:numPr>
          <w:ilvl w:val="0"/>
          <w:numId w:val="15"/>
        </w:numPr>
        <w:jc w:val="both"/>
        <w:rPr>
          <w:rFonts w:ascii="Tahoma" w:hAnsi="Tahoma" w:cs="Tahoma"/>
          <w:spacing w:val="20"/>
          <w:sz w:val="18"/>
          <w:szCs w:val="18"/>
        </w:rPr>
      </w:pPr>
      <w:r w:rsidRPr="00AB1125">
        <w:rPr>
          <w:rFonts w:ascii="Tahoma" w:hAnsi="Tahoma" w:cs="Tahoma"/>
          <w:color w:val="000000"/>
          <w:spacing w:val="20"/>
          <w:sz w:val="18"/>
          <w:szCs w:val="18"/>
        </w:rPr>
        <w:t xml:space="preserve">stały dostęp do sieci Internet o gwarantowanej przepustowości nie mniejszej niż 512 </w:t>
      </w:r>
      <w:proofErr w:type="spellStart"/>
      <w:r w:rsidRPr="00AB1125">
        <w:rPr>
          <w:rFonts w:ascii="Tahoma" w:hAnsi="Tahoma" w:cs="Tahoma"/>
          <w:color w:val="000000"/>
          <w:spacing w:val="20"/>
          <w:sz w:val="18"/>
          <w:szCs w:val="18"/>
        </w:rPr>
        <w:t>kb</w:t>
      </w:r>
      <w:proofErr w:type="spellEnd"/>
      <w:r w:rsidRPr="00AB1125">
        <w:rPr>
          <w:rFonts w:ascii="Tahoma" w:hAnsi="Tahoma" w:cs="Tahoma"/>
          <w:color w:val="000000"/>
          <w:spacing w:val="20"/>
          <w:sz w:val="18"/>
          <w:szCs w:val="18"/>
        </w:rPr>
        <w:t>/s,</w:t>
      </w:r>
    </w:p>
    <w:p w14:paraId="09060655" w14:textId="77777777" w:rsidR="00DE3AD0" w:rsidRPr="00AB1125" w:rsidRDefault="00DE3AD0" w:rsidP="00856F91">
      <w:pPr>
        <w:pStyle w:val="Akapitzlist"/>
        <w:numPr>
          <w:ilvl w:val="0"/>
          <w:numId w:val="15"/>
        </w:numPr>
        <w:jc w:val="both"/>
        <w:rPr>
          <w:rFonts w:ascii="Tahoma" w:hAnsi="Tahoma" w:cs="Tahoma"/>
          <w:spacing w:val="20"/>
          <w:sz w:val="18"/>
          <w:szCs w:val="18"/>
        </w:rPr>
      </w:pPr>
      <w:r w:rsidRPr="00AB1125">
        <w:rPr>
          <w:rFonts w:ascii="Tahoma" w:hAnsi="Tahoma" w:cs="Tahoma"/>
          <w:color w:val="000000"/>
          <w:spacing w:val="20"/>
          <w:sz w:val="18"/>
          <w:szCs w:val="18"/>
        </w:rPr>
        <w:t>komputer klasy PC lub MAC o następującej konfiguracji: pamięć min. 2 GB Ram, procesor Intel IV 2 GHZ lub jego nowsza wersja, jeden z systemów operacyjnych - MS Windows 7, Mac Os x 10 4, Linux, lub ich nowsze wersje,</w:t>
      </w:r>
    </w:p>
    <w:p w14:paraId="472D9B95" w14:textId="77777777" w:rsidR="00DE3AD0" w:rsidRPr="00AB1125" w:rsidRDefault="00DE3AD0" w:rsidP="00856F91">
      <w:pPr>
        <w:pStyle w:val="Akapitzlist"/>
        <w:numPr>
          <w:ilvl w:val="0"/>
          <w:numId w:val="15"/>
        </w:numPr>
        <w:jc w:val="both"/>
        <w:rPr>
          <w:rFonts w:ascii="Tahoma" w:hAnsi="Tahoma" w:cs="Tahoma"/>
          <w:spacing w:val="20"/>
          <w:sz w:val="18"/>
          <w:szCs w:val="18"/>
        </w:rPr>
      </w:pPr>
      <w:r w:rsidRPr="00AB1125">
        <w:rPr>
          <w:rFonts w:ascii="Tahoma" w:hAnsi="Tahoma" w:cs="Tahoma"/>
          <w:color w:val="000000"/>
          <w:spacing w:val="20"/>
          <w:sz w:val="18"/>
          <w:szCs w:val="18"/>
        </w:rPr>
        <w:t xml:space="preserve">zainstalowana dowolna przeglądarka internetowa, w przypadku Internet Explorer </w:t>
      </w:r>
      <w:r w:rsidRPr="00AB1125">
        <w:rPr>
          <w:rFonts w:ascii="Tahoma" w:hAnsi="Tahoma" w:cs="Tahoma"/>
          <w:color w:val="000000"/>
          <w:spacing w:val="20"/>
          <w:sz w:val="18"/>
          <w:szCs w:val="18"/>
        </w:rPr>
        <w:br/>
        <w:t>minimalnie wersja 10 0.,</w:t>
      </w:r>
    </w:p>
    <w:p w14:paraId="3BB67F84" w14:textId="77777777" w:rsidR="00DE3AD0" w:rsidRPr="00AB1125" w:rsidRDefault="00DE3AD0" w:rsidP="00856F91">
      <w:pPr>
        <w:pStyle w:val="Akapitzlist"/>
        <w:numPr>
          <w:ilvl w:val="0"/>
          <w:numId w:val="15"/>
        </w:numPr>
        <w:jc w:val="both"/>
        <w:rPr>
          <w:rFonts w:ascii="Tahoma" w:hAnsi="Tahoma" w:cs="Tahoma"/>
          <w:spacing w:val="20"/>
          <w:sz w:val="18"/>
          <w:szCs w:val="18"/>
        </w:rPr>
      </w:pPr>
      <w:r w:rsidRPr="00AB1125">
        <w:rPr>
          <w:rFonts w:ascii="Tahoma" w:hAnsi="Tahoma" w:cs="Tahoma"/>
          <w:color w:val="000000"/>
          <w:spacing w:val="20"/>
          <w:sz w:val="18"/>
          <w:szCs w:val="18"/>
        </w:rPr>
        <w:t>włączona obsługa JavaScript,</w:t>
      </w:r>
    </w:p>
    <w:p w14:paraId="6346C35E" w14:textId="77777777" w:rsidR="00DE3AD0" w:rsidRPr="00AB1125" w:rsidRDefault="00DE3AD0" w:rsidP="00856F91">
      <w:pPr>
        <w:pStyle w:val="Akapitzlist"/>
        <w:numPr>
          <w:ilvl w:val="0"/>
          <w:numId w:val="15"/>
        </w:numPr>
        <w:jc w:val="both"/>
        <w:rPr>
          <w:rFonts w:ascii="Tahoma" w:hAnsi="Tahoma" w:cs="Tahoma"/>
          <w:spacing w:val="20"/>
          <w:sz w:val="18"/>
          <w:szCs w:val="18"/>
        </w:rPr>
      </w:pPr>
      <w:r w:rsidRPr="00AB1125">
        <w:rPr>
          <w:rFonts w:ascii="Tahoma" w:hAnsi="Tahoma" w:cs="Tahoma"/>
          <w:color w:val="000000"/>
          <w:spacing w:val="20"/>
          <w:sz w:val="18"/>
          <w:szCs w:val="18"/>
        </w:rPr>
        <w:t xml:space="preserve">zainstalowany program Adobe </w:t>
      </w:r>
      <w:proofErr w:type="spellStart"/>
      <w:r w:rsidRPr="00AB1125">
        <w:rPr>
          <w:rFonts w:ascii="Tahoma" w:hAnsi="Tahoma" w:cs="Tahoma"/>
          <w:color w:val="000000"/>
          <w:spacing w:val="20"/>
          <w:sz w:val="18"/>
          <w:szCs w:val="18"/>
        </w:rPr>
        <w:t>Acrobat</w:t>
      </w:r>
      <w:proofErr w:type="spellEnd"/>
      <w:r w:rsidRPr="00AB1125">
        <w:rPr>
          <w:rFonts w:ascii="Tahoma" w:hAnsi="Tahoma" w:cs="Tahoma"/>
          <w:color w:val="000000"/>
          <w:spacing w:val="20"/>
          <w:sz w:val="18"/>
          <w:szCs w:val="18"/>
        </w:rPr>
        <w:t xml:space="preserve"> Reader lub inny obsługujący format plików .pdf,</w:t>
      </w:r>
    </w:p>
    <w:p w14:paraId="2CC1D3E0" w14:textId="77777777" w:rsidR="00DE3AD0" w:rsidRPr="00AB1125" w:rsidRDefault="00DE3AD0" w:rsidP="00856F91">
      <w:pPr>
        <w:pStyle w:val="Akapitzlist"/>
        <w:numPr>
          <w:ilvl w:val="0"/>
          <w:numId w:val="15"/>
        </w:numPr>
        <w:jc w:val="both"/>
        <w:rPr>
          <w:rFonts w:ascii="Tahoma" w:hAnsi="Tahoma" w:cs="Tahoma"/>
          <w:spacing w:val="20"/>
          <w:sz w:val="18"/>
          <w:szCs w:val="18"/>
        </w:rPr>
      </w:pPr>
      <w:r w:rsidRPr="00AB1125">
        <w:rPr>
          <w:rFonts w:ascii="Tahoma" w:hAnsi="Tahoma" w:cs="Tahoma"/>
          <w:color w:val="000000"/>
          <w:spacing w:val="20"/>
          <w:sz w:val="18"/>
          <w:szCs w:val="18"/>
        </w:rPr>
        <w:t>platformazakupowa.pl działa według standardu przyjętego w komunikacji sieciowej - kodowanie UTF8,</w:t>
      </w:r>
    </w:p>
    <w:p w14:paraId="22EA1357" w14:textId="77777777" w:rsidR="00DE3AD0" w:rsidRPr="00AB1125" w:rsidRDefault="00DE3AD0" w:rsidP="00856F91">
      <w:pPr>
        <w:pStyle w:val="Akapitzlist"/>
        <w:numPr>
          <w:ilvl w:val="0"/>
          <w:numId w:val="15"/>
        </w:numPr>
        <w:jc w:val="both"/>
        <w:rPr>
          <w:rFonts w:ascii="Tahoma" w:hAnsi="Tahoma" w:cs="Tahoma"/>
          <w:spacing w:val="20"/>
          <w:sz w:val="18"/>
          <w:szCs w:val="18"/>
        </w:rPr>
      </w:pPr>
      <w:r w:rsidRPr="00AB1125">
        <w:rPr>
          <w:rFonts w:ascii="Tahoma" w:hAnsi="Tahoma" w:cs="Tahoma"/>
          <w:color w:val="000000"/>
          <w:spacing w:val="20"/>
          <w:sz w:val="18"/>
          <w:szCs w:val="18"/>
        </w:rPr>
        <w:t>oznaczenie czasu odbioru danych przez platformę zakupową stanowi datę oraz dokładny czas (</w:t>
      </w:r>
      <w:proofErr w:type="spellStart"/>
      <w:r w:rsidRPr="00AB1125">
        <w:rPr>
          <w:rFonts w:ascii="Tahoma" w:hAnsi="Tahoma" w:cs="Tahoma"/>
          <w:color w:val="000000"/>
          <w:spacing w:val="20"/>
          <w:sz w:val="18"/>
          <w:szCs w:val="18"/>
        </w:rPr>
        <w:t>hh:mm:ss</w:t>
      </w:r>
      <w:proofErr w:type="spellEnd"/>
      <w:r w:rsidRPr="00AB1125">
        <w:rPr>
          <w:rFonts w:ascii="Tahoma" w:hAnsi="Tahoma" w:cs="Tahoma"/>
          <w:color w:val="000000"/>
          <w:spacing w:val="20"/>
          <w:sz w:val="18"/>
          <w:szCs w:val="18"/>
        </w:rPr>
        <w:t>) generowany wg. czasu lokalnego serwera synchronizowanego z zegarem Głównego Urzędu Miar.</w:t>
      </w:r>
    </w:p>
    <w:p w14:paraId="08F4B7B7" w14:textId="77777777" w:rsidR="00DE3AD0" w:rsidRPr="00AB1125" w:rsidRDefault="00DE3AD0" w:rsidP="00856F91">
      <w:pPr>
        <w:pStyle w:val="Akapitzlist"/>
        <w:numPr>
          <w:ilvl w:val="0"/>
          <w:numId w:val="14"/>
        </w:numPr>
        <w:jc w:val="both"/>
        <w:rPr>
          <w:rFonts w:ascii="Tahoma" w:hAnsi="Tahoma" w:cs="Tahoma"/>
          <w:color w:val="000000"/>
          <w:spacing w:val="20"/>
          <w:sz w:val="18"/>
          <w:szCs w:val="18"/>
        </w:rPr>
      </w:pPr>
      <w:r w:rsidRPr="00AB1125">
        <w:rPr>
          <w:rFonts w:ascii="Tahoma" w:hAnsi="Tahoma" w:cs="Tahoma"/>
          <w:color w:val="000000"/>
          <w:spacing w:val="20"/>
          <w:sz w:val="18"/>
          <w:szCs w:val="18"/>
        </w:rPr>
        <w:t>Wykonawca, przystępując do niniejszego postępowania o udzielenie zamówienia publicznego:</w:t>
      </w:r>
    </w:p>
    <w:p w14:paraId="2F38A96B" w14:textId="77777777" w:rsidR="00DE3AD0" w:rsidRPr="00AB1125" w:rsidRDefault="00DE3AD0" w:rsidP="00856F91">
      <w:pPr>
        <w:pStyle w:val="Akapitzlist"/>
        <w:numPr>
          <w:ilvl w:val="0"/>
          <w:numId w:val="16"/>
        </w:numPr>
        <w:jc w:val="both"/>
        <w:rPr>
          <w:rFonts w:ascii="Tahoma" w:hAnsi="Tahoma" w:cs="Tahoma"/>
          <w:spacing w:val="20"/>
          <w:sz w:val="18"/>
          <w:szCs w:val="18"/>
        </w:rPr>
      </w:pPr>
      <w:r w:rsidRPr="00AB1125">
        <w:rPr>
          <w:rFonts w:ascii="Tahoma" w:hAnsi="Tahoma" w:cs="Tahoma"/>
          <w:color w:val="000000"/>
          <w:spacing w:val="20"/>
          <w:sz w:val="18"/>
          <w:szCs w:val="18"/>
        </w:rPr>
        <w:t xml:space="preserve">akceptuje warunki korzystania z </w:t>
      </w:r>
      <w:hyperlink r:id="rId13" w:history="1">
        <w:r w:rsidRPr="00AB1125">
          <w:rPr>
            <w:rFonts w:ascii="Tahoma" w:hAnsi="Tahoma" w:cs="Tahoma"/>
            <w:color w:val="1155CC"/>
            <w:spacing w:val="20"/>
            <w:sz w:val="18"/>
            <w:szCs w:val="18"/>
            <w:u w:val="single"/>
          </w:rPr>
          <w:t>platformazakupowa.pl</w:t>
        </w:r>
      </w:hyperlink>
      <w:r w:rsidRPr="00AB1125">
        <w:rPr>
          <w:rFonts w:ascii="Tahoma" w:hAnsi="Tahoma" w:cs="Tahoma"/>
          <w:color w:val="000000"/>
          <w:spacing w:val="20"/>
          <w:sz w:val="18"/>
          <w:szCs w:val="18"/>
        </w:rPr>
        <w:t xml:space="preserve"> określone w Regulaminie </w:t>
      </w:r>
      <w:r w:rsidRPr="00AB1125">
        <w:rPr>
          <w:rFonts w:ascii="Tahoma" w:hAnsi="Tahoma" w:cs="Tahoma"/>
          <w:color w:val="000000"/>
          <w:spacing w:val="20"/>
          <w:sz w:val="18"/>
          <w:szCs w:val="18"/>
        </w:rPr>
        <w:br/>
        <w:t xml:space="preserve">zamieszczonym na stronie internetowej </w:t>
      </w:r>
      <w:hyperlink r:id="rId14" w:history="1">
        <w:r w:rsidRPr="00AB1125">
          <w:rPr>
            <w:rFonts w:ascii="Tahoma" w:hAnsi="Tahoma" w:cs="Tahoma"/>
            <w:spacing w:val="20"/>
            <w:sz w:val="18"/>
            <w:szCs w:val="18"/>
          </w:rPr>
          <w:t>pod linkiem</w:t>
        </w:r>
      </w:hyperlink>
      <w:r w:rsidRPr="00AB1125">
        <w:rPr>
          <w:rFonts w:ascii="Tahoma" w:hAnsi="Tahoma" w:cs="Tahoma"/>
          <w:color w:val="000000"/>
          <w:spacing w:val="20"/>
          <w:sz w:val="18"/>
          <w:szCs w:val="18"/>
        </w:rPr>
        <w:t xml:space="preserve"> w zakładce „Regulamin" oraz uznaje go za wiążący,</w:t>
      </w:r>
    </w:p>
    <w:p w14:paraId="2BC841B8" w14:textId="77777777" w:rsidR="00DE3AD0" w:rsidRPr="00AB1125" w:rsidRDefault="00DE3AD0" w:rsidP="00856F91">
      <w:pPr>
        <w:pStyle w:val="Akapitzlist"/>
        <w:numPr>
          <w:ilvl w:val="0"/>
          <w:numId w:val="16"/>
        </w:numPr>
        <w:jc w:val="both"/>
        <w:rPr>
          <w:rFonts w:ascii="Tahoma" w:hAnsi="Tahoma" w:cs="Tahoma"/>
          <w:spacing w:val="20"/>
          <w:sz w:val="18"/>
          <w:szCs w:val="18"/>
        </w:rPr>
      </w:pPr>
      <w:r w:rsidRPr="00AB1125">
        <w:rPr>
          <w:rFonts w:ascii="Tahoma" w:hAnsi="Tahoma" w:cs="Tahoma"/>
          <w:color w:val="000000"/>
          <w:spacing w:val="20"/>
          <w:sz w:val="18"/>
          <w:szCs w:val="18"/>
        </w:rPr>
        <w:t xml:space="preserve">zapoznał i stosuje się do Instrukcji składania ofert/wniosków dostępnej </w:t>
      </w:r>
      <w:hyperlink r:id="rId15" w:history="1">
        <w:r w:rsidRPr="00AB1125">
          <w:rPr>
            <w:rFonts w:ascii="Tahoma" w:hAnsi="Tahoma" w:cs="Tahoma"/>
            <w:spacing w:val="20"/>
            <w:sz w:val="18"/>
            <w:szCs w:val="18"/>
          </w:rPr>
          <w:t>po</w:t>
        </w:r>
      </w:hyperlink>
      <w:bookmarkStart w:id="2" w:name="_Hlt62713645"/>
      <w:bookmarkStart w:id="3" w:name="_Hlt62713646"/>
      <w:r w:rsidRPr="00AB1125">
        <w:rPr>
          <w:rFonts w:ascii="Tahoma" w:hAnsi="Tahoma" w:cs="Tahoma"/>
          <w:spacing w:val="20"/>
          <w:sz w:val="18"/>
          <w:szCs w:val="18"/>
        </w:rPr>
        <w:fldChar w:fldCharType="begin"/>
      </w:r>
      <w:r w:rsidRPr="00AB1125">
        <w:rPr>
          <w:rFonts w:ascii="Tahoma" w:hAnsi="Tahoma" w:cs="Tahoma"/>
          <w:spacing w:val="20"/>
          <w:sz w:val="18"/>
          <w:szCs w:val="18"/>
        </w:rPr>
        <w:instrText xml:space="preserve"> HYPERLINK  "https://drive.google.com/file/d/1Kd1DttbBeiNWt4q4slS4t76lZVKPbkyD/view" </w:instrText>
      </w:r>
      <w:r w:rsidRPr="00AB1125">
        <w:rPr>
          <w:rFonts w:ascii="Tahoma" w:hAnsi="Tahoma" w:cs="Tahoma"/>
          <w:spacing w:val="20"/>
          <w:sz w:val="18"/>
          <w:szCs w:val="18"/>
        </w:rPr>
        <w:fldChar w:fldCharType="separate"/>
      </w:r>
      <w:r w:rsidRPr="00AB1125">
        <w:rPr>
          <w:rFonts w:ascii="Tahoma" w:hAnsi="Tahoma" w:cs="Tahoma"/>
          <w:spacing w:val="20"/>
          <w:sz w:val="18"/>
          <w:szCs w:val="18"/>
        </w:rPr>
        <w:t>d</w:t>
      </w:r>
      <w:r w:rsidRPr="00AB1125">
        <w:rPr>
          <w:rFonts w:ascii="Tahoma" w:hAnsi="Tahoma" w:cs="Tahoma"/>
          <w:spacing w:val="20"/>
          <w:sz w:val="18"/>
          <w:szCs w:val="18"/>
        </w:rPr>
        <w:fldChar w:fldCharType="end"/>
      </w:r>
      <w:bookmarkEnd w:id="2"/>
      <w:bookmarkEnd w:id="3"/>
      <w:r w:rsidRPr="00AB1125">
        <w:rPr>
          <w:rFonts w:ascii="Tahoma" w:hAnsi="Tahoma" w:cs="Tahoma"/>
          <w:spacing w:val="20"/>
          <w:sz w:val="18"/>
          <w:szCs w:val="18"/>
        </w:rPr>
        <w:fldChar w:fldCharType="begin"/>
      </w:r>
      <w:r w:rsidRPr="00AB1125">
        <w:rPr>
          <w:rFonts w:ascii="Tahoma" w:hAnsi="Tahoma" w:cs="Tahoma"/>
          <w:spacing w:val="20"/>
          <w:sz w:val="18"/>
          <w:szCs w:val="18"/>
        </w:rPr>
        <w:instrText xml:space="preserve"> HYPERLINK  "https://drive.google.com/file/d/1Kd1DttbBeiNWt4q4slS4t76lZVKPbkyD/view" </w:instrText>
      </w:r>
      <w:r w:rsidRPr="00AB1125">
        <w:rPr>
          <w:rFonts w:ascii="Tahoma" w:hAnsi="Tahoma" w:cs="Tahoma"/>
          <w:spacing w:val="20"/>
          <w:sz w:val="18"/>
          <w:szCs w:val="18"/>
        </w:rPr>
        <w:fldChar w:fldCharType="separate"/>
      </w:r>
      <w:r w:rsidRPr="00AB1125">
        <w:rPr>
          <w:rFonts w:ascii="Tahoma" w:hAnsi="Tahoma" w:cs="Tahoma"/>
          <w:spacing w:val="20"/>
          <w:sz w:val="18"/>
          <w:szCs w:val="18"/>
        </w:rPr>
        <w:t xml:space="preserve"> li</w:t>
      </w:r>
      <w:r w:rsidRPr="00AB1125">
        <w:rPr>
          <w:rFonts w:ascii="Tahoma" w:hAnsi="Tahoma" w:cs="Tahoma"/>
          <w:spacing w:val="20"/>
          <w:sz w:val="18"/>
          <w:szCs w:val="18"/>
        </w:rPr>
        <w:fldChar w:fldCharType="end"/>
      </w:r>
      <w:bookmarkStart w:id="4" w:name="_Hlt62121180"/>
      <w:bookmarkStart w:id="5" w:name="_Hlt62121181"/>
      <w:r w:rsidRPr="00AB1125">
        <w:rPr>
          <w:rFonts w:ascii="Tahoma" w:hAnsi="Tahoma" w:cs="Tahoma"/>
          <w:spacing w:val="20"/>
          <w:sz w:val="18"/>
          <w:szCs w:val="18"/>
        </w:rPr>
        <w:fldChar w:fldCharType="begin"/>
      </w:r>
      <w:r w:rsidRPr="00AB1125">
        <w:rPr>
          <w:rFonts w:ascii="Tahoma" w:hAnsi="Tahoma" w:cs="Tahoma"/>
          <w:spacing w:val="20"/>
          <w:sz w:val="18"/>
          <w:szCs w:val="18"/>
        </w:rPr>
        <w:instrText xml:space="preserve"> HYPERLINK  "https://drive.google.com/file/d/1Kd1DttbBeiNWt4q4slS4t76lZVKPbkyD/view" </w:instrText>
      </w:r>
      <w:r w:rsidRPr="00AB1125">
        <w:rPr>
          <w:rFonts w:ascii="Tahoma" w:hAnsi="Tahoma" w:cs="Tahoma"/>
          <w:spacing w:val="20"/>
          <w:sz w:val="18"/>
          <w:szCs w:val="18"/>
        </w:rPr>
        <w:fldChar w:fldCharType="separate"/>
      </w:r>
      <w:r w:rsidRPr="00AB1125">
        <w:rPr>
          <w:rFonts w:ascii="Tahoma" w:hAnsi="Tahoma" w:cs="Tahoma"/>
          <w:spacing w:val="20"/>
          <w:sz w:val="18"/>
          <w:szCs w:val="18"/>
        </w:rPr>
        <w:t>n</w:t>
      </w:r>
      <w:r w:rsidRPr="00AB1125">
        <w:rPr>
          <w:rFonts w:ascii="Tahoma" w:hAnsi="Tahoma" w:cs="Tahoma"/>
          <w:spacing w:val="20"/>
          <w:sz w:val="18"/>
          <w:szCs w:val="18"/>
        </w:rPr>
        <w:fldChar w:fldCharType="end"/>
      </w:r>
      <w:bookmarkEnd w:id="4"/>
      <w:bookmarkEnd w:id="5"/>
      <w:r w:rsidRPr="00AB1125">
        <w:rPr>
          <w:rFonts w:ascii="Tahoma" w:hAnsi="Tahoma" w:cs="Tahoma"/>
          <w:spacing w:val="20"/>
          <w:sz w:val="18"/>
          <w:szCs w:val="18"/>
        </w:rPr>
        <w:fldChar w:fldCharType="begin"/>
      </w:r>
      <w:r w:rsidRPr="00AB1125">
        <w:rPr>
          <w:rFonts w:ascii="Tahoma" w:hAnsi="Tahoma" w:cs="Tahoma"/>
          <w:spacing w:val="20"/>
          <w:sz w:val="18"/>
          <w:szCs w:val="18"/>
        </w:rPr>
        <w:instrText xml:space="preserve"> HYPERLINK  "https://drive.google.com/file/d/1Kd1DttbBeiNWt4q4slS4t76lZVKPbkyD/view" </w:instrText>
      </w:r>
      <w:r w:rsidRPr="00AB1125">
        <w:rPr>
          <w:rFonts w:ascii="Tahoma" w:hAnsi="Tahoma" w:cs="Tahoma"/>
          <w:spacing w:val="20"/>
          <w:sz w:val="18"/>
          <w:szCs w:val="18"/>
        </w:rPr>
        <w:fldChar w:fldCharType="separate"/>
      </w:r>
      <w:r w:rsidRPr="00AB1125">
        <w:rPr>
          <w:rFonts w:ascii="Tahoma" w:hAnsi="Tahoma" w:cs="Tahoma"/>
          <w:spacing w:val="20"/>
          <w:sz w:val="18"/>
          <w:szCs w:val="18"/>
        </w:rPr>
        <w:t>kiem</w:t>
      </w:r>
      <w:r w:rsidRPr="00AB1125">
        <w:rPr>
          <w:rFonts w:ascii="Tahoma" w:hAnsi="Tahoma" w:cs="Tahoma"/>
          <w:spacing w:val="20"/>
          <w:sz w:val="18"/>
          <w:szCs w:val="18"/>
        </w:rPr>
        <w:fldChar w:fldCharType="end"/>
      </w:r>
      <w:r w:rsidRPr="00AB1125">
        <w:rPr>
          <w:rFonts w:ascii="Tahoma" w:hAnsi="Tahoma" w:cs="Tahoma"/>
          <w:color w:val="000000"/>
          <w:spacing w:val="20"/>
          <w:sz w:val="18"/>
          <w:szCs w:val="18"/>
        </w:rPr>
        <w:t>.</w:t>
      </w:r>
    </w:p>
    <w:p w14:paraId="3C8DED23" w14:textId="77777777" w:rsidR="00DE3AD0" w:rsidRPr="00AB1125" w:rsidRDefault="00DE3AD0" w:rsidP="00856F91">
      <w:pPr>
        <w:pStyle w:val="Akapitzlist"/>
        <w:numPr>
          <w:ilvl w:val="0"/>
          <w:numId w:val="14"/>
        </w:numPr>
        <w:jc w:val="both"/>
        <w:rPr>
          <w:rFonts w:ascii="Tahoma" w:hAnsi="Tahoma" w:cs="Tahoma"/>
          <w:spacing w:val="20"/>
          <w:sz w:val="18"/>
          <w:szCs w:val="18"/>
        </w:rPr>
      </w:pPr>
      <w:r w:rsidRPr="00AB1125">
        <w:rPr>
          <w:rFonts w:ascii="Tahoma" w:hAnsi="Tahoma" w:cs="Tahoma"/>
          <w:b/>
          <w:bCs/>
          <w:color w:val="000000"/>
          <w:spacing w:val="20"/>
          <w:sz w:val="18"/>
          <w:szCs w:val="18"/>
        </w:rPr>
        <w:t xml:space="preserve">Zamawiający nie ponosi odpowiedzialności za złożenie oferty w sposób niezgodny z Instrukcją korzystania z </w:t>
      </w:r>
      <w:hyperlink r:id="rId16" w:history="1">
        <w:r w:rsidRPr="00AB1125">
          <w:rPr>
            <w:rFonts w:ascii="Tahoma" w:hAnsi="Tahoma" w:cs="Tahoma"/>
            <w:b/>
            <w:bCs/>
            <w:color w:val="1155CC"/>
            <w:spacing w:val="20"/>
            <w:sz w:val="18"/>
            <w:szCs w:val="18"/>
            <w:u w:val="single"/>
          </w:rPr>
          <w:t>platformazakupowa.pl</w:t>
        </w:r>
      </w:hyperlink>
      <w:r w:rsidRPr="00AB1125">
        <w:rPr>
          <w:rFonts w:ascii="Tahoma" w:hAnsi="Tahoma" w:cs="Tahoma"/>
          <w:color w:val="000000"/>
          <w:spacing w:val="20"/>
          <w:sz w:val="18"/>
          <w:szCs w:val="18"/>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BCF2185" w14:textId="77777777" w:rsidR="00DE3AD0" w:rsidRPr="00AB1125" w:rsidRDefault="00DE3AD0" w:rsidP="00856F91">
      <w:pPr>
        <w:pStyle w:val="Akapitzlist"/>
        <w:numPr>
          <w:ilvl w:val="0"/>
          <w:numId w:val="14"/>
        </w:numPr>
        <w:jc w:val="both"/>
        <w:rPr>
          <w:rFonts w:ascii="Tahoma" w:hAnsi="Tahoma" w:cs="Tahoma"/>
          <w:spacing w:val="20"/>
          <w:sz w:val="18"/>
          <w:szCs w:val="18"/>
        </w:rPr>
      </w:pPr>
      <w:r w:rsidRPr="00AB1125">
        <w:rPr>
          <w:rFonts w:ascii="Tahoma" w:hAnsi="Tahoma" w:cs="Tahoma"/>
          <w:color w:val="000000"/>
          <w:spacing w:val="20"/>
          <w:sz w:val="18"/>
          <w:szCs w:val="18"/>
        </w:rPr>
        <w:t xml:space="preserve">Zamawiający informuje, że instrukcje korzystania z </w:t>
      </w:r>
      <w:hyperlink r:id="rId17" w:history="1">
        <w:r w:rsidRPr="00AB1125">
          <w:rPr>
            <w:rFonts w:ascii="Tahoma" w:hAnsi="Tahoma" w:cs="Tahoma"/>
            <w:color w:val="1155CC"/>
            <w:spacing w:val="20"/>
            <w:sz w:val="18"/>
            <w:szCs w:val="18"/>
            <w:u w:val="single"/>
          </w:rPr>
          <w:t>platformazakupowa.pl</w:t>
        </w:r>
      </w:hyperlink>
      <w:r w:rsidRPr="00AB1125">
        <w:rPr>
          <w:rFonts w:ascii="Tahoma" w:hAnsi="Tahoma" w:cs="Tahoma"/>
          <w:color w:val="000000"/>
          <w:spacing w:val="20"/>
          <w:sz w:val="18"/>
          <w:szCs w:val="18"/>
        </w:rPr>
        <w:t xml:space="preserve"> dotyczące </w:t>
      </w:r>
      <w:r w:rsidRPr="00AB1125">
        <w:rPr>
          <w:rFonts w:ascii="Tahoma" w:hAnsi="Tahoma" w:cs="Tahoma"/>
          <w:color w:val="000000"/>
          <w:spacing w:val="20"/>
          <w:sz w:val="18"/>
          <w:szCs w:val="18"/>
        </w:rPr>
        <w:br/>
        <w:t xml:space="preserve">w szczególności logowania, składania wniosków o wyjaśnienie treści SWZ, składania ofert oraz innych czynności podejmowanych w niniejszym postępowaniu przy użyciu </w:t>
      </w:r>
      <w:r w:rsidRPr="00AB1125">
        <w:rPr>
          <w:rFonts w:ascii="Tahoma" w:hAnsi="Tahoma" w:cs="Tahoma"/>
          <w:color w:val="000000"/>
          <w:spacing w:val="20"/>
          <w:sz w:val="18"/>
          <w:szCs w:val="18"/>
        </w:rPr>
        <w:br/>
      </w:r>
      <w:hyperlink r:id="rId18" w:history="1">
        <w:r w:rsidRPr="00AB1125">
          <w:rPr>
            <w:rFonts w:ascii="Tahoma" w:hAnsi="Tahoma" w:cs="Tahoma"/>
            <w:color w:val="1155CC"/>
            <w:spacing w:val="20"/>
            <w:sz w:val="18"/>
            <w:szCs w:val="18"/>
            <w:u w:val="single"/>
          </w:rPr>
          <w:t>platformazakupowa.pl</w:t>
        </w:r>
      </w:hyperlink>
      <w:r w:rsidRPr="00AB1125">
        <w:rPr>
          <w:rFonts w:ascii="Tahoma" w:hAnsi="Tahoma" w:cs="Tahoma"/>
          <w:color w:val="000000"/>
          <w:spacing w:val="20"/>
          <w:sz w:val="18"/>
          <w:szCs w:val="18"/>
        </w:rPr>
        <w:t xml:space="preserve"> znajdują się w zakładce „Instrukcje dla Wykonawców” na stronie internetowej pod adresem: </w:t>
      </w:r>
      <w:hyperlink r:id="rId19" w:history="1">
        <w:r w:rsidRPr="00AB1125">
          <w:rPr>
            <w:rFonts w:ascii="Tahoma" w:hAnsi="Tahoma" w:cs="Tahoma"/>
            <w:color w:val="1155CC"/>
            <w:spacing w:val="20"/>
            <w:sz w:val="18"/>
            <w:szCs w:val="18"/>
            <w:u w:val="single"/>
          </w:rPr>
          <w:t>https://platformazakupowa.pl/strona/45-instrukcje</w:t>
        </w:r>
      </w:hyperlink>
    </w:p>
    <w:p w14:paraId="4445C1EF" w14:textId="77777777" w:rsidR="00DE3AD0" w:rsidRPr="00AB1125" w:rsidRDefault="00DE3AD0" w:rsidP="00EA09E6">
      <w:pPr>
        <w:spacing w:before="240" w:after="24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XIII. Opis sposobu przygotowania ofert oraz dokumentów wymaganych przez Zamawiającego w SWZ</w:t>
      </w:r>
    </w:p>
    <w:p w14:paraId="432DC6C4" w14:textId="5006BE08" w:rsidR="00DE3AD0" w:rsidRPr="00AB1125" w:rsidRDefault="00DE3AD0" w:rsidP="00856F91">
      <w:pPr>
        <w:pStyle w:val="Textbody"/>
        <w:numPr>
          <w:ilvl w:val="0"/>
          <w:numId w:val="17"/>
        </w:numPr>
        <w:autoSpaceDE w:val="0"/>
        <w:spacing w:after="26" w:line="360" w:lineRule="auto"/>
        <w:jc w:val="both"/>
        <w:rPr>
          <w:rFonts w:ascii="Tahoma" w:hAnsi="Tahoma" w:cs="Tahoma"/>
          <w:spacing w:val="20"/>
          <w:sz w:val="18"/>
          <w:szCs w:val="18"/>
        </w:rPr>
      </w:pPr>
      <w:r w:rsidRPr="00AB1125">
        <w:rPr>
          <w:rFonts w:ascii="Tahoma" w:hAnsi="Tahoma" w:cs="Tahoma"/>
          <w:color w:val="000000"/>
          <w:spacing w:val="20"/>
          <w:sz w:val="18"/>
          <w:szCs w:val="18"/>
        </w:rPr>
        <w:t xml:space="preserve">Oferta oraz przedmiotowe </w:t>
      </w:r>
      <w:r w:rsidR="00D00AAE">
        <w:rPr>
          <w:rFonts w:ascii="Tahoma" w:hAnsi="Tahoma" w:cs="Tahoma"/>
          <w:color w:val="000000"/>
          <w:spacing w:val="20"/>
          <w:sz w:val="18"/>
          <w:szCs w:val="18"/>
        </w:rPr>
        <w:t xml:space="preserve">i podmiotowe </w:t>
      </w:r>
      <w:r w:rsidRPr="00AB1125">
        <w:rPr>
          <w:rFonts w:ascii="Tahoma" w:hAnsi="Tahoma" w:cs="Tahoma"/>
          <w:color w:val="000000"/>
          <w:spacing w:val="20"/>
          <w:sz w:val="18"/>
          <w:szCs w:val="18"/>
        </w:rPr>
        <w:t>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AB1125">
        <w:rPr>
          <w:rFonts w:ascii="Tahoma" w:hAnsi="Tahoma" w:cs="Tahoma"/>
          <w:color w:val="000000"/>
          <w:spacing w:val="20"/>
          <w:position w:val="7"/>
          <w:sz w:val="18"/>
          <w:szCs w:val="18"/>
        </w:rPr>
        <w:t xml:space="preserve"> </w:t>
      </w:r>
      <w:r w:rsidRPr="00AB1125">
        <w:rPr>
          <w:rFonts w:ascii="Tahoma" w:hAnsi="Tahoma" w:cs="Tahoma"/>
          <w:color w:val="000000"/>
          <w:spacing w:val="20"/>
          <w:sz w:val="18"/>
          <w:szCs w:val="18"/>
        </w:rPr>
        <w:t xml:space="preserve">(opcja rekomendowana przez </w:t>
      </w:r>
      <w:hyperlink r:id="rId20" w:history="1">
        <w:r w:rsidRPr="00AB1125">
          <w:rPr>
            <w:rFonts w:ascii="Tahoma" w:hAnsi="Tahoma" w:cs="Tahoma"/>
            <w:color w:val="000000"/>
            <w:spacing w:val="20"/>
            <w:sz w:val="18"/>
            <w:szCs w:val="18"/>
            <w:u w:val="single"/>
          </w:rPr>
          <w:t>platformazakupowa.pl</w:t>
        </w:r>
      </w:hyperlink>
      <w:r w:rsidRPr="00AB1125">
        <w:rPr>
          <w:rFonts w:ascii="Tahoma" w:hAnsi="Tahoma" w:cs="Tahoma"/>
          <w:color w:val="000000"/>
          <w:spacing w:val="20"/>
          <w:sz w:val="18"/>
          <w:szCs w:val="18"/>
        </w:rPr>
        <w:t>) oraz dodatkowo dla całego pakietu dokumentów w kroku 2 Formularza składania oferty lub wniosku (po kliknięciu w przycisk Przejdź do podsumowania).</w:t>
      </w:r>
    </w:p>
    <w:p w14:paraId="4E2F17FB" w14:textId="77777777" w:rsidR="00DE3AD0" w:rsidRPr="00AB1125" w:rsidRDefault="00DE3AD0" w:rsidP="00856F91">
      <w:pPr>
        <w:pStyle w:val="Textbody"/>
        <w:numPr>
          <w:ilvl w:val="0"/>
          <w:numId w:val="17"/>
        </w:numPr>
        <w:autoSpaceDE w:val="0"/>
        <w:spacing w:line="360" w:lineRule="auto"/>
        <w:jc w:val="both"/>
        <w:rPr>
          <w:rFonts w:ascii="Tahoma" w:hAnsi="Tahoma" w:cs="Tahoma"/>
          <w:spacing w:val="20"/>
          <w:sz w:val="18"/>
          <w:szCs w:val="18"/>
        </w:rPr>
      </w:pPr>
      <w:r w:rsidRPr="00AB1125">
        <w:rPr>
          <w:rFonts w:ascii="Tahoma" w:hAnsi="Tahoma" w:cs="Tahoma"/>
          <w:color w:val="000000"/>
          <w:spacing w:val="20"/>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7FB7DCA9" w14:textId="77777777" w:rsidR="00DE3AD0" w:rsidRPr="00AB1125" w:rsidRDefault="00DE3AD0" w:rsidP="00856F91">
      <w:pPr>
        <w:pStyle w:val="Textbody"/>
        <w:numPr>
          <w:ilvl w:val="0"/>
          <w:numId w:val="17"/>
        </w:numPr>
        <w:autoSpaceDE w:val="0"/>
        <w:spacing w:line="360" w:lineRule="auto"/>
        <w:jc w:val="both"/>
        <w:rPr>
          <w:rFonts w:ascii="Tahoma" w:hAnsi="Tahoma" w:cs="Tahoma"/>
          <w:color w:val="000000"/>
          <w:spacing w:val="20"/>
          <w:sz w:val="18"/>
          <w:szCs w:val="18"/>
        </w:rPr>
      </w:pPr>
      <w:r w:rsidRPr="00AB1125">
        <w:rPr>
          <w:rFonts w:ascii="Tahoma" w:hAnsi="Tahoma" w:cs="Tahoma"/>
          <w:color w:val="000000"/>
          <w:spacing w:val="20"/>
          <w:sz w:val="18"/>
          <w:szCs w:val="18"/>
        </w:rPr>
        <w:t>Oferta powinna być:</w:t>
      </w:r>
    </w:p>
    <w:p w14:paraId="4B992F7D" w14:textId="77777777" w:rsidR="00DE3AD0" w:rsidRPr="00AB1125" w:rsidRDefault="00DE3AD0" w:rsidP="00856F91">
      <w:pPr>
        <w:pStyle w:val="Textbody"/>
        <w:numPr>
          <w:ilvl w:val="0"/>
          <w:numId w:val="18"/>
        </w:numPr>
        <w:spacing w:after="0" w:line="360" w:lineRule="auto"/>
        <w:ind w:left="0" w:firstLine="0"/>
        <w:jc w:val="both"/>
        <w:rPr>
          <w:rFonts w:ascii="Tahoma" w:hAnsi="Tahoma" w:cs="Tahoma"/>
          <w:color w:val="000000"/>
          <w:spacing w:val="20"/>
          <w:sz w:val="18"/>
          <w:szCs w:val="18"/>
        </w:rPr>
      </w:pPr>
      <w:r w:rsidRPr="00AB1125">
        <w:rPr>
          <w:rFonts w:ascii="Tahoma" w:hAnsi="Tahoma" w:cs="Tahoma"/>
          <w:color w:val="000000"/>
          <w:spacing w:val="20"/>
          <w:sz w:val="18"/>
          <w:szCs w:val="18"/>
        </w:rPr>
        <w:t>sporządzona na podstawie załączników niniejszej SWZ w języku polskim,</w:t>
      </w:r>
    </w:p>
    <w:p w14:paraId="4EBF9E0F" w14:textId="77777777" w:rsidR="00DE3AD0" w:rsidRPr="00AB1125" w:rsidRDefault="00DE3AD0" w:rsidP="00856F91">
      <w:pPr>
        <w:pStyle w:val="Textbody"/>
        <w:numPr>
          <w:ilvl w:val="0"/>
          <w:numId w:val="18"/>
        </w:numPr>
        <w:spacing w:after="0" w:line="360" w:lineRule="auto"/>
        <w:ind w:left="0" w:firstLine="0"/>
        <w:jc w:val="both"/>
        <w:rPr>
          <w:rFonts w:ascii="Tahoma" w:hAnsi="Tahoma" w:cs="Tahoma"/>
          <w:spacing w:val="20"/>
          <w:sz w:val="18"/>
          <w:szCs w:val="18"/>
        </w:rPr>
      </w:pPr>
      <w:r w:rsidRPr="00AB1125">
        <w:rPr>
          <w:rFonts w:ascii="Tahoma" w:hAnsi="Tahoma" w:cs="Tahoma"/>
          <w:color w:val="000000"/>
          <w:spacing w:val="20"/>
          <w:sz w:val="18"/>
          <w:szCs w:val="18"/>
        </w:rPr>
        <w:t xml:space="preserve">złożona przy użyciu środków komunikacji elektronicznej tzn. za pośrednictwem </w:t>
      </w:r>
      <w:hyperlink r:id="rId21" w:history="1">
        <w:r w:rsidRPr="00AB1125">
          <w:rPr>
            <w:rFonts w:ascii="Tahoma" w:hAnsi="Tahoma" w:cs="Tahoma"/>
            <w:color w:val="000000"/>
            <w:spacing w:val="20"/>
            <w:sz w:val="18"/>
            <w:szCs w:val="18"/>
            <w:u w:val="single"/>
          </w:rPr>
          <w:t>platformazakupowa.pl</w:t>
        </w:r>
      </w:hyperlink>
      <w:r w:rsidRPr="00AB1125">
        <w:rPr>
          <w:rFonts w:ascii="Tahoma" w:hAnsi="Tahoma" w:cs="Tahoma"/>
          <w:color w:val="000000"/>
          <w:spacing w:val="20"/>
          <w:sz w:val="18"/>
          <w:szCs w:val="18"/>
        </w:rPr>
        <w:t>,</w:t>
      </w:r>
    </w:p>
    <w:p w14:paraId="281F8283" w14:textId="77777777" w:rsidR="00DE3AD0" w:rsidRPr="00AB1125" w:rsidRDefault="00DE3AD0" w:rsidP="00856F91">
      <w:pPr>
        <w:pStyle w:val="Textbody"/>
        <w:numPr>
          <w:ilvl w:val="0"/>
          <w:numId w:val="18"/>
        </w:numPr>
        <w:spacing w:line="360" w:lineRule="auto"/>
        <w:ind w:left="0" w:firstLine="0"/>
        <w:jc w:val="both"/>
        <w:rPr>
          <w:rFonts w:ascii="Tahoma" w:hAnsi="Tahoma" w:cs="Tahoma"/>
          <w:spacing w:val="20"/>
          <w:sz w:val="18"/>
          <w:szCs w:val="18"/>
        </w:rPr>
      </w:pPr>
      <w:r w:rsidRPr="00AB1125">
        <w:rPr>
          <w:rFonts w:ascii="Tahoma" w:hAnsi="Tahoma" w:cs="Tahoma"/>
          <w:color w:val="000000"/>
          <w:spacing w:val="20"/>
          <w:sz w:val="18"/>
          <w:szCs w:val="18"/>
        </w:rPr>
        <w:t xml:space="preserve">podpisana </w:t>
      </w:r>
      <w:r w:rsidRPr="00AB1125">
        <w:rPr>
          <w:rFonts w:ascii="Tahoma" w:hAnsi="Tahoma" w:cs="Tahoma"/>
          <w:color w:val="000000"/>
          <w:spacing w:val="20"/>
          <w:sz w:val="18"/>
          <w:szCs w:val="18"/>
          <w:u w:val="single"/>
        </w:rPr>
        <w:t xml:space="preserve">kwalifikowanym podpisem elektronicznym </w:t>
      </w:r>
      <w:r w:rsidRPr="00AB1125">
        <w:rPr>
          <w:rFonts w:ascii="Tahoma" w:hAnsi="Tahoma" w:cs="Tahoma"/>
          <w:color w:val="000000"/>
          <w:spacing w:val="20"/>
          <w:sz w:val="18"/>
          <w:szCs w:val="18"/>
        </w:rPr>
        <w:t xml:space="preserve">lub </w:t>
      </w:r>
      <w:r w:rsidRPr="00AB1125">
        <w:rPr>
          <w:rFonts w:ascii="Tahoma" w:hAnsi="Tahoma" w:cs="Tahoma"/>
          <w:color w:val="000000"/>
          <w:spacing w:val="20"/>
          <w:sz w:val="18"/>
          <w:szCs w:val="18"/>
          <w:u w:val="single"/>
        </w:rPr>
        <w:t xml:space="preserve">podpisem zaufanym </w:t>
      </w:r>
      <w:r w:rsidRPr="00AB1125">
        <w:rPr>
          <w:rFonts w:ascii="Tahoma" w:hAnsi="Tahoma" w:cs="Tahoma"/>
          <w:color w:val="000000"/>
          <w:spacing w:val="20"/>
          <w:sz w:val="18"/>
          <w:szCs w:val="18"/>
        </w:rPr>
        <w:t xml:space="preserve">lub </w:t>
      </w:r>
      <w:hyperlink r:id="rId22" w:history="1">
        <w:r w:rsidRPr="00AB1125">
          <w:rPr>
            <w:rFonts w:ascii="Tahoma" w:hAnsi="Tahoma" w:cs="Tahoma"/>
            <w:color w:val="000000"/>
            <w:spacing w:val="20"/>
            <w:sz w:val="18"/>
            <w:szCs w:val="18"/>
            <w:u w:val="single"/>
          </w:rPr>
          <w:t>podpisem osobistym</w:t>
        </w:r>
      </w:hyperlink>
      <w:r w:rsidRPr="00AB1125">
        <w:rPr>
          <w:rFonts w:ascii="Tahoma" w:hAnsi="Tahoma" w:cs="Tahoma"/>
          <w:color w:val="000000"/>
          <w:spacing w:val="20"/>
          <w:sz w:val="18"/>
          <w:szCs w:val="18"/>
        </w:rPr>
        <w:t xml:space="preserve"> przez osobę/osoby upoważnioną/upoważnione.</w:t>
      </w:r>
    </w:p>
    <w:p w14:paraId="5BDEA5FE" w14:textId="77777777" w:rsidR="00DE3AD0" w:rsidRPr="00AB1125" w:rsidRDefault="00DE3AD0" w:rsidP="00EA09E6">
      <w:pPr>
        <w:pStyle w:val="Textbody"/>
        <w:spacing w:line="360" w:lineRule="auto"/>
        <w:jc w:val="both"/>
        <w:rPr>
          <w:rFonts w:ascii="Tahoma" w:hAnsi="Tahoma" w:cs="Tahoma"/>
          <w:spacing w:val="20"/>
          <w:sz w:val="18"/>
          <w:szCs w:val="18"/>
        </w:rPr>
      </w:pPr>
      <w:r w:rsidRPr="00AB1125">
        <w:rPr>
          <w:rFonts w:ascii="Tahoma" w:hAnsi="Tahoma" w:cs="Tahoma"/>
          <w:color w:val="000000"/>
          <w:spacing w:val="20"/>
          <w:sz w:val="18"/>
          <w:szCs w:val="18"/>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B1125">
        <w:rPr>
          <w:rFonts w:ascii="Tahoma" w:hAnsi="Tahoma" w:cs="Tahoma"/>
          <w:color w:val="000000"/>
          <w:spacing w:val="20"/>
          <w:sz w:val="18"/>
          <w:szCs w:val="18"/>
        </w:rPr>
        <w:t>eIDAS</w:t>
      </w:r>
      <w:proofErr w:type="spellEnd"/>
      <w:r w:rsidRPr="00AB1125">
        <w:rPr>
          <w:rFonts w:ascii="Tahoma" w:hAnsi="Tahoma" w:cs="Tahoma"/>
          <w:color w:val="000000"/>
          <w:spacing w:val="20"/>
          <w:sz w:val="18"/>
          <w:szCs w:val="18"/>
        </w:rPr>
        <w:t>) (UE) nr 910/2014 - od 1 lipca 2016 roku”.</w:t>
      </w:r>
    </w:p>
    <w:p w14:paraId="0792E947" w14:textId="77777777" w:rsidR="00DE3AD0" w:rsidRPr="00AB1125" w:rsidRDefault="00DE3AD0" w:rsidP="00EA09E6">
      <w:pPr>
        <w:pStyle w:val="Textbody"/>
        <w:spacing w:line="360" w:lineRule="auto"/>
        <w:jc w:val="both"/>
        <w:rPr>
          <w:rFonts w:ascii="Tahoma" w:hAnsi="Tahoma" w:cs="Tahoma"/>
          <w:spacing w:val="20"/>
          <w:sz w:val="18"/>
          <w:szCs w:val="18"/>
        </w:rPr>
      </w:pPr>
      <w:r w:rsidRPr="00AB1125">
        <w:rPr>
          <w:rFonts w:ascii="Tahoma" w:hAnsi="Tahoma" w:cs="Tahoma"/>
          <w:color w:val="000000"/>
          <w:spacing w:val="20"/>
          <w:sz w:val="18"/>
          <w:szCs w:val="18"/>
        </w:rPr>
        <w:t xml:space="preserve">5. W przypadku wykorzystania formatu podpisu </w:t>
      </w:r>
      <w:proofErr w:type="spellStart"/>
      <w:r w:rsidRPr="00AB1125">
        <w:rPr>
          <w:rFonts w:ascii="Tahoma" w:hAnsi="Tahoma" w:cs="Tahoma"/>
          <w:color w:val="000000"/>
          <w:spacing w:val="20"/>
          <w:sz w:val="18"/>
          <w:szCs w:val="18"/>
        </w:rPr>
        <w:t>XAdES</w:t>
      </w:r>
      <w:proofErr w:type="spellEnd"/>
      <w:r w:rsidRPr="00AB1125">
        <w:rPr>
          <w:rFonts w:ascii="Tahoma" w:hAnsi="Tahoma" w:cs="Tahoma"/>
          <w:color w:val="000000"/>
          <w:spacing w:val="20"/>
          <w:sz w:val="18"/>
          <w:szCs w:val="18"/>
        </w:rPr>
        <w:t xml:space="preserve"> zewnętrzny. Zamawiający wymaga dołączenia odpowiedniej ilości plików tj. podpisywanych plików z danymi oraz plików </w:t>
      </w:r>
      <w:proofErr w:type="spellStart"/>
      <w:r w:rsidRPr="00AB1125">
        <w:rPr>
          <w:rFonts w:ascii="Tahoma" w:hAnsi="Tahoma" w:cs="Tahoma"/>
          <w:color w:val="000000"/>
          <w:spacing w:val="20"/>
          <w:sz w:val="18"/>
          <w:szCs w:val="18"/>
        </w:rPr>
        <w:t>XAdES</w:t>
      </w:r>
      <w:proofErr w:type="spellEnd"/>
      <w:r w:rsidRPr="00AB1125">
        <w:rPr>
          <w:rFonts w:ascii="Tahoma" w:hAnsi="Tahoma" w:cs="Tahoma"/>
          <w:color w:val="000000"/>
          <w:spacing w:val="20"/>
          <w:sz w:val="18"/>
          <w:szCs w:val="18"/>
        </w:rPr>
        <w:t>.</w:t>
      </w:r>
    </w:p>
    <w:p w14:paraId="2A0C00C4" w14:textId="4F5F237E" w:rsidR="00DE3AD0" w:rsidRPr="00AB1125" w:rsidRDefault="00DE3AD0" w:rsidP="00EA09E6">
      <w:pPr>
        <w:pStyle w:val="Textbody"/>
        <w:spacing w:after="0" w:line="360" w:lineRule="auto"/>
        <w:jc w:val="both"/>
        <w:rPr>
          <w:rFonts w:ascii="Tahoma" w:hAnsi="Tahoma" w:cs="Tahoma"/>
          <w:color w:val="000000"/>
          <w:spacing w:val="20"/>
          <w:sz w:val="18"/>
          <w:szCs w:val="18"/>
        </w:rPr>
      </w:pPr>
      <w:r w:rsidRPr="00AB1125">
        <w:rPr>
          <w:rFonts w:ascii="Tahoma" w:hAnsi="Tahoma" w:cs="Tahoma"/>
          <w:color w:val="000000"/>
          <w:spacing w:val="20"/>
          <w:sz w:val="18"/>
          <w:szCs w:val="18"/>
        </w:rPr>
        <w:lastRenderedPageBreak/>
        <w:t xml:space="preserve">6. Zgodnie z art. 18 ust. 3 ustawy </w:t>
      </w:r>
      <w:proofErr w:type="spellStart"/>
      <w:r w:rsidRPr="00AB1125">
        <w:rPr>
          <w:rFonts w:ascii="Tahoma" w:hAnsi="Tahoma" w:cs="Tahoma"/>
          <w:color w:val="000000"/>
          <w:spacing w:val="20"/>
          <w:sz w:val="18"/>
          <w:szCs w:val="18"/>
        </w:rPr>
        <w:t>Pzp</w:t>
      </w:r>
      <w:proofErr w:type="spellEnd"/>
      <w:r w:rsidRPr="00AB1125">
        <w:rPr>
          <w:rFonts w:ascii="Tahoma" w:hAnsi="Tahoma" w:cs="Tahoma"/>
          <w:color w:val="000000"/>
          <w:spacing w:val="20"/>
          <w:sz w:val="18"/>
          <w:szCs w:val="18"/>
        </w:rPr>
        <w:t xml:space="preserve">, nie ujawnia się informacji stanowiących tajemnicę przedsiębiorstwa, w rozumieniu przepisów </w:t>
      </w:r>
      <w:r w:rsidR="00EE16C3">
        <w:rPr>
          <w:rFonts w:ascii="Tahoma" w:hAnsi="Tahoma" w:cs="Tahoma"/>
          <w:color w:val="000000"/>
          <w:spacing w:val="20"/>
          <w:sz w:val="18"/>
          <w:szCs w:val="18"/>
        </w:rPr>
        <w:t xml:space="preserve">ustawy z dnia 16 kwietnia 1993 r. </w:t>
      </w:r>
      <w:r w:rsidRPr="00AB1125">
        <w:rPr>
          <w:rFonts w:ascii="Tahoma" w:hAnsi="Tahoma" w:cs="Tahoma"/>
          <w:color w:val="000000"/>
          <w:spacing w:val="20"/>
          <w:sz w:val="18"/>
          <w:szCs w:val="18"/>
        </w:rPr>
        <w:t>o zwalczaniu nieuczciwej konkurencji</w:t>
      </w:r>
      <w:r w:rsidR="00EE16C3">
        <w:rPr>
          <w:rFonts w:ascii="Tahoma" w:hAnsi="Tahoma" w:cs="Tahoma"/>
          <w:color w:val="000000"/>
          <w:spacing w:val="20"/>
          <w:sz w:val="18"/>
          <w:szCs w:val="18"/>
        </w:rPr>
        <w:t xml:space="preserve"> (Dz. U. z </w:t>
      </w:r>
      <w:r w:rsidR="007B0071">
        <w:rPr>
          <w:rFonts w:ascii="Tahoma" w:hAnsi="Tahoma" w:cs="Tahoma"/>
          <w:color w:val="000000"/>
          <w:spacing w:val="20"/>
          <w:sz w:val="18"/>
          <w:szCs w:val="18"/>
        </w:rPr>
        <w:t>2020 poz. 1913 tj.</w:t>
      </w:r>
      <w:r w:rsidR="00EE16C3">
        <w:rPr>
          <w:rFonts w:ascii="Tahoma" w:hAnsi="Tahoma" w:cs="Tahoma"/>
          <w:color w:val="000000"/>
          <w:spacing w:val="20"/>
          <w:sz w:val="18"/>
          <w:szCs w:val="18"/>
        </w:rPr>
        <w:t>), jeżeli wykonawca, wraz z przekazaniem takich informacji, zastrzegł, że nie mogą być one udostępniane oraz wykazał, że zastrzeżone informacje stanowią tajemnicę przedsiębiorstwa</w:t>
      </w:r>
      <w:r w:rsidRPr="00AB1125">
        <w:rPr>
          <w:rFonts w:ascii="Tahoma" w:hAnsi="Tahoma" w:cs="Tahoma"/>
          <w:color w:val="000000"/>
          <w:spacing w:val="20"/>
          <w:sz w:val="18"/>
          <w:szCs w:val="18"/>
        </w:rPr>
        <w:t>.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9862CFB" w14:textId="77777777" w:rsidR="00DE3AD0" w:rsidRPr="00AB1125" w:rsidRDefault="00DE3AD0" w:rsidP="00EA09E6">
      <w:pPr>
        <w:pStyle w:val="Textbody"/>
        <w:spacing w:line="360" w:lineRule="auto"/>
        <w:jc w:val="both"/>
        <w:rPr>
          <w:rFonts w:ascii="Tahoma" w:hAnsi="Tahoma" w:cs="Tahoma"/>
          <w:spacing w:val="20"/>
          <w:sz w:val="18"/>
          <w:szCs w:val="18"/>
        </w:rPr>
      </w:pPr>
      <w:r w:rsidRPr="00AB1125">
        <w:rPr>
          <w:rFonts w:ascii="Tahoma" w:hAnsi="Tahoma" w:cs="Tahoma"/>
          <w:color w:val="000000"/>
          <w:spacing w:val="20"/>
          <w:sz w:val="18"/>
          <w:szCs w:val="18"/>
        </w:rPr>
        <w:t xml:space="preserve">7. Wykonawca, za pośrednictwem </w:t>
      </w:r>
      <w:hyperlink r:id="rId23" w:history="1">
        <w:r w:rsidRPr="00AB1125">
          <w:rPr>
            <w:rFonts w:ascii="Tahoma" w:hAnsi="Tahoma" w:cs="Tahoma"/>
            <w:color w:val="000000"/>
            <w:spacing w:val="20"/>
            <w:sz w:val="18"/>
            <w:szCs w:val="18"/>
            <w:u w:val="single"/>
          </w:rPr>
          <w:t>platformazakupowa.pl</w:t>
        </w:r>
      </w:hyperlink>
      <w:r w:rsidRPr="00AB1125">
        <w:rPr>
          <w:rFonts w:ascii="Tahoma" w:hAnsi="Tahoma" w:cs="Tahoma"/>
          <w:color w:val="000000"/>
          <w:spacing w:val="20"/>
          <w:sz w:val="18"/>
          <w:szCs w:val="18"/>
        </w:rPr>
        <w:t xml:space="preserve"> może przed upływem terminu do składania ofert zmienić lub wycofać ofertę. Sposób dokonywania zmiany lub wycofania oferty zamieszczono w instrukcji zamieszczonej na stronie internetowej pod adresem:</w:t>
      </w:r>
    </w:p>
    <w:p w14:paraId="1B78617E" w14:textId="77777777" w:rsidR="00DE3AD0" w:rsidRPr="00AB1125" w:rsidRDefault="005A317F" w:rsidP="00EA09E6">
      <w:pPr>
        <w:pStyle w:val="Textbody"/>
        <w:spacing w:line="360" w:lineRule="auto"/>
        <w:ind w:left="720"/>
        <w:jc w:val="both"/>
        <w:rPr>
          <w:rFonts w:ascii="Tahoma" w:hAnsi="Tahoma" w:cs="Tahoma"/>
          <w:spacing w:val="20"/>
          <w:sz w:val="18"/>
          <w:szCs w:val="18"/>
        </w:rPr>
      </w:pPr>
      <w:hyperlink r:id="rId24" w:history="1">
        <w:r w:rsidR="00DE3AD0" w:rsidRPr="00AB1125">
          <w:rPr>
            <w:rFonts w:ascii="Tahoma" w:hAnsi="Tahoma" w:cs="Tahoma"/>
            <w:color w:val="000000"/>
            <w:spacing w:val="20"/>
            <w:sz w:val="18"/>
            <w:szCs w:val="18"/>
            <w:u w:val="single"/>
          </w:rPr>
          <w:t>https://platformazakupowa.pl/strona/45-instrukcje</w:t>
        </w:r>
      </w:hyperlink>
    </w:p>
    <w:p w14:paraId="7440DD1C" w14:textId="77777777" w:rsidR="00DE3AD0" w:rsidRPr="00AB1125" w:rsidRDefault="00DE3AD0" w:rsidP="00EA09E6">
      <w:pPr>
        <w:pStyle w:val="Textbody"/>
        <w:spacing w:after="0" w:line="360" w:lineRule="auto"/>
        <w:jc w:val="both"/>
        <w:rPr>
          <w:rFonts w:ascii="Tahoma" w:hAnsi="Tahoma" w:cs="Tahoma"/>
          <w:color w:val="000000"/>
          <w:spacing w:val="20"/>
          <w:sz w:val="18"/>
          <w:szCs w:val="18"/>
        </w:rPr>
      </w:pPr>
      <w:r w:rsidRPr="00AB1125">
        <w:rPr>
          <w:rFonts w:ascii="Tahoma" w:hAnsi="Tahoma" w:cs="Tahoma"/>
          <w:color w:val="000000"/>
          <w:spacing w:val="20"/>
          <w:sz w:val="18"/>
          <w:szCs w:val="18"/>
        </w:rPr>
        <w:t>8. Każdy z Wykonawców może złożyć tylko jedną ofertę. Złożenie większej liczby ofert lub oferty zawierającej propozycje wariantowe spowoduje, że podlegać będzie odrzuceniu.</w:t>
      </w:r>
    </w:p>
    <w:p w14:paraId="776F802B" w14:textId="77777777" w:rsidR="00DE3AD0" w:rsidRPr="00AB1125" w:rsidRDefault="00DE3AD0" w:rsidP="00EA09E6">
      <w:pPr>
        <w:pStyle w:val="Textbody"/>
        <w:spacing w:after="0" w:line="360" w:lineRule="auto"/>
        <w:jc w:val="both"/>
        <w:rPr>
          <w:rFonts w:ascii="Tahoma" w:hAnsi="Tahoma" w:cs="Tahoma"/>
          <w:color w:val="000000"/>
          <w:spacing w:val="20"/>
          <w:sz w:val="18"/>
          <w:szCs w:val="18"/>
        </w:rPr>
      </w:pPr>
      <w:r w:rsidRPr="00AB1125">
        <w:rPr>
          <w:rFonts w:ascii="Tahoma" w:hAnsi="Tahoma" w:cs="Tahoma"/>
          <w:color w:val="000000"/>
          <w:spacing w:val="20"/>
          <w:sz w:val="18"/>
          <w:szCs w:val="18"/>
        </w:rPr>
        <w:t>9. Ceny oferty muszą zawierać wszystkie koszty, jakie musi ponieść Wykonawca, aby zrealizować zamówienie z najwyższą starannością oraz ewentualne rabaty.</w:t>
      </w:r>
    </w:p>
    <w:p w14:paraId="0B94DB59" w14:textId="77777777" w:rsidR="00DE3AD0" w:rsidRPr="00AB1125" w:rsidRDefault="00DE3AD0" w:rsidP="00EA09E6">
      <w:pPr>
        <w:pStyle w:val="Textbody"/>
        <w:spacing w:after="0" w:line="360" w:lineRule="auto"/>
        <w:jc w:val="both"/>
        <w:rPr>
          <w:rFonts w:ascii="Tahoma" w:hAnsi="Tahoma" w:cs="Tahoma"/>
          <w:color w:val="000000"/>
          <w:spacing w:val="20"/>
          <w:sz w:val="18"/>
          <w:szCs w:val="18"/>
        </w:rPr>
      </w:pPr>
      <w:r w:rsidRPr="00AB1125">
        <w:rPr>
          <w:rFonts w:ascii="Tahoma" w:hAnsi="Tahoma" w:cs="Tahoma"/>
          <w:color w:val="000000"/>
          <w:spacing w:val="20"/>
          <w:sz w:val="18"/>
          <w:szCs w:val="18"/>
        </w:rPr>
        <w:t>10.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8AFA432" w14:textId="77777777" w:rsidR="00DE3AD0" w:rsidRPr="00AB1125" w:rsidRDefault="00DE3AD0" w:rsidP="00EA09E6">
      <w:pPr>
        <w:pStyle w:val="Textbody"/>
        <w:spacing w:after="0" w:line="360" w:lineRule="auto"/>
        <w:jc w:val="both"/>
        <w:rPr>
          <w:rFonts w:ascii="Tahoma" w:hAnsi="Tahoma" w:cs="Tahoma"/>
          <w:color w:val="000000"/>
          <w:spacing w:val="20"/>
          <w:sz w:val="18"/>
          <w:szCs w:val="18"/>
        </w:rPr>
      </w:pPr>
      <w:r w:rsidRPr="00AB1125">
        <w:rPr>
          <w:rFonts w:ascii="Tahoma" w:hAnsi="Tahoma" w:cs="Tahoma"/>
          <w:color w:val="000000"/>
          <w:spacing w:val="20"/>
          <w:sz w:val="18"/>
          <w:szCs w:val="18"/>
        </w:rPr>
        <w:t>11. 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53AFB37" w14:textId="77777777" w:rsidR="00DE3AD0" w:rsidRPr="00AB1125" w:rsidRDefault="00DE3AD0" w:rsidP="00EA09E6">
      <w:pPr>
        <w:pStyle w:val="Textbody"/>
        <w:spacing w:line="360" w:lineRule="auto"/>
        <w:jc w:val="both"/>
        <w:rPr>
          <w:rFonts w:ascii="Tahoma" w:hAnsi="Tahoma" w:cs="Tahoma"/>
          <w:color w:val="000000"/>
          <w:spacing w:val="20"/>
          <w:sz w:val="18"/>
          <w:szCs w:val="18"/>
        </w:rPr>
      </w:pPr>
      <w:r w:rsidRPr="00AB1125">
        <w:rPr>
          <w:rFonts w:ascii="Tahoma" w:hAnsi="Tahoma" w:cs="Tahoma"/>
          <w:color w:val="000000"/>
          <w:spacing w:val="20"/>
          <w:sz w:val="18"/>
          <w:szCs w:val="18"/>
        </w:rPr>
        <w:t>12. Maksymalny rozmiar jednego pliku przesyłanego za pośrednictwem dedykowanych formularzy do: złożenia, zmiany, wycofania oferty wynosi 150 MB natomiast przy komunikacji wielkość pliku to maksymalnie 500 MB.</w:t>
      </w:r>
    </w:p>
    <w:p w14:paraId="32C439C8" w14:textId="77777777" w:rsidR="00DE3AD0" w:rsidRPr="00845B6D" w:rsidRDefault="00DE3AD0" w:rsidP="00845B6D">
      <w:pPr>
        <w:pStyle w:val="Nagwek6"/>
        <w:rPr>
          <w:rFonts w:ascii="Tahoma" w:hAnsi="Tahoma" w:cs="Tahoma"/>
          <w:sz w:val="18"/>
          <w:szCs w:val="18"/>
          <w:highlight w:val="yellow"/>
        </w:rPr>
      </w:pPr>
      <w:r w:rsidRPr="00845B6D">
        <w:rPr>
          <w:rFonts w:ascii="Tahoma" w:hAnsi="Tahoma" w:cs="Tahoma"/>
          <w:sz w:val="18"/>
          <w:szCs w:val="18"/>
          <w:lang w:eastAsia="pl-PL"/>
        </w:rPr>
        <w:t>X</w:t>
      </w:r>
      <w:r w:rsidRPr="00845B6D">
        <w:rPr>
          <w:rFonts w:ascii="Tahoma" w:hAnsi="Tahoma" w:cs="Tahoma"/>
          <w:sz w:val="18"/>
          <w:szCs w:val="18"/>
        </w:rPr>
        <w:t>IV. Sposób obliczania ceny oferty</w:t>
      </w:r>
    </w:p>
    <w:p w14:paraId="2CE98E77" w14:textId="77777777" w:rsidR="00DE3AD0" w:rsidRPr="00A15DBA" w:rsidRDefault="00DE3AD0" w:rsidP="00A15DBA">
      <w:pPr>
        <w:pStyle w:val="Textbody"/>
        <w:numPr>
          <w:ilvl w:val="0"/>
          <w:numId w:val="37"/>
        </w:numPr>
        <w:spacing w:after="0" w:line="360" w:lineRule="auto"/>
        <w:jc w:val="both"/>
        <w:rPr>
          <w:rFonts w:ascii="Tahoma" w:hAnsi="Tahoma" w:cs="Tahoma"/>
          <w:color w:val="000000"/>
          <w:spacing w:val="20"/>
          <w:sz w:val="18"/>
          <w:szCs w:val="18"/>
        </w:rPr>
      </w:pPr>
      <w:r w:rsidRPr="00A15DBA">
        <w:rPr>
          <w:rFonts w:ascii="Tahoma" w:hAnsi="Tahoma" w:cs="Tahoma"/>
          <w:color w:val="000000"/>
          <w:spacing w:val="20"/>
          <w:sz w:val="18"/>
          <w:szCs w:val="18"/>
        </w:rPr>
        <w:t>Cena oferty powinna być podana w złotych polskich, z wyodrębnieniem należnego podatku VAT.</w:t>
      </w:r>
    </w:p>
    <w:p w14:paraId="170B38C9" w14:textId="2FF40FA6" w:rsidR="00DE3AD0" w:rsidRPr="00A15DBA" w:rsidRDefault="00DE3AD0" w:rsidP="00A15DBA">
      <w:pPr>
        <w:pStyle w:val="Textbody"/>
        <w:numPr>
          <w:ilvl w:val="0"/>
          <w:numId w:val="37"/>
        </w:numPr>
        <w:spacing w:after="0" w:line="360" w:lineRule="auto"/>
        <w:jc w:val="both"/>
        <w:rPr>
          <w:rFonts w:ascii="Tahoma" w:hAnsi="Tahoma" w:cs="Tahoma"/>
          <w:color w:val="000000"/>
          <w:spacing w:val="20"/>
          <w:sz w:val="18"/>
          <w:szCs w:val="18"/>
        </w:rPr>
      </w:pPr>
      <w:r w:rsidRPr="00A15DBA">
        <w:rPr>
          <w:rFonts w:ascii="Tahoma" w:hAnsi="Tahoma" w:cs="Tahoma"/>
          <w:color w:val="000000"/>
          <w:spacing w:val="20"/>
          <w:sz w:val="18"/>
          <w:szCs w:val="18"/>
        </w:rPr>
        <w:t>Cena oferty ma obejmować wynagrodzenie za wszystkie obowiązki przyszłego Wykonawcy niezbędne do zrealizowania przedmiotu zamówienia.</w:t>
      </w:r>
    </w:p>
    <w:p w14:paraId="248E2A6C" w14:textId="41090D4D" w:rsidR="00DE3AD0" w:rsidRPr="00A15DBA" w:rsidRDefault="00DE3AD0" w:rsidP="00A15DBA">
      <w:pPr>
        <w:pStyle w:val="Textbody"/>
        <w:numPr>
          <w:ilvl w:val="0"/>
          <w:numId w:val="37"/>
        </w:numPr>
        <w:spacing w:after="0" w:line="360" w:lineRule="auto"/>
        <w:jc w:val="both"/>
        <w:rPr>
          <w:rFonts w:ascii="Tahoma" w:hAnsi="Tahoma" w:cs="Tahoma"/>
          <w:color w:val="000000"/>
          <w:spacing w:val="20"/>
          <w:sz w:val="18"/>
          <w:szCs w:val="18"/>
        </w:rPr>
      </w:pPr>
      <w:r w:rsidRPr="00A15DBA">
        <w:rPr>
          <w:rFonts w:ascii="Tahoma" w:hAnsi="Tahoma" w:cs="Tahoma"/>
          <w:color w:val="000000"/>
          <w:spacing w:val="20"/>
          <w:sz w:val="18"/>
          <w:szCs w:val="18"/>
        </w:rPr>
        <w:t xml:space="preserve">Każda kolumna w formularzu cenowym musi być wypełniona. Przy opracowaniu formularza cenowego uprasza się o zachowanie układu, kolejności i numeracji jak ustalono w załączniku nr 2 do </w:t>
      </w:r>
      <w:proofErr w:type="spellStart"/>
      <w:r w:rsidRPr="00A15DBA">
        <w:rPr>
          <w:rFonts w:ascii="Tahoma" w:hAnsi="Tahoma" w:cs="Tahoma"/>
          <w:color w:val="000000"/>
          <w:spacing w:val="20"/>
          <w:sz w:val="18"/>
          <w:szCs w:val="18"/>
        </w:rPr>
        <w:t>swz</w:t>
      </w:r>
      <w:proofErr w:type="spellEnd"/>
      <w:r w:rsidRPr="00A15DBA">
        <w:rPr>
          <w:rFonts w:ascii="Tahoma" w:hAnsi="Tahoma" w:cs="Tahoma"/>
          <w:color w:val="000000"/>
          <w:spacing w:val="20"/>
          <w:sz w:val="18"/>
          <w:szCs w:val="18"/>
        </w:rPr>
        <w:t>.</w:t>
      </w:r>
    </w:p>
    <w:p w14:paraId="7CFE3BEF" w14:textId="77777777" w:rsidR="00DE3AD0" w:rsidRPr="00A15DBA" w:rsidRDefault="00DE3AD0" w:rsidP="00A15DBA">
      <w:pPr>
        <w:pStyle w:val="Textbody"/>
        <w:numPr>
          <w:ilvl w:val="0"/>
          <w:numId w:val="37"/>
        </w:numPr>
        <w:spacing w:after="0" w:line="360" w:lineRule="auto"/>
        <w:jc w:val="both"/>
        <w:rPr>
          <w:rFonts w:ascii="Tahoma" w:hAnsi="Tahoma" w:cs="Tahoma"/>
          <w:color w:val="000000"/>
          <w:spacing w:val="20"/>
          <w:sz w:val="18"/>
          <w:szCs w:val="18"/>
        </w:rPr>
      </w:pPr>
      <w:r w:rsidRPr="00A15DBA">
        <w:rPr>
          <w:rFonts w:ascii="Tahoma" w:hAnsi="Tahoma" w:cs="Tahoma"/>
          <w:color w:val="000000"/>
          <w:spacing w:val="20"/>
          <w:sz w:val="18"/>
          <w:szCs w:val="18"/>
        </w:rPr>
        <w:lastRenderedPageBreak/>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A15DBA">
        <w:rPr>
          <w:rFonts w:ascii="Tahoma" w:hAnsi="Tahoma" w:cs="Tahoma"/>
          <w:color w:val="000000"/>
          <w:spacing w:val="20"/>
          <w:sz w:val="18"/>
          <w:szCs w:val="18"/>
        </w:rPr>
        <w:t>pzp</w:t>
      </w:r>
      <w:proofErr w:type="spellEnd"/>
      <w:r w:rsidRPr="00A15DBA">
        <w:rPr>
          <w:rFonts w:ascii="Tahoma" w:hAnsi="Tahoma" w:cs="Tahoma"/>
          <w:color w:val="000000"/>
          <w:spacing w:val="20"/>
          <w:sz w:val="18"/>
          <w:szCs w:val="18"/>
        </w:rPr>
        <w:t xml:space="preserve"> w związku z art. 223 ust. 2 pkt 3 </w:t>
      </w:r>
      <w:proofErr w:type="spellStart"/>
      <w:r w:rsidRPr="00A15DBA">
        <w:rPr>
          <w:rFonts w:ascii="Tahoma" w:hAnsi="Tahoma" w:cs="Tahoma"/>
          <w:color w:val="000000"/>
          <w:spacing w:val="20"/>
          <w:sz w:val="18"/>
          <w:szCs w:val="18"/>
        </w:rPr>
        <w:t>pzp</w:t>
      </w:r>
      <w:proofErr w:type="spellEnd"/>
      <w:r w:rsidRPr="00A15DBA">
        <w:rPr>
          <w:rFonts w:ascii="Tahoma" w:hAnsi="Tahoma" w:cs="Tahoma"/>
          <w:color w:val="000000"/>
          <w:spacing w:val="20"/>
          <w:sz w:val="18"/>
          <w:szCs w:val="18"/>
        </w:rPr>
        <w:t>)</w:t>
      </w:r>
    </w:p>
    <w:p w14:paraId="404E43B3" w14:textId="77777777" w:rsidR="00DE3AD0" w:rsidRPr="00A15DBA" w:rsidRDefault="00DE3AD0" w:rsidP="00A15DBA">
      <w:pPr>
        <w:pStyle w:val="Textbody"/>
        <w:numPr>
          <w:ilvl w:val="0"/>
          <w:numId w:val="37"/>
        </w:numPr>
        <w:spacing w:after="0" w:line="360" w:lineRule="auto"/>
        <w:jc w:val="both"/>
        <w:rPr>
          <w:rFonts w:ascii="Tahoma" w:hAnsi="Tahoma" w:cs="Tahoma"/>
          <w:color w:val="000000"/>
          <w:spacing w:val="20"/>
          <w:sz w:val="18"/>
          <w:szCs w:val="18"/>
        </w:rPr>
      </w:pPr>
      <w:r w:rsidRPr="00A15DBA">
        <w:rPr>
          <w:rFonts w:ascii="Tahoma" w:hAnsi="Tahoma" w:cs="Tahoma"/>
          <w:color w:val="000000"/>
          <w:spacing w:val="20"/>
          <w:sz w:val="18"/>
          <w:szCs w:val="18"/>
        </w:rPr>
        <w:t>Ustalenie prawidłowej stawki Vat, leży po stronie wykonawcy.</w:t>
      </w:r>
    </w:p>
    <w:p w14:paraId="1587F7E1" w14:textId="77777777" w:rsidR="00DE3AD0" w:rsidRPr="00A15DBA" w:rsidRDefault="00DE3AD0" w:rsidP="00A15DBA">
      <w:pPr>
        <w:pStyle w:val="Textbody"/>
        <w:numPr>
          <w:ilvl w:val="0"/>
          <w:numId w:val="37"/>
        </w:numPr>
        <w:spacing w:after="0" w:line="360" w:lineRule="auto"/>
        <w:jc w:val="both"/>
        <w:rPr>
          <w:rFonts w:ascii="Tahoma" w:hAnsi="Tahoma" w:cs="Tahoma"/>
          <w:color w:val="000000"/>
          <w:spacing w:val="20"/>
          <w:sz w:val="18"/>
          <w:szCs w:val="18"/>
        </w:rPr>
      </w:pPr>
      <w:r w:rsidRPr="00A15DBA">
        <w:rPr>
          <w:rFonts w:ascii="Tahoma" w:hAnsi="Tahoma" w:cs="Tahoma"/>
          <w:color w:val="000000"/>
          <w:spacing w:val="20"/>
          <w:sz w:val="18"/>
          <w:szCs w:val="18"/>
        </w:rPr>
        <w:t>Zamawiający nie przewiduje rozliczeń w walucie obcej.</w:t>
      </w:r>
    </w:p>
    <w:p w14:paraId="1C3D4204" w14:textId="77777777" w:rsidR="00DE3AD0" w:rsidRPr="00A15DBA" w:rsidRDefault="00DE3AD0" w:rsidP="00A15DBA">
      <w:pPr>
        <w:pStyle w:val="Textbody"/>
        <w:numPr>
          <w:ilvl w:val="0"/>
          <w:numId w:val="37"/>
        </w:numPr>
        <w:spacing w:after="0" w:line="360" w:lineRule="auto"/>
        <w:jc w:val="both"/>
        <w:rPr>
          <w:rFonts w:ascii="Tahoma" w:hAnsi="Tahoma" w:cs="Tahoma"/>
          <w:color w:val="000000"/>
          <w:spacing w:val="20"/>
          <w:sz w:val="18"/>
          <w:szCs w:val="18"/>
        </w:rPr>
      </w:pPr>
      <w:r w:rsidRPr="00A15DBA">
        <w:rPr>
          <w:rFonts w:ascii="Tahoma" w:hAnsi="Tahoma" w:cs="Tahoma"/>
          <w:color w:val="000000"/>
          <w:spacing w:val="20"/>
          <w:sz w:val="18"/>
          <w:szCs w:val="18"/>
        </w:rPr>
        <w:t>W przypadku rozbieżności pomiędzy ceną podaną cyfrowo a słownie, jako wartość właściwa zostanie przyjęta cena podana słownie.</w:t>
      </w:r>
    </w:p>
    <w:p w14:paraId="751A4DAB" w14:textId="702BD3B6" w:rsidR="00DE3AD0" w:rsidRPr="00A15DBA" w:rsidRDefault="00DE3AD0" w:rsidP="00A15DBA">
      <w:pPr>
        <w:pStyle w:val="Textbody"/>
        <w:numPr>
          <w:ilvl w:val="0"/>
          <w:numId w:val="37"/>
        </w:numPr>
        <w:spacing w:after="0" w:line="360" w:lineRule="auto"/>
        <w:jc w:val="both"/>
        <w:rPr>
          <w:rFonts w:ascii="Tahoma" w:hAnsi="Tahoma" w:cs="Tahoma"/>
          <w:color w:val="000000"/>
          <w:spacing w:val="20"/>
          <w:sz w:val="18"/>
          <w:szCs w:val="18"/>
        </w:rPr>
      </w:pPr>
      <w:r w:rsidRPr="00A15DBA">
        <w:rPr>
          <w:rFonts w:ascii="Tahoma" w:hAnsi="Tahoma" w:cs="Tahoma"/>
          <w:color w:val="000000"/>
          <w:spacing w:val="20"/>
          <w:sz w:val="18"/>
          <w:szCs w:val="18"/>
        </w:rPr>
        <w:t>Jeżeli została złożona oferta, której wybór prowadziłby do powstania u zamawiającego obowiązku podatkowego zgodnie z ustawą z dnia 11 marca 2004 r. o podatku od towarów i usług (</w:t>
      </w:r>
      <w:r w:rsidR="00A15DBA" w:rsidRPr="00A15DBA">
        <w:rPr>
          <w:rFonts w:ascii="Tahoma" w:hAnsi="Tahoma" w:cs="Tahoma"/>
          <w:color w:val="000000"/>
          <w:spacing w:val="20"/>
          <w:sz w:val="18"/>
          <w:szCs w:val="18"/>
        </w:rPr>
        <w:t xml:space="preserve">Dz.U.2021.0.685 </w:t>
      </w:r>
      <w:proofErr w:type="spellStart"/>
      <w:r w:rsidR="00A15DBA" w:rsidRPr="00A15DBA">
        <w:rPr>
          <w:rFonts w:ascii="Tahoma" w:hAnsi="Tahoma" w:cs="Tahoma"/>
          <w:color w:val="000000"/>
          <w:spacing w:val="20"/>
          <w:sz w:val="18"/>
          <w:szCs w:val="18"/>
        </w:rPr>
        <w:t>t.j</w:t>
      </w:r>
      <w:proofErr w:type="spellEnd"/>
      <w:r w:rsidR="00A15DBA" w:rsidRPr="00A15DBA">
        <w:rPr>
          <w:rFonts w:ascii="Tahoma" w:hAnsi="Tahoma" w:cs="Tahoma"/>
          <w:color w:val="000000"/>
          <w:spacing w:val="20"/>
          <w:sz w:val="18"/>
          <w:szCs w:val="18"/>
        </w:rPr>
        <w:t>.</w:t>
      </w:r>
      <w:r w:rsidRPr="00A15DBA">
        <w:rPr>
          <w:rFonts w:ascii="Tahoma" w:hAnsi="Tahoma" w:cs="Tahoma"/>
          <w:color w:val="000000"/>
          <w:spacing w:val="20"/>
          <w:sz w:val="18"/>
          <w:szCs w:val="18"/>
        </w:rPr>
        <w:t>), dla celów zastosowania kryterium ceny lub kosztu zamawiający dolicza do przedstawionej w tej ofercie ceny kwotę podatku od towarów i usług, którą miałby obowiązek rozliczyć. W ofercie, o której mowa w ust. 1, Wykonawca ma obowiązek:</w:t>
      </w:r>
    </w:p>
    <w:p w14:paraId="0D229E7F" w14:textId="6B04EC45" w:rsidR="00DE3AD0" w:rsidRPr="00A15DBA" w:rsidRDefault="00DE3AD0" w:rsidP="00A15DBA">
      <w:pPr>
        <w:pStyle w:val="Textbody"/>
        <w:numPr>
          <w:ilvl w:val="0"/>
          <w:numId w:val="37"/>
        </w:numPr>
        <w:spacing w:after="0" w:line="360" w:lineRule="auto"/>
        <w:jc w:val="both"/>
        <w:rPr>
          <w:rFonts w:ascii="Tahoma" w:hAnsi="Tahoma" w:cs="Tahoma"/>
          <w:color w:val="000000"/>
          <w:spacing w:val="20"/>
          <w:sz w:val="18"/>
          <w:szCs w:val="18"/>
        </w:rPr>
      </w:pPr>
      <w:r w:rsidRPr="00A15DBA">
        <w:rPr>
          <w:rFonts w:ascii="Tahoma" w:hAnsi="Tahoma" w:cs="Tahoma"/>
          <w:color w:val="000000"/>
          <w:spacing w:val="20"/>
          <w:sz w:val="18"/>
          <w:szCs w:val="18"/>
        </w:rPr>
        <w:t>1) poinformowania zamawiającego, że wybór jego oferty będzie prowadził do powstania u zamawiającego obowiązku podatkowego;</w:t>
      </w:r>
    </w:p>
    <w:p w14:paraId="04272DE8" w14:textId="3CDE8AEF" w:rsidR="00DE3AD0" w:rsidRPr="00A15DBA" w:rsidRDefault="00DE3AD0" w:rsidP="00A15DBA">
      <w:pPr>
        <w:pStyle w:val="Textbody"/>
        <w:numPr>
          <w:ilvl w:val="0"/>
          <w:numId w:val="33"/>
        </w:numPr>
        <w:spacing w:after="0" w:line="360" w:lineRule="auto"/>
        <w:jc w:val="both"/>
        <w:rPr>
          <w:rFonts w:ascii="Tahoma" w:hAnsi="Tahoma" w:cs="Tahoma"/>
          <w:color w:val="000000"/>
          <w:spacing w:val="20"/>
          <w:sz w:val="18"/>
          <w:szCs w:val="18"/>
        </w:rPr>
      </w:pPr>
      <w:r w:rsidRPr="00A15DBA">
        <w:rPr>
          <w:rFonts w:ascii="Tahoma" w:hAnsi="Tahoma" w:cs="Tahoma"/>
          <w:color w:val="000000"/>
          <w:spacing w:val="20"/>
          <w:sz w:val="18"/>
          <w:szCs w:val="18"/>
        </w:rPr>
        <w:t>wskazania nazwy (rodzaju) towaru lub usługi, których dostawa lub świadczenie będą prowadziły do powstania obowiązku podatkowego;</w:t>
      </w:r>
    </w:p>
    <w:p w14:paraId="6E18C07F" w14:textId="4084CCF7" w:rsidR="00DE3AD0" w:rsidRPr="00A15DBA" w:rsidRDefault="00DE3AD0" w:rsidP="00A15DBA">
      <w:pPr>
        <w:pStyle w:val="Textbody"/>
        <w:numPr>
          <w:ilvl w:val="0"/>
          <w:numId w:val="33"/>
        </w:numPr>
        <w:spacing w:after="0" w:line="360" w:lineRule="auto"/>
        <w:jc w:val="both"/>
        <w:rPr>
          <w:rFonts w:ascii="Tahoma" w:hAnsi="Tahoma" w:cs="Tahoma"/>
          <w:color w:val="000000"/>
          <w:spacing w:val="20"/>
          <w:sz w:val="18"/>
          <w:szCs w:val="18"/>
        </w:rPr>
      </w:pPr>
      <w:r w:rsidRPr="00A15DBA">
        <w:rPr>
          <w:rFonts w:ascii="Tahoma" w:hAnsi="Tahoma" w:cs="Tahoma"/>
          <w:color w:val="000000"/>
          <w:spacing w:val="20"/>
          <w:sz w:val="18"/>
          <w:szCs w:val="18"/>
        </w:rPr>
        <w:t>wskazania wartości towaru lub usługi objętego obowiązkiem podatkowym zamawiającego, bez kwoty podatku;</w:t>
      </w:r>
    </w:p>
    <w:p w14:paraId="469DB036" w14:textId="41B7E6EA" w:rsidR="00DE3AD0" w:rsidRPr="00A15DBA" w:rsidRDefault="00DE3AD0" w:rsidP="00A15DBA">
      <w:pPr>
        <w:pStyle w:val="Textbody"/>
        <w:numPr>
          <w:ilvl w:val="0"/>
          <w:numId w:val="33"/>
        </w:numPr>
        <w:spacing w:after="0" w:line="360" w:lineRule="auto"/>
        <w:jc w:val="both"/>
        <w:rPr>
          <w:rFonts w:ascii="Tahoma" w:hAnsi="Tahoma" w:cs="Tahoma"/>
          <w:color w:val="000000"/>
          <w:spacing w:val="20"/>
          <w:sz w:val="18"/>
          <w:szCs w:val="18"/>
        </w:rPr>
      </w:pPr>
      <w:r w:rsidRPr="00A15DBA">
        <w:rPr>
          <w:rFonts w:ascii="Tahoma" w:hAnsi="Tahoma" w:cs="Tahoma"/>
          <w:color w:val="000000"/>
          <w:spacing w:val="20"/>
          <w:sz w:val="18"/>
          <w:szCs w:val="18"/>
        </w:rPr>
        <w:t>wskazania stawki podatku od towarów i usług, która zgodnie z wiedzą wykonawcy, będzie miała zastosowanie.</w:t>
      </w:r>
    </w:p>
    <w:p w14:paraId="2A7DECFF" w14:textId="77777777" w:rsidR="00DE3AD0" w:rsidRPr="00AB1125" w:rsidRDefault="00DE3AD0" w:rsidP="00EA09E6">
      <w:pPr>
        <w:autoSpaceDE w:val="0"/>
        <w:spacing w:line="360" w:lineRule="auto"/>
        <w:jc w:val="both"/>
        <w:rPr>
          <w:rFonts w:ascii="Tahoma" w:hAnsi="Tahoma" w:cs="Tahoma"/>
          <w:b/>
          <w:bCs/>
          <w:spacing w:val="20"/>
          <w:sz w:val="18"/>
          <w:szCs w:val="18"/>
        </w:rPr>
      </w:pPr>
      <w:r w:rsidRPr="00AB1125">
        <w:rPr>
          <w:rFonts w:ascii="Tahoma" w:hAnsi="Tahoma" w:cs="Tahoma"/>
          <w:b/>
          <w:bCs/>
          <w:spacing w:val="20"/>
          <w:sz w:val="18"/>
          <w:szCs w:val="18"/>
        </w:rPr>
        <w:t>XV. DZIAŁ WADIUM</w:t>
      </w:r>
    </w:p>
    <w:p w14:paraId="3BF9C343" w14:textId="77777777" w:rsidR="00DE3AD0" w:rsidRPr="00AB1125" w:rsidRDefault="00DE3AD0" w:rsidP="00EA09E6">
      <w:pPr>
        <w:autoSpaceDE w:val="0"/>
        <w:spacing w:line="360" w:lineRule="auto"/>
        <w:jc w:val="both"/>
        <w:rPr>
          <w:rFonts w:ascii="Tahoma" w:hAnsi="Tahoma" w:cs="Tahoma"/>
          <w:spacing w:val="20"/>
          <w:sz w:val="18"/>
          <w:szCs w:val="18"/>
        </w:rPr>
      </w:pPr>
      <w:r w:rsidRPr="00AB1125">
        <w:rPr>
          <w:rFonts w:ascii="Tahoma" w:hAnsi="Tahoma" w:cs="Tahoma"/>
          <w:spacing w:val="20"/>
          <w:sz w:val="18"/>
          <w:szCs w:val="18"/>
        </w:rPr>
        <w:t>Zamawiający nie wymaga wniesienia wadium.</w:t>
      </w:r>
    </w:p>
    <w:p w14:paraId="77C4A5E5" w14:textId="77777777" w:rsidR="00DE3AD0" w:rsidRPr="00AB1125" w:rsidRDefault="00DE3AD0" w:rsidP="00EA09E6">
      <w:pPr>
        <w:spacing w:before="240" w:after="24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XVI. Termin związania ofertą</w:t>
      </w:r>
    </w:p>
    <w:p w14:paraId="4E1D4A1C" w14:textId="52B1C96C" w:rsidR="00DE3AD0" w:rsidRPr="007B0071" w:rsidRDefault="00DE3AD0" w:rsidP="00856F91">
      <w:pPr>
        <w:pStyle w:val="Akapitzlist"/>
        <w:numPr>
          <w:ilvl w:val="0"/>
          <w:numId w:val="19"/>
        </w:numPr>
        <w:autoSpaceDE w:val="0"/>
        <w:jc w:val="both"/>
        <w:rPr>
          <w:rFonts w:ascii="Tahoma" w:hAnsi="Tahoma" w:cs="Tahoma"/>
          <w:spacing w:val="20"/>
          <w:sz w:val="18"/>
          <w:szCs w:val="18"/>
        </w:rPr>
      </w:pPr>
      <w:r w:rsidRPr="007B0071">
        <w:rPr>
          <w:rFonts w:ascii="Tahoma" w:hAnsi="Tahoma" w:cs="Tahoma"/>
          <w:spacing w:val="20"/>
          <w:sz w:val="18"/>
          <w:szCs w:val="18"/>
        </w:rPr>
        <w:t xml:space="preserve">Wykonawca jest związany ofertą 30 dni tj. od dnia upływu terminu składania ofert do dnia </w:t>
      </w:r>
      <w:r w:rsidR="007B0071" w:rsidRPr="007B0071">
        <w:rPr>
          <w:rFonts w:ascii="Tahoma" w:hAnsi="Tahoma" w:cs="Tahoma"/>
          <w:spacing w:val="20"/>
          <w:sz w:val="18"/>
          <w:szCs w:val="18"/>
          <w:u w:val="single"/>
        </w:rPr>
        <w:t>28</w:t>
      </w:r>
      <w:r w:rsidR="00721CB5" w:rsidRPr="007B0071">
        <w:rPr>
          <w:rFonts w:ascii="Tahoma" w:hAnsi="Tahoma" w:cs="Tahoma"/>
          <w:spacing w:val="20"/>
          <w:sz w:val="18"/>
          <w:szCs w:val="18"/>
          <w:u w:val="single"/>
        </w:rPr>
        <w:t xml:space="preserve"> </w:t>
      </w:r>
      <w:r w:rsidR="007B0071" w:rsidRPr="007B0071">
        <w:rPr>
          <w:rFonts w:ascii="Tahoma" w:hAnsi="Tahoma" w:cs="Tahoma"/>
          <w:spacing w:val="20"/>
          <w:sz w:val="18"/>
          <w:szCs w:val="18"/>
          <w:u w:val="single"/>
        </w:rPr>
        <w:t>grudnia</w:t>
      </w:r>
      <w:r w:rsidRPr="007B0071">
        <w:rPr>
          <w:rFonts w:ascii="Tahoma" w:hAnsi="Tahoma" w:cs="Tahoma"/>
          <w:spacing w:val="20"/>
          <w:sz w:val="18"/>
          <w:szCs w:val="18"/>
          <w:u w:val="single"/>
        </w:rPr>
        <w:t xml:space="preserve"> 2021 r.</w:t>
      </w:r>
    </w:p>
    <w:p w14:paraId="54B10131" w14:textId="77777777" w:rsidR="00DE3AD0" w:rsidRPr="00AB1125" w:rsidRDefault="00DE3AD0" w:rsidP="00856F91">
      <w:pPr>
        <w:pStyle w:val="Akapitzlist"/>
        <w:numPr>
          <w:ilvl w:val="0"/>
          <w:numId w:val="19"/>
        </w:numPr>
        <w:autoSpaceDE w:val="0"/>
        <w:jc w:val="both"/>
        <w:rPr>
          <w:rFonts w:ascii="Tahoma" w:hAnsi="Tahoma" w:cs="Tahoma"/>
          <w:spacing w:val="20"/>
          <w:sz w:val="18"/>
          <w:szCs w:val="18"/>
        </w:rPr>
      </w:pPr>
      <w:r w:rsidRPr="00AB1125">
        <w:rPr>
          <w:rFonts w:ascii="Tahoma" w:hAnsi="Tahoma" w:cs="Tahoma"/>
          <w:spacing w:val="20"/>
          <w:sz w:val="18"/>
          <w:szCs w:val="18"/>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14:paraId="258799A8" w14:textId="77777777" w:rsidR="00DE3AD0" w:rsidRPr="00AB1125" w:rsidRDefault="00DE3AD0" w:rsidP="00856F91">
      <w:pPr>
        <w:pStyle w:val="Akapitzlist"/>
        <w:numPr>
          <w:ilvl w:val="0"/>
          <w:numId w:val="19"/>
        </w:numPr>
        <w:autoSpaceDE w:val="0"/>
        <w:jc w:val="both"/>
        <w:rPr>
          <w:rFonts w:ascii="Tahoma" w:hAnsi="Tahoma" w:cs="Tahoma"/>
          <w:spacing w:val="20"/>
          <w:sz w:val="18"/>
          <w:szCs w:val="18"/>
        </w:rPr>
      </w:pPr>
      <w:r w:rsidRPr="00AB1125">
        <w:rPr>
          <w:rFonts w:ascii="Tahoma" w:hAnsi="Tahoma" w:cs="Tahoma"/>
          <w:spacing w:val="20"/>
          <w:sz w:val="18"/>
          <w:szCs w:val="18"/>
        </w:rPr>
        <w:t xml:space="preserve">Przedłużenie terminu związania ofertą, o którym mowa w ust. 2, wymaga złożenia przez </w:t>
      </w:r>
      <w:r w:rsidRPr="00AB1125">
        <w:rPr>
          <w:rFonts w:ascii="Tahoma" w:hAnsi="Tahoma" w:cs="Tahoma"/>
          <w:spacing w:val="20"/>
          <w:sz w:val="18"/>
          <w:szCs w:val="18"/>
        </w:rPr>
        <w:br/>
        <w:t>wykonawcę pisemnego (</w:t>
      </w:r>
      <w:proofErr w:type="spellStart"/>
      <w:r w:rsidRPr="00AB1125">
        <w:rPr>
          <w:rFonts w:ascii="Tahoma" w:hAnsi="Tahoma" w:cs="Tahoma"/>
          <w:spacing w:val="20"/>
          <w:sz w:val="18"/>
          <w:szCs w:val="18"/>
        </w:rPr>
        <w:t>t.j</w:t>
      </w:r>
      <w:proofErr w:type="spellEnd"/>
      <w:r w:rsidRPr="00AB1125">
        <w:rPr>
          <w:rFonts w:ascii="Tahoma" w:hAnsi="Tahoma" w:cs="Tahoma"/>
          <w:spacing w:val="20"/>
          <w:sz w:val="18"/>
          <w:szCs w:val="18"/>
        </w:rPr>
        <w:t>. wyrażonego przy użyciu wyrazów, cyfr lub innych znaków pisarskich, które można odczytać i powielić) oświadczenia o wyrażeniu zgody na przedłużenie terminu związania ofertą.</w:t>
      </w:r>
    </w:p>
    <w:p w14:paraId="5E1E883D" w14:textId="77777777" w:rsidR="00DE3AD0" w:rsidRPr="00AB1125" w:rsidRDefault="00DE3AD0" w:rsidP="00EA09E6">
      <w:pPr>
        <w:spacing w:before="240" w:after="24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XVII. Miejsce i termin składania ofert</w:t>
      </w:r>
    </w:p>
    <w:p w14:paraId="545D6D91" w14:textId="2010946D" w:rsidR="00DE3AD0" w:rsidRPr="00777E19" w:rsidRDefault="00DE3AD0" w:rsidP="00856F91">
      <w:pPr>
        <w:numPr>
          <w:ilvl w:val="0"/>
          <w:numId w:val="20"/>
        </w:numPr>
        <w:autoSpaceDN w:val="0"/>
        <w:spacing w:after="0" w:line="360" w:lineRule="auto"/>
        <w:jc w:val="both"/>
        <w:textAlignment w:val="baseline"/>
        <w:rPr>
          <w:rFonts w:ascii="Tahoma" w:hAnsi="Tahoma" w:cs="Tahoma"/>
          <w:spacing w:val="20"/>
          <w:sz w:val="18"/>
          <w:szCs w:val="18"/>
        </w:rPr>
      </w:pPr>
      <w:r w:rsidRPr="00777E19">
        <w:rPr>
          <w:rFonts w:ascii="Tahoma" w:hAnsi="Tahoma" w:cs="Tahoma"/>
          <w:color w:val="000000"/>
          <w:spacing w:val="20"/>
          <w:sz w:val="18"/>
          <w:szCs w:val="18"/>
          <w:lang w:eastAsia="pl-PL"/>
        </w:rPr>
        <w:lastRenderedPageBreak/>
        <w:t xml:space="preserve">Ofertę wraz z wymaganymi dokumentami należy umieścić na </w:t>
      </w:r>
      <w:hyperlink r:id="rId25" w:history="1">
        <w:r w:rsidRPr="00777E19">
          <w:rPr>
            <w:rFonts w:ascii="Tahoma" w:hAnsi="Tahoma" w:cs="Tahoma"/>
            <w:color w:val="1155CC"/>
            <w:spacing w:val="20"/>
            <w:sz w:val="18"/>
            <w:szCs w:val="18"/>
            <w:u w:val="single"/>
            <w:lang w:eastAsia="pl-PL"/>
          </w:rPr>
          <w:t>platformazakupowa.pl</w:t>
        </w:r>
      </w:hyperlink>
      <w:r w:rsidRPr="00777E19">
        <w:rPr>
          <w:rFonts w:ascii="Tahoma" w:hAnsi="Tahoma" w:cs="Tahoma"/>
          <w:color w:val="000000"/>
          <w:spacing w:val="20"/>
          <w:sz w:val="18"/>
          <w:szCs w:val="18"/>
          <w:lang w:eastAsia="pl-PL"/>
        </w:rPr>
        <w:t xml:space="preserve"> pod adresem: </w:t>
      </w:r>
      <w:hyperlink r:id="rId26" w:history="1">
        <w:r w:rsidR="00100415" w:rsidRPr="00777E19">
          <w:rPr>
            <w:rStyle w:val="Hipercze"/>
            <w:rFonts w:ascii="Tahoma" w:hAnsi="Tahoma" w:cs="Tahoma"/>
            <w:spacing w:val="20"/>
            <w:sz w:val="18"/>
            <w:szCs w:val="18"/>
          </w:rPr>
          <w:t>https://platformazakupowa.pl/transakcja/</w:t>
        </w:r>
        <w:r w:rsidR="00777E19" w:rsidRPr="00777E19">
          <w:rPr>
            <w:rStyle w:val="Hipercze"/>
            <w:rFonts w:ascii="Tahoma" w:hAnsi="Tahoma" w:cs="Tahoma"/>
            <w:spacing w:val="20"/>
            <w:sz w:val="18"/>
            <w:szCs w:val="18"/>
          </w:rPr>
          <w:t>538593</w:t>
        </w:r>
      </w:hyperlink>
      <w:r w:rsidR="00100415" w:rsidRPr="00777E19">
        <w:rPr>
          <w:rFonts w:ascii="Tahoma" w:hAnsi="Tahoma" w:cs="Tahoma"/>
          <w:spacing w:val="20"/>
          <w:sz w:val="18"/>
          <w:szCs w:val="18"/>
          <w:u w:val="single"/>
        </w:rPr>
        <w:t xml:space="preserve"> </w:t>
      </w:r>
      <w:r w:rsidRPr="00777E19">
        <w:rPr>
          <w:rFonts w:ascii="Tahoma" w:hAnsi="Tahoma" w:cs="Tahoma"/>
          <w:color w:val="000000"/>
          <w:spacing w:val="20"/>
          <w:sz w:val="18"/>
          <w:szCs w:val="18"/>
          <w:lang w:eastAsia="pl-PL"/>
        </w:rPr>
        <w:t xml:space="preserve">w myśl Ustawy na stronie internetowej prowadzonego postępowania </w:t>
      </w:r>
      <w:r w:rsidRPr="00777E19">
        <w:rPr>
          <w:rFonts w:ascii="Tahoma" w:hAnsi="Tahoma" w:cs="Tahoma"/>
          <w:spacing w:val="20"/>
          <w:sz w:val="18"/>
          <w:szCs w:val="18"/>
          <w:lang w:eastAsia="pl-PL"/>
        </w:rPr>
        <w:t xml:space="preserve">do dnia </w:t>
      </w:r>
      <w:r w:rsidR="00777E19" w:rsidRPr="00777E19">
        <w:rPr>
          <w:rFonts w:ascii="Tahoma" w:hAnsi="Tahoma" w:cs="Tahoma"/>
          <w:b/>
          <w:bCs/>
          <w:spacing w:val="20"/>
          <w:sz w:val="18"/>
          <w:szCs w:val="18"/>
          <w:lang w:eastAsia="pl-PL"/>
        </w:rPr>
        <w:t>2</w:t>
      </w:r>
      <w:r w:rsidR="00A62EB5">
        <w:rPr>
          <w:rFonts w:ascii="Tahoma" w:hAnsi="Tahoma" w:cs="Tahoma"/>
          <w:b/>
          <w:bCs/>
          <w:spacing w:val="20"/>
          <w:sz w:val="18"/>
          <w:szCs w:val="18"/>
          <w:lang w:eastAsia="pl-PL"/>
        </w:rPr>
        <w:t>9</w:t>
      </w:r>
      <w:r w:rsidRPr="00777E19">
        <w:rPr>
          <w:rFonts w:ascii="Tahoma" w:hAnsi="Tahoma" w:cs="Tahoma"/>
          <w:b/>
          <w:bCs/>
          <w:spacing w:val="20"/>
          <w:sz w:val="18"/>
          <w:szCs w:val="18"/>
          <w:lang w:eastAsia="pl-PL"/>
        </w:rPr>
        <w:t>.</w:t>
      </w:r>
      <w:r w:rsidR="00777E19" w:rsidRPr="00777E19">
        <w:rPr>
          <w:rFonts w:ascii="Tahoma" w:hAnsi="Tahoma" w:cs="Tahoma"/>
          <w:b/>
          <w:bCs/>
          <w:spacing w:val="20"/>
          <w:sz w:val="18"/>
          <w:szCs w:val="18"/>
          <w:lang w:eastAsia="pl-PL"/>
        </w:rPr>
        <w:t>11</w:t>
      </w:r>
      <w:r w:rsidRPr="00777E19">
        <w:rPr>
          <w:rFonts w:ascii="Tahoma" w:hAnsi="Tahoma" w:cs="Tahoma"/>
          <w:b/>
          <w:bCs/>
          <w:spacing w:val="20"/>
          <w:sz w:val="18"/>
          <w:szCs w:val="18"/>
          <w:lang w:eastAsia="pl-PL"/>
        </w:rPr>
        <w:t xml:space="preserve">.2021 r. do godziny </w:t>
      </w:r>
      <w:r w:rsidR="00777E19" w:rsidRPr="00777E19">
        <w:rPr>
          <w:rFonts w:ascii="Tahoma" w:hAnsi="Tahoma" w:cs="Tahoma"/>
          <w:b/>
          <w:bCs/>
          <w:spacing w:val="20"/>
          <w:sz w:val="18"/>
          <w:szCs w:val="18"/>
          <w:lang w:eastAsia="pl-PL"/>
        </w:rPr>
        <w:t>09</w:t>
      </w:r>
      <w:r w:rsidRPr="00777E19">
        <w:rPr>
          <w:rFonts w:ascii="Tahoma" w:hAnsi="Tahoma" w:cs="Tahoma"/>
          <w:b/>
          <w:bCs/>
          <w:spacing w:val="20"/>
          <w:sz w:val="18"/>
          <w:szCs w:val="18"/>
          <w:lang w:eastAsia="pl-PL"/>
        </w:rPr>
        <w:t>:</w:t>
      </w:r>
      <w:r w:rsidR="00777E19" w:rsidRPr="00777E19">
        <w:rPr>
          <w:rFonts w:ascii="Tahoma" w:hAnsi="Tahoma" w:cs="Tahoma"/>
          <w:b/>
          <w:bCs/>
          <w:spacing w:val="20"/>
          <w:sz w:val="18"/>
          <w:szCs w:val="18"/>
          <w:lang w:eastAsia="pl-PL"/>
        </w:rPr>
        <w:t>3</w:t>
      </w:r>
      <w:r w:rsidRPr="00777E19">
        <w:rPr>
          <w:rFonts w:ascii="Tahoma" w:hAnsi="Tahoma" w:cs="Tahoma"/>
          <w:b/>
          <w:bCs/>
          <w:spacing w:val="20"/>
          <w:sz w:val="18"/>
          <w:szCs w:val="18"/>
          <w:lang w:eastAsia="pl-PL"/>
        </w:rPr>
        <w:t>0</w:t>
      </w:r>
    </w:p>
    <w:p w14:paraId="1F41329D"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Do oferty należy dołączyć wszystkie wymagane w SWZ dokumenty z wyjątkiem dokumentów na wezwanie.</w:t>
      </w:r>
    </w:p>
    <w:p w14:paraId="233F69D5"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odrzuci ofertę złożoną po terminie składania ofert.</w:t>
      </w:r>
    </w:p>
    <w:p w14:paraId="52CBDE14"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Wykonawca może złożyć tylko jedną ofertę.</w:t>
      </w:r>
    </w:p>
    <w:p w14:paraId="72138CF7"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Wykonawca po upływie terminu do składania ofert nie może wycofać złożonej oferty.</w:t>
      </w:r>
    </w:p>
    <w:p w14:paraId="7313C88D"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Po wypełnieniu Formularza składania oferty lub wniosku i dołączenia  wszystkich wymaganych załączników należy kliknąć przycisk „Przejdź do podsumowania”.</w:t>
      </w:r>
    </w:p>
    <w:p w14:paraId="5901CDEB"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spacing w:val="20"/>
          <w:sz w:val="18"/>
          <w:szCs w:val="18"/>
        </w:rPr>
      </w:pPr>
      <w:r w:rsidRPr="00AB1125">
        <w:rPr>
          <w:rFonts w:ascii="Tahoma" w:hAnsi="Tahoma" w:cs="Tahoma"/>
          <w:color w:val="000000"/>
          <w:spacing w:val="20"/>
          <w:sz w:val="18"/>
          <w:szCs w:val="18"/>
          <w:lang w:eastAsia="pl-PL"/>
        </w:rPr>
        <w:t xml:space="preserve">Oferta lub wniosek składana elektronicznie musi zostać podpisana elektronicznym podpisem kwalifikowanym, podpisem zaufanym lub podpisem osobistym. W procesie składania oferty za pośrednictwem </w:t>
      </w:r>
      <w:hyperlink r:id="rId27" w:history="1">
        <w:r w:rsidRPr="00AB1125">
          <w:rPr>
            <w:rFonts w:ascii="Tahoma" w:hAnsi="Tahoma" w:cs="Tahoma"/>
            <w:color w:val="1155CC"/>
            <w:spacing w:val="20"/>
            <w:sz w:val="18"/>
            <w:szCs w:val="18"/>
            <w:u w:val="single"/>
            <w:lang w:eastAsia="pl-PL"/>
          </w:rPr>
          <w:t>platformazakupowa.pl</w:t>
        </w:r>
      </w:hyperlink>
      <w:r w:rsidRPr="00AB1125">
        <w:rPr>
          <w:rFonts w:ascii="Tahoma" w:hAnsi="Tahoma" w:cs="Tahoma"/>
          <w:color w:val="000000"/>
          <w:spacing w:val="20"/>
          <w:sz w:val="18"/>
          <w:szCs w:val="18"/>
          <w:lang w:eastAsia="pl-PL"/>
        </w:rPr>
        <w:t xml:space="preserve">, wykonawca powinien złożyć podpis bezpośrednio na dokumentach przesłanych za pośrednictwem </w:t>
      </w:r>
      <w:hyperlink r:id="rId28" w:history="1">
        <w:r w:rsidRPr="00AB1125">
          <w:rPr>
            <w:rFonts w:ascii="Tahoma" w:hAnsi="Tahoma" w:cs="Tahoma"/>
            <w:color w:val="1155CC"/>
            <w:spacing w:val="20"/>
            <w:sz w:val="18"/>
            <w:szCs w:val="18"/>
            <w:u w:val="single"/>
            <w:lang w:eastAsia="pl-PL"/>
          </w:rPr>
          <w:t>platformazakupowa.pl</w:t>
        </w:r>
      </w:hyperlink>
      <w:r w:rsidRPr="00AB1125">
        <w:rPr>
          <w:rFonts w:ascii="Tahoma" w:hAnsi="Tahoma" w:cs="Tahoma"/>
          <w:color w:val="000000"/>
          <w:spacing w:val="20"/>
          <w:sz w:val="18"/>
          <w:szCs w:val="18"/>
          <w:lang w:eastAsia="pl-PL"/>
        </w:rPr>
        <w:t xml:space="preserve">. Zalecamy stosowanie podpisu na każdym załączonym pliku osobno, w szczególności wskazanych w art. 63 ust 2  </w:t>
      </w:r>
      <w:proofErr w:type="spellStart"/>
      <w:r w:rsidRPr="00AB1125">
        <w:rPr>
          <w:rFonts w:ascii="Tahoma" w:hAnsi="Tahoma" w:cs="Tahoma"/>
          <w:color w:val="000000"/>
          <w:spacing w:val="20"/>
          <w:sz w:val="18"/>
          <w:szCs w:val="18"/>
          <w:lang w:eastAsia="pl-PL"/>
        </w:rPr>
        <w:t>Pzp</w:t>
      </w:r>
      <w:proofErr w:type="spellEnd"/>
      <w:r w:rsidRPr="00AB1125">
        <w:rPr>
          <w:rFonts w:ascii="Tahoma" w:hAnsi="Tahoma" w:cs="Tahoma"/>
          <w:color w:val="000000"/>
          <w:spacing w:val="20"/>
          <w:sz w:val="18"/>
          <w:szCs w:val="18"/>
          <w:lang w:eastAsia="pl-PL"/>
        </w:rPr>
        <w:t xml:space="preserve">, gdzie zaznaczono, iż oferty, wnioski o dopuszczenie do udziału w postępowaniu oraz oświadczenie, o którym mowa w art. 125 ust.1 sporządza się, pod rygorem nieważności, </w:t>
      </w:r>
      <w:r w:rsidRPr="00AB1125">
        <w:rPr>
          <w:rFonts w:ascii="Tahoma" w:hAnsi="Tahoma" w:cs="Tahoma"/>
          <w:color w:val="000000"/>
          <w:spacing w:val="20"/>
          <w:sz w:val="18"/>
          <w:szCs w:val="18"/>
          <w:lang w:eastAsia="pl-PL"/>
        </w:rPr>
        <w:br/>
        <w:t>w postaci lub formie elektronicznej i opatruje się odpowiednio w odniesieniu do wartości postępowania kwalifikowanym podpisem elektronicznym, podpisem zaufanym lub podpisem osobistym.</w:t>
      </w:r>
    </w:p>
    <w:p w14:paraId="3545A496"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BC7DDC4"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spacing w:val="20"/>
          <w:sz w:val="18"/>
          <w:szCs w:val="18"/>
        </w:rPr>
      </w:pPr>
      <w:r w:rsidRPr="00AB1125">
        <w:rPr>
          <w:rFonts w:ascii="Tahoma" w:hAnsi="Tahoma" w:cs="Tahoma"/>
          <w:color w:val="000000"/>
          <w:spacing w:val="20"/>
          <w:sz w:val="18"/>
          <w:szCs w:val="18"/>
          <w:lang w:eastAsia="pl-PL"/>
        </w:rPr>
        <w:t xml:space="preserve">Szczegółowa instrukcja dla Wykonawców dotycząca złożenia, zmiany i wycofania oferty znajduje się na stronie internetowej pod Adresem:  </w:t>
      </w:r>
      <w:hyperlink r:id="rId29" w:history="1">
        <w:r w:rsidRPr="00AB1125">
          <w:rPr>
            <w:rFonts w:ascii="Tahoma" w:hAnsi="Tahoma" w:cs="Tahoma"/>
            <w:color w:val="1155CC"/>
            <w:spacing w:val="20"/>
            <w:sz w:val="18"/>
            <w:szCs w:val="18"/>
            <w:u w:val="single"/>
            <w:lang w:eastAsia="pl-PL"/>
          </w:rPr>
          <w:t>https://platformazakupowa.pl/strona/45-instrukcje</w:t>
        </w:r>
      </w:hyperlink>
    </w:p>
    <w:p w14:paraId="4D9388C9" w14:textId="77777777" w:rsidR="00DE3AD0" w:rsidRPr="00AB1125" w:rsidRDefault="00DE3AD0" w:rsidP="00EA09E6">
      <w:pPr>
        <w:spacing w:before="360" w:after="120" w:line="360" w:lineRule="auto"/>
        <w:jc w:val="both"/>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XVIII. Otwarcie ofert</w:t>
      </w:r>
    </w:p>
    <w:p w14:paraId="2FF36608" w14:textId="77777777" w:rsidR="00DE3AD0" w:rsidRPr="00AB1125" w:rsidRDefault="00DE3AD0" w:rsidP="00856F91">
      <w:pPr>
        <w:pStyle w:val="Akapitzlist"/>
        <w:numPr>
          <w:ilvl w:val="0"/>
          <w:numId w:val="21"/>
        </w:numPr>
        <w:shd w:val="clear" w:color="auto" w:fill="FFFFFF"/>
        <w:jc w:val="both"/>
        <w:rPr>
          <w:rFonts w:ascii="Tahoma" w:hAnsi="Tahoma" w:cs="Tahoma"/>
          <w:spacing w:val="20"/>
          <w:sz w:val="18"/>
          <w:szCs w:val="18"/>
        </w:rPr>
      </w:pPr>
      <w:r w:rsidRPr="00AB1125">
        <w:rPr>
          <w:rFonts w:ascii="Tahoma" w:hAnsi="Tahoma" w:cs="Tahoma"/>
          <w:color w:val="000000"/>
          <w:spacing w:val="20"/>
          <w:sz w:val="18"/>
          <w:szCs w:val="18"/>
        </w:rPr>
        <w:t>Otwarcie ofert następuje niezwłocznie po upływie terminu składania ofert, nie później niż następnego dnia po dniu, w którym upłynął termin składania ofert .</w:t>
      </w:r>
    </w:p>
    <w:p w14:paraId="738C9010" w14:textId="77777777" w:rsidR="00DE3AD0" w:rsidRPr="00AB1125" w:rsidRDefault="00DE3AD0" w:rsidP="00856F91">
      <w:pPr>
        <w:pStyle w:val="Akapitzlist"/>
        <w:numPr>
          <w:ilvl w:val="0"/>
          <w:numId w:val="21"/>
        </w:numPr>
        <w:shd w:val="clear" w:color="auto" w:fill="FFFFFF"/>
        <w:jc w:val="both"/>
        <w:rPr>
          <w:rFonts w:ascii="Tahoma" w:hAnsi="Tahoma" w:cs="Tahoma"/>
          <w:spacing w:val="20"/>
          <w:sz w:val="18"/>
          <w:szCs w:val="18"/>
        </w:rPr>
      </w:pPr>
      <w:r w:rsidRPr="00AB1125">
        <w:rPr>
          <w:rFonts w:ascii="Tahoma" w:hAnsi="Tahoma" w:cs="Tahoma"/>
          <w:color w:val="000000"/>
          <w:spacing w:val="20"/>
          <w:sz w:val="18"/>
          <w:szCs w:val="18"/>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27F9DE3" w14:textId="77777777" w:rsidR="00DE3AD0" w:rsidRPr="00AB1125" w:rsidRDefault="00DE3AD0" w:rsidP="00856F91">
      <w:pPr>
        <w:pStyle w:val="Akapitzlist"/>
        <w:numPr>
          <w:ilvl w:val="0"/>
          <w:numId w:val="21"/>
        </w:numPr>
        <w:shd w:val="clear" w:color="auto" w:fill="FFFFFF"/>
        <w:jc w:val="both"/>
        <w:rPr>
          <w:rFonts w:ascii="Tahoma" w:hAnsi="Tahoma" w:cs="Tahoma"/>
          <w:spacing w:val="20"/>
          <w:sz w:val="18"/>
          <w:szCs w:val="18"/>
        </w:rPr>
      </w:pPr>
      <w:r w:rsidRPr="00AB1125">
        <w:rPr>
          <w:rFonts w:ascii="Tahoma" w:hAnsi="Tahoma" w:cs="Tahoma"/>
          <w:color w:val="000000"/>
          <w:spacing w:val="20"/>
          <w:sz w:val="18"/>
          <w:szCs w:val="18"/>
        </w:rPr>
        <w:t xml:space="preserve">Zamawiający poinformuje o zmianie terminu otwarcia ofert na stronie internetowej </w:t>
      </w:r>
      <w:r w:rsidRPr="00AB1125">
        <w:rPr>
          <w:rFonts w:ascii="Tahoma" w:hAnsi="Tahoma" w:cs="Tahoma"/>
          <w:color w:val="000000"/>
          <w:spacing w:val="20"/>
          <w:sz w:val="18"/>
          <w:szCs w:val="18"/>
        </w:rPr>
        <w:br/>
        <w:t>prowadzonego postępowania.</w:t>
      </w:r>
    </w:p>
    <w:p w14:paraId="24D8F2D8" w14:textId="77777777" w:rsidR="00DE3AD0" w:rsidRPr="00AB1125" w:rsidRDefault="00DE3AD0" w:rsidP="00856F91">
      <w:pPr>
        <w:pStyle w:val="Akapitzlist"/>
        <w:numPr>
          <w:ilvl w:val="0"/>
          <w:numId w:val="21"/>
        </w:numPr>
        <w:shd w:val="clear" w:color="auto" w:fill="FFFFFF"/>
        <w:jc w:val="both"/>
        <w:rPr>
          <w:rFonts w:ascii="Tahoma" w:hAnsi="Tahoma" w:cs="Tahoma"/>
          <w:spacing w:val="20"/>
          <w:sz w:val="18"/>
          <w:szCs w:val="18"/>
        </w:rPr>
      </w:pPr>
      <w:r w:rsidRPr="00AB1125">
        <w:rPr>
          <w:rFonts w:ascii="Tahoma" w:hAnsi="Tahoma" w:cs="Tahoma"/>
          <w:color w:val="000000"/>
          <w:spacing w:val="20"/>
          <w:sz w:val="18"/>
          <w:szCs w:val="18"/>
        </w:rPr>
        <w:lastRenderedPageBreak/>
        <w:t xml:space="preserve">Zamawiający, najpóźniej przed otwarciem ofert, udostępnia na stronie internetowej </w:t>
      </w:r>
      <w:r w:rsidRPr="00AB1125">
        <w:rPr>
          <w:rFonts w:ascii="Tahoma" w:hAnsi="Tahoma" w:cs="Tahoma"/>
          <w:color w:val="000000"/>
          <w:spacing w:val="20"/>
          <w:sz w:val="18"/>
          <w:szCs w:val="18"/>
        </w:rPr>
        <w:br/>
        <w:t>prowadzonego postępowania informację o kwocie, jaką zamierza przeznaczyć na sfinansowanie zamówienia.</w:t>
      </w:r>
    </w:p>
    <w:p w14:paraId="31E9192B" w14:textId="77777777" w:rsidR="00DE3AD0" w:rsidRPr="00AB1125" w:rsidRDefault="00DE3AD0" w:rsidP="00856F91">
      <w:pPr>
        <w:pStyle w:val="Akapitzlist"/>
        <w:numPr>
          <w:ilvl w:val="0"/>
          <w:numId w:val="21"/>
        </w:numPr>
        <w:shd w:val="clear" w:color="auto" w:fill="FFFFFF"/>
        <w:jc w:val="both"/>
        <w:rPr>
          <w:rFonts w:ascii="Tahoma" w:hAnsi="Tahoma" w:cs="Tahoma"/>
          <w:spacing w:val="20"/>
          <w:sz w:val="18"/>
          <w:szCs w:val="18"/>
        </w:rPr>
      </w:pPr>
      <w:r w:rsidRPr="00AB1125">
        <w:rPr>
          <w:rFonts w:ascii="Tahoma" w:hAnsi="Tahoma" w:cs="Tahoma"/>
          <w:color w:val="000000"/>
          <w:spacing w:val="20"/>
          <w:sz w:val="18"/>
          <w:szCs w:val="18"/>
        </w:rPr>
        <w:t xml:space="preserve">Zamawiający, niezwłocznie po otwarciu ofert, udostępnia na stronie internetowej </w:t>
      </w:r>
      <w:r w:rsidRPr="00AB1125">
        <w:rPr>
          <w:rFonts w:ascii="Tahoma" w:hAnsi="Tahoma" w:cs="Tahoma"/>
          <w:color w:val="000000"/>
          <w:spacing w:val="20"/>
          <w:sz w:val="18"/>
          <w:szCs w:val="18"/>
        </w:rPr>
        <w:br/>
        <w:t>prowadzonego postępowania informacje o:</w:t>
      </w:r>
    </w:p>
    <w:p w14:paraId="56775226" w14:textId="77777777" w:rsidR="00DE3AD0" w:rsidRPr="00AB1125" w:rsidRDefault="00DE3AD0" w:rsidP="00856F91">
      <w:pPr>
        <w:pStyle w:val="Akapitzlist"/>
        <w:numPr>
          <w:ilvl w:val="0"/>
          <w:numId w:val="22"/>
        </w:numPr>
        <w:shd w:val="clear" w:color="auto" w:fill="FFFFFF"/>
        <w:jc w:val="both"/>
        <w:rPr>
          <w:rFonts w:ascii="Tahoma" w:hAnsi="Tahoma" w:cs="Tahoma"/>
          <w:spacing w:val="20"/>
          <w:sz w:val="18"/>
          <w:szCs w:val="18"/>
        </w:rPr>
      </w:pPr>
      <w:r w:rsidRPr="00AB1125">
        <w:rPr>
          <w:rFonts w:ascii="Tahoma" w:hAnsi="Tahoma" w:cs="Tahoma"/>
          <w:color w:val="000000"/>
          <w:spacing w:val="20"/>
          <w:sz w:val="18"/>
          <w:szCs w:val="18"/>
        </w:rPr>
        <w:t xml:space="preserve">nazwach albo imionach i nazwiskach oraz siedzibach lub miejscach prowadzonej </w:t>
      </w:r>
      <w:r w:rsidRPr="00AB1125">
        <w:rPr>
          <w:rFonts w:ascii="Tahoma" w:hAnsi="Tahoma" w:cs="Tahoma"/>
          <w:color w:val="000000"/>
          <w:spacing w:val="20"/>
          <w:sz w:val="18"/>
          <w:szCs w:val="18"/>
        </w:rPr>
        <w:br/>
        <w:t>działalności gospodarczej albo miejscach zamieszkania wykonawców, których oferty zostały otwarte;</w:t>
      </w:r>
    </w:p>
    <w:p w14:paraId="3A97593E" w14:textId="77777777" w:rsidR="00DE3AD0" w:rsidRPr="00AB1125" w:rsidRDefault="00DE3AD0" w:rsidP="00856F91">
      <w:pPr>
        <w:pStyle w:val="Akapitzlist"/>
        <w:numPr>
          <w:ilvl w:val="0"/>
          <w:numId w:val="22"/>
        </w:numPr>
        <w:shd w:val="clear" w:color="auto" w:fill="FFFFFF"/>
        <w:jc w:val="both"/>
        <w:rPr>
          <w:rFonts w:ascii="Tahoma" w:hAnsi="Tahoma" w:cs="Tahoma"/>
          <w:spacing w:val="20"/>
          <w:sz w:val="18"/>
          <w:szCs w:val="18"/>
        </w:rPr>
      </w:pPr>
      <w:r w:rsidRPr="00AB1125">
        <w:rPr>
          <w:rFonts w:ascii="Tahoma" w:hAnsi="Tahoma" w:cs="Tahoma"/>
          <w:color w:val="000000"/>
          <w:spacing w:val="20"/>
          <w:sz w:val="18"/>
          <w:szCs w:val="18"/>
        </w:rPr>
        <w:t>cenach lub kosztach zawartych w ofertach.</w:t>
      </w:r>
    </w:p>
    <w:p w14:paraId="5B476667" w14:textId="77777777" w:rsidR="00DE3AD0" w:rsidRPr="00AB1125" w:rsidRDefault="00DE3AD0" w:rsidP="00EA09E6">
      <w:pPr>
        <w:pStyle w:val="Akapitzlist"/>
        <w:shd w:val="clear" w:color="auto" w:fill="FFFFFF"/>
        <w:jc w:val="both"/>
        <w:rPr>
          <w:rFonts w:ascii="Tahoma" w:hAnsi="Tahoma" w:cs="Tahoma"/>
          <w:spacing w:val="20"/>
          <w:sz w:val="18"/>
          <w:szCs w:val="18"/>
        </w:rPr>
      </w:pPr>
      <w:r w:rsidRPr="00AB1125">
        <w:rPr>
          <w:rFonts w:ascii="Tahoma" w:hAnsi="Tahoma" w:cs="Tahoma"/>
          <w:color w:val="000000"/>
          <w:spacing w:val="20"/>
          <w:sz w:val="18"/>
          <w:szCs w:val="18"/>
        </w:rPr>
        <w:t>Informacja zostanie opublikowana na stronie internetowej prowadzonego postępowania na</w:t>
      </w:r>
      <w:hyperlink r:id="rId30" w:history="1">
        <w:r w:rsidRPr="00AB1125">
          <w:rPr>
            <w:rFonts w:ascii="Tahoma" w:hAnsi="Tahoma" w:cs="Tahoma"/>
            <w:color w:val="1155CC"/>
            <w:spacing w:val="20"/>
            <w:sz w:val="18"/>
            <w:szCs w:val="18"/>
            <w:u w:val="single"/>
          </w:rPr>
          <w:t xml:space="preserve"> platformazakupowa.pl</w:t>
        </w:r>
      </w:hyperlink>
      <w:r w:rsidRPr="00AB1125">
        <w:rPr>
          <w:rFonts w:ascii="Tahoma" w:hAnsi="Tahoma" w:cs="Tahoma"/>
          <w:color w:val="000000"/>
          <w:spacing w:val="20"/>
          <w:sz w:val="18"/>
          <w:szCs w:val="18"/>
        </w:rPr>
        <w:t xml:space="preserve"> w sekcji ,,Komunikaty” .</w:t>
      </w:r>
    </w:p>
    <w:p w14:paraId="5D30772D" w14:textId="77777777" w:rsidR="00DE3AD0" w:rsidRPr="00AB1125" w:rsidRDefault="00DE3AD0" w:rsidP="00EA09E6">
      <w:pPr>
        <w:pStyle w:val="Akapitzlist"/>
        <w:shd w:val="clear" w:color="auto" w:fill="FFFFFF"/>
        <w:jc w:val="both"/>
        <w:rPr>
          <w:rFonts w:ascii="Tahoma" w:hAnsi="Tahoma" w:cs="Tahoma"/>
          <w:spacing w:val="20"/>
          <w:sz w:val="18"/>
          <w:szCs w:val="18"/>
        </w:rPr>
      </w:pPr>
      <w:r w:rsidRPr="00AB1125">
        <w:rPr>
          <w:rFonts w:ascii="Tahoma" w:hAnsi="Tahoma" w:cs="Tahoma"/>
          <w:b/>
          <w:bCs/>
          <w:color w:val="000000"/>
          <w:spacing w:val="20"/>
          <w:sz w:val="18"/>
          <w:szCs w:val="18"/>
          <w:u w:val="single"/>
        </w:rPr>
        <w:t>Uwaga!</w:t>
      </w:r>
      <w:r w:rsidRPr="00AB1125">
        <w:rPr>
          <w:rFonts w:ascii="Tahoma" w:hAnsi="Tahoma" w:cs="Tahoma"/>
          <w:color w:val="000000"/>
          <w:spacing w:val="20"/>
          <w:sz w:val="18"/>
          <w:szCs w:val="18"/>
        </w:rPr>
        <w:t xml:space="preserve">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758D98F" w14:textId="77777777" w:rsidR="00DE3AD0" w:rsidRPr="00AB1125" w:rsidRDefault="00DE3AD0" w:rsidP="00EA09E6">
      <w:pPr>
        <w:shd w:val="clear" w:color="auto" w:fill="FFFFFF"/>
        <w:spacing w:after="0" w:line="360" w:lineRule="auto"/>
        <w:jc w:val="both"/>
        <w:rPr>
          <w:rFonts w:ascii="Tahoma" w:hAnsi="Tahoma" w:cs="Tahoma"/>
          <w:spacing w:val="20"/>
          <w:sz w:val="18"/>
          <w:szCs w:val="18"/>
          <w:highlight w:val="yellow"/>
          <w:lang w:eastAsia="pl-PL"/>
        </w:rPr>
      </w:pPr>
      <w:r w:rsidRPr="00AB1125">
        <w:rPr>
          <w:rFonts w:ascii="Tahoma" w:hAnsi="Tahoma" w:cs="Tahoma"/>
          <w:b/>
          <w:bCs/>
          <w:spacing w:val="20"/>
          <w:sz w:val="18"/>
          <w:szCs w:val="18"/>
          <w:lang w:eastAsia="pl-PL"/>
        </w:rPr>
        <w:t>XIX. OPIS KRYTERIÓW OCENY OFERT WRAZ Z PODANIEM WAG TYCH KRYTERIÓW I SPOSOBU OBLICZANIA OCENY OFERT  </w:t>
      </w:r>
    </w:p>
    <w:p w14:paraId="169EFF1F" w14:textId="41E6B33C" w:rsidR="00DE3AD0" w:rsidRPr="00A15DBA" w:rsidRDefault="00DE3AD0" w:rsidP="00856F91">
      <w:pPr>
        <w:pStyle w:val="Akapitzlist"/>
        <w:numPr>
          <w:ilvl w:val="0"/>
          <w:numId w:val="27"/>
        </w:numPr>
        <w:autoSpaceDE w:val="0"/>
        <w:spacing w:line="276" w:lineRule="auto"/>
        <w:jc w:val="both"/>
        <w:rPr>
          <w:rFonts w:ascii="Tahoma" w:hAnsi="Tahoma" w:cs="Tahoma"/>
          <w:color w:val="000000"/>
          <w:spacing w:val="20"/>
          <w:sz w:val="18"/>
          <w:szCs w:val="18"/>
        </w:rPr>
      </w:pPr>
      <w:r w:rsidRPr="00A15DBA">
        <w:rPr>
          <w:rFonts w:ascii="Tahoma" w:hAnsi="Tahoma" w:cs="Tahoma"/>
          <w:color w:val="000000"/>
          <w:spacing w:val="20"/>
          <w:sz w:val="18"/>
          <w:szCs w:val="18"/>
        </w:rPr>
        <w:t xml:space="preserve">Przy wyborze oferty zamawiający będzie się kierował kryterium ceny i terminu </w:t>
      </w:r>
      <w:r w:rsidR="00411B15">
        <w:rPr>
          <w:rFonts w:ascii="Tahoma" w:hAnsi="Tahoma" w:cs="Tahoma"/>
          <w:color w:val="000000"/>
          <w:spacing w:val="20"/>
          <w:sz w:val="18"/>
          <w:szCs w:val="18"/>
        </w:rPr>
        <w:t>płatności</w:t>
      </w:r>
      <w:r w:rsidRPr="00A15DBA">
        <w:rPr>
          <w:rFonts w:ascii="Tahoma" w:hAnsi="Tahoma" w:cs="Tahoma"/>
          <w:color w:val="000000"/>
          <w:spacing w:val="20"/>
          <w:sz w:val="18"/>
          <w:szCs w:val="18"/>
        </w:rPr>
        <w:t>.</w:t>
      </w:r>
    </w:p>
    <w:p w14:paraId="6CADF644" w14:textId="77777777" w:rsidR="00DE3AD0" w:rsidRPr="00A15DBA" w:rsidRDefault="00DE3AD0" w:rsidP="00856F91">
      <w:pPr>
        <w:pStyle w:val="Akapitzlist"/>
        <w:numPr>
          <w:ilvl w:val="0"/>
          <w:numId w:val="27"/>
        </w:numPr>
        <w:autoSpaceDE w:val="0"/>
        <w:spacing w:line="276" w:lineRule="auto"/>
        <w:jc w:val="both"/>
        <w:rPr>
          <w:rFonts w:ascii="Tahoma" w:hAnsi="Tahoma" w:cs="Tahoma"/>
          <w:color w:val="000000"/>
          <w:spacing w:val="20"/>
          <w:sz w:val="18"/>
          <w:szCs w:val="18"/>
        </w:rPr>
      </w:pPr>
      <w:r w:rsidRPr="00A15DBA">
        <w:rPr>
          <w:rFonts w:ascii="Tahoma" w:hAnsi="Tahoma" w:cs="Tahoma"/>
          <w:color w:val="000000"/>
          <w:spacing w:val="20"/>
          <w:sz w:val="18"/>
          <w:szCs w:val="18"/>
        </w:rPr>
        <w:t>Za najkorzystniejszą zostanie uznana oferta z najwyższą ilością punktów, spełniająca wszystkie wymagania zamawiającego.</w:t>
      </w:r>
    </w:p>
    <w:p w14:paraId="68CD7CC5" w14:textId="77777777" w:rsidR="00DE3AD0" w:rsidRPr="00A15DBA" w:rsidRDefault="00DE3AD0" w:rsidP="00856F91">
      <w:pPr>
        <w:pStyle w:val="Akapitzlist"/>
        <w:numPr>
          <w:ilvl w:val="0"/>
          <w:numId w:val="27"/>
        </w:numPr>
        <w:autoSpaceDE w:val="0"/>
        <w:spacing w:line="276" w:lineRule="auto"/>
        <w:jc w:val="both"/>
        <w:rPr>
          <w:rFonts w:ascii="Tahoma" w:hAnsi="Tahoma" w:cs="Tahoma"/>
          <w:color w:val="000000"/>
          <w:spacing w:val="20"/>
          <w:sz w:val="18"/>
          <w:szCs w:val="18"/>
        </w:rPr>
      </w:pPr>
      <w:r w:rsidRPr="00A15DBA">
        <w:rPr>
          <w:rFonts w:ascii="Tahoma" w:hAnsi="Tahoma" w:cs="Tahoma"/>
          <w:color w:val="000000"/>
          <w:spacing w:val="20"/>
          <w:sz w:val="18"/>
          <w:szCs w:val="18"/>
        </w:rPr>
        <w:t>Ocenie będą podlegać wyłącznie oferty nie podlegające odrzuceniu.</w:t>
      </w:r>
    </w:p>
    <w:p w14:paraId="2E388B54" w14:textId="6D2FD9C7" w:rsidR="00DE3AD0" w:rsidRPr="00A15DBA" w:rsidRDefault="00DE3AD0" w:rsidP="00856F91">
      <w:pPr>
        <w:pStyle w:val="Akapitzlist"/>
        <w:numPr>
          <w:ilvl w:val="0"/>
          <w:numId w:val="27"/>
        </w:numPr>
        <w:spacing w:line="276" w:lineRule="auto"/>
        <w:jc w:val="both"/>
        <w:rPr>
          <w:rFonts w:ascii="Tahoma" w:hAnsi="Tahoma" w:cs="Tahoma"/>
          <w:color w:val="000000"/>
          <w:spacing w:val="20"/>
          <w:sz w:val="18"/>
          <w:szCs w:val="18"/>
        </w:rPr>
      </w:pPr>
      <w:r w:rsidRPr="00A15DBA">
        <w:rPr>
          <w:rFonts w:ascii="Tahoma" w:hAnsi="Tahoma" w:cs="Tahoma"/>
          <w:color w:val="000000"/>
          <w:spacing w:val="20"/>
          <w:sz w:val="18"/>
          <w:szCs w:val="18"/>
        </w:rPr>
        <w:t>W sytuacji, gdy zamawiający nie będzie mógł dokonać wyboru oferty najkorzystniejszej z uwagi na to, że zostały złożone oferty o takiej samej cenie, wezwie on wykonawców, którzy złożyli te oferty, do złożenia w terminie określonym przez zamawiającego ofert dodatkowych zawierających nową cenę. Wykonawcy składający oferty dodatkowe, nie mogą zaoferować cen wyższych niż zaoferowane w uprzednio złożonych ofertach.</w:t>
      </w:r>
    </w:p>
    <w:p w14:paraId="4A45CF5C" w14:textId="246D4C43" w:rsidR="00DE3AD0" w:rsidRPr="00A15DBA" w:rsidRDefault="00DE3AD0" w:rsidP="00856F91">
      <w:pPr>
        <w:pStyle w:val="Akapitzlist"/>
        <w:numPr>
          <w:ilvl w:val="0"/>
          <w:numId w:val="27"/>
        </w:numPr>
        <w:spacing w:line="276" w:lineRule="auto"/>
        <w:jc w:val="both"/>
        <w:rPr>
          <w:rFonts w:ascii="Tahoma" w:hAnsi="Tahoma" w:cs="Tahoma"/>
          <w:color w:val="000000"/>
          <w:spacing w:val="20"/>
          <w:sz w:val="18"/>
          <w:szCs w:val="18"/>
        </w:rPr>
      </w:pPr>
      <w:r w:rsidRPr="00A15DBA">
        <w:rPr>
          <w:rFonts w:ascii="Tahoma" w:hAnsi="Tahoma" w:cs="Tahoma"/>
          <w:color w:val="000000"/>
          <w:spacing w:val="20"/>
          <w:sz w:val="18"/>
          <w:szCs w:val="18"/>
        </w:rPr>
        <w:t>W toku badania i oceny ofert zamawiający może żądać od wykonawców wyjaśnień dotyczących treści złożonych ofert lub innych składanych dokumentów lub oświadczeń. Wykonawcy są zobowiązani do przedstawienia wyjaśnień w terminie wskazanym przez zamawiającego.</w:t>
      </w:r>
    </w:p>
    <w:p w14:paraId="7330DEF3" w14:textId="77777777" w:rsidR="00DE3AD0" w:rsidRPr="00A15DBA" w:rsidRDefault="00DE3AD0" w:rsidP="00856F91">
      <w:pPr>
        <w:pStyle w:val="Akapitzlist"/>
        <w:numPr>
          <w:ilvl w:val="0"/>
          <w:numId w:val="27"/>
        </w:numPr>
        <w:autoSpaceDE w:val="0"/>
        <w:spacing w:line="276" w:lineRule="auto"/>
        <w:jc w:val="both"/>
        <w:rPr>
          <w:rFonts w:ascii="Tahoma" w:hAnsi="Tahoma" w:cs="Tahoma"/>
          <w:color w:val="000000"/>
          <w:spacing w:val="20"/>
          <w:sz w:val="18"/>
          <w:szCs w:val="18"/>
        </w:rPr>
      </w:pPr>
      <w:r w:rsidRPr="00A15DBA">
        <w:rPr>
          <w:rFonts w:ascii="Tahoma" w:hAnsi="Tahoma" w:cs="Tahoma"/>
          <w:color w:val="000000"/>
          <w:spacing w:val="20"/>
          <w:sz w:val="18"/>
          <w:szCs w:val="18"/>
        </w:rPr>
        <w:t>Zamawiający wybiera najkorzystniejszą ofertę w terminie związania ofertą, określonym w SWZ</w:t>
      </w:r>
    </w:p>
    <w:p w14:paraId="34E60B03" w14:textId="10136043" w:rsidR="00DE3AD0" w:rsidRPr="00A15DBA" w:rsidRDefault="00DE3AD0" w:rsidP="00856F91">
      <w:pPr>
        <w:pStyle w:val="Akapitzlist"/>
        <w:numPr>
          <w:ilvl w:val="0"/>
          <w:numId w:val="27"/>
        </w:numPr>
        <w:autoSpaceDE w:val="0"/>
        <w:spacing w:line="276" w:lineRule="auto"/>
        <w:jc w:val="both"/>
        <w:rPr>
          <w:rFonts w:ascii="Tahoma" w:hAnsi="Tahoma" w:cs="Tahoma"/>
          <w:color w:val="000000"/>
          <w:spacing w:val="20"/>
          <w:sz w:val="18"/>
          <w:szCs w:val="18"/>
        </w:rPr>
      </w:pPr>
      <w:r w:rsidRPr="00A15DBA">
        <w:rPr>
          <w:rFonts w:ascii="Tahoma" w:hAnsi="Tahoma" w:cs="Tahoma"/>
          <w:color w:val="000000"/>
          <w:spacing w:val="20"/>
          <w:sz w:val="18"/>
          <w:szCs w:val="18"/>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784139F1" w14:textId="77777777" w:rsidR="00DE3AD0" w:rsidRPr="00A15DBA" w:rsidRDefault="00DE3AD0" w:rsidP="00856F91">
      <w:pPr>
        <w:pStyle w:val="Akapitzlist"/>
        <w:numPr>
          <w:ilvl w:val="0"/>
          <w:numId w:val="27"/>
        </w:numPr>
        <w:autoSpaceDE w:val="0"/>
        <w:spacing w:line="276" w:lineRule="auto"/>
        <w:jc w:val="both"/>
        <w:rPr>
          <w:rFonts w:ascii="Tahoma" w:hAnsi="Tahoma" w:cs="Tahoma"/>
          <w:color w:val="000000"/>
          <w:spacing w:val="20"/>
          <w:sz w:val="18"/>
          <w:szCs w:val="18"/>
        </w:rPr>
      </w:pPr>
      <w:r w:rsidRPr="00A15DBA">
        <w:rPr>
          <w:rFonts w:ascii="Tahoma" w:hAnsi="Tahoma" w:cs="Tahoma"/>
          <w:color w:val="000000"/>
          <w:spacing w:val="20"/>
          <w:sz w:val="18"/>
          <w:szCs w:val="18"/>
        </w:rPr>
        <w:t>W przypadku braku zgody, o której mowa w ust. 7, oferta podlega odrzuceniu, a zamawiający zwraca się o wyrażenie takiej zgody do kolejnego wykonawcy, którego oferta została najwyżej oceniona, chyba że zachodzą przesłanki unieważnienia postępowania.</w:t>
      </w:r>
    </w:p>
    <w:p w14:paraId="7958DA2B" w14:textId="77777777" w:rsidR="00DE3AD0" w:rsidRPr="00A15DBA" w:rsidRDefault="00DE3AD0" w:rsidP="007243B6">
      <w:pPr>
        <w:pStyle w:val="Akapitzlist"/>
        <w:numPr>
          <w:ilvl w:val="0"/>
          <w:numId w:val="27"/>
        </w:numPr>
        <w:autoSpaceDE w:val="0"/>
        <w:spacing w:line="276" w:lineRule="auto"/>
        <w:ind w:left="0"/>
        <w:jc w:val="both"/>
        <w:rPr>
          <w:rFonts w:ascii="Tahoma" w:hAnsi="Tahoma" w:cs="Tahoma"/>
          <w:color w:val="000000"/>
          <w:spacing w:val="20"/>
          <w:sz w:val="18"/>
          <w:szCs w:val="18"/>
        </w:rPr>
      </w:pPr>
      <w:r w:rsidRPr="00A15DBA">
        <w:rPr>
          <w:rFonts w:ascii="Tahoma" w:hAnsi="Tahoma" w:cs="Tahoma"/>
          <w:color w:val="000000"/>
          <w:spacing w:val="20"/>
          <w:sz w:val="18"/>
          <w:szCs w:val="18"/>
        </w:rPr>
        <w:t>Zasady oceny ofert:</w:t>
      </w:r>
    </w:p>
    <w:p w14:paraId="6AF7B335" w14:textId="77777777" w:rsidR="007243B6" w:rsidRPr="007243B6" w:rsidRDefault="007243B6" w:rsidP="007243B6">
      <w:pPr>
        <w:numPr>
          <w:ilvl w:val="0"/>
          <w:numId w:val="27"/>
        </w:numPr>
        <w:autoSpaceDE w:val="0"/>
        <w:autoSpaceDN w:val="0"/>
        <w:spacing w:after="0" w:line="276" w:lineRule="auto"/>
        <w:jc w:val="both"/>
        <w:rPr>
          <w:rFonts w:ascii="Ebrima" w:eastAsia="Times New Roman" w:hAnsi="Ebrima" w:cs="Tahoma"/>
          <w:sz w:val="20"/>
          <w:szCs w:val="20"/>
          <w:lang w:eastAsia="pl-PL"/>
        </w:rPr>
      </w:pPr>
      <w:r w:rsidRPr="007243B6">
        <w:rPr>
          <w:rFonts w:ascii="Ebrima" w:eastAsia="Times New Roman" w:hAnsi="Ebrima" w:cs="Tahoma"/>
          <w:sz w:val="20"/>
          <w:szCs w:val="20"/>
          <w:lang w:eastAsia="pl-PL"/>
        </w:rPr>
        <w:t>Przy wyborze oferty zamawiający będzie się kierował kryterium ceny i terminu płatności.</w:t>
      </w:r>
    </w:p>
    <w:p w14:paraId="3BA2E5E0" w14:textId="77777777" w:rsidR="007243B6" w:rsidRPr="007243B6" w:rsidRDefault="007243B6" w:rsidP="007243B6">
      <w:pPr>
        <w:numPr>
          <w:ilvl w:val="0"/>
          <w:numId w:val="27"/>
        </w:numPr>
        <w:autoSpaceDE w:val="0"/>
        <w:autoSpaceDN w:val="0"/>
        <w:spacing w:after="0" w:line="276" w:lineRule="auto"/>
        <w:jc w:val="both"/>
        <w:rPr>
          <w:rFonts w:ascii="Ebrima" w:eastAsia="Times New Roman" w:hAnsi="Ebrima" w:cs="Tahoma"/>
          <w:sz w:val="20"/>
          <w:szCs w:val="20"/>
          <w:lang w:eastAsia="pl-PL"/>
        </w:rPr>
      </w:pPr>
      <w:r w:rsidRPr="007243B6">
        <w:rPr>
          <w:rFonts w:ascii="Ebrima" w:eastAsia="Times New Roman" w:hAnsi="Ebrima" w:cs="Tahoma"/>
          <w:sz w:val="20"/>
          <w:szCs w:val="20"/>
          <w:lang w:eastAsia="pl-PL"/>
        </w:rPr>
        <w:t>Za najkorzystniejszą zostanie uznana oferta z najwyższą ilością punktów, spełniająca wszystkie wymagania zamawiającego.</w:t>
      </w:r>
    </w:p>
    <w:p w14:paraId="73599252" w14:textId="77777777" w:rsidR="007243B6" w:rsidRPr="007243B6" w:rsidRDefault="007243B6" w:rsidP="007243B6">
      <w:pPr>
        <w:numPr>
          <w:ilvl w:val="0"/>
          <w:numId w:val="27"/>
        </w:numPr>
        <w:autoSpaceDE w:val="0"/>
        <w:autoSpaceDN w:val="0"/>
        <w:spacing w:after="0" w:line="276" w:lineRule="auto"/>
        <w:jc w:val="both"/>
        <w:rPr>
          <w:rFonts w:ascii="Ebrima" w:eastAsia="Times New Roman" w:hAnsi="Ebrima" w:cs="Tahoma"/>
          <w:sz w:val="20"/>
          <w:szCs w:val="20"/>
          <w:lang w:eastAsia="pl-PL"/>
        </w:rPr>
      </w:pPr>
      <w:r w:rsidRPr="007243B6">
        <w:rPr>
          <w:rFonts w:ascii="Ebrima" w:eastAsia="Times New Roman" w:hAnsi="Ebrima" w:cs="Tahoma"/>
          <w:sz w:val="20"/>
          <w:szCs w:val="20"/>
          <w:lang w:eastAsia="pl-PL"/>
        </w:rPr>
        <w:t>Ocenie będą podlegać wyłącznie oferty nie podlegające odrzuceniu.</w:t>
      </w:r>
    </w:p>
    <w:p w14:paraId="4E4F4CB9" w14:textId="389E63ED" w:rsidR="007243B6" w:rsidRPr="007243B6" w:rsidRDefault="007243B6" w:rsidP="007243B6">
      <w:pPr>
        <w:numPr>
          <w:ilvl w:val="0"/>
          <w:numId w:val="27"/>
        </w:numPr>
        <w:autoSpaceDN w:val="0"/>
        <w:spacing w:after="0" w:line="276" w:lineRule="auto"/>
        <w:jc w:val="both"/>
        <w:rPr>
          <w:rFonts w:ascii="Ebrima" w:eastAsia="Times New Roman" w:hAnsi="Ebrima" w:cs="Calibri"/>
          <w:sz w:val="20"/>
          <w:szCs w:val="20"/>
          <w:lang w:eastAsia="ar-SA"/>
        </w:rPr>
      </w:pPr>
      <w:r w:rsidRPr="007243B6">
        <w:rPr>
          <w:rFonts w:ascii="Ebrima" w:eastAsia="Times New Roman" w:hAnsi="Ebrima" w:cs="Calibri"/>
          <w:sz w:val="20"/>
          <w:szCs w:val="20"/>
          <w:lang w:eastAsia="ar-SA"/>
        </w:rPr>
        <w:lastRenderedPageBreak/>
        <w:t>W sytuacji, gdy zamawiający nie będzie mógł dokonać wyboru oferty najkorzystniejszej</w:t>
      </w:r>
      <w:r>
        <w:rPr>
          <w:rFonts w:ascii="Ebrima" w:eastAsia="Times New Roman" w:hAnsi="Ebrima" w:cs="Calibri"/>
          <w:sz w:val="20"/>
          <w:szCs w:val="20"/>
          <w:lang w:eastAsia="ar-SA"/>
        </w:rPr>
        <w:t xml:space="preserve"> </w:t>
      </w:r>
      <w:r w:rsidRPr="007243B6">
        <w:rPr>
          <w:rFonts w:ascii="Ebrima" w:eastAsia="Times New Roman" w:hAnsi="Ebrima" w:cs="Calibri"/>
          <w:sz w:val="20"/>
          <w:szCs w:val="20"/>
          <w:lang w:eastAsia="ar-SA"/>
        </w:rPr>
        <w:t>z uwagi na to, że zostały złożone oferty o takiej samej cenie, wezwie on wykonawców, którzy złożyli te oferty, do złożenia w terminie określonym przez zamawiającego ofert dodatkowych zawierających nową cenę. Wykonawcy składający oferty dodatkowe, nie mogą zaoferować cen wyższych niż zaoferowane w uprzednio złożonych ofertach.</w:t>
      </w:r>
    </w:p>
    <w:p w14:paraId="533F35A4" w14:textId="4C15019C" w:rsidR="007243B6" w:rsidRPr="007243B6" w:rsidRDefault="007243B6" w:rsidP="007243B6">
      <w:pPr>
        <w:numPr>
          <w:ilvl w:val="0"/>
          <w:numId w:val="27"/>
        </w:numPr>
        <w:autoSpaceDN w:val="0"/>
        <w:spacing w:after="0" w:line="276" w:lineRule="auto"/>
        <w:jc w:val="both"/>
        <w:rPr>
          <w:rFonts w:ascii="Ebrima" w:eastAsia="Times New Roman" w:hAnsi="Ebrima" w:cs="Calibri"/>
          <w:sz w:val="20"/>
          <w:szCs w:val="20"/>
          <w:lang w:eastAsia="ar-SA"/>
        </w:rPr>
      </w:pPr>
      <w:r w:rsidRPr="007243B6">
        <w:rPr>
          <w:rFonts w:ascii="Ebrima" w:eastAsia="Times New Roman" w:hAnsi="Ebrima" w:cs="Calibri"/>
          <w:sz w:val="20"/>
          <w:szCs w:val="20"/>
          <w:lang w:eastAsia="ar-SA"/>
        </w:rPr>
        <w:t>W toku badania i oceny ofert zamawiający może żądać od wykonawców wyjaśnień dotyczących treści złożonych ofert lub innych składanych dokumentów lub oświadczeń.</w:t>
      </w:r>
      <w:r>
        <w:rPr>
          <w:rFonts w:ascii="Ebrima" w:eastAsia="Times New Roman" w:hAnsi="Ebrima" w:cs="Calibri"/>
          <w:sz w:val="20"/>
          <w:szCs w:val="20"/>
          <w:lang w:eastAsia="ar-SA"/>
        </w:rPr>
        <w:t xml:space="preserve"> </w:t>
      </w:r>
      <w:r w:rsidRPr="007243B6">
        <w:rPr>
          <w:rFonts w:ascii="Ebrima" w:eastAsia="Times New Roman" w:hAnsi="Ebrima" w:cs="Calibri"/>
          <w:sz w:val="20"/>
          <w:szCs w:val="20"/>
          <w:lang w:eastAsia="ar-SA"/>
        </w:rPr>
        <w:t>Wykonawcy są zobowiązani do przedstawienia wyjaśnień w terminie wskazanym przez</w:t>
      </w:r>
      <w:r>
        <w:rPr>
          <w:rFonts w:ascii="Ebrima" w:eastAsia="Times New Roman" w:hAnsi="Ebrima" w:cs="Calibri"/>
          <w:sz w:val="20"/>
          <w:szCs w:val="20"/>
          <w:lang w:eastAsia="ar-SA"/>
        </w:rPr>
        <w:t xml:space="preserve"> </w:t>
      </w:r>
      <w:r w:rsidRPr="007243B6">
        <w:rPr>
          <w:rFonts w:ascii="Ebrima" w:eastAsia="Times New Roman" w:hAnsi="Ebrima" w:cs="Calibri"/>
          <w:sz w:val="20"/>
          <w:szCs w:val="20"/>
          <w:lang w:eastAsia="ar-SA"/>
        </w:rPr>
        <w:t>zamawiającego.</w:t>
      </w:r>
    </w:p>
    <w:p w14:paraId="3AF9A5A7" w14:textId="77777777" w:rsidR="007243B6" w:rsidRPr="007243B6" w:rsidRDefault="007243B6" w:rsidP="007243B6">
      <w:pPr>
        <w:numPr>
          <w:ilvl w:val="0"/>
          <w:numId w:val="27"/>
        </w:numPr>
        <w:autoSpaceDE w:val="0"/>
        <w:autoSpaceDN w:val="0"/>
        <w:spacing w:after="0" w:line="276" w:lineRule="auto"/>
        <w:jc w:val="both"/>
        <w:rPr>
          <w:rFonts w:ascii="Ebrima" w:eastAsia="Times New Roman" w:hAnsi="Ebrima" w:cs="Tahoma"/>
          <w:sz w:val="20"/>
          <w:szCs w:val="20"/>
          <w:lang w:eastAsia="pl-PL"/>
        </w:rPr>
      </w:pPr>
      <w:r w:rsidRPr="007243B6">
        <w:rPr>
          <w:rFonts w:ascii="Ebrima" w:eastAsia="Times New Roman" w:hAnsi="Ebrima" w:cs="Tahoma"/>
          <w:sz w:val="20"/>
          <w:szCs w:val="20"/>
          <w:lang w:eastAsia="pl-PL"/>
        </w:rPr>
        <w:t>Zamawiający wybiera najkorzystniejszą ofertę w terminie związania ofertą, określonym w SWZ</w:t>
      </w:r>
    </w:p>
    <w:p w14:paraId="1654BFAD" w14:textId="77777777" w:rsidR="007243B6" w:rsidRPr="007243B6" w:rsidRDefault="007243B6" w:rsidP="007243B6">
      <w:pPr>
        <w:numPr>
          <w:ilvl w:val="0"/>
          <w:numId w:val="27"/>
        </w:numPr>
        <w:autoSpaceDE w:val="0"/>
        <w:autoSpaceDN w:val="0"/>
        <w:spacing w:after="0" w:line="276" w:lineRule="auto"/>
        <w:jc w:val="both"/>
        <w:rPr>
          <w:rFonts w:ascii="Ebrima" w:eastAsia="Times New Roman" w:hAnsi="Ebrima" w:cs="Tahoma"/>
          <w:sz w:val="20"/>
          <w:szCs w:val="20"/>
          <w:lang w:eastAsia="pl-PL"/>
        </w:rPr>
      </w:pPr>
      <w:r w:rsidRPr="007243B6">
        <w:rPr>
          <w:rFonts w:ascii="Ebrima" w:eastAsia="Times New Roman" w:hAnsi="Ebrima" w:cs="Tahoma"/>
          <w:sz w:val="20"/>
          <w:szCs w:val="20"/>
          <w:lang w:eastAsia="pl-PL"/>
        </w:rPr>
        <w:t xml:space="preserve">Jeżeli termin związania ofertą upłynie przed wyborem najkorzystniejszej oferty, zamawiający </w:t>
      </w:r>
      <w:r w:rsidRPr="007243B6">
        <w:rPr>
          <w:rFonts w:ascii="Ebrima" w:eastAsia="Times New Roman" w:hAnsi="Ebrima" w:cs="Tahoma"/>
          <w:sz w:val="20"/>
          <w:szCs w:val="20"/>
          <w:lang w:eastAsia="pl-PL"/>
        </w:rPr>
        <w:br/>
        <w:t>wezwie wykonawcę, którego oferta otrzymała najwyższą ocenę, do wyrażenia, w wyznaczonym przez zamawiającego terminie, pisemnej zgody na wybór jego oferty.</w:t>
      </w:r>
    </w:p>
    <w:p w14:paraId="4C4A18AD" w14:textId="77777777" w:rsidR="007243B6" w:rsidRPr="007243B6" w:rsidRDefault="007243B6" w:rsidP="007243B6">
      <w:pPr>
        <w:numPr>
          <w:ilvl w:val="0"/>
          <w:numId w:val="27"/>
        </w:numPr>
        <w:autoSpaceDE w:val="0"/>
        <w:autoSpaceDN w:val="0"/>
        <w:spacing w:after="0" w:line="276" w:lineRule="auto"/>
        <w:jc w:val="both"/>
        <w:rPr>
          <w:rFonts w:ascii="Times New Roman" w:eastAsia="Times New Roman" w:hAnsi="Times New Roman"/>
          <w:sz w:val="24"/>
          <w:szCs w:val="24"/>
          <w:lang w:eastAsia="pl-PL"/>
        </w:rPr>
      </w:pPr>
      <w:r w:rsidRPr="007243B6">
        <w:rPr>
          <w:rFonts w:ascii="Ebrima" w:eastAsia="Times New Roman" w:hAnsi="Ebrima" w:cs="Tahoma"/>
          <w:sz w:val="20"/>
          <w:szCs w:val="20"/>
          <w:lang w:eastAsia="pl-PL"/>
        </w:rPr>
        <w:t>W przypadku braku zgody, o której mowa w ust. 7, oferta podlega odrzuceniu, a zamawiający zwraca się o wyrażenie takiej zgody do kolejnego wykonawcy, którego oferta została najwyżej oceniona, chyba że zachodzą przesłanki unieważnienia postępowania.</w:t>
      </w:r>
    </w:p>
    <w:p w14:paraId="51A193F7" w14:textId="77777777" w:rsidR="007243B6" w:rsidRPr="007243B6" w:rsidRDefault="007243B6" w:rsidP="007243B6">
      <w:pPr>
        <w:numPr>
          <w:ilvl w:val="0"/>
          <w:numId w:val="27"/>
        </w:numPr>
        <w:autoSpaceDE w:val="0"/>
        <w:autoSpaceDN w:val="0"/>
        <w:spacing w:after="0" w:line="276" w:lineRule="auto"/>
        <w:jc w:val="both"/>
        <w:rPr>
          <w:rFonts w:ascii="Ebrima" w:eastAsia="Times New Roman" w:hAnsi="Ebrima" w:cs="Tahoma"/>
          <w:bCs/>
          <w:sz w:val="20"/>
          <w:szCs w:val="20"/>
          <w:lang w:eastAsia="pl-PL"/>
        </w:rPr>
      </w:pPr>
      <w:r w:rsidRPr="007243B6">
        <w:rPr>
          <w:rFonts w:ascii="Ebrima" w:eastAsia="Times New Roman" w:hAnsi="Ebrima" w:cs="Tahoma"/>
          <w:bCs/>
          <w:sz w:val="20"/>
          <w:szCs w:val="20"/>
          <w:lang w:eastAsia="pl-PL"/>
        </w:rPr>
        <w:t>Zasady oceny ofert:</w:t>
      </w:r>
    </w:p>
    <w:p w14:paraId="3EB652E2" w14:textId="77777777" w:rsidR="007243B6" w:rsidRPr="007243B6" w:rsidRDefault="007243B6" w:rsidP="007243B6">
      <w:pPr>
        <w:numPr>
          <w:ilvl w:val="0"/>
          <w:numId w:val="28"/>
        </w:numPr>
        <w:autoSpaceDE w:val="0"/>
        <w:autoSpaceDN w:val="0"/>
        <w:spacing w:after="0" w:line="276" w:lineRule="auto"/>
        <w:jc w:val="both"/>
        <w:rPr>
          <w:rFonts w:ascii="Ebrima" w:eastAsia="Times New Roman" w:hAnsi="Ebrima" w:cs="Tahoma"/>
          <w:bCs/>
          <w:sz w:val="20"/>
          <w:szCs w:val="20"/>
          <w:lang w:eastAsia="pl-PL"/>
        </w:rPr>
      </w:pPr>
      <w:r w:rsidRPr="007243B6">
        <w:rPr>
          <w:rFonts w:ascii="Ebrima" w:eastAsia="Times New Roman" w:hAnsi="Ebrima" w:cs="Tahoma"/>
          <w:bCs/>
          <w:sz w:val="20"/>
          <w:szCs w:val="20"/>
          <w:lang w:eastAsia="pl-PL"/>
        </w:rPr>
        <w:t>Cena (C) – waga kryterium 60 pkt</w:t>
      </w:r>
    </w:p>
    <w:p w14:paraId="73966E02" w14:textId="77777777" w:rsidR="007243B6" w:rsidRPr="007243B6" w:rsidRDefault="007243B6" w:rsidP="007243B6">
      <w:pPr>
        <w:autoSpaceDE w:val="0"/>
        <w:autoSpaceDN w:val="0"/>
        <w:spacing w:after="0" w:line="276" w:lineRule="auto"/>
        <w:ind w:left="720"/>
        <w:jc w:val="both"/>
        <w:rPr>
          <w:rFonts w:ascii="Ebrima" w:eastAsia="Times New Roman" w:hAnsi="Ebrima" w:cs="Tahoma"/>
          <w:bCs/>
          <w:sz w:val="20"/>
          <w:szCs w:val="20"/>
          <w:lang w:eastAsia="pl-PL"/>
        </w:rPr>
      </w:pPr>
    </w:p>
    <w:p w14:paraId="6D072E9F" w14:textId="77777777" w:rsidR="007243B6" w:rsidRPr="007243B6" w:rsidRDefault="007243B6" w:rsidP="007243B6">
      <w:pPr>
        <w:autoSpaceDN w:val="0"/>
        <w:spacing w:after="0" w:line="276" w:lineRule="auto"/>
        <w:ind w:left="720"/>
        <w:jc w:val="both"/>
        <w:rPr>
          <w:rFonts w:ascii="Ebrima" w:eastAsia="Times New Roman" w:hAnsi="Ebrima" w:cs="Tahoma"/>
          <w:iCs/>
          <w:kern w:val="3"/>
          <w:sz w:val="20"/>
          <w:szCs w:val="20"/>
          <w:lang w:eastAsia="pl-PL"/>
        </w:rPr>
      </w:pPr>
      <w:r w:rsidRPr="007243B6">
        <w:rPr>
          <w:rFonts w:ascii="Ebrima" w:eastAsia="Times New Roman" w:hAnsi="Ebrima" w:cs="Tahoma"/>
          <w:iCs/>
          <w:kern w:val="3"/>
          <w:sz w:val="20"/>
          <w:szCs w:val="20"/>
          <w:lang w:eastAsia="pl-PL"/>
        </w:rPr>
        <w:t xml:space="preserve">                    najniższa cena ofertowa brutto</w:t>
      </w:r>
    </w:p>
    <w:p w14:paraId="4794792E" w14:textId="5CEB9D6E" w:rsidR="007243B6" w:rsidRPr="007243B6" w:rsidRDefault="007243B6" w:rsidP="007243B6">
      <w:pPr>
        <w:autoSpaceDN w:val="0"/>
        <w:spacing w:after="0" w:line="276" w:lineRule="auto"/>
        <w:ind w:left="720"/>
        <w:jc w:val="both"/>
        <w:rPr>
          <w:rFonts w:ascii="Ebrima" w:eastAsia="Times New Roman" w:hAnsi="Ebrima" w:cs="Tahoma"/>
          <w:iCs/>
          <w:kern w:val="3"/>
          <w:sz w:val="20"/>
          <w:szCs w:val="20"/>
          <w:lang w:eastAsia="pl-PL"/>
        </w:rPr>
      </w:pPr>
      <w:r w:rsidRPr="007243B6">
        <w:rPr>
          <w:rFonts w:ascii="Ebrima" w:eastAsia="Times New Roman" w:hAnsi="Ebrima" w:cs="Tahoma"/>
          <w:iCs/>
          <w:kern w:val="3"/>
          <w:sz w:val="20"/>
          <w:szCs w:val="20"/>
          <w:lang w:eastAsia="pl-PL"/>
        </w:rPr>
        <w:t xml:space="preserve">C=       -------------------------------------------- x 60 pkt </w:t>
      </w:r>
    </w:p>
    <w:p w14:paraId="25F9B773" w14:textId="77777777" w:rsidR="007243B6" w:rsidRPr="007243B6" w:rsidRDefault="007243B6" w:rsidP="007243B6">
      <w:pPr>
        <w:autoSpaceDN w:val="0"/>
        <w:spacing w:after="0" w:line="276" w:lineRule="auto"/>
        <w:ind w:left="720"/>
        <w:jc w:val="both"/>
        <w:rPr>
          <w:rFonts w:ascii="Ebrima" w:eastAsia="Times New Roman" w:hAnsi="Ebrima" w:cs="Tahoma"/>
          <w:iCs/>
          <w:kern w:val="3"/>
          <w:sz w:val="20"/>
          <w:szCs w:val="20"/>
          <w:lang w:eastAsia="pl-PL"/>
        </w:rPr>
      </w:pPr>
      <w:r w:rsidRPr="007243B6">
        <w:rPr>
          <w:rFonts w:ascii="Ebrima" w:eastAsia="Times New Roman" w:hAnsi="Ebrima" w:cs="Tahoma"/>
          <w:iCs/>
          <w:kern w:val="3"/>
          <w:sz w:val="20"/>
          <w:szCs w:val="20"/>
          <w:lang w:eastAsia="pl-PL"/>
        </w:rPr>
        <w:t xml:space="preserve">                       cena oferty badanej brutto</w:t>
      </w:r>
    </w:p>
    <w:p w14:paraId="77FF732B" w14:textId="77777777" w:rsidR="007243B6" w:rsidRPr="007243B6" w:rsidRDefault="007243B6" w:rsidP="007243B6">
      <w:pPr>
        <w:numPr>
          <w:ilvl w:val="0"/>
          <w:numId w:val="28"/>
        </w:numPr>
        <w:autoSpaceDN w:val="0"/>
        <w:spacing w:after="0" w:line="276" w:lineRule="auto"/>
        <w:jc w:val="both"/>
        <w:rPr>
          <w:rFonts w:ascii="Ebrima" w:eastAsia="Times New Roman" w:hAnsi="Ebrima" w:cs="Calibri"/>
          <w:sz w:val="20"/>
          <w:szCs w:val="20"/>
          <w:lang w:eastAsia="pl-PL"/>
        </w:rPr>
      </w:pPr>
      <w:r w:rsidRPr="007243B6">
        <w:rPr>
          <w:rFonts w:ascii="Ebrima" w:eastAsia="Times New Roman" w:hAnsi="Ebrima" w:cs="Calibri"/>
          <w:sz w:val="20"/>
          <w:szCs w:val="20"/>
          <w:lang w:eastAsia="pl-PL"/>
        </w:rPr>
        <w:t>Termin płatności (T) – waga kryterium 40 pkt</w:t>
      </w:r>
    </w:p>
    <w:p w14:paraId="1DF221E6" w14:textId="77777777" w:rsidR="007243B6" w:rsidRPr="007243B6" w:rsidRDefault="007243B6" w:rsidP="007243B6">
      <w:pPr>
        <w:autoSpaceDN w:val="0"/>
        <w:spacing w:after="0" w:line="276" w:lineRule="auto"/>
        <w:ind w:left="1440"/>
        <w:jc w:val="both"/>
        <w:rPr>
          <w:rFonts w:ascii="Ebrima" w:eastAsia="Times New Roman" w:hAnsi="Ebrima" w:cs="Calibri"/>
          <w:sz w:val="20"/>
          <w:szCs w:val="20"/>
          <w:lang w:eastAsia="pl-PL"/>
        </w:rPr>
      </w:pPr>
      <w:r w:rsidRPr="007243B6">
        <w:rPr>
          <w:rFonts w:ascii="Ebrima" w:eastAsia="Times New Roman" w:hAnsi="Ebrima" w:cs="Calibri"/>
          <w:sz w:val="20"/>
          <w:szCs w:val="20"/>
          <w:lang w:eastAsia="pl-PL"/>
        </w:rPr>
        <w:t>10 dni –0 pkt</w:t>
      </w:r>
    </w:p>
    <w:p w14:paraId="6D0B2FF8" w14:textId="77777777" w:rsidR="007243B6" w:rsidRPr="007243B6" w:rsidRDefault="007243B6" w:rsidP="007243B6">
      <w:pPr>
        <w:autoSpaceDN w:val="0"/>
        <w:spacing w:after="0" w:line="276" w:lineRule="auto"/>
        <w:ind w:left="1440"/>
        <w:jc w:val="both"/>
        <w:rPr>
          <w:rFonts w:ascii="Ebrima" w:eastAsia="Times New Roman" w:hAnsi="Ebrima" w:cs="Calibri"/>
          <w:sz w:val="20"/>
          <w:szCs w:val="20"/>
          <w:lang w:eastAsia="pl-PL"/>
        </w:rPr>
      </w:pPr>
      <w:r w:rsidRPr="007243B6">
        <w:rPr>
          <w:rFonts w:ascii="Ebrima" w:eastAsia="Times New Roman" w:hAnsi="Ebrima" w:cs="Calibri"/>
          <w:sz w:val="20"/>
          <w:szCs w:val="20"/>
          <w:lang w:eastAsia="pl-PL"/>
        </w:rPr>
        <w:t>20 dni – 20 pkt</w:t>
      </w:r>
    </w:p>
    <w:p w14:paraId="613C3EDE" w14:textId="77777777" w:rsidR="007243B6" w:rsidRPr="007243B6" w:rsidRDefault="007243B6" w:rsidP="007243B6">
      <w:pPr>
        <w:autoSpaceDN w:val="0"/>
        <w:spacing w:after="0" w:line="276" w:lineRule="auto"/>
        <w:ind w:left="1440"/>
        <w:jc w:val="both"/>
        <w:rPr>
          <w:rFonts w:ascii="Ebrima" w:eastAsia="Times New Roman" w:hAnsi="Ebrima" w:cs="Calibri"/>
          <w:sz w:val="20"/>
          <w:szCs w:val="20"/>
          <w:lang w:eastAsia="pl-PL"/>
        </w:rPr>
      </w:pPr>
      <w:r w:rsidRPr="007243B6">
        <w:rPr>
          <w:rFonts w:ascii="Ebrima" w:eastAsia="Times New Roman" w:hAnsi="Ebrima" w:cs="Calibri"/>
          <w:sz w:val="20"/>
          <w:szCs w:val="20"/>
          <w:lang w:eastAsia="pl-PL"/>
        </w:rPr>
        <w:t xml:space="preserve">30 dni – 40 pkt </w:t>
      </w:r>
    </w:p>
    <w:p w14:paraId="5F44BB90" w14:textId="77777777" w:rsidR="007243B6" w:rsidRPr="007243B6" w:rsidRDefault="007243B6" w:rsidP="007243B6">
      <w:pPr>
        <w:spacing w:line="276" w:lineRule="auto"/>
        <w:ind w:firstLine="708"/>
        <w:jc w:val="both"/>
      </w:pPr>
      <w:r w:rsidRPr="007243B6">
        <w:rPr>
          <w:rFonts w:ascii="Ebrima" w:hAnsi="Ebrima" w:cs="Arial"/>
          <w:color w:val="000000"/>
          <w:sz w:val="20"/>
          <w:szCs w:val="20"/>
          <w:lang w:eastAsia="pl-PL"/>
        </w:rPr>
        <w:t>Podstawą przyznania punktów w kryterium „cena” i „termin płatności”  będzie cena ofertowa brutto podana przez Wykonawcę w Formularzu Ofertowym oraz proponowany termin płatności.</w:t>
      </w:r>
    </w:p>
    <w:p w14:paraId="6ADC793F" w14:textId="7533AEEE" w:rsidR="007243B6" w:rsidRPr="007243B6" w:rsidRDefault="007243B6" w:rsidP="007243B6">
      <w:pPr>
        <w:spacing w:line="276" w:lineRule="auto"/>
        <w:ind w:firstLine="708"/>
        <w:jc w:val="both"/>
      </w:pPr>
      <w:r w:rsidRPr="007243B6">
        <w:rPr>
          <w:rFonts w:ascii="Ebrima" w:hAnsi="Ebrima" w:cs="Arial"/>
          <w:color w:val="000000"/>
          <w:sz w:val="20"/>
          <w:szCs w:val="20"/>
          <w:lang w:eastAsia="pl-PL"/>
        </w:rPr>
        <w:t>Cena ofertowa brutto musi uwzględniać wszelkie koszty jakie Wykonawca poniesie</w:t>
      </w:r>
      <w:r>
        <w:rPr>
          <w:rFonts w:ascii="Ebrima" w:hAnsi="Ebrima" w:cs="Arial"/>
          <w:color w:val="000000"/>
          <w:sz w:val="20"/>
          <w:szCs w:val="20"/>
          <w:lang w:eastAsia="pl-PL"/>
        </w:rPr>
        <w:t xml:space="preserve"> </w:t>
      </w:r>
      <w:r w:rsidRPr="007243B6">
        <w:rPr>
          <w:rFonts w:ascii="Ebrima" w:hAnsi="Ebrima" w:cs="Arial"/>
          <w:color w:val="000000"/>
          <w:sz w:val="20"/>
          <w:szCs w:val="20"/>
          <w:lang w:eastAsia="pl-PL"/>
        </w:rPr>
        <w:t>w związku z realizacją przedmiotu zamówienia.</w:t>
      </w:r>
    </w:p>
    <w:p w14:paraId="27246258" w14:textId="77777777" w:rsidR="007243B6" w:rsidRPr="007243B6" w:rsidRDefault="007243B6" w:rsidP="007243B6">
      <w:pPr>
        <w:spacing w:line="276" w:lineRule="auto"/>
        <w:jc w:val="both"/>
        <w:rPr>
          <w:rFonts w:ascii="Ebrima" w:hAnsi="Ebrima" w:cs="Calibri"/>
          <w:sz w:val="20"/>
          <w:szCs w:val="20"/>
        </w:rPr>
      </w:pPr>
      <w:r w:rsidRPr="007243B6">
        <w:rPr>
          <w:rFonts w:ascii="Ebrima" w:hAnsi="Ebrima" w:cs="Calibri"/>
          <w:sz w:val="20"/>
          <w:szCs w:val="20"/>
        </w:rPr>
        <w:t>10. Zamawiający udzieli zamówienia wykonawcy, którego oferta zostanie uznana za najkorzystniejszą.</w:t>
      </w:r>
    </w:p>
    <w:p w14:paraId="3B66FA8B" w14:textId="123D57AE" w:rsidR="00DE3AD0" w:rsidRPr="00AB1125" w:rsidRDefault="00DE3AD0" w:rsidP="007243B6">
      <w:pPr>
        <w:spacing w:before="360" w:after="120" w:line="360" w:lineRule="auto"/>
        <w:jc w:val="both"/>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XX. Informacje o formalnościach, jakie powinny być dopełnione po wyborze oferty w celu zawarcia umowy</w:t>
      </w:r>
    </w:p>
    <w:p w14:paraId="78A68979" w14:textId="77777777" w:rsidR="00DE3AD0" w:rsidRPr="00AB1125" w:rsidRDefault="00DE3AD0" w:rsidP="00856F91">
      <w:pPr>
        <w:numPr>
          <w:ilvl w:val="0"/>
          <w:numId w:val="23"/>
        </w:numPr>
        <w:suppressAutoHyphens/>
        <w:autoSpaceDN w:val="0"/>
        <w:spacing w:after="0" w:line="360" w:lineRule="auto"/>
        <w:ind w:left="397" w:hanging="397"/>
        <w:jc w:val="both"/>
        <w:rPr>
          <w:rFonts w:ascii="Tahoma" w:hAnsi="Tahoma" w:cs="Tahoma"/>
          <w:spacing w:val="20"/>
          <w:sz w:val="18"/>
          <w:szCs w:val="18"/>
        </w:rPr>
      </w:pPr>
      <w:r w:rsidRPr="00AB1125">
        <w:rPr>
          <w:rFonts w:ascii="Tahoma" w:hAnsi="Tahoma" w:cs="Tahoma"/>
          <w:bCs/>
          <w:spacing w:val="20"/>
          <w:sz w:val="18"/>
          <w:szCs w:val="18"/>
          <w:lang w:eastAsia="ar-SA"/>
        </w:rPr>
        <w:t xml:space="preserve">Zamawiający zawiera umowę w sprawie zamówienia publicznego, z uwzględnieniem art. 577 </w:t>
      </w:r>
      <w:proofErr w:type="spellStart"/>
      <w:r w:rsidRPr="00AB1125">
        <w:rPr>
          <w:rFonts w:ascii="Tahoma" w:hAnsi="Tahoma" w:cs="Tahoma"/>
          <w:bCs/>
          <w:spacing w:val="20"/>
          <w:sz w:val="18"/>
          <w:szCs w:val="18"/>
          <w:lang w:eastAsia="ar-SA"/>
        </w:rPr>
        <w:t>pzp</w:t>
      </w:r>
      <w:proofErr w:type="spellEnd"/>
      <w:r w:rsidRPr="00AB1125">
        <w:rPr>
          <w:rFonts w:ascii="Tahoma" w:hAnsi="Tahoma" w:cs="Tahoma"/>
          <w:bCs/>
          <w:spacing w:val="20"/>
          <w:sz w:val="18"/>
          <w:szCs w:val="18"/>
          <w:lang w:eastAsia="ar-SA"/>
        </w:rPr>
        <w:t>, w terminie nie krótszym niż 5 dni od dnia przesłania zawiadomienia o wyborze najkorzystniejszej oferty, jeżeli zawiadomienie to zostało przesłane przy użyciu środków komunikacji elektronicznej.</w:t>
      </w:r>
    </w:p>
    <w:p w14:paraId="27F4E523" w14:textId="77777777" w:rsidR="00DE3AD0" w:rsidRPr="00AB1125" w:rsidRDefault="00DE3AD0" w:rsidP="00856F91">
      <w:pPr>
        <w:numPr>
          <w:ilvl w:val="0"/>
          <w:numId w:val="23"/>
        </w:numPr>
        <w:suppressAutoHyphens/>
        <w:autoSpaceDN w:val="0"/>
        <w:spacing w:after="0" w:line="360" w:lineRule="auto"/>
        <w:ind w:left="397" w:hanging="397"/>
        <w:jc w:val="both"/>
        <w:rPr>
          <w:rFonts w:ascii="Tahoma" w:hAnsi="Tahoma" w:cs="Tahoma"/>
          <w:bCs/>
          <w:spacing w:val="20"/>
          <w:sz w:val="18"/>
          <w:szCs w:val="18"/>
          <w:lang w:eastAsia="ar-SA"/>
        </w:rPr>
      </w:pPr>
      <w:r w:rsidRPr="00AB1125">
        <w:rPr>
          <w:rFonts w:ascii="Tahoma" w:hAnsi="Tahoma" w:cs="Tahoma"/>
          <w:bCs/>
          <w:spacing w:val="20"/>
          <w:sz w:val="18"/>
          <w:szCs w:val="18"/>
          <w:lang w:eastAsia="ar-SA"/>
        </w:rPr>
        <w:t>Zamawiający może zawrzeć umowę w sprawie zmówienia publicznego przed upływem terminu, o którym mowa w ust. 1, jeżeli w postępowaniu o udzielenie zamówienia złożono tylko jedną ofertę.</w:t>
      </w:r>
    </w:p>
    <w:p w14:paraId="7907450E" w14:textId="77777777" w:rsidR="00DE3AD0" w:rsidRPr="00AB1125" w:rsidRDefault="00DE3AD0" w:rsidP="00856F91">
      <w:pPr>
        <w:numPr>
          <w:ilvl w:val="0"/>
          <w:numId w:val="23"/>
        </w:numPr>
        <w:suppressAutoHyphens/>
        <w:autoSpaceDN w:val="0"/>
        <w:spacing w:after="0" w:line="360" w:lineRule="auto"/>
        <w:ind w:left="397" w:hanging="397"/>
        <w:jc w:val="both"/>
        <w:rPr>
          <w:rFonts w:ascii="Tahoma" w:hAnsi="Tahoma" w:cs="Tahoma"/>
          <w:spacing w:val="20"/>
          <w:sz w:val="18"/>
          <w:szCs w:val="18"/>
        </w:rPr>
      </w:pPr>
      <w:r w:rsidRPr="00AB1125">
        <w:rPr>
          <w:rFonts w:ascii="Tahoma" w:hAnsi="Tahoma" w:cs="Tahoma"/>
          <w:spacing w:val="20"/>
          <w:sz w:val="18"/>
          <w:szCs w:val="18"/>
          <w:lang w:eastAsia="ar-SA"/>
        </w:rPr>
        <w:lastRenderedPageBreak/>
        <w:t>Wykonawca, którego oferta została wybrana jako najkorzystniejsza, zostanie poinformowany przez zamawiającego o miejscu, sposobie i terminie podpisania umowy.</w:t>
      </w:r>
    </w:p>
    <w:p w14:paraId="26F12605" w14:textId="77777777" w:rsidR="00DE3AD0" w:rsidRPr="00AB1125" w:rsidRDefault="00DE3AD0" w:rsidP="00856F91">
      <w:pPr>
        <w:numPr>
          <w:ilvl w:val="0"/>
          <w:numId w:val="23"/>
        </w:numPr>
        <w:suppressAutoHyphens/>
        <w:autoSpaceDN w:val="0"/>
        <w:spacing w:after="0" w:line="360" w:lineRule="auto"/>
        <w:ind w:left="397" w:hanging="397"/>
        <w:jc w:val="both"/>
        <w:rPr>
          <w:rFonts w:ascii="Tahoma" w:hAnsi="Tahoma" w:cs="Tahoma"/>
          <w:spacing w:val="20"/>
          <w:sz w:val="18"/>
          <w:szCs w:val="18"/>
        </w:rPr>
      </w:pPr>
      <w:r w:rsidRPr="00AB1125">
        <w:rPr>
          <w:rFonts w:ascii="Tahoma" w:hAnsi="Tahoma" w:cs="Tahoma"/>
          <w:spacing w:val="20"/>
          <w:sz w:val="18"/>
          <w:szCs w:val="18"/>
          <w:lang w:eastAsia="ar-SA"/>
        </w:rPr>
        <w:t>Wykonawca, o którym mowa w ust. 3, ma obowiązek zawrzeć umowę w sprawie zamówienia na warunkach określonych w projekcie umowy, który stanowi załącznik nr 5 do SWZ. Umowa zostanie uzupełniona o zapisy wynikające ze złożonej oferty.</w:t>
      </w:r>
    </w:p>
    <w:p w14:paraId="0C4C5214" w14:textId="77777777" w:rsidR="00DE3AD0" w:rsidRPr="00AB1125" w:rsidRDefault="00DE3AD0" w:rsidP="00856F91">
      <w:pPr>
        <w:numPr>
          <w:ilvl w:val="0"/>
          <w:numId w:val="23"/>
        </w:numPr>
        <w:suppressAutoHyphens/>
        <w:autoSpaceDN w:val="0"/>
        <w:spacing w:after="0" w:line="360" w:lineRule="auto"/>
        <w:ind w:left="397" w:hanging="397"/>
        <w:jc w:val="both"/>
        <w:rPr>
          <w:rFonts w:ascii="Tahoma" w:hAnsi="Tahoma" w:cs="Tahoma"/>
          <w:spacing w:val="20"/>
          <w:sz w:val="18"/>
          <w:szCs w:val="18"/>
        </w:rPr>
      </w:pPr>
      <w:r w:rsidRPr="00AB1125">
        <w:rPr>
          <w:rFonts w:ascii="Tahoma" w:hAnsi="Tahoma" w:cs="Tahoma"/>
          <w:spacing w:val="20"/>
          <w:sz w:val="18"/>
          <w:szCs w:val="18"/>
        </w:rPr>
        <w:t>Przed podpisaniem umowy w sprawie zamówienia publicznego (oferta najkorzystniejsza), wykonawcy wspólnie ubiegający się o udzielenie zamówienia, przedstawia zmawiającemu umowę regulującą współpracę tych wykonawców.</w:t>
      </w:r>
    </w:p>
    <w:p w14:paraId="66F58EF2" w14:textId="77777777" w:rsidR="00DE3AD0" w:rsidRPr="00AB1125" w:rsidRDefault="00DE3AD0" w:rsidP="00856F91">
      <w:pPr>
        <w:numPr>
          <w:ilvl w:val="0"/>
          <w:numId w:val="23"/>
        </w:numPr>
        <w:suppressAutoHyphens/>
        <w:autoSpaceDN w:val="0"/>
        <w:spacing w:after="0" w:line="360" w:lineRule="auto"/>
        <w:ind w:left="397" w:hanging="397"/>
        <w:jc w:val="both"/>
        <w:rPr>
          <w:rFonts w:ascii="Tahoma" w:hAnsi="Tahoma" w:cs="Tahoma"/>
          <w:spacing w:val="20"/>
          <w:sz w:val="18"/>
          <w:szCs w:val="18"/>
        </w:rPr>
      </w:pPr>
      <w:r w:rsidRPr="00AB1125">
        <w:rPr>
          <w:rFonts w:ascii="Tahoma" w:hAnsi="Tahoma" w:cs="Tahoma"/>
          <w:spacing w:val="20"/>
          <w:sz w:val="18"/>
          <w:szCs w:val="18"/>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579D744" w14:textId="77777777" w:rsidR="00DE3AD0" w:rsidRPr="00AB1125" w:rsidRDefault="00DE3AD0" w:rsidP="00EA09E6">
      <w:pPr>
        <w:spacing w:before="360" w:after="120" w:line="360" w:lineRule="auto"/>
        <w:jc w:val="both"/>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XXI. Wymagania dotyczące zabezpieczenia należytego wykonania umowy</w:t>
      </w:r>
    </w:p>
    <w:p w14:paraId="5E44477C" w14:textId="77777777" w:rsidR="00DE3AD0" w:rsidRPr="00AB1125" w:rsidRDefault="00DE3AD0" w:rsidP="00EA09E6">
      <w:pPr>
        <w:spacing w:before="240" w:after="0" w:line="360" w:lineRule="auto"/>
        <w:jc w:val="both"/>
        <w:rPr>
          <w:rFonts w:ascii="Tahoma" w:hAnsi="Tahoma" w:cs="Tahoma"/>
          <w:spacing w:val="20"/>
          <w:sz w:val="18"/>
          <w:szCs w:val="18"/>
          <w:lang w:eastAsia="pl-PL"/>
        </w:rPr>
      </w:pPr>
      <w:r w:rsidRPr="00AB1125">
        <w:rPr>
          <w:rFonts w:ascii="Tahoma" w:hAnsi="Tahoma" w:cs="Tahoma"/>
          <w:color w:val="000000"/>
          <w:spacing w:val="20"/>
          <w:sz w:val="18"/>
          <w:szCs w:val="18"/>
          <w:lang w:eastAsia="pl-PL"/>
        </w:rPr>
        <w:t xml:space="preserve">Zamawiający </w:t>
      </w:r>
      <w:r w:rsidRPr="00AB1125">
        <w:rPr>
          <w:rFonts w:ascii="Tahoma" w:hAnsi="Tahoma" w:cs="Tahoma"/>
          <w:b/>
          <w:bCs/>
          <w:color w:val="000000"/>
          <w:spacing w:val="20"/>
          <w:sz w:val="18"/>
          <w:szCs w:val="18"/>
          <w:lang w:eastAsia="pl-PL"/>
        </w:rPr>
        <w:t>nie wymaga</w:t>
      </w:r>
      <w:r w:rsidRPr="00AB1125">
        <w:rPr>
          <w:rFonts w:ascii="Tahoma" w:hAnsi="Tahoma" w:cs="Tahoma"/>
          <w:color w:val="000000"/>
          <w:spacing w:val="20"/>
          <w:sz w:val="18"/>
          <w:szCs w:val="18"/>
          <w:lang w:eastAsia="pl-PL"/>
        </w:rPr>
        <w:t xml:space="preserve"> wniesienia zabezpieczenia należytego wykonania umowy.</w:t>
      </w:r>
    </w:p>
    <w:p w14:paraId="7C773C94" w14:textId="77777777" w:rsidR="00DE3AD0" w:rsidRPr="00AB1125" w:rsidRDefault="00DE3AD0" w:rsidP="00EA09E6">
      <w:pPr>
        <w:spacing w:before="360" w:after="120" w:line="360" w:lineRule="auto"/>
        <w:jc w:val="both"/>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XXII. Informacje o treści zawieranej umowy oraz możliwości jej zmiany </w:t>
      </w:r>
    </w:p>
    <w:p w14:paraId="21E9F5E3" w14:textId="77777777" w:rsidR="007243B6" w:rsidRPr="00446306" w:rsidRDefault="007243B6" w:rsidP="00446306">
      <w:pPr>
        <w:numPr>
          <w:ilvl w:val="0"/>
          <w:numId w:val="12"/>
        </w:numPr>
        <w:ind w:left="284" w:hanging="437"/>
        <w:jc w:val="both"/>
        <w:rPr>
          <w:rFonts w:ascii="Tahoma" w:hAnsi="Tahoma" w:cs="Tahoma"/>
          <w:color w:val="000000"/>
          <w:spacing w:val="20"/>
          <w:sz w:val="18"/>
          <w:szCs w:val="18"/>
          <w:lang w:eastAsia="pl-PL"/>
        </w:rPr>
      </w:pPr>
      <w:r w:rsidRPr="00446306">
        <w:rPr>
          <w:rFonts w:ascii="Tahoma" w:hAnsi="Tahoma" w:cs="Tahoma"/>
          <w:color w:val="000000"/>
          <w:spacing w:val="20"/>
          <w:sz w:val="18"/>
          <w:szCs w:val="18"/>
          <w:lang w:eastAsia="pl-PL"/>
        </w:rPr>
        <w:t>Zamawiający zawrze z wybranym Wykonawcą umowę wg. projektów umów kompleksowych powszechnie stosowanych przez dostawców energii elektrycznej i podmioty świadczące usługi dystrybucji.</w:t>
      </w:r>
    </w:p>
    <w:p w14:paraId="36717B52" w14:textId="77777777" w:rsidR="00DE3AD0" w:rsidRPr="00AB1125" w:rsidRDefault="00DE3AD0" w:rsidP="00856F91">
      <w:pPr>
        <w:numPr>
          <w:ilvl w:val="0"/>
          <w:numId w:val="12"/>
        </w:numPr>
        <w:spacing w:after="0" w:line="360" w:lineRule="auto"/>
        <w:ind w:left="284"/>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Zakres świadczenia Wykonawcy wynikający z umowy jest tożsamy z jego zobowiązaniem zawartym w ofercie.</w:t>
      </w:r>
    </w:p>
    <w:p w14:paraId="3A94BC13" w14:textId="16248A47" w:rsidR="00DE3AD0" w:rsidRPr="00AB1125" w:rsidRDefault="00DE3AD0" w:rsidP="00856F91">
      <w:pPr>
        <w:numPr>
          <w:ilvl w:val="0"/>
          <w:numId w:val="12"/>
        </w:numPr>
        <w:spacing w:after="0" w:line="360" w:lineRule="auto"/>
        <w:ind w:left="284"/>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przewiduje możliwość zmiany zawartej umowy w stosunku do treści wybranej oferty w zakresie uregulowanym w art. 454-455 PZP</w:t>
      </w:r>
      <w:r w:rsidR="00446306">
        <w:rPr>
          <w:rFonts w:ascii="Tahoma" w:hAnsi="Tahoma" w:cs="Tahoma"/>
          <w:color w:val="000000"/>
          <w:spacing w:val="20"/>
          <w:sz w:val="18"/>
          <w:szCs w:val="18"/>
          <w:lang w:eastAsia="pl-PL"/>
        </w:rPr>
        <w:t>.</w:t>
      </w:r>
      <w:r w:rsidRPr="00AB1125">
        <w:rPr>
          <w:rFonts w:ascii="Tahoma" w:hAnsi="Tahoma" w:cs="Tahoma"/>
          <w:color w:val="000000"/>
          <w:spacing w:val="20"/>
          <w:sz w:val="18"/>
          <w:szCs w:val="18"/>
          <w:lang w:eastAsia="pl-PL"/>
        </w:rPr>
        <w:t xml:space="preserve"> </w:t>
      </w:r>
    </w:p>
    <w:p w14:paraId="77000316" w14:textId="77777777" w:rsidR="00DE3AD0" w:rsidRPr="00AB1125" w:rsidRDefault="00DE3AD0" w:rsidP="00856F91">
      <w:pPr>
        <w:numPr>
          <w:ilvl w:val="0"/>
          <w:numId w:val="12"/>
        </w:numPr>
        <w:spacing w:after="0" w:line="360" w:lineRule="auto"/>
        <w:ind w:left="284"/>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Zmiana umowy wymaga dla swej ważności, pod rygorem nieważności, zachowania formy pisemnej.</w:t>
      </w:r>
    </w:p>
    <w:p w14:paraId="56834931" w14:textId="77777777" w:rsidR="00DE3AD0" w:rsidRPr="00AB1125" w:rsidRDefault="00DE3AD0" w:rsidP="00EA09E6">
      <w:pPr>
        <w:spacing w:line="360" w:lineRule="auto"/>
        <w:jc w:val="both"/>
        <w:rPr>
          <w:rFonts w:ascii="Tahoma" w:hAnsi="Tahoma" w:cs="Tahoma"/>
          <w:b/>
          <w:bCs/>
          <w:spacing w:val="20"/>
          <w:sz w:val="18"/>
          <w:szCs w:val="18"/>
        </w:rPr>
      </w:pPr>
      <w:r w:rsidRPr="00AB1125">
        <w:rPr>
          <w:rFonts w:ascii="Tahoma" w:hAnsi="Tahoma" w:cs="Tahoma"/>
          <w:b/>
          <w:bCs/>
          <w:spacing w:val="20"/>
          <w:sz w:val="18"/>
          <w:szCs w:val="18"/>
        </w:rPr>
        <w:t>DZIAŁ XXIII. POUCZENIE O ŚRODKACH OCHRONY PRAWNEJ PRZYSŁUGUJĄCYCH WYKONAWCY W TOKU POSTĘPOWANIA O UDZIELENIE ZAMÓWIENIA</w:t>
      </w:r>
    </w:p>
    <w:p w14:paraId="059BD3B7" w14:textId="77777777" w:rsidR="00DE3AD0" w:rsidRPr="00AB1125" w:rsidRDefault="00DE3AD0" w:rsidP="00EA09E6">
      <w:pPr>
        <w:pStyle w:val="Akapitzlist"/>
        <w:jc w:val="both"/>
        <w:rPr>
          <w:rFonts w:ascii="Tahoma" w:hAnsi="Tahoma" w:cs="Tahoma"/>
          <w:bCs/>
          <w:spacing w:val="20"/>
          <w:sz w:val="18"/>
          <w:szCs w:val="18"/>
        </w:rPr>
      </w:pPr>
      <w:r w:rsidRPr="00AB1125">
        <w:rPr>
          <w:rFonts w:ascii="Tahoma" w:hAnsi="Tahoma" w:cs="Tahoma"/>
          <w:bCs/>
          <w:spacing w:val="20"/>
          <w:sz w:val="18"/>
          <w:szCs w:val="18"/>
        </w:rPr>
        <w:t>Wykonawcom, jeżeli ich interes prawny w uzyskaniu zamówienia doznał lub może doznać uszczerbku w wyniku naruszenia przez Zamawiającego przepisów ustawy Prawo zamówień publicznych przysługują środki ochrony prawnej określone w Dziale IX ustawy Prawo zamówień publicznych – „Środki ochrony prawnej” (Dz. U. z 2019 r. poz. 2019).</w:t>
      </w:r>
    </w:p>
    <w:p w14:paraId="4615D112" w14:textId="77777777" w:rsidR="00DE3AD0" w:rsidRPr="00AB1125" w:rsidRDefault="00DE3AD0" w:rsidP="00EA09E6">
      <w:pPr>
        <w:spacing w:line="360" w:lineRule="auto"/>
        <w:jc w:val="both"/>
        <w:rPr>
          <w:rFonts w:ascii="Tahoma" w:hAnsi="Tahoma" w:cs="Tahoma"/>
          <w:spacing w:val="20"/>
          <w:sz w:val="18"/>
          <w:szCs w:val="18"/>
        </w:rPr>
      </w:pPr>
    </w:p>
    <w:p w14:paraId="4E028537" w14:textId="77777777" w:rsidR="00DE3AD0" w:rsidRPr="00AB1125" w:rsidRDefault="00DE3AD0" w:rsidP="00EA09E6">
      <w:pPr>
        <w:spacing w:line="360" w:lineRule="auto"/>
        <w:jc w:val="both"/>
        <w:rPr>
          <w:rFonts w:ascii="Tahoma" w:hAnsi="Tahoma" w:cs="Tahoma"/>
          <w:b/>
          <w:bCs/>
          <w:spacing w:val="20"/>
          <w:sz w:val="18"/>
          <w:szCs w:val="18"/>
        </w:rPr>
      </w:pPr>
      <w:r w:rsidRPr="00AB1125">
        <w:rPr>
          <w:rFonts w:ascii="Tahoma" w:hAnsi="Tahoma" w:cs="Tahoma"/>
          <w:b/>
          <w:bCs/>
          <w:spacing w:val="20"/>
          <w:sz w:val="18"/>
          <w:szCs w:val="18"/>
        </w:rPr>
        <w:t>DZIAŁ XXIV. ZALECENIA ZAMAWIAJĄCEGO</w:t>
      </w:r>
    </w:p>
    <w:p w14:paraId="51BD7B7A" w14:textId="77777777" w:rsidR="00DE3AD0" w:rsidRPr="00AB1125" w:rsidRDefault="00DE3AD0" w:rsidP="00856F91">
      <w:pPr>
        <w:pStyle w:val="Akapitzlist"/>
        <w:numPr>
          <w:ilvl w:val="0"/>
          <w:numId w:val="24"/>
        </w:numPr>
        <w:jc w:val="both"/>
        <w:rPr>
          <w:rFonts w:ascii="Tahoma" w:hAnsi="Tahoma" w:cs="Tahoma"/>
          <w:spacing w:val="20"/>
          <w:sz w:val="18"/>
          <w:szCs w:val="18"/>
        </w:rPr>
      </w:pPr>
      <w:r w:rsidRPr="00AB1125">
        <w:rPr>
          <w:rFonts w:ascii="Tahoma" w:hAnsi="Tahoma" w:cs="Tahoma"/>
          <w:b/>
          <w:bCs/>
          <w:color w:val="000000"/>
          <w:spacing w:val="20"/>
          <w:sz w:val="18"/>
          <w:szCs w:val="18"/>
        </w:rPr>
        <w:t xml:space="preserve">Rozszerzenia plików wykorzystywanych przez Wykonawców powinny być zgodne </w:t>
      </w:r>
      <w:r w:rsidRPr="00AB1125">
        <w:rPr>
          <w:rFonts w:ascii="Tahoma" w:hAnsi="Tahoma" w:cs="Tahoma"/>
          <w:b/>
          <w:bCs/>
          <w:color w:val="000000"/>
          <w:spacing w:val="20"/>
          <w:sz w:val="18"/>
          <w:szCs w:val="18"/>
        </w:rPr>
        <w:br/>
        <w:t xml:space="preserve">z </w:t>
      </w:r>
      <w:r w:rsidRPr="00AB1125">
        <w:rPr>
          <w:rFonts w:ascii="Tahoma" w:hAnsi="Tahoma" w:cs="Tahoma"/>
          <w:color w:val="000000"/>
          <w:spacing w:val="20"/>
          <w:sz w:val="18"/>
          <w:szCs w:val="18"/>
        </w:rPr>
        <w:t xml:space="preserve">Załącznikiem nr 2 do “Rozporządzenia Rady Ministrów w sprawie Krajowych Ram </w:t>
      </w:r>
      <w:r w:rsidRPr="00AB1125">
        <w:rPr>
          <w:rFonts w:ascii="Tahoma" w:hAnsi="Tahoma" w:cs="Tahoma"/>
          <w:color w:val="000000"/>
          <w:spacing w:val="20"/>
          <w:sz w:val="18"/>
          <w:szCs w:val="18"/>
        </w:rPr>
        <w:br/>
        <w:t xml:space="preserve">Interoperacyjności, minimalnych wymagań dla rejestrów publicznych i wymiany </w:t>
      </w:r>
      <w:r w:rsidRPr="00AB1125">
        <w:rPr>
          <w:rFonts w:ascii="Tahoma" w:hAnsi="Tahoma" w:cs="Tahoma"/>
          <w:color w:val="000000"/>
          <w:spacing w:val="20"/>
          <w:sz w:val="18"/>
          <w:szCs w:val="18"/>
        </w:rPr>
        <w:lastRenderedPageBreak/>
        <w:t>informacji w postaci elektronicznej oraz minimalnych wymagań dla systemów teleinformatycznych”, zwanego dalej Rozporządzeniem KRI.</w:t>
      </w:r>
    </w:p>
    <w:p w14:paraId="6D36D1C2" w14:textId="77777777" w:rsidR="00DE3AD0" w:rsidRPr="00AB1125" w:rsidRDefault="00DE3AD0" w:rsidP="00856F91">
      <w:pPr>
        <w:pStyle w:val="Akapitzlist"/>
        <w:numPr>
          <w:ilvl w:val="0"/>
          <w:numId w:val="24"/>
        </w:numPr>
        <w:jc w:val="both"/>
        <w:rPr>
          <w:rFonts w:ascii="Tahoma" w:hAnsi="Tahoma" w:cs="Tahoma"/>
          <w:spacing w:val="20"/>
          <w:sz w:val="18"/>
          <w:szCs w:val="18"/>
        </w:rPr>
      </w:pPr>
      <w:r w:rsidRPr="00AB1125">
        <w:rPr>
          <w:rFonts w:ascii="Tahoma" w:hAnsi="Tahoma" w:cs="Tahoma"/>
          <w:color w:val="000000"/>
          <w:spacing w:val="20"/>
          <w:sz w:val="18"/>
          <w:szCs w:val="18"/>
        </w:rPr>
        <w:t>Zamawiający rekomenduje wykorzystanie formatów: .pdf .</w:t>
      </w:r>
      <w:proofErr w:type="spellStart"/>
      <w:r w:rsidRPr="00AB1125">
        <w:rPr>
          <w:rFonts w:ascii="Tahoma" w:hAnsi="Tahoma" w:cs="Tahoma"/>
          <w:color w:val="000000"/>
          <w:spacing w:val="20"/>
          <w:sz w:val="18"/>
          <w:szCs w:val="18"/>
        </w:rPr>
        <w:t>doc</w:t>
      </w:r>
      <w:proofErr w:type="spellEnd"/>
      <w:r w:rsidRPr="00AB1125">
        <w:rPr>
          <w:rFonts w:ascii="Tahoma" w:hAnsi="Tahoma" w:cs="Tahoma"/>
          <w:color w:val="000000"/>
          <w:spacing w:val="20"/>
          <w:sz w:val="18"/>
          <w:szCs w:val="18"/>
        </w:rPr>
        <w:t xml:space="preserve"> .</w:t>
      </w:r>
      <w:proofErr w:type="spellStart"/>
      <w:r w:rsidRPr="00AB1125">
        <w:rPr>
          <w:rFonts w:ascii="Tahoma" w:hAnsi="Tahoma" w:cs="Tahoma"/>
          <w:color w:val="000000"/>
          <w:spacing w:val="20"/>
          <w:sz w:val="18"/>
          <w:szCs w:val="18"/>
        </w:rPr>
        <w:t>docx</w:t>
      </w:r>
      <w:proofErr w:type="spellEnd"/>
      <w:r w:rsidRPr="00AB1125">
        <w:rPr>
          <w:rFonts w:ascii="Tahoma" w:hAnsi="Tahoma" w:cs="Tahoma"/>
          <w:color w:val="000000"/>
          <w:spacing w:val="20"/>
          <w:sz w:val="18"/>
          <w:szCs w:val="18"/>
        </w:rPr>
        <w:t xml:space="preserve"> .xls .</w:t>
      </w:r>
      <w:proofErr w:type="spellStart"/>
      <w:r w:rsidRPr="00AB1125">
        <w:rPr>
          <w:rFonts w:ascii="Tahoma" w:hAnsi="Tahoma" w:cs="Tahoma"/>
          <w:color w:val="000000"/>
          <w:spacing w:val="20"/>
          <w:sz w:val="18"/>
          <w:szCs w:val="18"/>
        </w:rPr>
        <w:t>xlsx</w:t>
      </w:r>
      <w:proofErr w:type="spellEnd"/>
      <w:r w:rsidRPr="00AB1125">
        <w:rPr>
          <w:rFonts w:ascii="Tahoma" w:hAnsi="Tahoma" w:cs="Tahoma"/>
          <w:color w:val="000000"/>
          <w:spacing w:val="20"/>
          <w:sz w:val="18"/>
          <w:szCs w:val="18"/>
        </w:rPr>
        <w:t xml:space="preserve"> .jpg (.</w:t>
      </w:r>
      <w:proofErr w:type="spellStart"/>
      <w:r w:rsidRPr="00AB1125">
        <w:rPr>
          <w:rFonts w:ascii="Tahoma" w:hAnsi="Tahoma" w:cs="Tahoma"/>
          <w:color w:val="000000"/>
          <w:spacing w:val="20"/>
          <w:sz w:val="18"/>
          <w:szCs w:val="18"/>
        </w:rPr>
        <w:t>jpeg</w:t>
      </w:r>
      <w:proofErr w:type="spellEnd"/>
      <w:r w:rsidRPr="00AB1125">
        <w:rPr>
          <w:rFonts w:ascii="Tahoma" w:hAnsi="Tahoma" w:cs="Tahoma"/>
          <w:color w:val="000000"/>
          <w:spacing w:val="20"/>
          <w:sz w:val="18"/>
          <w:szCs w:val="18"/>
        </w:rPr>
        <w:t xml:space="preserve">) </w:t>
      </w:r>
      <w:r w:rsidRPr="00AB1125">
        <w:rPr>
          <w:rFonts w:ascii="Tahoma" w:hAnsi="Tahoma" w:cs="Tahoma"/>
          <w:b/>
          <w:bCs/>
          <w:color w:val="000000"/>
          <w:spacing w:val="20"/>
          <w:sz w:val="18"/>
          <w:szCs w:val="18"/>
          <w:u w:val="single"/>
        </w:rPr>
        <w:t>ze szczególnym wskazaniem na .pdf</w:t>
      </w:r>
    </w:p>
    <w:p w14:paraId="6B19E288" w14:textId="77777777" w:rsidR="00DE3AD0" w:rsidRPr="00AB1125" w:rsidRDefault="00DE3AD0" w:rsidP="00856F91">
      <w:pPr>
        <w:pStyle w:val="Akapitzlist"/>
        <w:numPr>
          <w:ilvl w:val="0"/>
          <w:numId w:val="24"/>
        </w:numPr>
        <w:jc w:val="both"/>
        <w:rPr>
          <w:rFonts w:ascii="Tahoma" w:hAnsi="Tahoma" w:cs="Tahoma"/>
          <w:color w:val="000000"/>
          <w:spacing w:val="20"/>
          <w:sz w:val="18"/>
          <w:szCs w:val="18"/>
        </w:rPr>
      </w:pPr>
      <w:r w:rsidRPr="00AB1125">
        <w:rPr>
          <w:rFonts w:ascii="Tahoma" w:hAnsi="Tahoma" w:cs="Tahoma"/>
          <w:color w:val="000000"/>
          <w:spacing w:val="20"/>
          <w:sz w:val="18"/>
          <w:szCs w:val="18"/>
        </w:rPr>
        <w:t xml:space="preserve">W celu ewentualnej kompresji danych Zamawiający rekomenduje wykorzystanie jednego </w:t>
      </w:r>
      <w:r w:rsidRPr="00AB1125">
        <w:rPr>
          <w:rFonts w:ascii="Tahoma" w:hAnsi="Tahoma" w:cs="Tahoma"/>
          <w:color w:val="000000"/>
          <w:spacing w:val="20"/>
          <w:sz w:val="18"/>
          <w:szCs w:val="18"/>
        </w:rPr>
        <w:br/>
        <w:t>z rozszerzeń:</w:t>
      </w:r>
    </w:p>
    <w:p w14:paraId="5B145A57" w14:textId="77777777" w:rsidR="00DE3AD0" w:rsidRPr="00AB1125" w:rsidRDefault="00DE3AD0" w:rsidP="00EA09E6">
      <w:pPr>
        <w:spacing w:line="360" w:lineRule="auto"/>
        <w:ind w:left="1068" w:firstLine="348"/>
        <w:jc w:val="both"/>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a) .zip</w:t>
      </w:r>
    </w:p>
    <w:p w14:paraId="36DA9AD7" w14:textId="77777777" w:rsidR="00DE3AD0" w:rsidRPr="00AB1125" w:rsidRDefault="00DE3AD0" w:rsidP="00EA09E6">
      <w:pPr>
        <w:spacing w:line="360" w:lineRule="auto"/>
        <w:ind w:left="720" w:firstLine="696"/>
        <w:jc w:val="both"/>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b).7Z</w:t>
      </w:r>
    </w:p>
    <w:p w14:paraId="7B72FEC5" w14:textId="77777777" w:rsidR="00DE3AD0" w:rsidRPr="00AB1125" w:rsidRDefault="00DE3AD0" w:rsidP="00856F91">
      <w:pPr>
        <w:pStyle w:val="Akapitzlist"/>
        <w:numPr>
          <w:ilvl w:val="0"/>
          <w:numId w:val="24"/>
        </w:numPr>
        <w:jc w:val="both"/>
        <w:rPr>
          <w:rFonts w:ascii="Tahoma" w:hAnsi="Tahoma" w:cs="Tahoma"/>
          <w:spacing w:val="20"/>
          <w:sz w:val="18"/>
          <w:szCs w:val="18"/>
        </w:rPr>
      </w:pPr>
      <w:r w:rsidRPr="00AB1125">
        <w:rPr>
          <w:rFonts w:ascii="Tahoma" w:hAnsi="Tahoma" w:cs="Tahoma"/>
          <w:color w:val="000000"/>
          <w:spacing w:val="20"/>
          <w:sz w:val="18"/>
          <w:szCs w:val="18"/>
        </w:rPr>
        <w:t xml:space="preserve">Wśród rozszerzeń powszechnych a </w:t>
      </w:r>
      <w:r w:rsidRPr="00AB1125">
        <w:rPr>
          <w:rFonts w:ascii="Tahoma" w:hAnsi="Tahoma" w:cs="Tahoma"/>
          <w:b/>
          <w:bCs/>
          <w:color w:val="000000"/>
          <w:spacing w:val="20"/>
          <w:sz w:val="18"/>
          <w:szCs w:val="18"/>
        </w:rPr>
        <w:t xml:space="preserve">niewystępujących </w:t>
      </w:r>
      <w:r w:rsidRPr="00AB1125">
        <w:rPr>
          <w:rFonts w:ascii="Tahoma" w:hAnsi="Tahoma" w:cs="Tahoma"/>
          <w:color w:val="000000"/>
          <w:spacing w:val="20"/>
          <w:sz w:val="18"/>
          <w:szCs w:val="18"/>
        </w:rPr>
        <w:t>w Rozporządzeniu KRI występują: .</w:t>
      </w:r>
      <w:proofErr w:type="spellStart"/>
      <w:r w:rsidRPr="00AB1125">
        <w:rPr>
          <w:rFonts w:ascii="Tahoma" w:hAnsi="Tahoma" w:cs="Tahoma"/>
          <w:color w:val="000000"/>
          <w:spacing w:val="20"/>
          <w:sz w:val="18"/>
          <w:szCs w:val="18"/>
        </w:rPr>
        <w:t>rar</w:t>
      </w:r>
      <w:proofErr w:type="spellEnd"/>
      <w:r w:rsidRPr="00AB1125">
        <w:rPr>
          <w:rFonts w:ascii="Tahoma" w:hAnsi="Tahoma" w:cs="Tahoma"/>
          <w:color w:val="000000"/>
          <w:spacing w:val="20"/>
          <w:sz w:val="18"/>
          <w:szCs w:val="18"/>
        </w:rPr>
        <w:t xml:space="preserve"> .gif .</w:t>
      </w:r>
      <w:proofErr w:type="spellStart"/>
      <w:r w:rsidRPr="00AB1125">
        <w:rPr>
          <w:rFonts w:ascii="Tahoma" w:hAnsi="Tahoma" w:cs="Tahoma"/>
          <w:color w:val="000000"/>
          <w:spacing w:val="20"/>
          <w:sz w:val="18"/>
          <w:szCs w:val="18"/>
        </w:rPr>
        <w:t>bmp</w:t>
      </w:r>
      <w:proofErr w:type="spellEnd"/>
      <w:r w:rsidRPr="00AB1125">
        <w:rPr>
          <w:rFonts w:ascii="Tahoma" w:hAnsi="Tahoma" w:cs="Tahoma"/>
          <w:color w:val="000000"/>
          <w:spacing w:val="20"/>
          <w:sz w:val="18"/>
          <w:szCs w:val="18"/>
        </w:rPr>
        <w:t xml:space="preserve"> .</w:t>
      </w:r>
      <w:proofErr w:type="spellStart"/>
      <w:r w:rsidRPr="00AB1125">
        <w:rPr>
          <w:rFonts w:ascii="Tahoma" w:hAnsi="Tahoma" w:cs="Tahoma"/>
          <w:color w:val="000000"/>
          <w:spacing w:val="20"/>
          <w:sz w:val="18"/>
          <w:szCs w:val="18"/>
        </w:rPr>
        <w:t>numbers</w:t>
      </w:r>
      <w:proofErr w:type="spellEnd"/>
      <w:r w:rsidRPr="00AB1125">
        <w:rPr>
          <w:rFonts w:ascii="Tahoma" w:hAnsi="Tahoma" w:cs="Tahoma"/>
          <w:color w:val="000000"/>
          <w:spacing w:val="20"/>
          <w:sz w:val="18"/>
          <w:szCs w:val="18"/>
        </w:rPr>
        <w:t xml:space="preserve"> .</w:t>
      </w:r>
      <w:proofErr w:type="spellStart"/>
      <w:r w:rsidRPr="00AB1125">
        <w:rPr>
          <w:rFonts w:ascii="Tahoma" w:hAnsi="Tahoma" w:cs="Tahoma"/>
          <w:color w:val="000000"/>
          <w:spacing w:val="20"/>
          <w:sz w:val="18"/>
          <w:szCs w:val="18"/>
        </w:rPr>
        <w:t>pages</w:t>
      </w:r>
      <w:proofErr w:type="spellEnd"/>
      <w:r w:rsidRPr="00AB1125">
        <w:rPr>
          <w:rFonts w:ascii="Tahoma" w:hAnsi="Tahoma" w:cs="Tahoma"/>
          <w:color w:val="000000"/>
          <w:spacing w:val="20"/>
          <w:sz w:val="18"/>
          <w:szCs w:val="18"/>
        </w:rPr>
        <w:t xml:space="preserve">. </w:t>
      </w:r>
      <w:r w:rsidRPr="00AB1125">
        <w:rPr>
          <w:rFonts w:ascii="Tahoma" w:hAnsi="Tahoma" w:cs="Tahoma"/>
          <w:b/>
          <w:bCs/>
          <w:color w:val="000000"/>
          <w:spacing w:val="20"/>
          <w:sz w:val="18"/>
          <w:szCs w:val="18"/>
        </w:rPr>
        <w:t>Dokumenty złożone w takich plikach zostaną uznane za złożone nieskutecznie.</w:t>
      </w:r>
    </w:p>
    <w:p w14:paraId="05A4D583" w14:textId="77777777" w:rsidR="00DE3AD0" w:rsidRPr="00AB1125" w:rsidRDefault="00DE3AD0" w:rsidP="00856F91">
      <w:pPr>
        <w:pStyle w:val="Akapitzlist"/>
        <w:numPr>
          <w:ilvl w:val="0"/>
          <w:numId w:val="24"/>
        </w:numPr>
        <w:jc w:val="both"/>
        <w:rPr>
          <w:rFonts w:ascii="Tahoma" w:hAnsi="Tahoma" w:cs="Tahoma"/>
          <w:spacing w:val="20"/>
          <w:sz w:val="18"/>
          <w:szCs w:val="18"/>
        </w:rPr>
      </w:pPr>
      <w:r w:rsidRPr="00AB1125">
        <w:rPr>
          <w:rFonts w:ascii="Tahoma" w:hAnsi="Tahoma" w:cs="Tahoma"/>
          <w:color w:val="000000"/>
          <w:spacing w:val="20"/>
          <w:sz w:val="18"/>
          <w:szCs w:val="18"/>
        </w:rPr>
        <w:t xml:space="preserve">Zamawiający zwraca uwagę na ograniczenia wielkości plików podpisywanych profilem zaufanym, który wynosi </w:t>
      </w:r>
      <w:r w:rsidRPr="00AB1125">
        <w:rPr>
          <w:rFonts w:ascii="Tahoma" w:hAnsi="Tahoma" w:cs="Tahoma"/>
          <w:b/>
          <w:bCs/>
          <w:color w:val="000000"/>
          <w:spacing w:val="20"/>
          <w:sz w:val="18"/>
          <w:szCs w:val="18"/>
        </w:rPr>
        <w:t>maksymalnie 10MB</w:t>
      </w:r>
      <w:r w:rsidRPr="00AB1125">
        <w:rPr>
          <w:rFonts w:ascii="Tahoma" w:hAnsi="Tahoma" w:cs="Tahoma"/>
          <w:color w:val="000000"/>
          <w:spacing w:val="20"/>
          <w:sz w:val="18"/>
          <w:szCs w:val="18"/>
        </w:rPr>
        <w:t xml:space="preserve">, oraz na ograniczenie wielkości plików podpisywanych w aplikacji </w:t>
      </w:r>
      <w:proofErr w:type="spellStart"/>
      <w:r w:rsidRPr="00AB1125">
        <w:rPr>
          <w:rFonts w:ascii="Tahoma" w:hAnsi="Tahoma" w:cs="Tahoma"/>
          <w:color w:val="000000"/>
          <w:spacing w:val="20"/>
          <w:sz w:val="18"/>
          <w:szCs w:val="18"/>
        </w:rPr>
        <w:t>eDoApp</w:t>
      </w:r>
      <w:proofErr w:type="spellEnd"/>
      <w:r w:rsidRPr="00AB1125">
        <w:rPr>
          <w:rFonts w:ascii="Tahoma" w:hAnsi="Tahoma" w:cs="Tahoma"/>
          <w:color w:val="000000"/>
          <w:spacing w:val="20"/>
          <w:sz w:val="18"/>
          <w:szCs w:val="18"/>
        </w:rPr>
        <w:t xml:space="preserve"> służącej do składania podpisu osobistego, który wynosi </w:t>
      </w:r>
      <w:r w:rsidRPr="00AB1125">
        <w:rPr>
          <w:rFonts w:ascii="Tahoma" w:hAnsi="Tahoma" w:cs="Tahoma"/>
          <w:b/>
          <w:bCs/>
          <w:color w:val="000000"/>
          <w:spacing w:val="20"/>
          <w:sz w:val="18"/>
          <w:szCs w:val="18"/>
        </w:rPr>
        <w:t>maksymalnie 5MB</w:t>
      </w:r>
      <w:r w:rsidRPr="00AB1125">
        <w:rPr>
          <w:rFonts w:ascii="Tahoma" w:hAnsi="Tahoma" w:cs="Tahoma"/>
          <w:color w:val="000000"/>
          <w:spacing w:val="20"/>
          <w:sz w:val="18"/>
          <w:szCs w:val="18"/>
        </w:rPr>
        <w:t>.</w:t>
      </w:r>
    </w:p>
    <w:p w14:paraId="1F9FC581" w14:textId="77777777" w:rsidR="00DE3AD0" w:rsidRPr="00AB1125" w:rsidRDefault="00DE3AD0" w:rsidP="00856F91">
      <w:pPr>
        <w:pStyle w:val="Akapitzlist"/>
        <w:numPr>
          <w:ilvl w:val="0"/>
          <w:numId w:val="24"/>
        </w:numPr>
        <w:jc w:val="both"/>
        <w:rPr>
          <w:rFonts w:ascii="Tahoma" w:hAnsi="Tahoma" w:cs="Tahoma"/>
          <w:color w:val="000000"/>
          <w:spacing w:val="20"/>
          <w:sz w:val="18"/>
          <w:szCs w:val="18"/>
        </w:rPr>
      </w:pPr>
      <w:r w:rsidRPr="00AB1125">
        <w:rPr>
          <w:rFonts w:ascii="Tahoma" w:hAnsi="Tahoma" w:cs="Tahoma"/>
          <w:color w:val="000000"/>
          <w:spacing w:val="20"/>
          <w:sz w:val="18"/>
          <w:szCs w:val="18"/>
        </w:rPr>
        <w:t>W przypadku stosowania przez wykonawcę kwalifikowanego podpisu elektronicznego:</w:t>
      </w:r>
    </w:p>
    <w:p w14:paraId="4F68A135" w14:textId="77777777" w:rsidR="00DE3AD0" w:rsidRPr="00AB1125" w:rsidRDefault="00DE3AD0" w:rsidP="00856F91">
      <w:pPr>
        <w:numPr>
          <w:ilvl w:val="0"/>
          <w:numId w:val="25"/>
        </w:numPr>
        <w:tabs>
          <w:tab w:val="left" w:pos="720"/>
        </w:tabs>
        <w:autoSpaceDN w:val="0"/>
        <w:spacing w:after="0" w:line="360" w:lineRule="auto"/>
        <w:ind w:left="2160" w:firstLine="0"/>
        <w:jc w:val="both"/>
        <w:rPr>
          <w:rFonts w:ascii="Tahoma" w:hAnsi="Tahoma" w:cs="Tahoma"/>
          <w:spacing w:val="20"/>
          <w:sz w:val="18"/>
          <w:szCs w:val="18"/>
        </w:rPr>
      </w:pPr>
      <w:r w:rsidRPr="00AB1125">
        <w:rPr>
          <w:rFonts w:ascii="Tahoma" w:hAnsi="Tahoma" w:cs="Tahoma"/>
          <w:color w:val="000000"/>
          <w:spacing w:val="20"/>
          <w:sz w:val="18"/>
          <w:szCs w:val="18"/>
          <w:lang w:eastAsia="pl-PL"/>
        </w:rPr>
        <w:t xml:space="preserve">Ze względu na niskie ryzyko naruszenia integralności pliku oraz łatwiejszą weryfikację podpisu zamawiający zaleca, w miarę możliwości, </w:t>
      </w:r>
      <w:r w:rsidRPr="00AB1125">
        <w:rPr>
          <w:rFonts w:ascii="Tahoma" w:hAnsi="Tahoma" w:cs="Tahoma"/>
          <w:b/>
          <w:bCs/>
          <w:color w:val="000000"/>
          <w:spacing w:val="20"/>
          <w:sz w:val="18"/>
          <w:szCs w:val="18"/>
          <w:lang w:eastAsia="pl-PL"/>
        </w:rPr>
        <w:t xml:space="preserve">przekonwertowanie plików składających się na ofertę na rozszerzenie .pdf i opatrzenie ich podpisem kwalifikowanym w formacie </w:t>
      </w:r>
      <w:proofErr w:type="spellStart"/>
      <w:r w:rsidRPr="00AB1125">
        <w:rPr>
          <w:rFonts w:ascii="Tahoma" w:hAnsi="Tahoma" w:cs="Tahoma"/>
          <w:b/>
          <w:bCs/>
          <w:color w:val="000000"/>
          <w:spacing w:val="20"/>
          <w:sz w:val="18"/>
          <w:szCs w:val="18"/>
          <w:lang w:eastAsia="pl-PL"/>
        </w:rPr>
        <w:t>PAdES</w:t>
      </w:r>
      <w:proofErr w:type="spellEnd"/>
      <w:r w:rsidRPr="00AB1125">
        <w:rPr>
          <w:rFonts w:ascii="Tahoma" w:hAnsi="Tahoma" w:cs="Tahoma"/>
          <w:b/>
          <w:bCs/>
          <w:color w:val="000000"/>
          <w:spacing w:val="20"/>
          <w:sz w:val="18"/>
          <w:szCs w:val="18"/>
          <w:lang w:eastAsia="pl-PL"/>
        </w:rPr>
        <w:t>.</w:t>
      </w:r>
    </w:p>
    <w:p w14:paraId="7BFD42B2" w14:textId="77777777" w:rsidR="00DE3AD0" w:rsidRPr="00AB1125" w:rsidRDefault="00DE3AD0" w:rsidP="00856F91">
      <w:pPr>
        <w:numPr>
          <w:ilvl w:val="0"/>
          <w:numId w:val="25"/>
        </w:numPr>
        <w:tabs>
          <w:tab w:val="left" w:pos="720"/>
        </w:tabs>
        <w:autoSpaceDN w:val="0"/>
        <w:spacing w:after="0" w:line="360" w:lineRule="auto"/>
        <w:ind w:left="2160" w:firstLine="0"/>
        <w:jc w:val="both"/>
        <w:rPr>
          <w:rFonts w:ascii="Tahoma" w:hAnsi="Tahoma" w:cs="Tahoma"/>
          <w:spacing w:val="20"/>
          <w:sz w:val="18"/>
          <w:szCs w:val="18"/>
        </w:rPr>
      </w:pPr>
      <w:r w:rsidRPr="00AB1125">
        <w:rPr>
          <w:rFonts w:ascii="Tahoma" w:hAnsi="Tahoma" w:cs="Tahoma"/>
          <w:color w:val="000000"/>
          <w:spacing w:val="20"/>
          <w:sz w:val="18"/>
          <w:szCs w:val="18"/>
          <w:lang w:eastAsia="pl-PL"/>
        </w:rPr>
        <w:t xml:space="preserve">Pliki w innych formatach niż PDF </w:t>
      </w:r>
      <w:r w:rsidRPr="00AB1125">
        <w:rPr>
          <w:rFonts w:ascii="Tahoma" w:hAnsi="Tahoma" w:cs="Tahoma"/>
          <w:b/>
          <w:bCs/>
          <w:color w:val="000000"/>
          <w:spacing w:val="20"/>
          <w:sz w:val="18"/>
          <w:szCs w:val="18"/>
          <w:lang w:eastAsia="pl-PL"/>
        </w:rPr>
        <w:t xml:space="preserve">zaleca się opatrzyć podpisem w formacie </w:t>
      </w:r>
      <w:proofErr w:type="spellStart"/>
      <w:r w:rsidRPr="00AB1125">
        <w:rPr>
          <w:rFonts w:ascii="Tahoma" w:hAnsi="Tahoma" w:cs="Tahoma"/>
          <w:b/>
          <w:bCs/>
          <w:color w:val="000000"/>
          <w:spacing w:val="20"/>
          <w:sz w:val="18"/>
          <w:szCs w:val="18"/>
          <w:lang w:eastAsia="pl-PL"/>
        </w:rPr>
        <w:t>XAdES</w:t>
      </w:r>
      <w:proofErr w:type="spellEnd"/>
      <w:r w:rsidRPr="00AB1125">
        <w:rPr>
          <w:rFonts w:ascii="Tahoma" w:hAnsi="Tahoma" w:cs="Tahoma"/>
          <w:b/>
          <w:bCs/>
          <w:color w:val="000000"/>
          <w:spacing w:val="20"/>
          <w:sz w:val="18"/>
          <w:szCs w:val="18"/>
          <w:lang w:eastAsia="pl-PL"/>
        </w:rPr>
        <w:t xml:space="preserve"> o typie zewnętrznym</w:t>
      </w:r>
      <w:r w:rsidRPr="00AB1125">
        <w:rPr>
          <w:rFonts w:ascii="Tahoma" w:hAnsi="Tahoma" w:cs="Tahoma"/>
          <w:color w:val="000000"/>
          <w:spacing w:val="20"/>
          <w:sz w:val="18"/>
          <w:szCs w:val="18"/>
          <w:lang w:eastAsia="pl-PL"/>
        </w:rPr>
        <w:t>. Wykonawca powinien pamiętać, aby plik z podpisem przekazywać łącznie z dokumentem podpisywanym.</w:t>
      </w:r>
    </w:p>
    <w:p w14:paraId="3DF49BB4" w14:textId="77777777" w:rsidR="00DE3AD0" w:rsidRPr="00AB1125" w:rsidRDefault="00DE3AD0" w:rsidP="00856F91">
      <w:pPr>
        <w:numPr>
          <w:ilvl w:val="0"/>
          <w:numId w:val="25"/>
        </w:numPr>
        <w:tabs>
          <w:tab w:val="left" w:pos="720"/>
        </w:tabs>
        <w:autoSpaceDN w:val="0"/>
        <w:spacing w:after="0" w:line="360" w:lineRule="auto"/>
        <w:ind w:left="2160" w:firstLine="0"/>
        <w:jc w:val="both"/>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rekomenduje wykorzystanie podpisu z kwalifikowanym znacznikiem czasu.</w:t>
      </w:r>
    </w:p>
    <w:p w14:paraId="6C0617BD" w14:textId="77777777" w:rsidR="00DE3AD0" w:rsidRPr="00AB1125" w:rsidRDefault="00DE3AD0" w:rsidP="00856F91">
      <w:pPr>
        <w:pStyle w:val="Akapitzlist"/>
        <w:numPr>
          <w:ilvl w:val="0"/>
          <w:numId w:val="24"/>
        </w:numPr>
        <w:jc w:val="both"/>
        <w:rPr>
          <w:rFonts w:ascii="Tahoma" w:hAnsi="Tahoma" w:cs="Tahoma"/>
          <w:spacing w:val="20"/>
          <w:sz w:val="18"/>
          <w:szCs w:val="18"/>
        </w:rPr>
      </w:pPr>
      <w:r w:rsidRPr="00AB1125">
        <w:rPr>
          <w:rFonts w:ascii="Tahoma" w:hAnsi="Tahoma" w:cs="Tahoma"/>
          <w:color w:val="000000"/>
          <w:spacing w:val="20"/>
          <w:sz w:val="18"/>
          <w:szCs w:val="18"/>
        </w:rPr>
        <w:t xml:space="preserve">Zamawiający zaleca aby </w:t>
      </w:r>
      <w:r w:rsidRPr="00AB1125">
        <w:rPr>
          <w:rFonts w:ascii="Tahoma" w:hAnsi="Tahoma" w:cs="Tahoma"/>
          <w:b/>
          <w:bCs/>
          <w:color w:val="000000"/>
          <w:spacing w:val="20"/>
          <w:sz w:val="18"/>
          <w:szCs w:val="18"/>
        </w:rPr>
        <w:t xml:space="preserve">w przypadku podpisywania pliku przez kilka osób, stosować podpisy tego samego rodzaju. </w:t>
      </w:r>
      <w:r w:rsidRPr="00AB1125">
        <w:rPr>
          <w:rFonts w:ascii="Tahoma" w:hAnsi="Tahoma" w:cs="Tahoma"/>
          <w:color w:val="000000"/>
          <w:spacing w:val="20"/>
          <w:sz w:val="18"/>
          <w:szCs w:val="18"/>
        </w:rPr>
        <w:t>Podpisywanie różnymi rodzajami podpisów np. osobistym i kwalifikowanym może doprowadzić do problemów w weryfikacji plików.</w:t>
      </w:r>
    </w:p>
    <w:p w14:paraId="40C99536" w14:textId="77777777" w:rsidR="00DE3AD0" w:rsidRPr="00AB1125" w:rsidRDefault="00DE3AD0" w:rsidP="00856F91">
      <w:pPr>
        <w:pStyle w:val="Akapitzlist"/>
        <w:numPr>
          <w:ilvl w:val="0"/>
          <w:numId w:val="24"/>
        </w:numPr>
        <w:jc w:val="both"/>
        <w:rPr>
          <w:rFonts w:ascii="Tahoma" w:hAnsi="Tahoma" w:cs="Tahoma"/>
          <w:color w:val="000000"/>
          <w:spacing w:val="20"/>
          <w:sz w:val="18"/>
          <w:szCs w:val="18"/>
        </w:rPr>
      </w:pPr>
      <w:r w:rsidRPr="00AB1125">
        <w:rPr>
          <w:rFonts w:ascii="Tahoma" w:hAnsi="Tahoma" w:cs="Tahoma"/>
          <w:color w:val="000000"/>
          <w:spacing w:val="20"/>
          <w:sz w:val="18"/>
          <w:szCs w:val="18"/>
        </w:rPr>
        <w:t>Zamawiający zaleca, aby Wykonawca z odpowiednim wyprzedzeniem przetestował możliwość prawidłowego wykorzystania wybranej metody podpisania plików oferty.</w:t>
      </w:r>
    </w:p>
    <w:p w14:paraId="106E13A9" w14:textId="77777777" w:rsidR="00DE3AD0" w:rsidRPr="00AB1125" w:rsidRDefault="00DE3AD0" w:rsidP="00856F91">
      <w:pPr>
        <w:pStyle w:val="Akapitzlist"/>
        <w:numPr>
          <w:ilvl w:val="0"/>
          <w:numId w:val="24"/>
        </w:numPr>
        <w:jc w:val="both"/>
        <w:rPr>
          <w:rFonts w:ascii="Tahoma" w:hAnsi="Tahoma" w:cs="Tahoma"/>
          <w:color w:val="000000"/>
          <w:spacing w:val="20"/>
          <w:sz w:val="18"/>
          <w:szCs w:val="18"/>
        </w:rPr>
      </w:pPr>
      <w:r w:rsidRPr="00AB1125">
        <w:rPr>
          <w:rFonts w:ascii="Tahoma" w:hAnsi="Tahoma" w:cs="Tahoma"/>
          <w:color w:val="000000"/>
          <w:spacing w:val="20"/>
          <w:sz w:val="18"/>
          <w:szCs w:val="18"/>
        </w:rPr>
        <w:t>Osobą składającą ofertę powinna być osoba kontaktowa podawana w dokumentacji.</w:t>
      </w:r>
    </w:p>
    <w:p w14:paraId="69F4E21B" w14:textId="77777777" w:rsidR="00DE3AD0" w:rsidRPr="00AB1125" w:rsidRDefault="00DE3AD0" w:rsidP="00856F91">
      <w:pPr>
        <w:pStyle w:val="Akapitzlist"/>
        <w:numPr>
          <w:ilvl w:val="0"/>
          <w:numId w:val="24"/>
        </w:numPr>
        <w:jc w:val="both"/>
        <w:rPr>
          <w:rFonts w:ascii="Tahoma" w:hAnsi="Tahoma" w:cs="Tahoma"/>
          <w:color w:val="000000"/>
          <w:spacing w:val="20"/>
          <w:sz w:val="18"/>
          <w:szCs w:val="18"/>
        </w:rPr>
      </w:pPr>
      <w:r w:rsidRPr="00AB1125">
        <w:rPr>
          <w:rFonts w:ascii="Tahoma" w:hAnsi="Tahoma" w:cs="Tahoma"/>
          <w:color w:val="000000"/>
          <w:spacing w:val="20"/>
          <w:sz w:val="18"/>
          <w:szCs w:val="18"/>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29309FC" w14:textId="77777777" w:rsidR="00DE3AD0" w:rsidRPr="00AB1125" w:rsidRDefault="00DE3AD0" w:rsidP="00856F91">
      <w:pPr>
        <w:pStyle w:val="Akapitzlist"/>
        <w:numPr>
          <w:ilvl w:val="0"/>
          <w:numId w:val="24"/>
        </w:numPr>
        <w:jc w:val="both"/>
        <w:rPr>
          <w:rFonts w:ascii="Tahoma" w:hAnsi="Tahoma" w:cs="Tahoma"/>
          <w:color w:val="000000"/>
          <w:spacing w:val="20"/>
          <w:sz w:val="18"/>
          <w:szCs w:val="18"/>
        </w:rPr>
      </w:pPr>
      <w:r w:rsidRPr="00AB1125">
        <w:rPr>
          <w:rFonts w:ascii="Tahoma" w:hAnsi="Tahoma" w:cs="Tahoma"/>
          <w:color w:val="000000"/>
          <w:spacing w:val="20"/>
          <w:sz w:val="18"/>
          <w:szCs w:val="18"/>
        </w:rPr>
        <w:lastRenderedPageBreak/>
        <w:t>Jeśli Wykonawca pakuje dokumenty np. w plik o rozszerzeniu .zip, zaleca się wcześniejsze podpisanie każdego ze skompresowanych plików.</w:t>
      </w:r>
    </w:p>
    <w:p w14:paraId="0DF30322" w14:textId="77777777" w:rsidR="00DE3AD0" w:rsidRPr="00AB1125" w:rsidRDefault="00DE3AD0" w:rsidP="00856F91">
      <w:pPr>
        <w:pStyle w:val="Akapitzlist"/>
        <w:numPr>
          <w:ilvl w:val="0"/>
          <w:numId w:val="24"/>
        </w:numPr>
        <w:jc w:val="both"/>
        <w:rPr>
          <w:rFonts w:ascii="Tahoma" w:hAnsi="Tahoma" w:cs="Tahoma"/>
          <w:spacing w:val="20"/>
          <w:sz w:val="18"/>
          <w:szCs w:val="18"/>
        </w:rPr>
      </w:pPr>
      <w:r w:rsidRPr="00AB1125">
        <w:rPr>
          <w:rFonts w:ascii="Tahoma" w:hAnsi="Tahoma" w:cs="Tahoma"/>
          <w:color w:val="000000"/>
          <w:spacing w:val="20"/>
          <w:sz w:val="18"/>
          <w:szCs w:val="18"/>
        </w:rPr>
        <w:t xml:space="preserve">Zamawiający zaleca aby </w:t>
      </w:r>
      <w:r w:rsidRPr="00AB1125">
        <w:rPr>
          <w:rFonts w:ascii="Tahoma" w:hAnsi="Tahoma" w:cs="Tahoma"/>
          <w:b/>
          <w:bCs/>
          <w:color w:val="000000"/>
          <w:spacing w:val="20"/>
          <w:sz w:val="18"/>
          <w:szCs w:val="18"/>
          <w:u w:val="single"/>
        </w:rPr>
        <w:t xml:space="preserve">nie </w:t>
      </w:r>
      <w:r w:rsidRPr="00AB1125">
        <w:rPr>
          <w:rFonts w:ascii="Tahoma" w:hAnsi="Tahoma" w:cs="Tahoma"/>
          <w:color w:val="000000"/>
          <w:spacing w:val="20"/>
          <w:sz w:val="18"/>
          <w:szCs w:val="18"/>
        </w:rPr>
        <w:t>wprowadzać jakichkolwiek zmian w plikach po podpisaniu ich podpisem kwalifikowanym. Może to skutkować naruszeniem integralności plików co równoważne będzie z koniecznością odrzucenia oferty.</w:t>
      </w:r>
    </w:p>
    <w:p w14:paraId="3ECBE91F" w14:textId="77777777" w:rsidR="00DE3AD0" w:rsidRPr="00AB1125" w:rsidRDefault="00DE3AD0" w:rsidP="00EA09E6">
      <w:pPr>
        <w:spacing w:before="360" w:after="120" w:line="360" w:lineRule="auto"/>
        <w:jc w:val="both"/>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XXIV. Spis załączników</w:t>
      </w:r>
    </w:p>
    <w:p w14:paraId="2FBB25D3" w14:textId="77777777" w:rsidR="00DE3AD0" w:rsidRPr="00AB1125" w:rsidRDefault="00DE3AD0" w:rsidP="00856F91">
      <w:pPr>
        <w:numPr>
          <w:ilvl w:val="0"/>
          <w:numId w:val="13"/>
        </w:numPr>
        <w:spacing w:after="0" w:line="360" w:lineRule="auto"/>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Formularz ofertowy.</w:t>
      </w:r>
    </w:p>
    <w:p w14:paraId="39A6E825" w14:textId="77777777" w:rsidR="00DE3AD0" w:rsidRPr="00AB1125" w:rsidRDefault="00DE3AD0" w:rsidP="00856F91">
      <w:pPr>
        <w:numPr>
          <w:ilvl w:val="0"/>
          <w:numId w:val="13"/>
        </w:numPr>
        <w:spacing w:after="0" w:line="360" w:lineRule="auto"/>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Formularz cenowy.</w:t>
      </w:r>
    </w:p>
    <w:p w14:paraId="53249AC6" w14:textId="10C3F1AB" w:rsidR="00DE3AD0" w:rsidRPr="00AB1125" w:rsidRDefault="00DE3AD0" w:rsidP="00856F91">
      <w:pPr>
        <w:numPr>
          <w:ilvl w:val="0"/>
          <w:numId w:val="13"/>
        </w:numPr>
        <w:spacing w:after="0" w:line="360" w:lineRule="auto"/>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Wstępne oświadczenie wykonawcy</w:t>
      </w:r>
      <w:r w:rsidR="002B03DB">
        <w:rPr>
          <w:rFonts w:ascii="Tahoma" w:hAnsi="Tahoma" w:cs="Tahoma"/>
          <w:color w:val="000000"/>
          <w:spacing w:val="20"/>
          <w:sz w:val="18"/>
          <w:szCs w:val="18"/>
          <w:lang w:eastAsia="pl-PL"/>
        </w:rPr>
        <w:t xml:space="preserve"> </w:t>
      </w:r>
    </w:p>
    <w:p w14:paraId="3E5274C6" w14:textId="3763B07C" w:rsidR="00DE3AD0" w:rsidRPr="00AB1125" w:rsidRDefault="00DE3AD0" w:rsidP="00856F91">
      <w:pPr>
        <w:numPr>
          <w:ilvl w:val="0"/>
          <w:numId w:val="13"/>
        </w:numPr>
        <w:spacing w:after="0" w:line="360" w:lineRule="auto"/>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Oświadczenie dotyczące grupy kapitałowej</w:t>
      </w:r>
      <w:r w:rsidR="002B03DB">
        <w:rPr>
          <w:rFonts w:ascii="Tahoma" w:hAnsi="Tahoma" w:cs="Tahoma"/>
          <w:color w:val="000000"/>
          <w:spacing w:val="20"/>
          <w:sz w:val="18"/>
          <w:szCs w:val="18"/>
          <w:lang w:eastAsia="pl-PL"/>
        </w:rPr>
        <w:t xml:space="preserve"> </w:t>
      </w:r>
      <w:r w:rsidR="002B03DB" w:rsidRPr="002B03DB">
        <w:rPr>
          <w:rFonts w:ascii="Tahoma" w:hAnsi="Tahoma" w:cs="Tahoma"/>
          <w:color w:val="000000"/>
          <w:spacing w:val="20"/>
          <w:sz w:val="18"/>
          <w:szCs w:val="18"/>
          <w:lang w:eastAsia="pl-PL"/>
        </w:rPr>
        <w:t>(składany na wezwanie),</w:t>
      </w:r>
    </w:p>
    <w:p w14:paraId="5084F789" w14:textId="18191904" w:rsidR="002B03DB" w:rsidRPr="002B03DB" w:rsidRDefault="002B03DB" w:rsidP="00446306">
      <w:pPr>
        <w:numPr>
          <w:ilvl w:val="0"/>
          <w:numId w:val="13"/>
        </w:numPr>
        <w:spacing w:after="0" w:line="360" w:lineRule="auto"/>
        <w:textAlignment w:val="baseline"/>
        <w:rPr>
          <w:rFonts w:ascii="Garamond" w:hAnsi="Garamond" w:cs="Garamond"/>
          <w:color w:val="000000"/>
          <w:sz w:val="24"/>
          <w:szCs w:val="24"/>
        </w:rPr>
      </w:pPr>
      <w:r w:rsidRPr="002B03DB">
        <w:rPr>
          <w:rFonts w:ascii="Tahoma" w:hAnsi="Tahoma" w:cs="Tahoma"/>
          <w:color w:val="000000"/>
          <w:spacing w:val="20"/>
          <w:sz w:val="18"/>
          <w:szCs w:val="18"/>
          <w:lang w:eastAsia="pl-PL"/>
        </w:rPr>
        <w:t>Oświadczenie w zakresie posiadania umowy z OSD (składany na wezwanie)</w:t>
      </w:r>
      <w:r>
        <w:rPr>
          <w:rFonts w:ascii="Tahoma" w:hAnsi="Tahoma" w:cs="Tahoma"/>
          <w:color w:val="000000"/>
          <w:spacing w:val="20"/>
          <w:sz w:val="18"/>
          <w:szCs w:val="18"/>
          <w:lang w:eastAsia="pl-PL"/>
        </w:rPr>
        <w:t>,</w:t>
      </w:r>
    </w:p>
    <w:p w14:paraId="04FB7D1F" w14:textId="2E04FBE5" w:rsidR="00446306" w:rsidRDefault="00446306" w:rsidP="00446306">
      <w:pPr>
        <w:numPr>
          <w:ilvl w:val="0"/>
          <w:numId w:val="13"/>
        </w:numPr>
        <w:spacing w:after="0" w:line="360" w:lineRule="auto"/>
        <w:textAlignment w:val="baseline"/>
        <w:rPr>
          <w:rFonts w:ascii="Garamond" w:hAnsi="Garamond" w:cs="Garamond"/>
          <w:color w:val="000000"/>
          <w:sz w:val="24"/>
          <w:szCs w:val="24"/>
        </w:rPr>
      </w:pPr>
      <w:r w:rsidRPr="00446306">
        <w:rPr>
          <w:rFonts w:ascii="Tahoma" w:hAnsi="Tahoma" w:cs="Tahoma"/>
          <w:color w:val="000000"/>
          <w:spacing w:val="20"/>
          <w:sz w:val="18"/>
          <w:szCs w:val="18"/>
          <w:lang w:eastAsia="pl-PL"/>
        </w:rPr>
        <w:t>Szczegółowy opis przedmiotu zamówienia</w:t>
      </w:r>
      <w:r w:rsidR="002B03DB">
        <w:rPr>
          <w:rFonts w:ascii="Tahoma" w:hAnsi="Tahoma" w:cs="Tahoma"/>
          <w:color w:val="000000"/>
          <w:spacing w:val="20"/>
          <w:sz w:val="18"/>
          <w:szCs w:val="18"/>
          <w:lang w:eastAsia="pl-PL"/>
        </w:rPr>
        <w:t>.</w:t>
      </w:r>
    </w:p>
    <w:p w14:paraId="20FB7BED" w14:textId="77777777" w:rsidR="00DE3AD0" w:rsidRPr="00AB1125" w:rsidRDefault="00DE3AD0" w:rsidP="00EA09E6">
      <w:pPr>
        <w:spacing w:line="360" w:lineRule="auto"/>
        <w:rPr>
          <w:rFonts w:ascii="Tahoma" w:hAnsi="Tahoma" w:cs="Tahoma"/>
          <w:spacing w:val="20"/>
          <w:sz w:val="18"/>
          <w:szCs w:val="18"/>
        </w:rPr>
      </w:pPr>
    </w:p>
    <w:sectPr w:rsidR="00DE3AD0" w:rsidRPr="00AB1125" w:rsidSect="00F42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brima">
    <w:panose1 w:val="02000000000000000000"/>
    <w:charset w:val="EE"/>
    <w:family w:val="auto"/>
    <w:pitch w:val="variable"/>
    <w:sig w:usb0="A000005F" w:usb1="02000041" w:usb2="00000800" w:usb3="00000000" w:csb0="00000093"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07C"/>
    <w:multiLevelType w:val="multilevel"/>
    <w:tmpl w:val="61C67B26"/>
    <w:lvl w:ilvl="0">
      <w:start w:val="1"/>
      <w:numFmt w:val="lowerLetter"/>
      <w:lvlText w:val="%1)"/>
      <w:lvlJc w:val="left"/>
      <w:pPr>
        <w:ind w:left="773" w:hanging="283"/>
      </w:pPr>
      <w:rPr>
        <w:rFonts w:ascii="Ebrima" w:hAnsi="Ebrima" w:cs="Times New Roman"/>
        <w:b w:val="0"/>
        <w:bCs w:val="0"/>
        <w:sz w:val="20"/>
        <w:szCs w:val="20"/>
      </w:rPr>
    </w:lvl>
    <w:lvl w:ilvl="1">
      <w:start w:val="1"/>
      <w:numFmt w:val="decimal"/>
      <w:lvlText w:val="%2."/>
      <w:lvlJc w:val="left"/>
      <w:pPr>
        <w:ind w:left="1480" w:hanging="283"/>
      </w:pPr>
      <w:rPr>
        <w:rFonts w:ascii="Ebrima" w:hAnsi="Ebrima" w:cs="Times New Roman"/>
        <w:b w:val="0"/>
        <w:bCs w:val="0"/>
        <w:sz w:val="20"/>
        <w:szCs w:val="20"/>
      </w:rPr>
    </w:lvl>
    <w:lvl w:ilvl="2">
      <w:start w:val="1"/>
      <w:numFmt w:val="decimal"/>
      <w:lvlText w:val="%3."/>
      <w:lvlJc w:val="left"/>
      <w:pPr>
        <w:ind w:left="2187" w:hanging="283"/>
      </w:pPr>
      <w:rPr>
        <w:rFonts w:ascii="Ebrima" w:hAnsi="Ebrima" w:cs="Times New Roman"/>
        <w:b w:val="0"/>
        <w:bCs w:val="0"/>
        <w:sz w:val="20"/>
        <w:szCs w:val="20"/>
      </w:rPr>
    </w:lvl>
    <w:lvl w:ilvl="3">
      <w:start w:val="1"/>
      <w:numFmt w:val="decimal"/>
      <w:lvlText w:val="%4."/>
      <w:lvlJc w:val="left"/>
      <w:pPr>
        <w:ind w:left="2894" w:hanging="283"/>
      </w:pPr>
      <w:rPr>
        <w:rFonts w:ascii="Ebrima" w:hAnsi="Ebrima" w:cs="Times New Roman"/>
        <w:b w:val="0"/>
        <w:bCs w:val="0"/>
        <w:sz w:val="20"/>
        <w:szCs w:val="20"/>
      </w:rPr>
    </w:lvl>
    <w:lvl w:ilvl="4">
      <w:start w:val="1"/>
      <w:numFmt w:val="decimal"/>
      <w:lvlText w:val="%5."/>
      <w:lvlJc w:val="left"/>
      <w:pPr>
        <w:ind w:left="3601" w:hanging="283"/>
      </w:pPr>
      <w:rPr>
        <w:rFonts w:ascii="Ebrima" w:hAnsi="Ebrima" w:cs="Times New Roman"/>
        <w:b w:val="0"/>
        <w:bCs w:val="0"/>
        <w:sz w:val="20"/>
        <w:szCs w:val="20"/>
      </w:rPr>
    </w:lvl>
    <w:lvl w:ilvl="5">
      <w:start w:val="1"/>
      <w:numFmt w:val="decimal"/>
      <w:lvlText w:val="%6."/>
      <w:lvlJc w:val="left"/>
      <w:pPr>
        <w:ind w:left="4308" w:hanging="283"/>
      </w:pPr>
      <w:rPr>
        <w:rFonts w:ascii="Ebrima" w:hAnsi="Ebrima" w:cs="Times New Roman"/>
        <w:b w:val="0"/>
        <w:bCs w:val="0"/>
        <w:sz w:val="20"/>
        <w:szCs w:val="20"/>
      </w:rPr>
    </w:lvl>
    <w:lvl w:ilvl="6">
      <w:start w:val="1"/>
      <w:numFmt w:val="decimal"/>
      <w:lvlText w:val="%7."/>
      <w:lvlJc w:val="left"/>
      <w:pPr>
        <w:ind w:left="5015" w:hanging="283"/>
      </w:pPr>
      <w:rPr>
        <w:rFonts w:ascii="Ebrima" w:hAnsi="Ebrima" w:cs="Times New Roman"/>
        <w:b w:val="0"/>
        <w:bCs w:val="0"/>
        <w:sz w:val="20"/>
        <w:szCs w:val="20"/>
      </w:rPr>
    </w:lvl>
    <w:lvl w:ilvl="7">
      <w:start w:val="1"/>
      <w:numFmt w:val="decimal"/>
      <w:lvlText w:val="%8."/>
      <w:lvlJc w:val="left"/>
      <w:pPr>
        <w:ind w:left="5722" w:hanging="283"/>
      </w:pPr>
      <w:rPr>
        <w:rFonts w:ascii="Ebrima" w:hAnsi="Ebrima" w:cs="Times New Roman"/>
        <w:b w:val="0"/>
        <w:bCs w:val="0"/>
        <w:sz w:val="20"/>
        <w:szCs w:val="20"/>
      </w:rPr>
    </w:lvl>
    <w:lvl w:ilvl="8">
      <w:start w:val="1"/>
      <w:numFmt w:val="decimal"/>
      <w:lvlText w:val="%9."/>
      <w:lvlJc w:val="left"/>
      <w:pPr>
        <w:ind w:left="6429" w:hanging="283"/>
      </w:pPr>
      <w:rPr>
        <w:rFonts w:ascii="Ebrima" w:hAnsi="Ebrima" w:cs="Times New Roman"/>
        <w:b w:val="0"/>
        <w:bCs w:val="0"/>
        <w:sz w:val="20"/>
        <w:szCs w:val="20"/>
      </w:rPr>
    </w:lvl>
  </w:abstractNum>
  <w:abstractNum w:abstractNumId="1" w15:restartNumberingAfterBreak="0">
    <w:nsid w:val="05D736A3"/>
    <w:multiLevelType w:val="multilevel"/>
    <w:tmpl w:val="9ACCF7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D2B5012"/>
    <w:multiLevelType w:val="multilevel"/>
    <w:tmpl w:val="2C646EFC"/>
    <w:lvl w:ilvl="0">
      <w:start w:val="1"/>
      <w:numFmt w:val="decimal"/>
      <w:lvlText w:val="%1."/>
      <w:lvlJc w:val="left"/>
      <w:pPr>
        <w:ind w:left="360" w:hanging="360"/>
      </w:pPr>
      <w:rPr>
        <w:rFonts w:ascii="Ebrima" w:hAnsi="Ebrima" w:cs="Times New Roman"/>
        <w:color w:val="auto"/>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15:restartNumberingAfterBreak="0">
    <w:nsid w:val="0F1B3B02"/>
    <w:multiLevelType w:val="multilevel"/>
    <w:tmpl w:val="EE34C2BA"/>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 w15:restartNumberingAfterBreak="0">
    <w:nsid w:val="1134355A"/>
    <w:multiLevelType w:val="multilevel"/>
    <w:tmpl w:val="13F27C46"/>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17864F1"/>
    <w:multiLevelType w:val="multilevel"/>
    <w:tmpl w:val="8AE260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0D08CE"/>
    <w:multiLevelType w:val="multilevel"/>
    <w:tmpl w:val="E796E71C"/>
    <w:lvl w:ilvl="0">
      <w:start w:val="6"/>
      <w:numFmt w:val="decimal"/>
      <w:lvlText w:val="%1."/>
      <w:lvlJc w:val="left"/>
      <w:pPr>
        <w:tabs>
          <w:tab w:val="num" w:pos="390"/>
        </w:tabs>
        <w:ind w:left="390" w:hanging="390"/>
      </w:pPr>
      <w:rPr>
        <w:rFonts w:hint="default"/>
      </w:rPr>
    </w:lvl>
    <w:lvl w:ilvl="1">
      <w:start w:val="1"/>
      <w:numFmt w:val="lowerLetter"/>
      <w:lvlText w:val="%2)"/>
      <w:lvlJc w:val="left"/>
      <w:pPr>
        <w:tabs>
          <w:tab w:val="num" w:pos="720"/>
        </w:tabs>
        <w:ind w:left="720" w:hanging="720"/>
      </w:pPr>
      <w:rPr>
        <w:rFonts w:hint="default"/>
        <w:b w:val="0"/>
        <w:sz w:val="20"/>
        <w:szCs w:val="20"/>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2B47AC7"/>
    <w:multiLevelType w:val="multilevel"/>
    <w:tmpl w:val="C9D6AB22"/>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6B47CBC"/>
    <w:multiLevelType w:val="hybridMultilevel"/>
    <w:tmpl w:val="0C92AE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285877"/>
    <w:multiLevelType w:val="multilevel"/>
    <w:tmpl w:val="27E620E8"/>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301C666E"/>
    <w:multiLevelType w:val="multilevel"/>
    <w:tmpl w:val="90BA957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326801FC"/>
    <w:multiLevelType w:val="multilevel"/>
    <w:tmpl w:val="8F5C42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33AE4D9C"/>
    <w:multiLevelType w:val="multilevel"/>
    <w:tmpl w:val="5C8CDB74"/>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6" w15:restartNumberingAfterBreak="0">
    <w:nsid w:val="34420CF6"/>
    <w:multiLevelType w:val="multilevel"/>
    <w:tmpl w:val="C5A873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36522241"/>
    <w:multiLevelType w:val="multilevel"/>
    <w:tmpl w:val="8676CF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380F4E41"/>
    <w:multiLevelType w:val="multilevel"/>
    <w:tmpl w:val="A0E61266"/>
    <w:lvl w:ilvl="0">
      <w:start w:val="1"/>
      <w:numFmt w:val="decimal"/>
      <w:lvlText w:val="%1."/>
      <w:lvlJc w:val="left"/>
      <w:pPr>
        <w:ind w:left="720" w:hanging="360"/>
      </w:pPr>
      <w:rPr>
        <w:rFonts w:ascii="Ebrima" w:hAnsi="Ebrima" w:cs="Times New Roman"/>
        <w:b w:val="0"/>
        <w:bCs w:val="0"/>
        <w:sz w:val="20"/>
        <w:szCs w:val="20"/>
      </w:rPr>
    </w:lvl>
    <w:lvl w:ilvl="1">
      <w:start w:val="1"/>
      <w:numFmt w:val="decimal"/>
      <w:lvlText w:val="%2."/>
      <w:lvlJc w:val="left"/>
      <w:pPr>
        <w:ind w:left="1080" w:hanging="360"/>
      </w:pPr>
      <w:rPr>
        <w:rFonts w:ascii="Ebrima" w:hAnsi="Ebrima" w:cs="Times New Roman"/>
        <w:b w:val="0"/>
        <w:bCs w:val="0"/>
        <w:sz w:val="20"/>
        <w:szCs w:val="20"/>
      </w:rPr>
    </w:lvl>
    <w:lvl w:ilvl="2">
      <w:start w:val="1"/>
      <w:numFmt w:val="decimal"/>
      <w:lvlText w:val="%3."/>
      <w:lvlJc w:val="left"/>
      <w:pPr>
        <w:ind w:left="1440" w:hanging="360"/>
      </w:pPr>
      <w:rPr>
        <w:rFonts w:ascii="Ebrima" w:hAnsi="Ebrima" w:cs="Times New Roman"/>
        <w:b w:val="0"/>
        <w:bCs w:val="0"/>
        <w:sz w:val="20"/>
        <w:szCs w:val="20"/>
      </w:rPr>
    </w:lvl>
    <w:lvl w:ilvl="3">
      <w:start w:val="1"/>
      <w:numFmt w:val="decimal"/>
      <w:lvlText w:val="%4."/>
      <w:lvlJc w:val="left"/>
      <w:pPr>
        <w:ind w:left="1800" w:hanging="360"/>
      </w:pPr>
      <w:rPr>
        <w:rFonts w:ascii="Ebrima" w:hAnsi="Ebrima" w:cs="Times New Roman"/>
        <w:b w:val="0"/>
        <w:bCs w:val="0"/>
        <w:sz w:val="20"/>
        <w:szCs w:val="20"/>
      </w:rPr>
    </w:lvl>
    <w:lvl w:ilvl="4">
      <w:start w:val="1"/>
      <w:numFmt w:val="decimal"/>
      <w:lvlText w:val="%5."/>
      <w:lvlJc w:val="left"/>
      <w:pPr>
        <w:ind w:left="2160" w:hanging="360"/>
      </w:pPr>
      <w:rPr>
        <w:rFonts w:ascii="Ebrima" w:hAnsi="Ebrima" w:cs="Times New Roman"/>
        <w:b w:val="0"/>
        <w:bCs w:val="0"/>
        <w:sz w:val="20"/>
        <w:szCs w:val="20"/>
      </w:rPr>
    </w:lvl>
    <w:lvl w:ilvl="5">
      <w:start w:val="1"/>
      <w:numFmt w:val="decimal"/>
      <w:lvlText w:val="%6."/>
      <w:lvlJc w:val="left"/>
      <w:pPr>
        <w:ind w:left="2520" w:hanging="360"/>
      </w:pPr>
      <w:rPr>
        <w:rFonts w:ascii="Ebrima" w:hAnsi="Ebrima" w:cs="Times New Roman"/>
        <w:b w:val="0"/>
        <w:bCs w:val="0"/>
        <w:sz w:val="20"/>
        <w:szCs w:val="20"/>
      </w:rPr>
    </w:lvl>
    <w:lvl w:ilvl="6">
      <w:start w:val="1"/>
      <w:numFmt w:val="decimal"/>
      <w:lvlText w:val="%7."/>
      <w:lvlJc w:val="left"/>
      <w:pPr>
        <w:ind w:left="2880" w:hanging="360"/>
      </w:pPr>
      <w:rPr>
        <w:rFonts w:ascii="Ebrima" w:hAnsi="Ebrima" w:cs="Times New Roman"/>
        <w:b w:val="0"/>
        <w:bCs w:val="0"/>
        <w:sz w:val="20"/>
        <w:szCs w:val="20"/>
      </w:rPr>
    </w:lvl>
    <w:lvl w:ilvl="7">
      <w:start w:val="1"/>
      <w:numFmt w:val="decimal"/>
      <w:lvlText w:val="%8."/>
      <w:lvlJc w:val="left"/>
      <w:pPr>
        <w:ind w:left="3240" w:hanging="360"/>
      </w:pPr>
      <w:rPr>
        <w:rFonts w:ascii="Ebrima" w:hAnsi="Ebrima" w:cs="Times New Roman"/>
        <w:b w:val="0"/>
        <w:bCs w:val="0"/>
        <w:sz w:val="20"/>
        <w:szCs w:val="20"/>
      </w:rPr>
    </w:lvl>
    <w:lvl w:ilvl="8">
      <w:start w:val="1"/>
      <w:numFmt w:val="decimal"/>
      <w:lvlText w:val="%9."/>
      <w:lvlJc w:val="left"/>
      <w:pPr>
        <w:ind w:left="3600" w:hanging="360"/>
      </w:pPr>
      <w:rPr>
        <w:rFonts w:ascii="Ebrima" w:hAnsi="Ebrima" w:cs="Times New Roman"/>
        <w:b w:val="0"/>
        <w:bCs w:val="0"/>
        <w:sz w:val="20"/>
        <w:szCs w:val="20"/>
      </w:rPr>
    </w:lvl>
  </w:abstractNum>
  <w:abstractNum w:abstractNumId="19" w15:restartNumberingAfterBreak="0">
    <w:nsid w:val="39511C46"/>
    <w:multiLevelType w:val="multilevel"/>
    <w:tmpl w:val="B2EA5A82"/>
    <w:lvl w:ilvl="0">
      <w:start w:val="1"/>
      <w:numFmt w:val="decimal"/>
      <w:lvlText w:val="%1."/>
      <w:lvlJc w:val="left"/>
      <w:pPr>
        <w:tabs>
          <w:tab w:val="num" w:pos="797"/>
        </w:tabs>
        <w:ind w:left="797" w:hanging="360"/>
      </w:pPr>
      <w:rPr>
        <w:rFonts w:cs="Times New Roman"/>
      </w:rPr>
    </w:lvl>
    <w:lvl w:ilvl="1" w:tentative="1">
      <w:start w:val="1"/>
      <w:numFmt w:val="decimal"/>
      <w:lvlText w:val="%2."/>
      <w:lvlJc w:val="left"/>
      <w:pPr>
        <w:tabs>
          <w:tab w:val="num" w:pos="1517"/>
        </w:tabs>
        <w:ind w:left="1517" w:hanging="360"/>
      </w:pPr>
      <w:rPr>
        <w:rFonts w:cs="Times New Roman"/>
      </w:rPr>
    </w:lvl>
    <w:lvl w:ilvl="2" w:tentative="1">
      <w:start w:val="1"/>
      <w:numFmt w:val="decimal"/>
      <w:lvlText w:val="%3."/>
      <w:lvlJc w:val="left"/>
      <w:pPr>
        <w:tabs>
          <w:tab w:val="num" w:pos="2237"/>
        </w:tabs>
        <w:ind w:left="2237" w:hanging="360"/>
      </w:pPr>
      <w:rPr>
        <w:rFonts w:cs="Times New Roman"/>
      </w:rPr>
    </w:lvl>
    <w:lvl w:ilvl="3" w:tentative="1">
      <w:start w:val="1"/>
      <w:numFmt w:val="decimal"/>
      <w:lvlText w:val="%4."/>
      <w:lvlJc w:val="left"/>
      <w:pPr>
        <w:tabs>
          <w:tab w:val="num" w:pos="2957"/>
        </w:tabs>
        <w:ind w:left="2957" w:hanging="360"/>
      </w:pPr>
      <w:rPr>
        <w:rFonts w:cs="Times New Roman"/>
      </w:rPr>
    </w:lvl>
    <w:lvl w:ilvl="4" w:tentative="1">
      <w:start w:val="1"/>
      <w:numFmt w:val="decimal"/>
      <w:lvlText w:val="%5."/>
      <w:lvlJc w:val="left"/>
      <w:pPr>
        <w:tabs>
          <w:tab w:val="num" w:pos="3677"/>
        </w:tabs>
        <w:ind w:left="3677" w:hanging="360"/>
      </w:pPr>
      <w:rPr>
        <w:rFonts w:cs="Times New Roman"/>
      </w:rPr>
    </w:lvl>
    <w:lvl w:ilvl="5" w:tentative="1">
      <w:start w:val="1"/>
      <w:numFmt w:val="decimal"/>
      <w:lvlText w:val="%6."/>
      <w:lvlJc w:val="left"/>
      <w:pPr>
        <w:tabs>
          <w:tab w:val="num" w:pos="4397"/>
        </w:tabs>
        <w:ind w:left="4397" w:hanging="360"/>
      </w:pPr>
      <w:rPr>
        <w:rFonts w:cs="Times New Roman"/>
      </w:rPr>
    </w:lvl>
    <w:lvl w:ilvl="6" w:tentative="1">
      <w:start w:val="1"/>
      <w:numFmt w:val="decimal"/>
      <w:lvlText w:val="%7."/>
      <w:lvlJc w:val="left"/>
      <w:pPr>
        <w:tabs>
          <w:tab w:val="num" w:pos="5117"/>
        </w:tabs>
        <w:ind w:left="5117" w:hanging="360"/>
      </w:pPr>
      <w:rPr>
        <w:rFonts w:cs="Times New Roman"/>
      </w:rPr>
    </w:lvl>
    <w:lvl w:ilvl="7" w:tentative="1">
      <w:start w:val="1"/>
      <w:numFmt w:val="decimal"/>
      <w:lvlText w:val="%8."/>
      <w:lvlJc w:val="left"/>
      <w:pPr>
        <w:tabs>
          <w:tab w:val="num" w:pos="5837"/>
        </w:tabs>
        <w:ind w:left="5837" w:hanging="360"/>
      </w:pPr>
      <w:rPr>
        <w:rFonts w:cs="Times New Roman"/>
      </w:rPr>
    </w:lvl>
    <w:lvl w:ilvl="8" w:tentative="1">
      <w:start w:val="1"/>
      <w:numFmt w:val="decimal"/>
      <w:lvlText w:val="%9."/>
      <w:lvlJc w:val="left"/>
      <w:pPr>
        <w:tabs>
          <w:tab w:val="num" w:pos="6557"/>
        </w:tabs>
        <w:ind w:left="6557" w:hanging="360"/>
      </w:pPr>
      <w:rPr>
        <w:rFonts w:cs="Times New Roman"/>
      </w:rPr>
    </w:lvl>
  </w:abstractNum>
  <w:abstractNum w:abstractNumId="20" w15:restartNumberingAfterBreak="0">
    <w:nsid w:val="3F8C115D"/>
    <w:multiLevelType w:val="multilevel"/>
    <w:tmpl w:val="A57CEFA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CCB486C"/>
    <w:multiLevelType w:val="multilevel"/>
    <w:tmpl w:val="4470DC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4DCF486B"/>
    <w:multiLevelType w:val="multilevel"/>
    <w:tmpl w:val="0EC29B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587D77C0"/>
    <w:multiLevelType w:val="multilevel"/>
    <w:tmpl w:val="AB103730"/>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5" w15:restartNumberingAfterBreak="0">
    <w:nsid w:val="5896456D"/>
    <w:multiLevelType w:val="multilevel"/>
    <w:tmpl w:val="520C2740"/>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5E773C38"/>
    <w:multiLevelType w:val="hybridMultilevel"/>
    <w:tmpl w:val="BF46603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5EFA5DA8"/>
    <w:multiLevelType w:val="multilevel"/>
    <w:tmpl w:val="CDF825EC"/>
    <w:lvl w:ilvl="0">
      <w:start w:val="6"/>
      <w:numFmt w:val="decimal"/>
      <w:lvlText w:val="%1."/>
      <w:lvlJc w:val="left"/>
      <w:pPr>
        <w:tabs>
          <w:tab w:val="num" w:pos="390"/>
        </w:tabs>
        <w:ind w:left="390" w:hanging="390"/>
      </w:pPr>
      <w:rPr>
        <w:rFonts w:hint="default"/>
      </w:rPr>
    </w:lvl>
    <w:lvl w:ilvl="1">
      <w:start w:val="2"/>
      <w:numFmt w:val="decimal"/>
      <w:lvlText w:val="%2)"/>
      <w:lvlJc w:val="left"/>
      <w:pPr>
        <w:tabs>
          <w:tab w:val="num" w:pos="720"/>
        </w:tabs>
        <w:ind w:left="720" w:hanging="720"/>
      </w:pPr>
      <w:rPr>
        <w:rFonts w:hint="default"/>
        <w:b w:val="0"/>
        <w:sz w:val="20"/>
        <w:szCs w:val="20"/>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666871A3"/>
    <w:multiLevelType w:val="multilevel"/>
    <w:tmpl w:val="77FEB716"/>
    <w:lvl w:ilvl="0">
      <w:start w:val="1"/>
      <w:numFmt w:val="decimal"/>
      <w:lvlText w:val="%1."/>
      <w:lvlJc w:val="left"/>
      <w:pPr>
        <w:ind w:left="720" w:hanging="360"/>
      </w:pPr>
      <w:rPr>
        <w:rFonts w:ascii="Ebrima" w:hAnsi="Ebrima" w:cs="Times New Roman"/>
        <w:sz w:val="20"/>
        <w:szCs w:val="20"/>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9" w15:restartNumberingAfterBreak="0">
    <w:nsid w:val="668B391D"/>
    <w:multiLevelType w:val="multilevel"/>
    <w:tmpl w:val="7BE6AF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66D55832"/>
    <w:multiLevelType w:val="multilevel"/>
    <w:tmpl w:val="918E97B8"/>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6C234EC3"/>
    <w:multiLevelType w:val="multilevel"/>
    <w:tmpl w:val="5672A5DC"/>
    <w:lvl w:ilvl="0">
      <w:start w:val="7"/>
      <w:numFmt w:val="decimal"/>
      <w:lvlText w:val="%1."/>
      <w:lvlJc w:val="left"/>
      <w:pPr>
        <w:ind w:left="390" w:hanging="390"/>
      </w:pPr>
      <w:rPr>
        <w:rFonts w:cs="Times New Roman" w:hint="default"/>
        <w:b/>
      </w:rPr>
    </w:lvl>
    <w:lvl w:ilvl="1">
      <w:start w:val="1"/>
      <w:numFmt w:val="decimal"/>
      <w:lvlText w:val="%2."/>
      <w:lvlJc w:val="left"/>
      <w:pPr>
        <w:ind w:left="720" w:hanging="720"/>
      </w:pPr>
      <w:rPr>
        <w:rFonts w:ascii="Tahoma" w:eastAsia="Calibri" w:hAnsi="Tahoma" w:cs="Tahoma"/>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32" w15:restartNumberingAfterBreak="0">
    <w:nsid w:val="6DEE0B49"/>
    <w:multiLevelType w:val="hybridMultilevel"/>
    <w:tmpl w:val="60A03A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747A4698"/>
    <w:multiLevelType w:val="multilevel"/>
    <w:tmpl w:val="D120648E"/>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4" w15:restartNumberingAfterBreak="0">
    <w:nsid w:val="74F64D29"/>
    <w:multiLevelType w:val="multilevel"/>
    <w:tmpl w:val="C48E27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765D2E60"/>
    <w:multiLevelType w:val="multilevel"/>
    <w:tmpl w:val="BF4674BA"/>
    <w:lvl w:ilvl="0">
      <w:start w:val="1"/>
      <w:numFmt w:val="decimal"/>
      <w:lvlText w:val="%1."/>
      <w:lvlJc w:val="left"/>
      <w:pPr>
        <w:ind w:left="720" w:hanging="360"/>
      </w:pPr>
      <w:rPr>
        <w:rFonts w:ascii="Ebrima" w:hAnsi="Ebrima" w:cs="Calibri"/>
        <w:b w:val="0"/>
        <w:bCs/>
        <w:color w:val="auto"/>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7DD95416"/>
    <w:multiLevelType w:val="multilevel"/>
    <w:tmpl w:val="406E3D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num>
  <w:num w:numId="2">
    <w:abstractNumId w:val="34"/>
  </w:num>
  <w:num w:numId="3">
    <w:abstractNumId w:val="36"/>
  </w:num>
  <w:num w:numId="4">
    <w:abstractNumId w:val="22"/>
  </w:num>
  <w:num w:numId="5">
    <w:abstractNumId w:val="16"/>
  </w:num>
  <w:num w:numId="6">
    <w:abstractNumId w:val="12"/>
    <w:lvlOverride w:ilvl="0">
      <w:lvl w:ilvl="0">
        <w:numFmt w:val="decimal"/>
        <w:lvlText w:val="%1."/>
        <w:lvlJc w:val="left"/>
        <w:rPr>
          <w:rFonts w:cs="Times New Roman"/>
        </w:rPr>
      </w:lvl>
    </w:lvlOverride>
  </w:num>
  <w:num w:numId="7">
    <w:abstractNumId w:val="12"/>
    <w:lvlOverride w:ilvl="0">
      <w:lvl w:ilvl="0">
        <w:numFmt w:val="decimal"/>
        <w:lvlText w:val="%1."/>
        <w:lvlJc w:val="left"/>
        <w:rPr>
          <w:rFonts w:cs="Times New Roman"/>
        </w:rPr>
      </w:lvl>
    </w:lvlOverride>
  </w:num>
  <w:num w:numId="8">
    <w:abstractNumId w:val="29"/>
  </w:num>
  <w:num w:numId="9">
    <w:abstractNumId w:val="1"/>
  </w:num>
  <w:num w:numId="10">
    <w:abstractNumId w:val="17"/>
  </w:num>
  <w:num w:numId="11">
    <w:abstractNumId w:val="5"/>
  </w:num>
  <w:num w:numId="12">
    <w:abstractNumId w:val="19"/>
  </w:num>
  <w:num w:numId="13">
    <w:abstractNumId w:val="13"/>
  </w:num>
  <w:num w:numId="14">
    <w:abstractNumId w:val="4"/>
  </w:num>
  <w:num w:numId="15">
    <w:abstractNumId w:val="3"/>
  </w:num>
  <w:num w:numId="16">
    <w:abstractNumId w:val="15"/>
  </w:num>
  <w:num w:numId="17">
    <w:abstractNumId w:val="18"/>
  </w:num>
  <w:num w:numId="18">
    <w:abstractNumId w:val="0"/>
  </w:num>
  <w:num w:numId="19">
    <w:abstractNumId w:val="2"/>
  </w:num>
  <w:num w:numId="20">
    <w:abstractNumId w:val="28"/>
  </w:num>
  <w:num w:numId="21">
    <w:abstractNumId w:val="30"/>
  </w:num>
  <w:num w:numId="22">
    <w:abstractNumId w:val="33"/>
  </w:num>
  <w:num w:numId="23">
    <w:abstractNumId w:val="35"/>
  </w:num>
  <w:num w:numId="24">
    <w:abstractNumId w:val="8"/>
  </w:num>
  <w:num w:numId="25">
    <w:abstractNumId w:val="20"/>
  </w:num>
  <w:num w:numId="26">
    <w:abstractNumId w:val="11"/>
  </w:num>
  <w:num w:numId="27">
    <w:abstractNumId w:val="25"/>
  </w:num>
  <w:num w:numId="28">
    <w:abstractNumId w:val="24"/>
  </w:num>
  <w:num w:numId="29">
    <w:abstractNumId w:val="21"/>
  </w:num>
  <w:num w:numId="30">
    <w:abstractNumId w:val="9"/>
  </w:num>
  <w:num w:numId="31">
    <w:abstractNumId w:val="6"/>
  </w:num>
  <w:num w:numId="32">
    <w:abstractNumId w:val="14"/>
  </w:num>
  <w:num w:numId="33">
    <w:abstractNumId w:val="32"/>
  </w:num>
  <w:num w:numId="34">
    <w:abstractNumId w:val="7"/>
  </w:num>
  <w:num w:numId="35">
    <w:abstractNumId w:val="27"/>
  </w:num>
  <w:num w:numId="36">
    <w:abstractNumId w:val="31"/>
  </w:num>
  <w:num w:numId="37">
    <w:abstractNumId w:val="10"/>
  </w:num>
  <w:num w:numId="38">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25750"/>
    <w:rsid w:val="00007EAC"/>
    <w:rsid w:val="00010F71"/>
    <w:rsid w:val="00025E7D"/>
    <w:rsid w:val="00031C36"/>
    <w:rsid w:val="000365C2"/>
    <w:rsid w:val="000808FD"/>
    <w:rsid w:val="000C05BC"/>
    <w:rsid w:val="000C43FD"/>
    <w:rsid w:val="00100415"/>
    <w:rsid w:val="00103EFF"/>
    <w:rsid w:val="00123814"/>
    <w:rsid w:val="0015776F"/>
    <w:rsid w:val="00197000"/>
    <w:rsid w:val="001B4D9C"/>
    <w:rsid w:val="001C31D8"/>
    <w:rsid w:val="001C7864"/>
    <w:rsid w:val="00212D22"/>
    <w:rsid w:val="0022040B"/>
    <w:rsid w:val="002551A4"/>
    <w:rsid w:val="00272713"/>
    <w:rsid w:val="00284E53"/>
    <w:rsid w:val="002863A5"/>
    <w:rsid w:val="00293F36"/>
    <w:rsid w:val="002B03DB"/>
    <w:rsid w:val="002E311A"/>
    <w:rsid w:val="00301CED"/>
    <w:rsid w:val="00314FF4"/>
    <w:rsid w:val="0035787F"/>
    <w:rsid w:val="00383B38"/>
    <w:rsid w:val="003A3C7A"/>
    <w:rsid w:val="003B1720"/>
    <w:rsid w:val="003B5650"/>
    <w:rsid w:val="003B576C"/>
    <w:rsid w:val="003B70A3"/>
    <w:rsid w:val="003C0C47"/>
    <w:rsid w:val="00411B15"/>
    <w:rsid w:val="004179B0"/>
    <w:rsid w:val="004262AF"/>
    <w:rsid w:val="00446306"/>
    <w:rsid w:val="00447BA7"/>
    <w:rsid w:val="00456799"/>
    <w:rsid w:val="00477E01"/>
    <w:rsid w:val="00492828"/>
    <w:rsid w:val="00494CF4"/>
    <w:rsid w:val="004A796F"/>
    <w:rsid w:val="004B5688"/>
    <w:rsid w:val="004B5D18"/>
    <w:rsid w:val="004D1930"/>
    <w:rsid w:val="004F54D2"/>
    <w:rsid w:val="00525750"/>
    <w:rsid w:val="00525A5D"/>
    <w:rsid w:val="005405A9"/>
    <w:rsid w:val="00547E6A"/>
    <w:rsid w:val="005650F5"/>
    <w:rsid w:val="005A2148"/>
    <w:rsid w:val="005A317F"/>
    <w:rsid w:val="005C5186"/>
    <w:rsid w:val="005D5667"/>
    <w:rsid w:val="005E7CF4"/>
    <w:rsid w:val="005F09AB"/>
    <w:rsid w:val="006029CB"/>
    <w:rsid w:val="006071A4"/>
    <w:rsid w:val="006638F3"/>
    <w:rsid w:val="00675DF3"/>
    <w:rsid w:val="00685649"/>
    <w:rsid w:val="006B0E6F"/>
    <w:rsid w:val="006C6796"/>
    <w:rsid w:val="006E4BB3"/>
    <w:rsid w:val="006E5E24"/>
    <w:rsid w:val="006E79B6"/>
    <w:rsid w:val="00721CB5"/>
    <w:rsid w:val="007243B6"/>
    <w:rsid w:val="00737744"/>
    <w:rsid w:val="0074437B"/>
    <w:rsid w:val="00777E19"/>
    <w:rsid w:val="00781BDB"/>
    <w:rsid w:val="007B0071"/>
    <w:rsid w:val="007B5674"/>
    <w:rsid w:val="007D2B9B"/>
    <w:rsid w:val="007F2E87"/>
    <w:rsid w:val="00845B6D"/>
    <w:rsid w:val="00853615"/>
    <w:rsid w:val="00856F91"/>
    <w:rsid w:val="0086147D"/>
    <w:rsid w:val="008805C6"/>
    <w:rsid w:val="00893B87"/>
    <w:rsid w:val="008A6DEC"/>
    <w:rsid w:val="008C63DF"/>
    <w:rsid w:val="008F1753"/>
    <w:rsid w:val="008F38B3"/>
    <w:rsid w:val="008F6F6E"/>
    <w:rsid w:val="00914188"/>
    <w:rsid w:val="00941838"/>
    <w:rsid w:val="00946179"/>
    <w:rsid w:val="00953B6D"/>
    <w:rsid w:val="009735EA"/>
    <w:rsid w:val="00975DD3"/>
    <w:rsid w:val="009C1287"/>
    <w:rsid w:val="009C149C"/>
    <w:rsid w:val="009D0F09"/>
    <w:rsid w:val="009E2A80"/>
    <w:rsid w:val="00A15DBA"/>
    <w:rsid w:val="00A52A44"/>
    <w:rsid w:val="00A62EB5"/>
    <w:rsid w:val="00A94434"/>
    <w:rsid w:val="00AA4AF9"/>
    <w:rsid w:val="00AB1125"/>
    <w:rsid w:val="00AC6A64"/>
    <w:rsid w:val="00AD0006"/>
    <w:rsid w:val="00AE0701"/>
    <w:rsid w:val="00B02D90"/>
    <w:rsid w:val="00B25088"/>
    <w:rsid w:val="00B605F1"/>
    <w:rsid w:val="00BC01CF"/>
    <w:rsid w:val="00BD7DAB"/>
    <w:rsid w:val="00BE5A6F"/>
    <w:rsid w:val="00BF18E9"/>
    <w:rsid w:val="00C11729"/>
    <w:rsid w:val="00C11AA2"/>
    <w:rsid w:val="00C12B63"/>
    <w:rsid w:val="00C139DF"/>
    <w:rsid w:val="00C2262A"/>
    <w:rsid w:val="00C374C2"/>
    <w:rsid w:val="00C47CC6"/>
    <w:rsid w:val="00C634F4"/>
    <w:rsid w:val="00C9792A"/>
    <w:rsid w:val="00CA4FC7"/>
    <w:rsid w:val="00CA6899"/>
    <w:rsid w:val="00CB6DD0"/>
    <w:rsid w:val="00D00AAE"/>
    <w:rsid w:val="00D54382"/>
    <w:rsid w:val="00D634D5"/>
    <w:rsid w:val="00D85CD7"/>
    <w:rsid w:val="00D92FBE"/>
    <w:rsid w:val="00D9623E"/>
    <w:rsid w:val="00DA2861"/>
    <w:rsid w:val="00DA62D8"/>
    <w:rsid w:val="00DC3051"/>
    <w:rsid w:val="00DE3AD0"/>
    <w:rsid w:val="00DF6F77"/>
    <w:rsid w:val="00E00A22"/>
    <w:rsid w:val="00E2081E"/>
    <w:rsid w:val="00E20894"/>
    <w:rsid w:val="00E45272"/>
    <w:rsid w:val="00E97550"/>
    <w:rsid w:val="00EA09E6"/>
    <w:rsid w:val="00EA5EB8"/>
    <w:rsid w:val="00EC7263"/>
    <w:rsid w:val="00EE16C3"/>
    <w:rsid w:val="00EE75A8"/>
    <w:rsid w:val="00EF467C"/>
    <w:rsid w:val="00F22A6B"/>
    <w:rsid w:val="00F422FA"/>
    <w:rsid w:val="00F6020F"/>
    <w:rsid w:val="00F76551"/>
    <w:rsid w:val="00F77DB1"/>
    <w:rsid w:val="00FA3DC6"/>
    <w:rsid w:val="00FB53CB"/>
    <w:rsid w:val="00FE497F"/>
    <w:rsid w:val="00FF63A3"/>
    <w:rsid w:val="00FF7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79D992A3"/>
  <w15:docId w15:val="{D2320878-940B-43EC-AA97-0B12141B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22FA"/>
    <w:pPr>
      <w:spacing w:after="160" w:line="259" w:lineRule="auto"/>
    </w:pPr>
    <w:rPr>
      <w:lang w:eastAsia="en-US"/>
    </w:rPr>
  </w:style>
  <w:style w:type="paragraph" w:styleId="Nagwek1">
    <w:name w:val="heading 1"/>
    <w:basedOn w:val="Normalny"/>
    <w:next w:val="Normalny"/>
    <w:link w:val="Nagwek1Znak"/>
    <w:qFormat/>
    <w:locked/>
    <w:rsid w:val="00845B6D"/>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link w:val="Nagwek2Znak"/>
    <w:uiPriority w:val="99"/>
    <w:qFormat/>
    <w:rsid w:val="00AA4AF9"/>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5">
    <w:name w:val="heading 5"/>
    <w:basedOn w:val="Normalny"/>
    <w:link w:val="Nagwek5Znak"/>
    <w:uiPriority w:val="99"/>
    <w:qFormat/>
    <w:rsid w:val="00AA4AF9"/>
    <w:pPr>
      <w:spacing w:before="100" w:beforeAutospacing="1" w:after="100" w:afterAutospacing="1" w:line="240" w:lineRule="auto"/>
      <w:outlineLvl w:val="4"/>
    </w:pPr>
    <w:rPr>
      <w:rFonts w:ascii="Times New Roman" w:eastAsia="Times New Roman" w:hAnsi="Times New Roman"/>
      <w:b/>
      <w:bCs/>
      <w:sz w:val="20"/>
      <w:szCs w:val="20"/>
      <w:lang w:eastAsia="pl-PL"/>
    </w:rPr>
  </w:style>
  <w:style w:type="paragraph" w:styleId="Nagwek6">
    <w:name w:val="heading 6"/>
    <w:basedOn w:val="Normalny"/>
    <w:next w:val="Normalny"/>
    <w:link w:val="Nagwek6Znak"/>
    <w:unhideWhenUsed/>
    <w:qFormat/>
    <w:locked/>
    <w:rsid w:val="00845B6D"/>
    <w:pPr>
      <w:spacing w:before="240" w:after="60"/>
      <w:outlineLvl w:val="5"/>
    </w:pPr>
    <w:rPr>
      <w:rFonts w:asciiTheme="minorHAnsi" w:eastAsiaTheme="minorEastAsia" w:hAnsiTheme="minorHAnsi" w:cstheme="minorBidi"/>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AA4AF9"/>
    <w:rPr>
      <w:rFonts w:ascii="Times New Roman" w:hAnsi="Times New Roman" w:cs="Times New Roman"/>
      <w:b/>
      <w:bCs/>
      <w:sz w:val="36"/>
      <w:szCs w:val="36"/>
      <w:lang w:eastAsia="pl-PL"/>
    </w:rPr>
  </w:style>
  <w:style w:type="character" w:customStyle="1" w:styleId="Nagwek5Znak">
    <w:name w:val="Nagłówek 5 Znak"/>
    <w:basedOn w:val="Domylnaczcionkaakapitu"/>
    <w:link w:val="Nagwek5"/>
    <w:uiPriority w:val="99"/>
    <w:locked/>
    <w:rsid w:val="00AA4AF9"/>
    <w:rPr>
      <w:rFonts w:ascii="Times New Roman" w:hAnsi="Times New Roman" w:cs="Times New Roman"/>
      <w:b/>
      <w:bCs/>
      <w:sz w:val="20"/>
      <w:szCs w:val="20"/>
      <w:lang w:eastAsia="pl-PL"/>
    </w:rPr>
  </w:style>
  <w:style w:type="paragraph" w:customStyle="1" w:styleId="msonormal0">
    <w:name w:val="msonormal"/>
    <w:basedOn w:val="Normalny"/>
    <w:uiPriority w:val="99"/>
    <w:rsid w:val="00AA4AF9"/>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rsid w:val="00AA4AF9"/>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rsid w:val="00AA4AF9"/>
    <w:rPr>
      <w:rFonts w:cs="Times New Roman"/>
      <w:color w:val="0000FF"/>
      <w:u w:val="single"/>
    </w:rPr>
  </w:style>
  <w:style w:type="character" w:styleId="UyteHipercze">
    <w:name w:val="FollowedHyperlink"/>
    <w:basedOn w:val="Domylnaczcionkaakapitu"/>
    <w:uiPriority w:val="99"/>
    <w:semiHidden/>
    <w:rsid w:val="00AA4AF9"/>
    <w:rPr>
      <w:rFonts w:cs="Times New Roman"/>
      <w:color w:val="800080"/>
      <w:u w:val="single"/>
    </w:rPr>
  </w:style>
  <w:style w:type="paragraph" w:styleId="Nagwek">
    <w:name w:val="header"/>
    <w:basedOn w:val="Normalny"/>
    <w:link w:val="NagwekZnak"/>
    <w:uiPriority w:val="99"/>
    <w:rsid w:val="00AA4AF9"/>
    <w:pPr>
      <w:tabs>
        <w:tab w:val="center" w:pos="4536"/>
        <w:tab w:val="right" w:pos="9072"/>
      </w:tabs>
      <w:suppressAutoHyphens/>
      <w:spacing w:after="0" w:line="240" w:lineRule="auto"/>
    </w:pPr>
    <w:rPr>
      <w:rFonts w:ascii="Times New Roman" w:eastAsia="Times New Roman" w:hAnsi="Times New Roman"/>
      <w:sz w:val="24"/>
      <w:szCs w:val="20"/>
      <w:lang w:eastAsia="ar-SA"/>
    </w:rPr>
  </w:style>
  <w:style w:type="character" w:customStyle="1" w:styleId="NagwekZnak">
    <w:name w:val="Nagłówek Znak"/>
    <w:basedOn w:val="Domylnaczcionkaakapitu"/>
    <w:link w:val="Nagwek"/>
    <w:uiPriority w:val="99"/>
    <w:locked/>
    <w:rsid w:val="00AA4AF9"/>
    <w:rPr>
      <w:rFonts w:ascii="Times New Roman" w:hAnsi="Times New Roman" w:cs="Times New Roman"/>
      <w:sz w:val="20"/>
      <w:szCs w:val="20"/>
      <w:lang w:eastAsia="ar-SA" w:bidi="ar-SA"/>
    </w:rPr>
  </w:style>
  <w:style w:type="paragraph" w:customStyle="1" w:styleId="Heading">
    <w:name w:val="Heading"/>
    <w:basedOn w:val="Normalny"/>
    <w:uiPriority w:val="99"/>
    <w:rsid w:val="00AA4AF9"/>
    <w:pPr>
      <w:suppressLineNumbers/>
      <w:tabs>
        <w:tab w:val="center" w:pos="4819"/>
        <w:tab w:val="right" w:pos="9638"/>
      </w:tabs>
      <w:suppressAutoHyphens/>
      <w:autoSpaceDN w:val="0"/>
      <w:spacing w:after="0" w:line="240" w:lineRule="auto"/>
      <w:textAlignment w:val="baseline"/>
    </w:pPr>
    <w:rPr>
      <w:rFonts w:ascii="Times New Roman" w:hAnsi="Times New Roman"/>
      <w:kern w:val="3"/>
      <w:sz w:val="24"/>
      <w:szCs w:val="20"/>
      <w:lang w:eastAsia="zh-CN"/>
    </w:rPr>
  </w:style>
  <w:style w:type="paragraph" w:styleId="Akapitzlist">
    <w:name w:val="List Paragraph"/>
    <w:basedOn w:val="Normalny"/>
    <w:uiPriority w:val="99"/>
    <w:qFormat/>
    <w:rsid w:val="00C374C2"/>
    <w:pPr>
      <w:autoSpaceDN w:val="0"/>
      <w:spacing w:after="0" w:line="360" w:lineRule="auto"/>
      <w:ind w:left="720"/>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rsid w:val="004262AF"/>
    <w:pPr>
      <w:suppressAutoHyphens/>
      <w:spacing w:after="0" w:line="360" w:lineRule="auto"/>
      <w:jc w:val="both"/>
    </w:pPr>
    <w:rPr>
      <w:rFonts w:ascii="Times New Roman" w:eastAsia="Times New Roman" w:hAnsi="Times New Roman"/>
      <w:sz w:val="26"/>
      <w:szCs w:val="20"/>
      <w:lang w:eastAsia="ar-SA"/>
    </w:rPr>
  </w:style>
  <w:style w:type="character" w:customStyle="1" w:styleId="TekstpodstawowyZnak">
    <w:name w:val="Tekst podstawowy Znak"/>
    <w:basedOn w:val="Domylnaczcionkaakapitu"/>
    <w:link w:val="Tekstpodstawowy"/>
    <w:uiPriority w:val="99"/>
    <w:locked/>
    <w:rsid w:val="004262AF"/>
    <w:rPr>
      <w:rFonts w:ascii="Times New Roman" w:hAnsi="Times New Roman" w:cs="Times New Roman"/>
      <w:sz w:val="20"/>
      <w:szCs w:val="20"/>
      <w:lang w:eastAsia="ar-SA" w:bidi="ar-SA"/>
    </w:rPr>
  </w:style>
  <w:style w:type="paragraph" w:customStyle="1" w:styleId="Textbody">
    <w:name w:val="Text body"/>
    <w:basedOn w:val="Normalny"/>
    <w:uiPriority w:val="99"/>
    <w:rsid w:val="00CA6899"/>
    <w:pPr>
      <w:suppressAutoHyphens/>
      <w:autoSpaceDN w:val="0"/>
      <w:spacing w:after="140" w:line="288" w:lineRule="auto"/>
      <w:textAlignment w:val="baseline"/>
    </w:pPr>
    <w:rPr>
      <w:rFonts w:ascii="Liberation Serif" w:eastAsia="SimSun" w:hAnsi="Liberation Serif" w:cs="Lucida Sans"/>
      <w:kern w:val="3"/>
      <w:sz w:val="24"/>
      <w:szCs w:val="24"/>
      <w:lang w:eastAsia="zh-CN" w:bidi="hi-IN"/>
    </w:rPr>
  </w:style>
  <w:style w:type="paragraph" w:customStyle="1" w:styleId="Tekstpodstawowywcity21">
    <w:name w:val="Tekst podstawowy wcięty 21"/>
    <w:basedOn w:val="Normalny"/>
    <w:uiPriority w:val="99"/>
    <w:rsid w:val="00010F71"/>
    <w:pPr>
      <w:suppressAutoHyphens/>
      <w:spacing w:after="0" w:line="240" w:lineRule="auto"/>
      <w:ind w:left="708"/>
    </w:pPr>
    <w:rPr>
      <w:rFonts w:ascii="Arial" w:eastAsia="Times New Roman" w:hAnsi="Arial"/>
      <w:szCs w:val="20"/>
      <w:lang w:eastAsia="ar-SA"/>
    </w:rPr>
  </w:style>
  <w:style w:type="character" w:customStyle="1" w:styleId="Nierozpoznanawzmianka1">
    <w:name w:val="Nierozpoznana wzmianka1"/>
    <w:basedOn w:val="Domylnaczcionkaakapitu"/>
    <w:uiPriority w:val="99"/>
    <w:semiHidden/>
    <w:rsid w:val="004A796F"/>
    <w:rPr>
      <w:rFonts w:cs="Times New Roman"/>
      <w:color w:val="605E5C"/>
      <w:shd w:val="clear" w:color="auto" w:fill="E1DFDD"/>
    </w:rPr>
  </w:style>
  <w:style w:type="paragraph" w:customStyle="1" w:styleId="Znak">
    <w:name w:val="Znak"/>
    <w:basedOn w:val="Normalny"/>
    <w:uiPriority w:val="99"/>
    <w:rsid w:val="00C12B63"/>
    <w:pPr>
      <w:spacing w:after="0" w:line="240" w:lineRule="auto"/>
    </w:pPr>
    <w:rPr>
      <w:rFonts w:ascii="Arial" w:eastAsia="Times New Roman" w:hAnsi="Arial" w:cs="Arial"/>
      <w:sz w:val="24"/>
      <w:szCs w:val="24"/>
      <w:lang w:eastAsia="pl-PL"/>
    </w:rPr>
  </w:style>
  <w:style w:type="character" w:styleId="Odwoaniedokomentarza">
    <w:name w:val="annotation reference"/>
    <w:basedOn w:val="Domylnaczcionkaakapitu"/>
    <w:uiPriority w:val="99"/>
    <w:semiHidden/>
    <w:rsid w:val="006029CB"/>
    <w:rPr>
      <w:rFonts w:cs="Times New Roman"/>
      <w:sz w:val="16"/>
      <w:szCs w:val="16"/>
    </w:rPr>
  </w:style>
  <w:style w:type="paragraph" w:styleId="Tekstkomentarza">
    <w:name w:val="annotation text"/>
    <w:basedOn w:val="Normalny"/>
    <w:link w:val="TekstkomentarzaZnak"/>
    <w:uiPriority w:val="99"/>
    <w:semiHidden/>
    <w:rsid w:val="006029CB"/>
    <w:rPr>
      <w:sz w:val="20"/>
      <w:szCs w:val="20"/>
    </w:rPr>
  </w:style>
  <w:style w:type="character" w:customStyle="1" w:styleId="TekstkomentarzaZnak">
    <w:name w:val="Tekst komentarza Znak"/>
    <w:basedOn w:val="Domylnaczcionkaakapitu"/>
    <w:link w:val="Tekstkomentarza"/>
    <w:uiPriority w:val="99"/>
    <w:semiHidden/>
    <w:locked/>
    <w:rPr>
      <w:rFonts w:cs="Times New Roman"/>
      <w:sz w:val="20"/>
      <w:szCs w:val="20"/>
      <w:lang w:eastAsia="en-US"/>
    </w:rPr>
  </w:style>
  <w:style w:type="paragraph" w:styleId="Tematkomentarza">
    <w:name w:val="annotation subject"/>
    <w:basedOn w:val="Tekstkomentarza"/>
    <w:next w:val="Tekstkomentarza"/>
    <w:link w:val="TematkomentarzaZnak"/>
    <w:uiPriority w:val="99"/>
    <w:semiHidden/>
    <w:rsid w:val="006029CB"/>
    <w:rPr>
      <w:b/>
      <w:bCs/>
    </w:rPr>
  </w:style>
  <w:style w:type="character" w:customStyle="1" w:styleId="TematkomentarzaZnak">
    <w:name w:val="Temat komentarza Znak"/>
    <w:basedOn w:val="TekstkomentarzaZnak"/>
    <w:link w:val="Tematkomentarza"/>
    <w:uiPriority w:val="99"/>
    <w:semiHidden/>
    <w:locked/>
    <w:rPr>
      <w:rFonts w:cs="Times New Roman"/>
      <w:b/>
      <w:bCs/>
      <w:sz w:val="20"/>
      <w:szCs w:val="20"/>
      <w:lang w:eastAsia="en-US"/>
    </w:rPr>
  </w:style>
  <w:style w:type="paragraph" w:styleId="Tekstdymka">
    <w:name w:val="Balloon Text"/>
    <w:basedOn w:val="Normalny"/>
    <w:link w:val="TekstdymkaZnak"/>
    <w:uiPriority w:val="99"/>
    <w:semiHidden/>
    <w:rsid w:val="006029CB"/>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Times New Roman" w:hAnsi="Times New Roman" w:cs="Times New Roman"/>
      <w:sz w:val="2"/>
      <w:lang w:eastAsia="en-US"/>
    </w:rPr>
  </w:style>
  <w:style w:type="character" w:customStyle="1" w:styleId="Nagwek1Znak">
    <w:name w:val="Nagłówek 1 Znak"/>
    <w:basedOn w:val="Domylnaczcionkaakapitu"/>
    <w:link w:val="Nagwek1"/>
    <w:rsid w:val="00845B6D"/>
    <w:rPr>
      <w:rFonts w:asciiTheme="majorHAnsi" w:eastAsiaTheme="majorEastAsia" w:hAnsiTheme="majorHAnsi" w:cstheme="majorBidi"/>
      <w:b/>
      <w:bCs/>
      <w:kern w:val="32"/>
      <w:sz w:val="32"/>
      <w:szCs w:val="32"/>
      <w:lang w:eastAsia="en-US"/>
    </w:rPr>
  </w:style>
  <w:style w:type="character" w:customStyle="1" w:styleId="Nagwek6Znak">
    <w:name w:val="Nagłówek 6 Znak"/>
    <w:basedOn w:val="Domylnaczcionkaakapitu"/>
    <w:link w:val="Nagwek6"/>
    <w:rsid w:val="00845B6D"/>
    <w:rPr>
      <w:rFonts w:asciiTheme="minorHAnsi" w:eastAsiaTheme="minorEastAsia" w:hAnsiTheme="minorHAnsi" w:cstheme="minorBidi"/>
      <w:b/>
      <w:bCs/>
      <w:lang w:eastAsia="en-US"/>
    </w:rPr>
  </w:style>
  <w:style w:type="character" w:styleId="Nierozpoznanawzmianka">
    <w:name w:val="Unresolved Mention"/>
    <w:basedOn w:val="Domylnaczcionkaakapitu"/>
    <w:uiPriority w:val="99"/>
    <w:semiHidden/>
    <w:unhideWhenUsed/>
    <w:rsid w:val="001004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573541">
      <w:bodyDiv w:val="1"/>
      <w:marLeft w:val="0"/>
      <w:marRight w:val="0"/>
      <w:marTop w:val="0"/>
      <w:marBottom w:val="0"/>
      <w:divBdr>
        <w:top w:val="none" w:sz="0" w:space="0" w:color="auto"/>
        <w:left w:val="none" w:sz="0" w:space="0" w:color="auto"/>
        <w:bottom w:val="none" w:sz="0" w:space="0" w:color="auto"/>
        <w:right w:val="none" w:sz="0" w:space="0" w:color="auto"/>
      </w:divBdr>
    </w:div>
    <w:div w:id="1602450334">
      <w:marLeft w:val="0"/>
      <w:marRight w:val="0"/>
      <w:marTop w:val="0"/>
      <w:marBottom w:val="0"/>
      <w:divBdr>
        <w:top w:val="none" w:sz="0" w:space="0" w:color="auto"/>
        <w:left w:val="none" w:sz="0" w:space="0" w:color="auto"/>
        <w:bottom w:val="none" w:sz="0" w:space="0" w:color="auto"/>
        <w:right w:val="none" w:sz="0" w:space="0" w:color="auto"/>
      </w:divBdr>
    </w:div>
    <w:div w:id="16024503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transakcja/463195" TargetMode="External"/><Relationship Id="rId3" Type="http://schemas.openxmlformats.org/officeDocument/2006/relationships/styles" Target="styles.xml"/><Relationship Id="rId21" Type="http://schemas.openxmlformats.org/officeDocument/2006/relationships/hyperlink" Target="https://www.google.com/url?q=https://www.google.com/url?q%3Dhttps://platformazakupowa.pl/%26amp;sa%3DD%26amp;source%3Deditors%26amp;ust%3D1612280260446000%26amp;usg%3DAOvVaw08_oRd2desWgEyZf-MXg8z&amp;sa=D&amp;ust=1612280260551000&amp;usg=AOvVaw0hBfmleq60XpTUdvbs3QhZ" TargetMode="External"/><Relationship Id="rId7" Type="http://schemas.openxmlformats.org/officeDocument/2006/relationships/hyperlink" Target="https://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www.google.com/url?q=https://www.google.com/url?q%3Dhttps://platformazakupowa.pl/strona/1-regulamin%26amp;sa%3DD%26amp;source%3Deditors%26amp;ust%3D1612280260445000%26amp;usg%3DAOvVaw2ITHkgUaKkKD6Qkp8HQs42&amp;sa=D&amp;ust=1612280260550000&amp;usg=AOvVaw1vZXTcNBWeNCdwRA8rZ6Jt"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hyperlink" Target="https://platformazakupowa.pl/transakcja/463195" TargetMode="External"/><Relationship Id="rId11" Type="http://schemas.openxmlformats.org/officeDocument/2006/relationships/hyperlink" Target="http://platformazakupowa.pl/" TargetMode="External"/><Relationship Id="rId24" Type="http://schemas.openxmlformats.org/officeDocument/2006/relationships/hyperlink" Target="https://www.google.com/url?q=https://www.google.com/url?q%3Dhttps://platformazakupowa.pl/strona/45-instrukcje%26amp;sa%3DD%26amp;source%3Deditors%26amp;ust%3D1612280260448000%26amp;usg%3DAOvVaw0qjyfX3WNA2NJmfHSkBpJH&amp;sa=D&amp;ust=1612280260551000&amp;usg=AOvVaw0qKX36rr6ozgA8Npt8iRS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www.google.com/url?q=https://www.google.com/url?q%3Dhttps://platformazakupowa.pl/%26amp;sa%3DD%26amp;source%3Deditors%26amp;ust%3D1612280260447000%26amp;usg%3DAOvVaw23Ap4P3ZpTkfyA6Pw_sW79&amp;sa=D&amp;ust=1612280260551000&amp;usg=AOvVaw0lpbejD1lFIQommOxUajKv"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www.google.com/url?q=https://www.google.com/url?q%3Dhttps://www.gov.pl/web/mswia/oprogramowanie-do-pobrania%26amp;sa%3DD%26amp;source%3Deditors%26amp;ust%3D1612280260447000%26amp;usg%3DAOvVaw1-oK5dpDsyUOv18dHrfeJQ&amp;sa=D&amp;ust=1612280260551000&amp;usg=AOvVaw1LguVMKsbmOT2o6cHZWi7P"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BA38C-07D9-4311-87FE-10E2E8177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1356</TotalTime>
  <Pages>20</Pages>
  <Words>7317</Words>
  <Characters>43908</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382</vt:lpstr>
    </vt:vector>
  </TitlesOfParts>
  <Company/>
  <LinksUpToDate>false</LinksUpToDate>
  <CharactersWithSpaces>51123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382</dc:title>
  <dc:subject/>
  <dc:creator>Monika Wróblewska</dc:creator>
  <cp:keywords/>
  <dc:description/>
  <cp:lastModifiedBy>Damian Nowaczyk</cp:lastModifiedBy>
  <cp:revision>52</cp:revision>
  <cp:lastPrinted>2021-03-02T16:22:00Z</cp:lastPrinted>
  <dcterms:created xsi:type="dcterms:W3CDTF">2021-03-02T13:02:00Z</dcterms:created>
  <dcterms:modified xsi:type="dcterms:W3CDTF">2021-11-19T09:47:00Z</dcterms:modified>
</cp:coreProperties>
</file>