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Default="002E6109">
                            <w: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">
                <v:textbox>
                  <w:txbxContent>
                    <w:p w14:paraId="6D489705" w14:textId="2E163365" w:rsidR="002E6109" w:rsidRDefault="002E6109">
                      <w: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7ECA0E88" w:rsidR="00BC3ECE" w:rsidRDefault="00E85AD3">
      <w:pPr>
        <w:pStyle w:val="Nagwek6"/>
        <w:spacing w:before="120" w:after="0" w:line="276" w:lineRule="auto"/>
        <w:jc w:val="right"/>
      </w:pPr>
      <w:r>
        <w:rPr>
          <w:rFonts w:ascii="Arial" w:hAnsi="Arial" w:cs="Arial"/>
          <w:i/>
          <w:sz w:val="20"/>
          <w:szCs w:val="20"/>
        </w:rPr>
        <w:t>Znak sprawy: ZP.271.</w:t>
      </w:r>
      <w:r w:rsidR="00F824C9">
        <w:rPr>
          <w:rFonts w:ascii="Arial" w:hAnsi="Arial" w:cs="Arial"/>
          <w:i/>
          <w:sz w:val="20"/>
          <w:szCs w:val="20"/>
        </w:rPr>
        <w:t>20</w:t>
      </w:r>
      <w:bookmarkStart w:id="0" w:name="_GoBack"/>
      <w:bookmarkEnd w:id="0"/>
      <w:r w:rsidRPr="00E85AD3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>2022</w:t>
      </w:r>
      <w:r w:rsidR="00B4589C">
        <w:rPr>
          <w:rFonts w:ascii="Arial" w:hAnsi="Arial" w:cs="Arial"/>
          <w:iCs/>
          <w:color w:val="00000A"/>
          <w:sz w:val="20"/>
          <w:szCs w:val="20"/>
        </w:rPr>
        <w:t xml:space="preserve">  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1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1"/>
    </w:p>
    <w:p w14:paraId="1C33258E" w14:textId="77777777" w:rsidR="00BC3ECE" w:rsidRDefault="00BC3ECE">
      <w:pPr>
        <w:pStyle w:val="Textbody"/>
        <w:rPr>
          <w:rFonts w:ascii="Arial" w:hAnsi="Arial" w:cs="Arial"/>
          <w:sz w:val="18"/>
          <w:szCs w:val="18"/>
        </w:rPr>
      </w:pPr>
    </w:p>
    <w:p w14:paraId="068F2C0B" w14:textId="77777777" w:rsidR="00BC3ECE" w:rsidRDefault="00BC3ECE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3D995E2A" w14:textId="77777777" w:rsidR="00BC3ECE" w:rsidRDefault="00B4589C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3FBE45A1" w14:textId="77777777" w:rsidR="00BC3ECE" w:rsidRDefault="00B4589C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33CBFC6A" w14:textId="6A7FEE9A" w:rsidR="00AD58F3" w:rsidRPr="00E85AD3" w:rsidRDefault="00B4589C" w:rsidP="00AD58F3">
      <w:pPr>
        <w:spacing w:before="24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Wykonawca, którego reprezentuj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, przyst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puj</w:t>
      </w:r>
      <w:r w:rsidRPr="001E0686">
        <w:rPr>
          <w:rFonts w:ascii="Arial" w:eastAsia="TimesNewRoman" w:hAnsi="Arial" w:cs="Arial"/>
          <w:sz w:val="22"/>
          <w:szCs w:val="22"/>
        </w:rPr>
        <w:t>ą</w:t>
      </w:r>
      <w:r w:rsidRPr="001E0686">
        <w:rPr>
          <w:rFonts w:ascii="Arial" w:hAnsi="Arial" w:cs="Arial"/>
          <w:sz w:val="22"/>
          <w:szCs w:val="22"/>
        </w:rPr>
        <w:t>c do udziału w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1E0686">
        <w:rPr>
          <w:rFonts w:ascii="Arial" w:hAnsi="Arial" w:cs="Arial"/>
          <w:sz w:val="22"/>
          <w:szCs w:val="22"/>
        </w:rPr>
        <w:t xml:space="preserve">prowadzonego </w:t>
      </w:r>
      <w:r w:rsidRPr="00E85AD3">
        <w:rPr>
          <w:rFonts w:ascii="Arial" w:hAnsi="Arial" w:cs="Arial"/>
          <w:sz w:val="22"/>
          <w:szCs w:val="22"/>
        </w:rPr>
        <w:t>pn.</w:t>
      </w:r>
      <w:r w:rsidR="001E0686" w:rsidRPr="00E85AD3">
        <w:rPr>
          <w:rFonts w:ascii="Arial" w:hAnsi="Arial" w:cs="Arial"/>
          <w:sz w:val="22"/>
          <w:szCs w:val="22"/>
        </w:rPr>
        <w:t xml:space="preserve"> </w:t>
      </w:r>
      <w:r w:rsidR="00E85AD3" w:rsidRPr="00E85AD3">
        <w:rPr>
          <w:rFonts w:ascii="Arial" w:hAnsi="Arial" w:cs="Arial"/>
          <w:b/>
          <w:sz w:val="22"/>
          <w:szCs w:val="22"/>
        </w:rPr>
        <w:t>Remont nawierzchni odcinków dróg gminnych na terenie Gminy Kartuzy</w:t>
      </w:r>
    </w:p>
    <w:p w14:paraId="60685C49" w14:textId="339F431A" w:rsidR="00BC3ECE" w:rsidRPr="001E0686" w:rsidRDefault="00B4589C" w:rsidP="00AD58F3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o</w:t>
      </w:r>
      <w:r w:rsidRPr="001E0686">
        <w:rPr>
          <w:rFonts w:ascii="Arial" w:eastAsia="TimesNewRoman" w:hAnsi="Arial" w:cs="Arial"/>
          <w:sz w:val="22"/>
          <w:szCs w:val="22"/>
        </w:rPr>
        <w:t>ś</w:t>
      </w:r>
      <w:r w:rsidRPr="001E0686">
        <w:rPr>
          <w:rFonts w:ascii="Arial" w:hAnsi="Arial" w:cs="Arial"/>
          <w:sz w:val="22"/>
          <w:szCs w:val="22"/>
        </w:rPr>
        <w:t xml:space="preserve">wiadcza, </w:t>
      </w:r>
      <w:r w:rsidRPr="001E0686">
        <w:rPr>
          <w:rFonts w:ascii="Arial" w:eastAsia="TimesNewRoman" w:hAnsi="Arial" w:cs="Arial"/>
          <w:sz w:val="22"/>
          <w:szCs w:val="22"/>
        </w:rPr>
        <w:t>ż</w:t>
      </w:r>
      <w:r w:rsidRPr="001E0686">
        <w:rPr>
          <w:rFonts w:ascii="Arial" w:hAnsi="Arial" w:cs="Arial"/>
          <w:sz w:val="22"/>
          <w:szCs w:val="22"/>
        </w:rPr>
        <w:t>e:</w:t>
      </w:r>
    </w:p>
    <w:p w14:paraId="1EA94ECA" w14:textId="6C46CFAF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nie podlega wykluczeniu z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4A0F1C" w:rsidRPr="001E0686">
        <w:rPr>
          <w:rFonts w:ascii="Arial" w:hAnsi="Arial" w:cs="Arial"/>
          <w:sz w:val="22"/>
          <w:szCs w:val="22"/>
        </w:rPr>
        <w:t>108</w:t>
      </w:r>
      <w:r w:rsidR="00C10E8C">
        <w:rPr>
          <w:rFonts w:ascii="Arial" w:hAnsi="Arial" w:cs="Arial"/>
          <w:sz w:val="22"/>
          <w:szCs w:val="22"/>
        </w:rPr>
        <w:t xml:space="preserve"> ust. 1 </w:t>
      </w:r>
      <w:r w:rsidR="004A0F1C" w:rsidRPr="001E0686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 xml:space="preserve">ustawy z dnia </w:t>
      </w:r>
      <w:r w:rsidR="004A0F1C" w:rsidRPr="001E0686">
        <w:rPr>
          <w:rFonts w:ascii="Arial" w:hAnsi="Arial" w:cs="Arial"/>
          <w:sz w:val="22"/>
          <w:szCs w:val="22"/>
        </w:rPr>
        <w:t>11 września</w:t>
      </w:r>
      <w:r w:rsidRPr="001E0686">
        <w:rPr>
          <w:rFonts w:ascii="Arial" w:hAnsi="Arial" w:cs="Arial"/>
          <w:sz w:val="22"/>
          <w:szCs w:val="22"/>
        </w:rPr>
        <w:t xml:space="preserve"> 20</w:t>
      </w:r>
      <w:r w:rsidR="004A0F1C" w:rsidRPr="001E0686">
        <w:rPr>
          <w:rFonts w:ascii="Arial" w:hAnsi="Arial" w:cs="Arial"/>
          <w:sz w:val="22"/>
          <w:szCs w:val="22"/>
        </w:rPr>
        <w:t>19</w:t>
      </w:r>
      <w:r w:rsidRPr="001E0686">
        <w:rPr>
          <w:rFonts w:ascii="Arial" w:hAnsi="Arial" w:cs="Arial"/>
          <w:sz w:val="22"/>
          <w:szCs w:val="22"/>
        </w:rPr>
        <w:t xml:space="preserve"> r. - Prawo Zamówie</w:t>
      </w:r>
      <w:r w:rsidRPr="001E0686">
        <w:rPr>
          <w:rFonts w:ascii="Arial" w:eastAsia="TimesNewRoman" w:hAnsi="Arial" w:cs="Arial"/>
          <w:sz w:val="22"/>
          <w:szCs w:val="22"/>
        </w:rPr>
        <w:t xml:space="preserve">ń </w:t>
      </w:r>
      <w:r w:rsidRPr="001E0686">
        <w:rPr>
          <w:rFonts w:ascii="Arial" w:hAnsi="Arial" w:cs="Arial"/>
          <w:sz w:val="22"/>
          <w:szCs w:val="22"/>
        </w:rPr>
        <w:t>Publicznych,</w:t>
      </w:r>
    </w:p>
    <w:p w14:paraId="60404EEF" w14:textId="06DA2D24" w:rsidR="00BC3ECE" w:rsidRDefault="00B4589C" w:rsidP="001E0686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E0686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Pr="001E0686">
        <w:rPr>
          <w:rFonts w:ascii="Arial" w:hAnsi="Arial" w:cs="Arial"/>
          <w:i/>
          <w:sz w:val="22"/>
          <w:szCs w:val="22"/>
        </w:rPr>
        <w:t xml:space="preserve">(podać mającą zastosowanie podstawę wykluczenia spośród </w:t>
      </w:r>
      <w:r w:rsidR="000037A1" w:rsidRPr="001E0686">
        <w:rPr>
          <w:rFonts w:ascii="Arial" w:hAnsi="Arial" w:cs="Arial"/>
          <w:i/>
          <w:sz w:val="22"/>
          <w:szCs w:val="22"/>
        </w:rPr>
        <w:t xml:space="preserve">w/w </w:t>
      </w:r>
      <w:r w:rsidRPr="001E0686">
        <w:rPr>
          <w:rFonts w:ascii="Arial" w:hAnsi="Arial" w:cs="Arial"/>
          <w:i/>
          <w:sz w:val="22"/>
          <w:szCs w:val="22"/>
        </w:rPr>
        <w:t>wymienionych).</w:t>
      </w:r>
      <w:r w:rsidRPr="001E0686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0037A1" w:rsidRPr="001E0686">
        <w:rPr>
          <w:rFonts w:ascii="Arial" w:hAnsi="Arial" w:cs="Arial"/>
          <w:sz w:val="22"/>
          <w:szCs w:val="22"/>
        </w:rPr>
        <w:t>110</w:t>
      </w:r>
      <w:r w:rsidRPr="001E0686">
        <w:rPr>
          <w:rFonts w:ascii="Arial" w:hAnsi="Arial" w:cs="Arial"/>
          <w:sz w:val="22"/>
          <w:szCs w:val="22"/>
        </w:rPr>
        <w:t xml:space="preserve"> ust. </w:t>
      </w:r>
      <w:r w:rsidR="000037A1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…………....</w:t>
      </w:r>
      <w:r w:rsidR="001E0686">
        <w:rPr>
          <w:rFonts w:ascii="Arial" w:hAnsi="Arial" w:cs="Arial"/>
          <w:sz w:val="22"/>
          <w:szCs w:val="22"/>
        </w:rPr>
        <w:t>......................</w:t>
      </w:r>
      <w:r w:rsidRPr="001E0686">
        <w:rPr>
          <w:rFonts w:ascii="Arial" w:hAnsi="Arial" w:cs="Arial"/>
          <w:sz w:val="22"/>
          <w:szCs w:val="22"/>
        </w:rPr>
        <w:t>.................................…………………………</w:t>
      </w:r>
    </w:p>
    <w:p w14:paraId="1E20FF77" w14:textId="5C4A4378" w:rsidR="00BC3ECE" w:rsidRDefault="00B4589C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80B3C52" w14:textId="2A8913D9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67CB3CC1" w14:textId="7B7703EE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1FDEAFFC" w14:textId="77A45F06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77DE4DF5" w14:textId="266195AF" w:rsidR="001E0686" w:rsidRP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5D0F3CDC" w14:textId="2A410F0E" w:rsidR="00E85AD3" w:rsidRDefault="00E85AD3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EE2156">
        <w:rPr>
          <w:rFonts w:ascii="Arial" w:hAnsi="Arial" w:cs="Arial"/>
          <w:sz w:val="22"/>
          <w:szCs w:val="22"/>
        </w:rPr>
        <w:t>wobec Wykonawcy nie występują okoliczności z art. 7 ust. 1 ustawy z dnia 13 kwietnia 2022 r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br/>
        <w:t xml:space="preserve">o szczególnych rozwiązaniach </w:t>
      </w:r>
      <w:r w:rsidRPr="00EE2156">
        <w:rPr>
          <w:rFonts w:ascii="Arial" w:hAnsi="Arial" w:cs="Arial"/>
          <w:sz w:val="22"/>
          <w:szCs w:val="22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22"/>
          <w:szCs w:val="22"/>
        </w:rPr>
        <w:t>, powodujące konieczność wykluczenia</w:t>
      </w:r>
      <w:r w:rsidRPr="001E0686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 xml:space="preserve"> przedmiotowego</w:t>
      </w:r>
      <w:r w:rsidRPr="001E0686">
        <w:rPr>
          <w:rFonts w:ascii="Arial" w:hAnsi="Arial" w:cs="Arial"/>
          <w:sz w:val="22"/>
          <w:szCs w:val="22"/>
        </w:rPr>
        <w:t xml:space="preserve">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powania o udzielenie zamówienia.</w:t>
      </w:r>
    </w:p>
    <w:p w14:paraId="0FE886A8" w14:textId="1F70DDFC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spełnia warunki udziału w postępowaniu, zgodnie z  art. </w:t>
      </w:r>
      <w:r w:rsidR="004A0F1C" w:rsidRPr="001E0686">
        <w:rPr>
          <w:rFonts w:ascii="Arial" w:hAnsi="Arial" w:cs="Arial"/>
          <w:sz w:val="22"/>
          <w:szCs w:val="22"/>
        </w:rPr>
        <w:t>11</w:t>
      </w:r>
      <w:r w:rsidRPr="001E0686">
        <w:rPr>
          <w:rFonts w:ascii="Arial" w:hAnsi="Arial" w:cs="Arial"/>
          <w:sz w:val="22"/>
          <w:szCs w:val="22"/>
        </w:rPr>
        <w:t xml:space="preserve">2 ust. </w:t>
      </w:r>
      <w:r w:rsidR="004A0F1C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Pzp, tj. określone przez Zamawiającego w Części IV SWZ.</w:t>
      </w:r>
    </w:p>
    <w:p w14:paraId="668299D2" w14:textId="00FCA360" w:rsidR="00BC3ECE" w:rsidRPr="001E0686" w:rsidRDefault="00B4589C" w:rsidP="001E0686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Dokumenty na potwierdzenie spełniania warunków udziału w postępowaniu i niepodleganiu wykluczeniu, Wykonawca przedłoży na wezwanie zgodnie z pkt </w:t>
      </w:r>
      <w:r w:rsidR="004A0F1C" w:rsidRPr="001E0686">
        <w:rPr>
          <w:rFonts w:ascii="Arial" w:hAnsi="Arial" w:cs="Arial"/>
          <w:sz w:val="22"/>
          <w:szCs w:val="22"/>
        </w:rPr>
        <w:t>4</w:t>
      </w:r>
      <w:r w:rsidRPr="001E0686">
        <w:rPr>
          <w:rFonts w:ascii="Arial" w:hAnsi="Arial" w:cs="Arial"/>
          <w:sz w:val="22"/>
          <w:szCs w:val="22"/>
        </w:rPr>
        <w:t xml:space="preserve"> Części V SIWZ.</w:t>
      </w:r>
    </w:p>
    <w:p w14:paraId="3B53EF5F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celu potwierdzenia spełniania warunku udziału w niniejszym postępowaniu korzysta z zasobów udostępnionych przez następujące podmioty trzecie:</w:t>
      </w:r>
    </w:p>
    <w:p w14:paraId="1E12E070" w14:textId="77777777" w:rsidR="00BC3ECE" w:rsidRDefault="00B4589C">
      <w:pPr>
        <w:numPr>
          <w:ilvl w:val="0"/>
          <w:numId w:val="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…………………………………………………….…… w zakresie ……………........................</w:t>
      </w:r>
    </w:p>
    <w:p w14:paraId="5538E2C2" w14:textId="77777777" w:rsidR="00BC3ECE" w:rsidRDefault="00B4589C">
      <w:pPr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(Nazwa i adres podmiotu)</w:t>
      </w:r>
    </w:p>
    <w:p w14:paraId="025FFD8E" w14:textId="77777777" w:rsidR="00BC3ECE" w:rsidRDefault="00BC3ECE">
      <w:pPr>
        <w:ind w:left="1418"/>
        <w:jc w:val="both"/>
        <w:rPr>
          <w:rFonts w:ascii="Arial" w:hAnsi="Arial" w:cs="Arial"/>
          <w:sz w:val="20"/>
          <w:szCs w:val="20"/>
        </w:rPr>
      </w:pPr>
    </w:p>
    <w:p w14:paraId="378ED23B" w14:textId="77777777" w:rsidR="00BC3ECE" w:rsidRDefault="00B4589C">
      <w:p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7D23EA43" w14:textId="77777777" w:rsidR="00BC3ECE" w:rsidRDefault="00B4589C">
      <w:p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(należy wskazać zakres udostępnionego potencjału)</w:t>
      </w:r>
    </w:p>
    <w:p w14:paraId="65DF1276" w14:textId="77777777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czego potwierdzeniem są załączone do niniejszego oświadczenia zobowiązania w/w podmiotów do udostępnienia swoich zasobów w celu potwierdzenia spełniania warunków udziału w niniejszym postępowaniu.</w:t>
      </w:r>
    </w:p>
    <w:p w14:paraId="39D4181A" w14:textId="7DDF3B7A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stosunku do w/w następującego/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1E0686">
        <w:rPr>
          <w:rFonts w:ascii="Arial" w:hAnsi="Arial" w:cs="Arial"/>
          <w:sz w:val="22"/>
          <w:szCs w:val="22"/>
        </w:rPr>
        <w:t>tów</w:t>
      </w:r>
      <w:proofErr w:type="spellEnd"/>
      <w:r w:rsidRPr="001E0686">
        <w:rPr>
          <w:rFonts w:ascii="Arial" w:hAnsi="Arial" w:cs="Arial"/>
          <w:sz w:val="22"/>
          <w:szCs w:val="22"/>
        </w:rPr>
        <w:t>, na którego/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zasoby</w:t>
      </w:r>
      <w:r w:rsidR="001E0686" w:rsidRPr="001E0686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 xml:space="preserve">powołuję się w niniejszym postępowaniu nie zachodzą podstawy wykluczenia z postępowania </w:t>
      </w:r>
      <w:r w:rsidRPr="001E0686">
        <w:rPr>
          <w:rFonts w:ascii="Arial" w:hAnsi="Arial" w:cs="Arial"/>
          <w:sz w:val="22"/>
          <w:szCs w:val="22"/>
        </w:rPr>
        <w:br/>
        <w:t>o udzielenie zamówienia.</w:t>
      </w:r>
    </w:p>
    <w:p w14:paraId="18AD721E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50FFA61D" w14:textId="77777777" w:rsidR="00BC3ECE" w:rsidRDefault="00BC3EC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3A433B0B" w14:textId="77777777" w:rsidR="00E85AD3" w:rsidRDefault="00E85AD3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F6CEA3B" w14:textId="77777777" w:rsidR="002253E7" w:rsidRPr="000918A9" w:rsidRDefault="002253E7" w:rsidP="002253E7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1062C436" w14:textId="77777777" w:rsidR="002253E7" w:rsidRPr="00B92B9E" w:rsidRDefault="002253E7" w:rsidP="002253E7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380DF8F3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0B145800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>
        <w:rPr>
          <w:rFonts w:ascii="Arial" w:hAnsi="Arial" w:cs="Arial"/>
          <w:sz w:val="18"/>
          <w:szCs w:val="18"/>
        </w:rPr>
        <w:t>owa w art. 258 Kodeksu karnego,</w:t>
      </w:r>
    </w:p>
    <w:p w14:paraId="2680A3AF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>
        <w:rPr>
          <w:rFonts w:ascii="Arial" w:hAnsi="Arial" w:cs="Arial"/>
          <w:sz w:val="18"/>
          <w:szCs w:val="18"/>
        </w:rPr>
        <w:t>wa w art. 189a Kodeksu karnego,</w:t>
      </w:r>
    </w:p>
    <w:p w14:paraId="30144671" w14:textId="77777777" w:rsidR="002253E7" w:rsidRPr="00FA718E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14DF3D09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>
        <w:rPr>
          <w:rFonts w:ascii="Arial" w:hAnsi="Arial" w:cs="Arial"/>
          <w:sz w:val="18"/>
          <w:szCs w:val="18"/>
        </w:rPr>
        <w:t>wa w art. 299 Kodeksu karnego,</w:t>
      </w:r>
    </w:p>
    <w:p w14:paraId="53354FE5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</w:t>
      </w:r>
      <w:r w:rsidRPr="000918A9">
        <w:rPr>
          <w:rFonts w:ascii="Arial" w:hAnsi="Arial" w:cs="Arial"/>
          <w:sz w:val="18"/>
          <w:szCs w:val="18"/>
        </w:rPr>
        <w:t>ł</w:t>
      </w:r>
      <w:r w:rsidRPr="000918A9">
        <w:rPr>
          <w:rFonts w:ascii="Arial" w:hAnsi="Arial" w:cs="Arial"/>
          <w:sz w:val="18"/>
          <w:szCs w:val="18"/>
        </w:rPr>
        <w:t>nienie tego prze</w:t>
      </w:r>
      <w:r>
        <w:rPr>
          <w:rFonts w:ascii="Arial" w:hAnsi="Arial" w:cs="Arial"/>
          <w:sz w:val="18"/>
          <w:szCs w:val="18"/>
        </w:rPr>
        <w:t>stępstwa,</w:t>
      </w:r>
    </w:p>
    <w:p w14:paraId="3F46E4ED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</w:t>
      </w:r>
      <w:r w:rsidRPr="000918A9">
        <w:rPr>
          <w:rFonts w:ascii="Arial" w:hAnsi="Arial" w:cs="Arial"/>
          <w:sz w:val="18"/>
          <w:szCs w:val="18"/>
        </w:rPr>
        <w:t>e</w:t>
      </w:r>
      <w:r w:rsidRPr="000918A9">
        <w:rPr>
          <w:rFonts w:ascii="Arial" w:hAnsi="Arial" w:cs="Arial"/>
          <w:sz w:val="18"/>
          <w:szCs w:val="18"/>
        </w:rPr>
        <w:t>pisom na terytorium Rzeczypospoli</w:t>
      </w:r>
      <w:r>
        <w:rPr>
          <w:rFonts w:ascii="Arial" w:hAnsi="Arial" w:cs="Arial"/>
          <w:sz w:val="18"/>
          <w:szCs w:val="18"/>
        </w:rPr>
        <w:t>tej Polskiej (Dz. U. poz. 769),</w:t>
      </w:r>
    </w:p>
    <w:p w14:paraId="1DC91EAF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przeciwko obrotowi gospodarczemu, o których mowa w art. 296–307 Kodeksu karnego, przestępstwo osz</w:t>
      </w:r>
      <w:r w:rsidRPr="000918A9">
        <w:rPr>
          <w:rFonts w:ascii="Arial" w:hAnsi="Arial" w:cs="Arial"/>
          <w:sz w:val="18"/>
          <w:szCs w:val="18"/>
        </w:rPr>
        <w:t>u</w:t>
      </w:r>
      <w:r w:rsidRPr="000918A9">
        <w:rPr>
          <w:rFonts w:ascii="Arial" w:hAnsi="Arial" w:cs="Arial"/>
          <w:sz w:val="18"/>
          <w:szCs w:val="18"/>
        </w:rPr>
        <w:t xml:space="preserve">stwa, o którym mowa w art. 286 Kodeksu karnego, przestępstwo przeciwko wiarygodności dokumentów,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47AAD719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którym mowa w art. 9 ust. 1 i 3 lub art. 10 ustawy z dnia 15 czerwca 2012 r. o skutkach powierzania wyk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 xml:space="preserve">nywania pracy cudzoziemcom przebywającym wbrew przepisom na terytorium Rzeczypospolitej Polskiej </w:t>
      </w:r>
    </w:p>
    <w:p w14:paraId="000AA46A" w14:textId="77777777" w:rsidR="002253E7" w:rsidRDefault="002253E7" w:rsidP="002253E7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3352312E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>
        <w:rPr>
          <w:rFonts w:ascii="Arial" w:hAnsi="Arial" w:cs="Arial"/>
          <w:sz w:val="18"/>
          <w:szCs w:val="18"/>
        </w:rPr>
        <w:t>stwo, o którym mowa w pkt 1;</w:t>
      </w:r>
    </w:p>
    <w:p w14:paraId="73356DCD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63C252DF" w14:textId="77777777" w:rsidR="002253E7" w:rsidRPr="000918A9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30F22987" w14:textId="77777777" w:rsidR="002253E7" w:rsidRPr="000918A9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</w:t>
      </w:r>
      <w:r w:rsidRPr="000918A9">
        <w:rPr>
          <w:rFonts w:ascii="Arial" w:hAnsi="Arial" w:cs="Arial"/>
          <w:sz w:val="18"/>
          <w:szCs w:val="18"/>
        </w:rPr>
        <w:t>w</w:t>
      </w:r>
      <w:r w:rsidRPr="000918A9">
        <w:rPr>
          <w:rFonts w:ascii="Arial" w:hAnsi="Arial" w:cs="Arial"/>
          <w:sz w:val="18"/>
          <w:szCs w:val="18"/>
        </w:rPr>
        <w:t>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>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552FE4D4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054871C6" w14:textId="77777777" w:rsidR="00E85AD3" w:rsidRDefault="00E85AD3" w:rsidP="002253E7">
      <w:pPr>
        <w:tabs>
          <w:tab w:val="left" w:pos="1985"/>
        </w:tabs>
        <w:spacing w:before="120"/>
        <w:jc w:val="both"/>
        <w:rPr>
          <w:rFonts w:ascii="Arial" w:hAnsi="Arial" w:cs="Arial"/>
          <w:sz w:val="18"/>
          <w:szCs w:val="18"/>
        </w:rPr>
      </w:pPr>
    </w:p>
    <w:p w14:paraId="328FB2F9" w14:textId="77777777" w:rsidR="00E85AD3" w:rsidRDefault="00E85AD3" w:rsidP="00E85AD3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 xml:space="preserve">Zgodnie z treścią art. </w:t>
      </w:r>
      <w:r>
        <w:rPr>
          <w:rFonts w:ascii="Arial" w:hAnsi="Arial" w:cs="Arial"/>
          <w:bCs/>
          <w:sz w:val="18"/>
          <w:szCs w:val="18"/>
        </w:rPr>
        <w:t>7</w:t>
      </w:r>
      <w:r w:rsidRPr="001C0DD0">
        <w:rPr>
          <w:rFonts w:ascii="Arial" w:hAnsi="Arial" w:cs="Arial"/>
          <w:bCs/>
          <w:sz w:val="18"/>
          <w:szCs w:val="18"/>
        </w:rPr>
        <w:t xml:space="preserve">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</w:t>
      </w:r>
      <w:r w:rsidRPr="00E44DAD">
        <w:rPr>
          <w:rFonts w:ascii="Arial" w:hAnsi="Arial" w:cs="Arial"/>
          <w:sz w:val="18"/>
          <w:szCs w:val="18"/>
        </w:rPr>
        <w:t xml:space="preserve"> z dnia 13 kwietnia 2022 r</w:t>
      </w:r>
      <w:r>
        <w:rPr>
          <w:rFonts w:ascii="Arial" w:hAnsi="Arial" w:cs="Arial"/>
          <w:sz w:val="18"/>
          <w:szCs w:val="18"/>
        </w:rPr>
        <w:t xml:space="preserve">. o szczególnych rozwiązaniach </w:t>
      </w:r>
      <w:r w:rsidRPr="00E44DAD">
        <w:rPr>
          <w:rFonts w:ascii="Arial" w:hAnsi="Arial" w:cs="Arial"/>
          <w:sz w:val="18"/>
          <w:szCs w:val="18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18"/>
          <w:szCs w:val="18"/>
        </w:rPr>
        <w:t>, z</w:t>
      </w:r>
      <w:r w:rsidRPr="00B92B9E">
        <w:rPr>
          <w:rFonts w:ascii="Arial" w:hAnsi="Arial" w:cs="Arial"/>
          <w:sz w:val="18"/>
          <w:szCs w:val="18"/>
        </w:rPr>
        <w:t xml:space="preserve"> postępow</w:t>
      </w:r>
      <w:r w:rsidRPr="00B92B9E">
        <w:rPr>
          <w:rFonts w:ascii="Arial" w:hAnsi="Arial" w:cs="Arial"/>
          <w:sz w:val="18"/>
          <w:szCs w:val="18"/>
        </w:rPr>
        <w:t>a</w:t>
      </w:r>
      <w:r w:rsidRPr="00B92B9E">
        <w:rPr>
          <w:rFonts w:ascii="Arial" w:hAnsi="Arial" w:cs="Arial"/>
          <w:sz w:val="18"/>
          <w:szCs w:val="18"/>
        </w:rPr>
        <w:t xml:space="preserve">nia o udzielenie zamówienia wyklucza się wykonawcę: </w:t>
      </w:r>
    </w:p>
    <w:p w14:paraId="4DD1CFA6" w14:textId="77777777" w:rsidR="00E85AD3" w:rsidRDefault="00E85AD3" w:rsidP="00E85AD3">
      <w:pPr>
        <w:pStyle w:val="Default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rozporz</w:t>
      </w:r>
      <w:r w:rsidRPr="00E44DAD">
        <w:rPr>
          <w:rFonts w:ascii="Arial" w:hAnsi="Arial" w:cs="Arial"/>
          <w:sz w:val="18"/>
          <w:szCs w:val="18"/>
        </w:rPr>
        <w:t>ą</w:t>
      </w:r>
      <w:r w:rsidRPr="00E44DAD">
        <w:rPr>
          <w:rFonts w:ascii="Arial" w:hAnsi="Arial" w:cs="Arial"/>
          <w:sz w:val="18"/>
          <w:szCs w:val="18"/>
        </w:rPr>
        <w:t>dzeniu 269/2014 albo wpisanego na listę na podstawie decyzji 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0518014E" w14:textId="77777777" w:rsidR="00E85AD3" w:rsidRDefault="00E85AD3" w:rsidP="00E85AD3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>
        <w:rPr>
          <w:rFonts w:ascii="Arial" w:hAnsi="Arial" w:cs="Arial"/>
          <w:sz w:val="18"/>
          <w:szCs w:val="18"/>
        </w:rPr>
        <w:br/>
      </w:r>
      <w:r w:rsidRPr="00E44DAD">
        <w:rPr>
          <w:rFonts w:ascii="Arial" w:hAnsi="Arial" w:cs="Arial"/>
          <w:sz w:val="18"/>
          <w:szCs w:val="18"/>
        </w:rPr>
        <w:t>2018 r.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 przeciwdziałaniu praniu pieniędzy oraz finansowaniu terroryzmu (Dz. U. z 2022 r. poz. 593 i 655) jest osoba wymie</w:t>
      </w:r>
      <w:r>
        <w:rPr>
          <w:rFonts w:ascii="Arial" w:hAnsi="Arial" w:cs="Arial"/>
          <w:sz w:val="18"/>
          <w:szCs w:val="18"/>
        </w:rPr>
        <w:t xml:space="preserve">niona </w:t>
      </w:r>
      <w:r w:rsidRPr="00E44DAD">
        <w:rPr>
          <w:rFonts w:ascii="Arial" w:hAnsi="Arial" w:cs="Arial"/>
          <w:sz w:val="18"/>
          <w:szCs w:val="18"/>
        </w:rPr>
        <w:t>w wykazach określonych w rozporządzeniu 765/2006 i rozporządzeniu 269/2014 albo wpisana na listę lub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będąca takim beneficjentem rzeczywistym od dnia 24 lutego 2022 r., o ile została wpisana na listę na podstawie dec</w:t>
      </w:r>
      <w:r>
        <w:rPr>
          <w:rFonts w:ascii="Arial" w:hAnsi="Arial" w:cs="Arial"/>
          <w:sz w:val="18"/>
          <w:szCs w:val="18"/>
        </w:rPr>
        <w:t>y</w:t>
      </w:r>
      <w:r w:rsidRPr="00E44DAD">
        <w:rPr>
          <w:rFonts w:ascii="Arial" w:hAnsi="Arial" w:cs="Arial"/>
          <w:sz w:val="18"/>
          <w:szCs w:val="18"/>
        </w:rPr>
        <w:t>zji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04F6B354" w14:textId="77777777" w:rsidR="00E85AD3" w:rsidRPr="00E44DAD" w:rsidRDefault="00E85AD3" w:rsidP="00E85AD3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konkursu, którego jednostką dominującą w rozumieniu art. 3 ust. 1 pkt 37 ustawy z dnia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29 września 1994 r. o rachunkowości (Dz. U. z 2021 r. poz. 217, 2105 i 2106) jest podmiot wymieniony w wykazach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określonych w rozporządzeniu 765/2006 i rozporządzeniu 269/2014 albo wpisany na listę lub będący taką jednostką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dominującą od dnia 24 lutego 2022 r., o ile został wpisany na listę na podstawie decyzji w sprawie wpisu na listę ro</w:t>
      </w:r>
      <w:r w:rsidRPr="00E44DAD">
        <w:rPr>
          <w:rFonts w:ascii="Arial" w:hAnsi="Arial" w:cs="Arial"/>
          <w:sz w:val="18"/>
          <w:szCs w:val="18"/>
        </w:rPr>
        <w:t>z</w:t>
      </w:r>
      <w:r w:rsidRPr="00E44DAD">
        <w:rPr>
          <w:rFonts w:ascii="Arial" w:hAnsi="Arial" w:cs="Arial"/>
          <w:sz w:val="18"/>
          <w:szCs w:val="18"/>
        </w:rPr>
        <w:t>strzy</w:t>
      </w:r>
      <w:r>
        <w:rPr>
          <w:rFonts w:ascii="Arial" w:hAnsi="Arial" w:cs="Arial"/>
          <w:sz w:val="18"/>
          <w:szCs w:val="18"/>
        </w:rPr>
        <w:t xml:space="preserve">gającej </w:t>
      </w:r>
      <w:r w:rsidRPr="00E44DAD">
        <w:rPr>
          <w:rFonts w:ascii="Arial" w:hAnsi="Arial" w:cs="Arial"/>
          <w:sz w:val="18"/>
          <w:szCs w:val="18"/>
        </w:rPr>
        <w:t>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.</w:t>
      </w:r>
    </w:p>
    <w:p w14:paraId="074A5484" w14:textId="77777777" w:rsidR="00E85AD3" w:rsidRDefault="00E85AD3" w:rsidP="00E85AD3">
      <w:pPr>
        <w:pStyle w:val="Default"/>
        <w:rPr>
          <w:rFonts w:ascii="Arial" w:hAnsi="Arial" w:cs="Arial"/>
          <w:sz w:val="18"/>
          <w:szCs w:val="18"/>
        </w:rPr>
      </w:pPr>
    </w:p>
    <w:p w14:paraId="4741636A" w14:textId="49990BDE" w:rsidR="00E85AD3" w:rsidRDefault="00E85AD3" w:rsidP="00E85AD3">
      <w:pPr>
        <w:tabs>
          <w:tab w:val="left" w:pos="1985"/>
        </w:tabs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Ponadto, zgodnie z art. 7 ust. 6 w/w ustawy </w:t>
      </w:r>
      <w:r w:rsidRPr="00E44DAD">
        <w:rPr>
          <w:rFonts w:ascii="Arial" w:hAnsi="Arial" w:cs="Arial"/>
          <w:sz w:val="18"/>
          <w:szCs w:val="18"/>
        </w:rPr>
        <w:t>Osoba lub podmiot podlegające wykluczeniu na podstawie ust. 1, które w okresi</w:t>
      </w:r>
      <w:r>
        <w:rPr>
          <w:rFonts w:ascii="Arial" w:hAnsi="Arial" w:cs="Arial"/>
          <w:sz w:val="18"/>
          <w:szCs w:val="18"/>
        </w:rPr>
        <w:t xml:space="preserve">e tego wykluczenia ubiegają się </w:t>
      </w:r>
      <w:r w:rsidRPr="00E44DAD">
        <w:rPr>
          <w:rFonts w:ascii="Arial" w:hAnsi="Arial" w:cs="Arial"/>
          <w:sz w:val="18"/>
          <w:szCs w:val="18"/>
        </w:rPr>
        <w:t xml:space="preserve">o udzielenie zamówienia publicznego lub dopuszczenie do udziału w konkursie lub biorą </w:t>
      </w:r>
      <w:r>
        <w:rPr>
          <w:rFonts w:ascii="Arial" w:hAnsi="Arial" w:cs="Arial"/>
          <w:sz w:val="18"/>
          <w:szCs w:val="18"/>
        </w:rPr>
        <w:t xml:space="preserve">udział </w:t>
      </w:r>
      <w:r>
        <w:rPr>
          <w:rFonts w:ascii="Arial" w:hAnsi="Arial" w:cs="Arial"/>
          <w:sz w:val="18"/>
          <w:szCs w:val="18"/>
        </w:rPr>
        <w:br/>
        <w:t xml:space="preserve">w postępowaniu o udzielenie </w:t>
      </w:r>
      <w:r w:rsidRPr="00E44DAD">
        <w:rPr>
          <w:rFonts w:ascii="Arial" w:hAnsi="Arial" w:cs="Arial"/>
          <w:sz w:val="18"/>
          <w:szCs w:val="18"/>
        </w:rPr>
        <w:t>zamówienia publicznego lub w konkursie, podlegają karze pieniężnej</w:t>
      </w:r>
      <w:r>
        <w:rPr>
          <w:rFonts w:ascii="Arial" w:hAnsi="Arial" w:cs="Arial"/>
          <w:sz w:val="18"/>
          <w:szCs w:val="18"/>
        </w:rPr>
        <w:t xml:space="preserve"> w wysokości do </w:t>
      </w:r>
      <w:r>
        <w:rPr>
          <w:rFonts w:ascii="Arial" w:hAnsi="Arial" w:cs="Arial"/>
          <w:sz w:val="18"/>
          <w:szCs w:val="18"/>
        </w:rPr>
        <w:br/>
        <w:t>20 000 000 zł</w:t>
      </w:r>
      <w:r w:rsidRPr="00E44DAD">
        <w:rPr>
          <w:rFonts w:ascii="Arial" w:hAnsi="Arial" w:cs="Arial"/>
          <w:sz w:val="18"/>
          <w:szCs w:val="18"/>
        </w:rPr>
        <w:t>.</w:t>
      </w:r>
    </w:p>
    <w:sectPr w:rsidR="00E85AD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86994" w14:textId="77777777" w:rsidR="00C906BC" w:rsidRDefault="00C906BC">
      <w:r>
        <w:separator/>
      </w:r>
    </w:p>
  </w:endnote>
  <w:endnote w:type="continuationSeparator" w:id="0">
    <w:p w14:paraId="08A50C11" w14:textId="77777777" w:rsidR="00C906BC" w:rsidRDefault="00C90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charset w:val="80"/>
    <w:family w:val="auto"/>
    <w:pitch w:val="default"/>
    <w:sig w:usb0="00000000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9D84A" w14:textId="77777777" w:rsidR="00C906BC" w:rsidRDefault="00C906BC">
      <w:r>
        <w:separator/>
      </w:r>
    </w:p>
  </w:footnote>
  <w:footnote w:type="continuationSeparator" w:id="0">
    <w:p w14:paraId="1AC8BBCF" w14:textId="77777777" w:rsidR="00C906BC" w:rsidRDefault="00C90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4F65EB12" w14:textId="77777777">
      <w:tc>
        <w:tcPr>
          <w:tcW w:w="9828" w:type="dxa"/>
          <w:tcBorders>
            <w:bottom w:val="single" w:sz="4" w:space="0" w:color="000080"/>
          </w:tcBorders>
        </w:tcPr>
        <w:p w14:paraId="630C6DEE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BC3ECE" w14:paraId="15228F24" w14:textId="77777777">
            <w:tc>
              <w:tcPr>
                <w:tcW w:w="3199" w:type="dxa"/>
                <w:shd w:val="clear" w:color="auto" w:fill="auto"/>
              </w:tcPr>
              <w:p w14:paraId="6EE23E44" w14:textId="1325C312" w:rsidR="00BC3ECE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87BABBD" w14:textId="77777777" w:rsidR="00BC3ECE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3B786760" w14:textId="1F1091C0" w:rsidR="00BC3ECE" w:rsidRDefault="00B4589C" w:rsidP="00F824C9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Znak sprawy: </w:t>
                </w:r>
                <w:r w:rsidR="002B1E87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ZP.271.</w:t>
                </w:r>
                <w:r w:rsidR="00F824C9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20.</w:t>
                </w:r>
                <w:r w:rsidR="00484B4E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2022</w:t>
                </w:r>
              </w:p>
            </w:tc>
          </w:tr>
          <w:tr w:rsidR="00BC3ECE" w14:paraId="6E2DAA6B" w14:textId="77777777">
            <w:tc>
              <w:tcPr>
                <w:tcW w:w="9598" w:type="dxa"/>
                <w:gridSpan w:val="3"/>
                <w:shd w:val="clear" w:color="auto" w:fill="auto"/>
              </w:tcPr>
              <w:p w14:paraId="69DA1392" w14:textId="41F879CD" w:rsidR="00BC3ECE" w:rsidRPr="00A927AB" w:rsidRDefault="00B4589C" w:rsidP="00E85AD3">
                <w:pPr>
                  <w:pStyle w:val="Nagwek"/>
                  <w:widowControl w:val="0"/>
                  <w:spacing w:before="6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817D5"/>
    <w:multiLevelType w:val="multilevel"/>
    <w:tmpl w:val="D75682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CE"/>
    <w:rsid w:val="000037A1"/>
    <w:rsid w:val="00036CFD"/>
    <w:rsid w:val="0006004E"/>
    <w:rsid w:val="00070D82"/>
    <w:rsid w:val="000C4F26"/>
    <w:rsid w:val="001246B1"/>
    <w:rsid w:val="00187B4D"/>
    <w:rsid w:val="001B57D4"/>
    <w:rsid w:val="001E0686"/>
    <w:rsid w:val="0021196E"/>
    <w:rsid w:val="002253E7"/>
    <w:rsid w:val="00267C0D"/>
    <w:rsid w:val="002B1E87"/>
    <w:rsid w:val="002E6109"/>
    <w:rsid w:val="00351E68"/>
    <w:rsid w:val="003A0FAC"/>
    <w:rsid w:val="00444B75"/>
    <w:rsid w:val="00484B4E"/>
    <w:rsid w:val="004A0F1C"/>
    <w:rsid w:val="0055100E"/>
    <w:rsid w:val="0065128F"/>
    <w:rsid w:val="006C2731"/>
    <w:rsid w:val="008F16BC"/>
    <w:rsid w:val="009246E7"/>
    <w:rsid w:val="00A25425"/>
    <w:rsid w:val="00A36639"/>
    <w:rsid w:val="00A927AB"/>
    <w:rsid w:val="00AD58F3"/>
    <w:rsid w:val="00B4589C"/>
    <w:rsid w:val="00BC3ECE"/>
    <w:rsid w:val="00C10E8C"/>
    <w:rsid w:val="00C906BC"/>
    <w:rsid w:val="00CB4A1D"/>
    <w:rsid w:val="00DC346D"/>
    <w:rsid w:val="00DF1EA3"/>
    <w:rsid w:val="00E85AD3"/>
    <w:rsid w:val="00EC234D"/>
    <w:rsid w:val="00EE5072"/>
    <w:rsid w:val="00F11C73"/>
    <w:rsid w:val="00F824C9"/>
    <w:rsid w:val="00F946F5"/>
    <w:rsid w:val="00FA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538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09C25-5F8D-46E5-AC21-6B41AF0DD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1245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Małgorzata</cp:lastModifiedBy>
  <cp:revision>33</cp:revision>
  <cp:lastPrinted>2021-05-11T08:18:00Z</cp:lastPrinted>
  <dcterms:created xsi:type="dcterms:W3CDTF">2020-12-17T17:45:00Z</dcterms:created>
  <dcterms:modified xsi:type="dcterms:W3CDTF">2022-06-14T07:44:00Z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