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4895" w14:textId="0B981444" w:rsidR="004322F7" w:rsidRPr="00A82576" w:rsidRDefault="004322F7" w:rsidP="004322F7">
      <w:pPr>
        <w:pStyle w:val="Nagwek1"/>
        <w:spacing w:before="120"/>
        <w:ind w:right="-13"/>
        <w:jc w:val="right"/>
        <w:rPr>
          <w:rFonts w:asciiTheme="minorHAnsi" w:eastAsia="Calibri" w:hAnsiTheme="minorHAnsi" w:cstheme="minorHAnsi"/>
          <w:b w:val="0"/>
          <w:color w:val="007BB8"/>
          <w:sz w:val="22"/>
          <w:szCs w:val="22"/>
          <w:u w:val="single"/>
        </w:rPr>
      </w:pPr>
      <w:r w:rsidRPr="00A82576">
        <w:rPr>
          <w:rFonts w:asciiTheme="minorHAnsi" w:eastAsia="Calibri" w:hAnsiTheme="minorHAnsi" w:cstheme="minorHAnsi"/>
          <w:color w:val="007BB8"/>
          <w:sz w:val="22"/>
          <w:szCs w:val="22"/>
          <w:u w:val="single"/>
        </w:rPr>
        <w:t xml:space="preserve">Załącznik nr </w:t>
      </w:r>
      <w:r w:rsidR="00A82576">
        <w:rPr>
          <w:rFonts w:asciiTheme="minorHAnsi" w:eastAsia="Calibri" w:hAnsiTheme="minorHAnsi" w:cstheme="minorHAnsi"/>
          <w:color w:val="007BB8"/>
          <w:sz w:val="22"/>
          <w:szCs w:val="22"/>
          <w:u w:val="single"/>
        </w:rPr>
        <w:t>2</w:t>
      </w:r>
      <w:r w:rsidRPr="00A82576">
        <w:rPr>
          <w:rFonts w:asciiTheme="minorHAnsi" w:eastAsia="Calibri" w:hAnsiTheme="minorHAnsi" w:cstheme="minorHAnsi"/>
          <w:color w:val="007BB8"/>
          <w:sz w:val="22"/>
          <w:szCs w:val="22"/>
          <w:u w:val="single"/>
        </w:rPr>
        <w:t xml:space="preserve"> do Zapytania ofertowego – Projektowane postanowienia Umowy w sprawie zamówienia publicznego </w:t>
      </w:r>
      <w:r w:rsidRPr="00A82576">
        <w:rPr>
          <w:rFonts w:asciiTheme="minorHAnsi" w:eastAsia="Calibri" w:hAnsiTheme="minorHAnsi" w:cstheme="minorHAnsi"/>
          <w:color w:val="007BB8"/>
          <w:sz w:val="22"/>
          <w:szCs w:val="22"/>
          <w:u w:val="single"/>
        </w:rPr>
        <w:br/>
        <w:t xml:space="preserve">(Wzór Umowy) </w:t>
      </w:r>
    </w:p>
    <w:p w14:paraId="5802DC8E" w14:textId="77777777" w:rsidR="00824311" w:rsidRPr="00A82576" w:rsidRDefault="00824311" w:rsidP="00824311">
      <w:pPr>
        <w:contextualSpacing/>
        <w:rPr>
          <w:rFonts w:asciiTheme="minorHAnsi" w:hAnsiTheme="minorHAnsi" w:cstheme="minorHAnsi"/>
        </w:rPr>
      </w:pPr>
    </w:p>
    <w:p w14:paraId="00D41286" w14:textId="77777777" w:rsidR="00824311" w:rsidRPr="00A82576" w:rsidRDefault="00824311" w:rsidP="00824311">
      <w:pPr>
        <w:contextualSpacing/>
        <w:rPr>
          <w:rFonts w:asciiTheme="minorHAnsi" w:hAnsiTheme="minorHAnsi" w:cstheme="minorHAnsi"/>
        </w:rPr>
      </w:pPr>
    </w:p>
    <w:p w14:paraId="62D75779" w14:textId="77777777" w:rsidR="00824311" w:rsidRPr="00A82576" w:rsidRDefault="00824311" w:rsidP="00824311">
      <w:pPr>
        <w:ind w:right="1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2576">
        <w:rPr>
          <w:rFonts w:asciiTheme="minorHAnsi" w:hAnsiTheme="minorHAnsi" w:cstheme="minorHAnsi"/>
          <w:b/>
          <w:bCs/>
          <w:sz w:val="32"/>
          <w:szCs w:val="32"/>
        </w:rPr>
        <w:t>UMOWA nr</w:t>
      </w:r>
      <w:r w:rsidRPr="00A82576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A82576">
        <w:rPr>
          <w:rFonts w:asciiTheme="minorHAnsi" w:hAnsiTheme="minorHAnsi" w:cstheme="minorHAnsi"/>
          <w:bCs/>
          <w:sz w:val="28"/>
          <w:szCs w:val="28"/>
        </w:rPr>
        <w:t>_____________________</w:t>
      </w:r>
      <w:r w:rsidRPr="00A8257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A43B105" w14:textId="77777777" w:rsidR="00824311" w:rsidRPr="00A82576" w:rsidRDefault="00824311" w:rsidP="00824311">
      <w:pPr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Zawarta w dniu _________________ w Warszawie pomiędzy:</w:t>
      </w:r>
    </w:p>
    <w:p w14:paraId="11EAFFFC" w14:textId="77777777" w:rsidR="00824311" w:rsidRPr="00A82576" w:rsidRDefault="00824311" w:rsidP="00824311">
      <w:pPr>
        <w:contextualSpacing/>
        <w:rPr>
          <w:rFonts w:asciiTheme="minorHAnsi" w:hAnsiTheme="minorHAnsi" w:cstheme="minorHAnsi"/>
        </w:rPr>
      </w:pPr>
    </w:p>
    <w:p w14:paraId="7F6B2110" w14:textId="77777777" w:rsidR="00824311" w:rsidRPr="00A82576" w:rsidRDefault="00824311" w:rsidP="00824311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  <w:b/>
          <w:szCs w:val="24"/>
        </w:rPr>
        <w:t>Instytutem Sportu - Państwowym Instytutem Badawczym</w:t>
      </w:r>
      <w:r w:rsidRPr="00A82576">
        <w:rPr>
          <w:rFonts w:asciiTheme="minorHAnsi" w:hAnsiTheme="minorHAnsi" w:cstheme="minorHAnsi"/>
        </w:rPr>
        <w:t xml:space="preserve"> z siedzibą w Warszawie (01-982) przy ulicy Trylogii 2/16, wpisanym do rejestru przedsiębiorców Krajowego Rejestru Sądowego prowadzonego przez Sąd Rejonowy dla m.st. Warszawy w Warszawie, XIII Wydział Gospodarczy Krajowego Rejestru Sądowego pod numerem KRS 0000223239, posiadającym numer NIP 525-00-08- 904, REGON 000786093 reprezentowanym przez:</w:t>
      </w:r>
    </w:p>
    <w:p w14:paraId="4BE05DB2" w14:textId="1B0EE67A" w:rsidR="00824311" w:rsidRPr="00A82576" w:rsidRDefault="00824311" w:rsidP="0082431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  <w:b/>
        </w:rPr>
        <w:t xml:space="preserve">Dra </w:t>
      </w:r>
      <w:r w:rsidRPr="00A82576">
        <w:rPr>
          <w:rFonts w:asciiTheme="minorHAnsi" w:hAnsiTheme="minorHAnsi" w:cstheme="minorHAnsi"/>
          <w:b/>
          <w:bCs/>
        </w:rPr>
        <w:t xml:space="preserve">Konrada Witka </w:t>
      </w:r>
      <w:r w:rsidRPr="00A82576">
        <w:rPr>
          <w:rFonts w:asciiTheme="minorHAnsi" w:hAnsiTheme="minorHAnsi" w:cstheme="minorHAnsi"/>
          <w:bCs/>
        </w:rPr>
        <w:t>– Dyrektora Instytutu Sportu – Państwowego Instytutu Badawczego, przy kontrasygnacie Konrada Węglińskiego – Głównego Księgowego,</w:t>
      </w:r>
    </w:p>
    <w:p w14:paraId="79774B4E" w14:textId="77777777" w:rsidR="00824311" w:rsidRPr="00A82576" w:rsidRDefault="00824311" w:rsidP="00824311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zwanym dalej „</w:t>
      </w:r>
      <w:r w:rsidRPr="00A82576">
        <w:rPr>
          <w:rFonts w:asciiTheme="minorHAnsi" w:hAnsiTheme="minorHAnsi" w:cstheme="minorHAnsi"/>
          <w:b/>
        </w:rPr>
        <w:t>Zamawiającym</w:t>
      </w:r>
      <w:r w:rsidRPr="00A82576">
        <w:rPr>
          <w:rFonts w:asciiTheme="minorHAnsi" w:hAnsiTheme="minorHAnsi" w:cstheme="minorHAnsi"/>
        </w:rPr>
        <w:t xml:space="preserve">”: </w:t>
      </w:r>
    </w:p>
    <w:p w14:paraId="7090E0C6" w14:textId="77777777" w:rsidR="00824311" w:rsidRPr="00A82576" w:rsidRDefault="00824311" w:rsidP="00824311">
      <w:pPr>
        <w:contextualSpacing/>
        <w:rPr>
          <w:rFonts w:asciiTheme="minorHAnsi" w:hAnsiTheme="minorHAnsi" w:cstheme="minorHAnsi"/>
        </w:rPr>
      </w:pPr>
    </w:p>
    <w:p w14:paraId="12FA17B8" w14:textId="548AD109" w:rsidR="000E547F" w:rsidRPr="00A82576" w:rsidRDefault="00824311" w:rsidP="00824311">
      <w:pPr>
        <w:spacing w:before="111" w:line="355" w:lineRule="auto"/>
        <w:ind w:left="118" w:right="6270"/>
        <w:rPr>
          <w:rFonts w:asciiTheme="minorHAnsi" w:hAnsiTheme="minorHAnsi" w:cstheme="minorHAnsi"/>
          <w:sz w:val="20"/>
        </w:rPr>
      </w:pPr>
      <w:r w:rsidRPr="00A82576">
        <w:rPr>
          <w:rFonts w:asciiTheme="minorHAnsi" w:hAnsiTheme="minorHAnsi" w:cstheme="minorHAnsi"/>
        </w:rPr>
        <w:t>a</w:t>
      </w:r>
    </w:p>
    <w:p w14:paraId="4AA5547E" w14:textId="77777777" w:rsidR="00824311" w:rsidRPr="00A82576" w:rsidRDefault="00824311" w:rsidP="00824311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82576">
        <w:rPr>
          <w:rFonts w:asciiTheme="minorHAnsi" w:hAnsiTheme="minorHAnsi" w:cstheme="minorHAnsi"/>
          <w:i/>
          <w:sz w:val="20"/>
          <w:szCs w:val="20"/>
        </w:rPr>
        <w:t>(w przypadku spółek)………………………………………………………………………………………..</w:t>
      </w:r>
    </w:p>
    <w:p w14:paraId="43A73FC3" w14:textId="77777777" w:rsidR="00824311" w:rsidRPr="00A82576" w:rsidRDefault="00824311" w:rsidP="00824311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82576">
        <w:rPr>
          <w:rFonts w:asciiTheme="minorHAnsi" w:hAnsiTheme="minorHAnsi" w:cstheme="minorHAnsi"/>
          <w:i/>
          <w:sz w:val="20"/>
          <w:szCs w:val="20"/>
        </w:rPr>
        <w:t>z siedzibą w …………… (kod pocztowy ….-…….), ul. ………………, wpisaną do Rejestru Przedsiębiorców prowadzonego przez Sąd ………………Wydział Gospodarczy Krajowego Rejestru Sądowego pod numerem KRS: ……………, posiadającą numer NIP …………… numer REGON …………… i kapitał zakładowy w wysokości: ………… zł (należy podać w przypadku spółek kapitałowych) opłacony w całości (dotyczy spółek akcyjnych),</w:t>
      </w:r>
    </w:p>
    <w:p w14:paraId="0245FB74" w14:textId="77777777" w:rsidR="00824311" w:rsidRPr="00A82576" w:rsidRDefault="00824311" w:rsidP="0082431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576">
        <w:rPr>
          <w:rFonts w:asciiTheme="minorHAnsi" w:hAnsiTheme="minorHAnsi" w:cstheme="minorHAnsi"/>
          <w:sz w:val="20"/>
          <w:szCs w:val="20"/>
        </w:rPr>
        <w:t>reprezentowaną/reprezentowanym przez:</w:t>
      </w:r>
      <w:r w:rsidRPr="00A82576"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…………………………………..</w:t>
      </w:r>
    </w:p>
    <w:p w14:paraId="51CC3BED" w14:textId="77777777" w:rsidR="00824311" w:rsidRPr="00A82576" w:rsidRDefault="00824311" w:rsidP="0082431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576">
        <w:rPr>
          <w:rFonts w:asciiTheme="minorHAnsi" w:hAnsiTheme="minorHAnsi" w:cstheme="minorHAnsi"/>
          <w:sz w:val="20"/>
          <w:szCs w:val="20"/>
        </w:rPr>
        <w:t>zwaną/zwanym dalej „Wykonawcą”,</w:t>
      </w:r>
    </w:p>
    <w:p w14:paraId="2323C214" w14:textId="77777777" w:rsidR="00824311" w:rsidRPr="00A82576" w:rsidRDefault="00824311" w:rsidP="00824311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82576">
        <w:rPr>
          <w:rFonts w:asciiTheme="minorHAnsi" w:hAnsiTheme="minorHAnsi" w:cstheme="minorHAnsi"/>
          <w:i/>
          <w:sz w:val="20"/>
          <w:szCs w:val="20"/>
        </w:rPr>
        <w:t xml:space="preserve"> (w przypadku pozostałych przedsiębiorców)</w:t>
      </w:r>
    </w:p>
    <w:p w14:paraId="2DD92E9E" w14:textId="77777777" w:rsidR="00824311" w:rsidRPr="00A82576" w:rsidRDefault="00824311" w:rsidP="00824311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82576">
        <w:rPr>
          <w:rFonts w:asciiTheme="minorHAnsi" w:hAnsiTheme="minorHAnsi" w:cstheme="minorHAnsi"/>
          <w:i/>
          <w:sz w:val="20"/>
          <w:szCs w:val="20"/>
        </w:rPr>
        <w:t>............................................ przedsiębiorcą prowadzącym działalność gospodarczą pod firmą .......................................... z siedzibą w ................................. (kod pocztowy …..-……), ul. ...................., wpisanym do Centralnej Ewidencji i Informacji o Działalności Gospodarczej, posiadającym numer NIP: ............... numer REGON: .....................,</w:t>
      </w:r>
    </w:p>
    <w:p w14:paraId="7FDE2375" w14:textId="77777777" w:rsidR="00824311" w:rsidRPr="00A82576" w:rsidRDefault="00824311" w:rsidP="00824311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82576">
        <w:rPr>
          <w:rFonts w:asciiTheme="minorHAnsi" w:hAnsiTheme="minorHAnsi" w:cstheme="minorHAnsi"/>
          <w:i/>
          <w:sz w:val="20"/>
          <w:szCs w:val="20"/>
        </w:rPr>
        <w:t>zwanym dalej</w:t>
      </w:r>
      <w:r w:rsidRPr="00A82576">
        <w:rPr>
          <w:rFonts w:asciiTheme="minorHAnsi" w:hAnsiTheme="minorHAnsi" w:cstheme="minorHAnsi"/>
          <w:sz w:val="20"/>
          <w:szCs w:val="20"/>
        </w:rPr>
        <w:t xml:space="preserve"> „Wykonawcą”</w:t>
      </w:r>
    </w:p>
    <w:p w14:paraId="08034B53" w14:textId="58C86671" w:rsidR="00824311" w:rsidRPr="00A82576" w:rsidRDefault="00824311" w:rsidP="008243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82576">
        <w:rPr>
          <w:rFonts w:asciiTheme="minorHAnsi" w:hAnsiTheme="minorHAnsi" w:cstheme="minorHAnsi"/>
          <w:sz w:val="20"/>
          <w:szCs w:val="20"/>
          <w:lang w:eastAsia="ar-SA"/>
        </w:rPr>
        <w:t>zwanymi dalej „Stronami” lub „Stroną” niniejszej umowy zwaną dalej „Umową”.</w:t>
      </w:r>
    </w:p>
    <w:p w14:paraId="16B71831" w14:textId="77777777" w:rsidR="00824311" w:rsidRPr="00A82576" w:rsidRDefault="00824311" w:rsidP="0082431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16D6089" w14:textId="77777777" w:rsidR="00824311" w:rsidRPr="00A82576" w:rsidRDefault="00824311" w:rsidP="00824311">
      <w:pPr>
        <w:spacing w:after="120"/>
        <w:jc w:val="center"/>
        <w:rPr>
          <w:rFonts w:asciiTheme="minorHAnsi" w:hAnsiTheme="minorHAnsi" w:cstheme="minorHAnsi"/>
          <w:b/>
        </w:rPr>
      </w:pPr>
      <w:r w:rsidRPr="00A82576">
        <w:rPr>
          <w:rFonts w:asciiTheme="minorHAnsi" w:hAnsiTheme="minorHAnsi" w:cstheme="minorHAnsi"/>
          <w:b/>
        </w:rPr>
        <w:t>Podstawa prawna umowy</w:t>
      </w:r>
    </w:p>
    <w:p w14:paraId="1E97759D" w14:textId="49E7FDF2" w:rsidR="000E547F" w:rsidRDefault="00824311" w:rsidP="00FE23E8">
      <w:pPr>
        <w:pStyle w:val="Tekstpodstawowy"/>
        <w:spacing w:before="113"/>
        <w:ind w:left="-28" w:firstLine="0"/>
        <w:rPr>
          <w:rFonts w:asciiTheme="minorHAnsi" w:hAnsiTheme="minorHAnsi" w:cstheme="minorHAnsi"/>
          <w:spacing w:val="-2"/>
        </w:rPr>
      </w:pPr>
      <w:r w:rsidRPr="00A82576">
        <w:rPr>
          <w:rFonts w:asciiTheme="minorHAnsi" w:hAnsiTheme="minorHAnsi" w:cstheme="minorHAnsi"/>
          <w:sz w:val="22"/>
        </w:rPr>
        <w:t xml:space="preserve">W wyniku przeprowadzenia postępowania </w:t>
      </w:r>
      <w:r w:rsidRPr="00A82576">
        <w:rPr>
          <w:rFonts w:asciiTheme="minorHAnsi" w:hAnsiTheme="minorHAnsi" w:cstheme="minorHAnsi"/>
          <w:sz w:val="22"/>
          <w:lang w:eastAsia="ar-SA"/>
        </w:rPr>
        <w:t xml:space="preserve">o numerze </w:t>
      </w:r>
      <w:r w:rsidR="00806430">
        <w:rPr>
          <w:rFonts w:asciiTheme="minorHAnsi" w:hAnsiTheme="minorHAnsi" w:cstheme="minorHAnsi"/>
          <w:sz w:val="22"/>
          <w:lang w:eastAsia="ar-SA"/>
        </w:rPr>
        <w:t xml:space="preserve"> OLI.26.13.2024.MS/MC </w:t>
      </w:r>
      <w:r w:rsidRPr="00A82576">
        <w:rPr>
          <w:rFonts w:asciiTheme="minorHAnsi" w:hAnsiTheme="minorHAnsi" w:cstheme="minorHAnsi"/>
          <w:sz w:val="22"/>
          <w:lang w:eastAsia="ar-SA"/>
        </w:rPr>
        <w:t xml:space="preserve"> </w:t>
      </w:r>
      <w:r w:rsidRPr="00A82576">
        <w:rPr>
          <w:rFonts w:asciiTheme="minorHAnsi" w:hAnsiTheme="minorHAnsi" w:cstheme="minorHAnsi"/>
          <w:sz w:val="22"/>
        </w:rPr>
        <w:t>o udzielenie zamówienia publicznego o wartości szacunkowej nieprzekraczającej wyrażonej w złotych równowartości netto kwoty 130 000,00 zł, Zamawiający po dokonaniu rozpoznania rynku, wybrał jako najkorzystniejszą ofertę Wykonawcy. W konsekwencji powyższego zawarto Umowę o treści następującej</w:t>
      </w:r>
      <w:r w:rsidRPr="00A82576">
        <w:rPr>
          <w:rFonts w:asciiTheme="minorHAnsi" w:hAnsiTheme="minorHAnsi" w:cstheme="minorHAnsi"/>
          <w:spacing w:val="-2"/>
        </w:rPr>
        <w:t>.</w:t>
      </w:r>
    </w:p>
    <w:p w14:paraId="5EFE9EAA" w14:textId="77777777" w:rsidR="00617FE7" w:rsidRPr="00A82576" w:rsidRDefault="00617FE7" w:rsidP="00FE23E8">
      <w:pPr>
        <w:pStyle w:val="Tekstpodstawowy"/>
        <w:spacing w:before="113"/>
        <w:ind w:left="-28" w:firstLine="0"/>
        <w:rPr>
          <w:rFonts w:asciiTheme="minorHAnsi" w:hAnsiTheme="minorHAnsi" w:cstheme="minorHAnsi"/>
        </w:rPr>
      </w:pPr>
    </w:p>
    <w:p w14:paraId="5ECDF24D" w14:textId="0E8646BE" w:rsidR="00A82576" w:rsidRPr="00A82576" w:rsidRDefault="00A82576" w:rsidP="00617FE7">
      <w:pPr>
        <w:spacing w:line="276" w:lineRule="auto"/>
        <w:jc w:val="center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  <w:b/>
        </w:rPr>
        <w:t>§1</w:t>
      </w:r>
    </w:p>
    <w:p w14:paraId="1DD56D82" w14:textId="77777777" w:rsidR="00A82576" w:rsidRPr="00A82576" w:rsidRDefault="00A82576" w:rsidP="00617FE7">
      <w:pPr>
        <w:spacing w:line="276" w:lineRule="auto"/>
        <w:jc w:val="center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  <w:b/>
        </w:rPr>
        <w:t>Przedmiot Umowy</w:t>
      </w:r>
    </w:p>
    <w:p w14:paraId="1094AE10" w14:textId="6B0139AA" w:rsidR="00617FE7" w:rsidRDefault="00A82576" w:rsidP="00617FE7">
      <w:pPr>
        <w:pStyle w:val="Nagwek2"/>
        <w:keepNext w:val="0"/>
        <w:numPr>
          <w:ilvl w:val="0"/>
          <w:numId w:val="18"/>
        </w:numPr>
        <w:spacing w:before="0" w:line="276" w:lineRule="auto"/>
        <w:ind w:left="-7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bookmarkStart w:id="0" w:name="_Ref354048233"/>
      <w:bookmarkStart w:id="1" w:name="_Hlk93484184"/>
      <w:r w:rsidRPr="00A82576">
        <w:rPr>
          <w:rFonts w:asciiTheme="minorHAnsi" w:hAnsiTheme="minorHAnsi" w:cstheme="minorHAnsi"/>
          <w:color w:val="auto"/>
          <w:sz w:val="22"/>
          <w:szCs w:val="22"/>
        </w:rPr>
        <w:t>W oparciu o dokumenty zamówienia przygotowane dla przeprowadzonego przez Zamawiającego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postępowania o udzielenie zamówienia publicznego nr </w:t>
      </w:r>
      <w:r w:rsidR="00806430" w:rsidRPr="00806430">
        <w:rPr>
          <w:rFonts w:asciiTheme="minorHAnsi" w:hAnsiTheme="minorHAnsi" w:cstheme="minorHAnsi"/>
          <w:color w:val="auto"/>
          <w:sz w:val="22"/>
          <w:szCs w:val="22"/>
        </w:rPr>
        <w:t>OLI.26.13.2024.MS/MC</w:t>
      </w:r>
      <w:r w:rsidRPr="008064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oraz ofertę przedstawioną przez Wykonawcę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w tym postępowaniu, </w:t>
      </w:r>
      <w:bookmarkEnd w:id="0"/>
      <w:r w:rsidRPr="00A82576">
        <w:rPr>
          <w:rFonts w:asciiTheme="minorHAnsi" w:hAnsiTheme="minorHAnsi" w:cstheme="minorHAnsi"/>
          <w:color w:val="auto"/>
          <w:sz w:val="22"/>
          <w:szCs w:val="22"/>
        </w:rPr>
        <w:t>Zamawiający zleca a Wykonawca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przyjmuje do wykonania stronę internetową</w:t>
      </w:r>
      <w:r w:rsidRPr="00A82576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 zwaną w dalszej części Umowy 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Przedmiotem Umowy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>”.</w:t>
      </w:r>
      <w:bookmarkEnd w:id="1"/>
    </w:p>
    <w:p w14:paraId="114A2CF1" w14:textId="39266244" w:rsidR="00A82576" w:rsidRPr="00617FE7" w:rsidRDefault="00A82576" w:rsidP="00617FE7">
      <w:pPr>
        <w:pStyle w:val="Nagwek2"/>
        <w:keepNext w:val="0"/>
        <w:numPr>
          <w:ilvl w:val="0"/>
          <w:numId w:val="18"/>
        </w:numPr>
        <w:spacing w:before="0" w:line="276" w:lineRule="auto"/>
        <w:ind w:left="-7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Zakres Przedmiotu Umowy obejmuje:</w:t>
      </w:r>
    </w:p>
    <w:p w14:paraId="0A7DAE5A" w14:textId="2E5CBD56" w:rsidR="00617FE7" w:rsidRDefault="00A82576" w:rsidP="00617FE7">
      <w:pPr>
        <w:pStyle w:val="Nagwek3"/>
        <w:numPr>
          <w:ilvl w:val="0"/>
          <w:numId w:val="28"/>
        </w:numPr>
        <w:spacing w:before="0"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A82576">
        <w:rPr>
          <w:rFonts w:asciiTheme="minorHAnsi" w:eastAsia="Calibri" w:hAnsiTheme="minorHAnsi" w:cstheme="minorHAnsi"/>
          <w:color w:val="auto"/>
          <w:sz w:val="22"/>
          <w:szCs w:val="22"/>
        </w:rPr>
        <w:lastRenderedPageBreak/>
        <w:t xml:space="preserve">przedstawienie wstępnego projektu </w:t>
      </w:r>
      <w:r w:rsidR="00CA25F4">
        <w:rPr>
          <w:rFonts w:asciiTheme="minorHAnsi" w:eastAsia="Calibri" w:hAnsiTheme="minorHAnsi" w:cstheme="minorHAnsi"/>
          <w:color w:val="auto"/>
          <w:sz w:val="22"/>
          <w:szCs w:val="22"/>
        </w:rPr>
        <w:t>Przedmiotu umowy</w:t>
      </w:r>
      <w:r w:rsidRPr="00A8257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do akceptacji</w:t>
      </w:r>
      <w:r w:rsidR="00617FE7">
        <w:rPr>
          <w:rFonts w:asciiTheme="minorHAnsi" w:eastAsia="Calibri" w:hAnsiTheme="minorHAnsi" w:cstheme="minorHAnsi"/>
          <w:color w:val="auto"/>
          <w:sz w:val="22"/>
          <w:szCs w:val="22"/>
        </w:rPr>
        <w:t>;</w:t>
      </w:r>
    </w:p>
    <w:p w14:paraId="658811ED" w14:textId="58D8B5BC" w:rsidR="00617FE7" w:rsidRDefault="00A82576" w:rsidP="00617FE7">
      <w:pPr>
        <w:pStyle w:val="Nagwek3"/>
        <w:numPr>
          <w:ilvl w:val="0"/>
          <w:numId w:val="28"/>
        </w:numPr>
        <w:spacing w:before="0"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617FE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wykonanie </w:t>
      </w:r>
      <w:r w:rsidR="00CA25F4">
        <w:rPr>
          <w:rFonts w:asciiTheme="minorHAnsi" w:eastAsia="Calibri" w:hAnsiTheme="minorHAnsi" w:cstheme="minorHAnsi"/>
          <w:color w:val="auto"/>
          <w:sz w:val="22"/>
          <w:szCs w:val="22"/>
        </w:rPr>
        <w:t>Przedmiotu umowy</w:t>
      </w:r>
      <w:r w:rsidR="00617FE7">
        <w:rPr>
          <w:rFonts w:asciiTheme="minorHAnsi" w:eastAsia="Calibri" w:hAnsiTheme="minorHAnsi" w:cstheme="minorHAnsi"/>
          <w:color w:val="auto"/>
          <w:sz w:val="22"/>
          <w:szCs w:val="22"/>
        </w:rPr>
        <w:t>;</w:t>
      </w:r>
    </w:p>
    <w:p w14:paraId="10892576" w14:textId="5B7F1743" w:rsidR="00617FE7" w:rsidRDefault="00A82576" w:rsidP="00617FE7">
      <w:pPr>
        <w:pStyle w:val="Nagwek3"/>
        <w:numPr>
          <w:ilvl w:val="0"/>
          <w:numId w:val="28"/>
        </w:numPr>
        <w:spacing w:before="0"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617FE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przeniesienie autorskich praw majątkowych do </w:t>
      </w:r>
      <w:r w:rsidR="00CA25F4">
        <w:rPr>
          <w:rFonts w:asciiTheme="minorHAnsi" w:eastAsia="Calibri" w:hAnsiTheme="minorHAnsi" w:cstheme="minorHAnsi"/>
          <w:color w:val="auto"/>
          <w:sz w:val="22"/>
          <w:szCs w:val="22"/>
        </w:rPr>
        <w:t>Przedmiotu umowy</w:t>
      </w:r>
      <w:r w:rsidR="00617FE7">
        <w:rPr>
          <w:rFonts w:asciiTheme="minorHAnsi" w:eastAsia="Calibri" w:hAnsiTheme="minorHAnsi" w:cstheme="minorHAnsi"/>
          <w:color w:val="auto"/>
          <w:sz w:val="22"/>
          <w:szCs w:val="22"/>
        </w:rPr>
        <w:t>;</w:t>
      </w:r>
    </w:p>
    <w:p w14:paraId="713A22E4" w14:textId="487D789E" w:rsidR="00A82576" w:rsidRPr="00617FE7" w:rsidRDefault="00A82576" w:rsidP="00617FE7">
      <w:pPr>
        <w:pStyle w:val="Nagwek3"/>
        <w:numPr>
          <w:ilvl w:val="0"/>
          <w:numId w:val="28"/>
        </w:numPr>
        <w:spacing w:before="0"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617FE7">
        <w:rPr>
          <w:rFonts w:asciiTheme="minorHAnsi" w:eastAsia="Calibri" w:hAnsiTheme="minorHAnsi" w:cstheme="minorHAnsi"/>
          <w:color w:val="auto"/>
          <w:sz w:val="22"/>
          <w:szCs w:val="22"/>
        </w:rPr>
        <w:t>udzielenie wsparcia technicznego (usuwanie usterek)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E5979F1" w14:textId="70E61B73" w:rsidR="00A82576" w:rsidRPr="00A82576" w:rsidRDefault="00A82576" w:rsidP="00617FE7">
      <w:pPr>
        <w:pStyle w:val="Nagwek2"/>
        <w:keepNext w:val="0"/>
        <w:numPr>
          <w:ilvl w:val="0"/>
          <w:numId w:val="18"/>
        </w:numPr>
        <w:spacing w:before="0" w:line="276" w:lineRule="auto"/>
        <w:ind w:left="-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Szczegółowe wymagania techniczne, cechy oraz funkcjonalności </w:t>
      </w:r>
      <w:r w:rsidR="00CA25F4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 zawiera </w:t>
      </w:r>
      <w:r w:rsidRPr="0080643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Załącznik </w:t>
      </w:r>
      <w:r w:rsidR="00806430" w:rsidRPr="0080643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br/>
      </w:r>
      <w:r w:rsidRPr="0080643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nr </w:t>
      </w:r>
      <w:r w:rsidR="00806430" w:rsidRPr="0080643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2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t xml:space="preserve"> do Umowy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6430" w:rsidRPr="00806430">
        <w:rPr>
          <w:rFonts w:asciiTheme="minorHAnsi" w:hAnsiTheme="minorHAnsi" w:cstheme="minorHAnsi"/>
          <w:i/>
          <w:iCs/>
          <w:color w:val="auto"/>
          <w:sz w:val="20"/>
          <w:szCs w:val="20"/>
        </w:rPr>
        <w:t>[</w:t>
      </w:r>
      <w:r w:rsidRPr="00806430">
        <w:rPr>
          <w:rFonts w:asciiTheme="minorHAnsi" w:hAnsiTheme="minorHAnsi" w:cstheme="minorHAnsi"/>
          <w:i/>
          <w:iCs/>
          <w:color w:val="auto"/>
          <w:sz w:val="20"/>
          <w:szCs w:val="20"/>
        </w:rPr>
        <w:t>zał</w:t>
      </w:r>
      <w:r w:rsidR="00617FE7" w:rsidRPr="0080643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ącznik nr </w:t>
      </w:r>
      <w:r w:rsidR="00806430" w:rsidRPr="00806430">
        <w:rPr>
          <w:rFonts w:asciiTheme="minorHAnsi" w:hAnsiTheme="minorHAnsi" w:cstheme="minorHAnsi"/>
          <w:i/>
          <w:iCs/>
          <w:color w:val="auto"/>
          <w:sz w:val="20"/>
          <w:szCs w:val="20"/>
        </w:rPr>
        <w:t>1</w:t>
      </w:r>
      <w:r w:rsidR="00617FE7" w:rsidRPr="0080643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806430" w:rsidRPr="00806430">
        <w:rPr>
          <w:rFonts w:asciiTheme="minorHAnsi" w:hAnsiTheme="minorHAnsi" w:cstheme="minorHAnsi"/>
          <w:i/>
          <w:iCs/>
          <w:color w:val="auto"/>
          <w:sz w:val="20"/>
          <w:szCs w:val="20"/>
        </w:rPr>
        <w:t>do Zapytania ofertowego</w:t>
      </w:r>
      <w:r w:rsidR="00806430" w:rsidRPr="00806430">
        <w:rPr>
          <w:rFonts w:asciiTheme="minorHAnsi" w:hAnsiTheme="minorHAnsi" w:cstheme="minorHAnsi"/>
          <w:i/>
          <w:iCs/>
          <w:color w:val="auto"/>
          <w:sz w:val="20"/>
          <w:szCs w:val="20"/>
        </w:rPr>
        <w:t>]</w:t>
      </w:r>
      <w:r w:rsidRPr="00806430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</w:p>
    <w:p w14:paraId="4CA97201" w14:textId="77777777" w:rsidR="00617FE7" w:rsidRDefault="00617FE7" w:rsidP="00A82576">
      <w:pPr>
        <w:pStyle w:val="Nagwek5"/>
        <w:keepNext w:val="0"/>
        <w:spacing w:before="0" w:line="276" w:lineRule="auto"/>
        <w:jc w:val="both"/>
        <w:rPr>
          <w:rFonts w:asciiTheme="minorHAnsi" w:hAnsiTheme="minorHAnsi" w:cstheme="minorHAnsi"/>
          <w:color w:val="auto"/>
        </w:rPr>
      </w:pPr>
      <w:bookmarkStart w:id="2" w:name="_Hlk93660855"/>
    </w:p>
    <w:p w14:paraId="299A9036" w14:textId="5C192B92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§</w:t>
      </w:r>
      <w:bookmarkEnd w:id="2"/>
      <w:r w:rsidRPr="00617FE7">
        <w:rPr>
          <w:rFonts w:asciiTheme="minorHAnsi" w:hAnsiTheme="minorHAnsi" w:cstheme="minorHAnsi"/>
          <w:b/>
        </w:rPr>
        <w:t xml:space="preserve"> 2</w:t>
      </w:r>
    </w:p>
    <w:p w14:paraId="299B20A4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Oświadczenia i obowiązki Stron</w:t>
      </w:r>
    </w:p>
    <w:p w14:paraId="41C34442" w14:textId="77777777" w:rsidR="00617FE7" w:rsidRDefault="00A82576" w:rsidP="00617FE7">
      <w:pPr>
        <w:pStyle w:val="Nagwek2"/>
        <w:keepNext w:val="0"/>
        <w:numPr>
          <w:ilvl w:val="0"/>
          <w:numId w:val="29"/>
        </w:numPr>
        <w:spacing w:before="0" w:line="276" w:lineRule="auto"/>
        <w:ind w:left="-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Zamawiający i Wykonawca zobowiązują się współdziałać przy wykonaniu Umowy w celu należytej realizacji zamówienia.</w:t>
      </w:r>
    </w:p>
    <w:p w14:paraId="54176131" w14:textId="46B805E2" w:rsidR="00617FE7" w:rsidRDefault="00A82576" w:rsidP="00617FE7">
      <w:pPr>
        <w:pStyle w:val="Nagwek2"/>
        <w:keepNext w:val="0"/>
        <w:numPr>
          <w:ilvl w:val="0"/>
          <w:numId w:val="29"/>
        </w:numPr>
        <w:spacing w:before="0" w:line="276" w:lineRule="auto"/>
        <w:ind w:left="-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posiada odpowiednią wiedzę, doświadczenie oraz potencjał techniczny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do wykonania Przedmiotu Umowy.</w:t>
      </w:r>
    </w:p>
    <w:p w14:paraId="52493CC8" w14:textId="77777777" w:rsidR="00617FE7" w:rsidRDefault="00A82576" w:rsidP="00617FE7">
      <w:pPr>
        <w:pStyle w:val="Nagwek2"/>
        <w:keepNext w:val="0"/>
        <w:numPr>
          <w:ilvl w:val="0"/>
          <w:numId w:val="29"/>
        </w:numPr>
        <w:spacing w:before="0" w:line="276" w:lineRule="auto"/>
        <w:ind w:left="-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Wykonawca zobowiązuje się zrealizować Przedmiot Umowy z zgodnie z warunkami i terminami określonymi w niniejszej Umowie, przy zachowaniu należytej staranności i utrzymaniu wysokiej jakości wykonywanych prac, z uwzględnieniem zawodowego charakteru prowadzonej przez niego działalności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896EAE" w14:textId="0345EF84" w:rsidR="00617FE7" w:rsidRDefault="00A82576" w:rsidP="00617FE7">
      <w:pPr>
        <w:pStyle w:val="Nagwek2"/>
        <w:keepNext w:val="0"/>
        <w:numPr>
          <w:ilvl w:val="0"/>
          <w:numId w:val="29"/>
        </w:numPr>
        <w:spacing w:before="0" w:line="276" w:lineRule="auto"/>
        <w:ind w:left="-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Wykonawca oświadcza, iż dostarczon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przez niego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Przedmiot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posiada właściwości odpowiadające wymaganiom Zamawiającego, opisanym w dokumentacji postępowania o udzielenie zamówienia publicznego poprzedzającego zawarcie Umowy oraz jest zgodna z treścią oferty złożonej przez Wykonawcę w tymże postępowaniu. </w:t>
      </w:r>
    </w:p>
    <w:p w14:paraId="39B9014D" w14:textId="0A043A42" w:rsidR="00A82576" w:rsidRPr="00617FE7" w:rsidRDefault="00A82576" w:rsidP="00617FE7">
      <w:pPr>
        <w:pStyle w:val="Nagwek2"/>
        <w:keepNext w:val="0"/>
        <w:numPr>
          <w:ilvl w:val="0"/>
          <w:numId w:val="29"/>
        </w:numPr>
        <w:spacing w:before="0" w:line="276" w:lineRule="auto"/>
        <w:ind w:left="-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Wykonawca oświadcza, iż korzystanie przez Zamawiającego z dostarczone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go 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nie będzie stanowić naruszenia majątkowych praw autorskich osób trzecich. Wykonawca oświadcza,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że przysługują mu autorskie prawa majątkowe do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, w zakresie w jakim jest to konieczne do udzielenia </w:t>
      </w:r>
      <w:r w:rsidRPr="00617FE7">
        <w:rPr>
          <w:rFonts w:asciiTheme="minorHAnsi" w:hAnsiTheme="minorHAnsi" w:cstheme="minorHAnsi"/>
          <w:i/>
          <w:color w:val="auto"/>
          <w:sz w:val="22"/>
          <w:szCs w:val="22"/>
        </w:rPr>
        <w:t>Zamawiającemu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licencji na korzystanie z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w celu przewidzianym postanowieniami niniejszej Umowy i przeznaczeniem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. Korzystanie przez Zamawiającego z dostarczonych przez Wykonawcę komponentów oprogramowania osób trzecich (w tym Open Source) i dotyczącej ich dokumentacji będzie podlegało warunkom licencji danego komponentu oprogramowania, z zastrzeżeniem, że co do każdego takiego komponentu, tj. w każdym przypadku jego wykorzystania, Wykonawca gwarantuje, że: </w:t>
      </w:r>
    </w:p>
    <w:p w14:paraId="0973B906" w14:textId="77777777" w:rsidR="00A82576" w:rsidRPr="00A82576" w:rsidRDefault="00A82576" w:rsidP="00A82576">
      <w:pPr>
        <w:pStyle w:val="Nagwek2"/>
        <w:keepNext w:val="0"/>
        <w:numPr>
          <w:ilvl w:val="0"/>
          <w:numId w:val="21"/>
        </w:numPr>
        <w:tabs>
          <w:tab w:val="num" w:pos="3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wykorzystanie komponentu osób trzecich na potrzeby Umowy będzie zgodne z postanowieniami odpowiednich licencji przypisanych do danego oprogramowania; </w:t>
      </w:r>
    </w:p>
    <w:p w14:paraId="378DCAAF" w14:textId="5F3BA69A" w:rsidR="00A82576" w:rsidRPr="00A82576" w:rsidRDefault="00A82576" w:rsidP="00A82576">
      <w:pPr>
        <w:pStyle w:val="Nagwek2"/>
        <w:keepNext w:val="0"/>
        <w:numPr>
          <w:ilvl w:val="0"/>
          <w:numId w:val="21"/>
        </w:numPr>
        <w:tabs>
          <w:tab w:val="num" w:pos="3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licencja na komponent osób trzecich nie będzie nakładać na Zamawiającego obowiązku odprowadzania jakichkolwiek opłat lub wynagrodzenia na rzecz podmiotów uprawnionych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do takiego oprogramowania; </w:t>
      </w:r>
    </w:p>
    <w:p w14:paraId="55A57B8E" w14:textId="26CA7569" w:rsidR="00A82576" w:rsidRPr="00A82576" w:rsidRDefault="00A82576" w:rsidP="00A82576">
      <w:pPr>
        <w:pStyle w:val="Nagwek2"/>
        <w:keepNext w:val="0"/>
        <w:numPr>
          <w:ilvl w:val="0"/>
          <w:numId w:val="21"/>
        </w:numPr>
        <w:tabs>
          <w:tab w:val="num" w:pos="360"/>
        </w:tabs>
        <w:spacing w:before="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wykorzystanie dostarczonego komponentu osób trzecich nie będzie powodować naruszenia licencji udzielonej Zamawiającemu na korzystanie z oprogramowania składającego się na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Przedmiot umowy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, będącego przedmiotem niniejszej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mowy, ani nie będzie powodować zwiększenia opłat z tytułu jej wykorzystywania.</w:t>
      </w:r>
    </w:p>
    <w:p w14:paraId="4881EA93" w14:textId="593DEF6C" w:rsidR="00A82576" w:rsidRPr="00A82576" w:rsidRDefault="00A82576" w:rsidP="00617FE7">
      <w:pPr>
        <w:pStyle w:val="Nagwek2"/>
        <w:keepNext w:val="0"/>
        <w:numPr>
          <w:ilvl w:val="0"/>
          <w:numId w:val="2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Do obowiązków Zamawiającego należy:</w:t>
      </w:r>
    </w:p>
    <w:p w14:paraId="04EABEB8" w14:textId="77777777" w:rsidR="00617FE7" w:rsidRDefault="00A82576" w:rsidP="00617FE7">
      <w:pPr>
        <w:pStyle w:val="Nagwek3"/>
        <w:numPr>
          <w:ilvl w:val="0"/>
          <w:numId w:val="30"/>
        </w:numPr>
        <w:spacing w:before="0" w:line="276" w:lineRule="auto"/>
        <w:ind w:left="60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przystąpienie do odbioru Przedmiotu Umowy niezwłocznie po przekazaniu przez Wykonawcę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informacji o jego wykonaniu i zgłoszeniu gotowości do przeprowadzenia czynności odbiorowych,</w:t>
      </w:r>
    </w:p>
    <w:p w14:paraId="6130F212" w14:textId="718CD7B4" w:rsidR="00617FE7" w:rsidRDefault="00A82576" w:rsidP="00617FE7">
      <w:pPr>
        <w:pStyle w:val="Nagwek3"/>
        <w:numPr>
          <w:ilvl w:val="0"/>
          <w:numId w:val="30"/>
        </w:numPr>
        <w:spacing w:before="0" w:line="276" w:lineRule="auto"/>
        <w:ind w:left="60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dokonanie odbioru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potwierdzonego w formie pisemnego protokołu odbioru, ewentualnie zgłoszenie zastrzeżeń i odmowa przyjęcia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106BCC7F" w14:textId="3639C46A" w:rsidR="00A82576" w:rsidRPr="00617FE7" w:rsidRDefault="00A82576" w:rsidP="00617FE7">
      <w:pPr>
        <w:pStyle w:val="Nagwek3"/>
        <w:numPr>
          <w:ilvl w:val="0"/>
          <w:numId w:val="30"/>
        </w:numPr>
        <w:spacing w:before="0" w:line="276" w:lineRule="auto"/>
        <w:ind w:left="60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terminowa zapłata za Przedmiot Umowy. </w:t>
      </w:r>
    </w:p>
    <w:p w14:paraId="1290EE78" w14:textId="520FAFD8" w:rsidR="00A82576" w:rsidRPr="00A82576" w:rsidRDefault="00A82576" w:rsidP="00617FE7">
      <w:pPr>
        <w:pStyle w:val="Nagwek2"/>
        <w:keepNext w:val="0"/>
        <w:numPr>
          <w:ilvl w:val="0"/>
          <w:numId w:val="29"/>
        </w:numPr>
        <w:spacing w:before="0" w:line="276" w:lineRule="auto"/>
        <w:ind w:left="-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Wykonawca wykona Przedmiot Umowy samodzielnie (bez udziału podwykonawców).</w:t>
      </w:r>
    </w:p>
    <w:p w14:paraId="5D192C43" w14:textId="77777777" w:rsidR="00A82576" w:rsidRPr="00A82576" w:rsidRDefault="00A82576" w:rsidP="00A82576">
      <w:pPr>
        <w:spacing w:line="276" w:lineRule="auto"/>
        <w:ind w:left="560"/>
        <w:jc w:val="both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lastRenderedPageBreak/>
        <w:t>albo</w:t>
      </w:r>
      <w:r w:rsidRPr="00A82576">
        <w:rPr>
          <w:rFonts w:asciiTheme="minorHAnsi" w:hAnsiTheme="minorHAnsi" w:cstheme="minorHAnsi"/>
          <w:vertAlign w:val="superscript"/>
        </w:rPr>
        <w:footnoteReference w:id="1"/>
      </w:r>
    </w:p>
    <w:p w14:paraId="29C3E8CC" w14:textId="77777777" w:rsidR="00A82576" w:rsidRPr="00A82576" w:rsidRDefault="00A82576" w:rsidP="00A82576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 xml:space="preserve">Z zastrzeżeniem postanowień ust. 8, Wykonawca wykona Przedmiot Umowy przy udziale podwykonawców …………………………………………… w zakresie: ................................................................., </w:t>
      </w:r>
    </w:p>
    <w:p w14:paraId="03E92A6C" w14:textId="77777777" w:rsidR="00617FE7" w:rsidRDefault="00A82576" w:rsidP="00617FE7">
      <w:pPr>
        <w:pStyle w:val="Nagwek2"/>
        <w:keepNext w:val="0"/>
        <w:numPr>
          <w:ilvl w:val="0"/>
          <w:numId w:val="29"/>
        </w:numPr>
        <w:spacing w:before="0" w:line="276" w:lineRule="auto"/>
        <w:ind w:left="-11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Wykonawca nie może powierzyć wykonania Przedmiotu Umowy w całości lub w części innym osobom (podwykonawcom) bez pisemnej zgody Zamawiającego. Za działania i zaniechania podwykonawców Wykonawca ponosi odpowiedzialność jak za własne  działania i zaniechania.</w:t>
      </w:r>
    </w:p>
    <w:p w14:paraId="6F15186A" w14:textId="43E1B498" w:rsidR="00A82576" w:rsidRDefault="00A82576" w:rsidP="00617FE7">
      <w:pPr>
        <w:pStyle w:val="Nagwek2"/>
        <w:keepNext w:val="0"/>
        <w:numPr>
          <w:ilvl w:val="0"/>
          <w:numId w:val="29"/>
        </w:numPr>
        <w:spacing w:before="0" w:line="276" w:lineRule="auto"/>
        <w:ind w:left="-11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Zmiana sposobu realizacji Umowy związana z udziałem podwykonawcy, poza przypadkami, w których Wykonawca powoływał się na zasoby tego podwykonawcy w celu wykazania spełniania warunków udziału w postępowaniu, nie stanowi zmiany Umowy i wymaga pisemnej notyfikacji Wykonawcy, a także pisemnej zgody Zamawiającego na zmianę sposobu realizacji Umowy związanej z udziałem podwykonawcy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9F58E25" w14:textId="77777777" w:rsidR="00617FE7" w:rsidRPr="00617FE7" w:rsidRDefault="00617FE7" w:rsidP="00617FE7"/>
    <w:p w14:paraId="175693D2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§ 3</w:t>
      </w:r>
    </w:p>
    <w:p w14:paraId="6F7195C2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Termin oraz pozostałe warunki realizacji Umowy</w:t>
      </w:r>
    </w:p>
    <w:p w14:paraId="5BE1C202" w14:textId="30F21296" w:rsidR="00617FE7" w:rsidRDefault="00A82576" w:rsidP="00617FE7">
      <w:pPr>
        <w:pStyle w:val="Nagwek2"/>
        <w:keepNext w:val="0"/>
        <w:numPr>
          <w:ilvl w:val="1"/>
          <w:numId w:val="8"/>
        </w:numPr>
        <w:spacing w:before="0" w:line="276" w:lineRule="auto"/>
        <w:ind w:left="-84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W terminie do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 dni roboczych od daty zawarcia umowy Zamawiający przekaże Wykonawcy niezbędne materiały w wersji elektronicznej (teksty i grafikę na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stworzenie Przedmiotu umowy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3ADE810B" w14:textId="1FD10B44" w:rsidR="00617FE7" w:rsidRDefault="00A82576" w:rsidP="00617FE7">
      <w:pPr>
        <w:pStyle w:val="Nagwek2"/>
        <w:keepNext w:val="0"/>
        <w:numPr>
          <w:ilvl w:val="1"/>
          <w:numId w:val="8"/>
        </w:numPr>
        <w:spacing w:before="0" w:line="276" w:lineRule="auto"/>
        <w:ind w:left="-84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Wykonawca w terminie 10 dni roboczych od daty zawarcia Umowy przedstawi Zamawiającemu wstępny projekt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do akceptacji. </w:t>
      </w:r>
    </w:p>
    <w:p w14:paraId="698C815A" w14:textId="2CA1163A" w:rsidR="00A82576" w:rsidRPr="00617FE7" w:rsidRDefault="00A82576" w:rsidP="00617FE7">
      <w:pPr>
        <w:pStyle w:val="Nagwek2"/>
        <w:keepNext w:val="0"/>
        <w:numPr>
          <w:ilvl w:val="1"/>
          <w:numId w:val="8"/>
        </w:numPr>
        <w:spacing w:before="0" w:line="276" w:lineRule="auto"/>
        <w:ind w:left="-84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Wykonawca wykona Przedmiot Umowy najpóźniej w terminie do 6 tygodni od daty zawarcia Umowy.</w:t>
      </w:r>
    </w:p>
    <w:p w14:paraId="4E4B5720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B5A4303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§ 4</w:t>
      </w:r>
    </w:p>
    <w:p w14:paraId="10C9A282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Odbiór Przedmiotu Umowy</w:t>
      </w:r>
    </w:p>
    <w:p w14:paraId="2066399F" w14:textId="77777777" w:rsidR="00617FE7" w:rsidRPr="00617FE7" w:rsidRDefault="00A82576" w:rsidP="00617FE7">
      <w:pPr>
        <w:pStyle w:val="Nagwek2"/>
        <w:keepNext w:val="0"/>
        <w:numPr>
          <w:ilvl w:val="0"/>
          <w:numId w:val="31"/>
        </w:numPr>
        <w:spacing w:before="0" w:line="276" w:lineRule="auto"/>
        <w:ind w:left="-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Hlk93662022"/>
      <w:r w:rsidRPr="00617FE7">
        <w:rPr>
          <w:rFonts w:asciiTheme="minorHAnsi" w:hAnsiTheme="minorHAnsi" w:cstheme="minorHAnsi"/>
          <w:color w:val="auto"/>
          <w:sz w:val="22"/>
          <w:szCs w:val="22"/>
        </w:rPr>
        <w:t>Na dwa dni wcześniej, Wykonawca zawiadomi Zamawiającego za pośrednictwem e-maila lub telefonicznie o gotowości przystąpienia do procedury odbioru.</w:t>
      </w:r>
    </w:p>
    <w:p w14:paraId="27851CD2" w14:textId="78EFBE58" w:rsidR="00A82576" w:rsidRPr="00617FE7" w:rsidRDefault="00A82576" w:rsidP="00617FE7">
      <w:pPr>
        <w:pStyle w:val="Nagwek2"/>
        <w:keepNext w:val="0"/>
        <w:numPr>
          <w:ilvl w:val="0"/>
          <w:numId w:val="31"/>
        </w:numPr>
        <w:spacing w:before="0" w:line="276" w:lineRule="auto"/>
        <w:ind w:left="-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Procedura odbioru obejmuje:</w:t>
      </w:r>
    </w:p>
    <w:p w14:paraId="38AF6B66" w14:textId="77777777" w:rsidR="00A82576" w:rsidRPr="00617FE7" w:rsidRDefault="00A82576" w:rsidP="00A82576">
      <w:pPr>
        <w:pStyle w:val="Nagwek2"/>
        <w:keepNext w:val="0"/>
        <w:numPr>
          <w:ilvl w:val="0"/>
          <w:numId w:val="19"/>
        </w:numPr>
        <w:spacing w:before="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przeprowadzenie testów akceptacyjnych mających na celu:</w:t>
      </w:r>
    </w:p>
    <w:p w14:paraId="3CB7E9FE" w14:textId="59F86FAE" w:rsidR="00A82576" w:rsidRPr="00617FE7" w:rsidRDefault="00A82576" w:rsidP="00A82576">
      <w:pPr>
        <w:pStyle w:val="Nagwek2"/>
        <w:keepNext w:val="0"/>
        <w:numPr>
          <w:ilvl w:val="0"/>
          <w:numId w:val="20"/>
        </w:numPr>
        <w:spacing w:before="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przetestowanie, czy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Przedmiot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realizuje każdą z wymaganych cech funkcjonalnych wskazanych w dokumentacji zamówienia;</w:t>
      </w:r>
    </w:p>
    <w:p w14:paraId="7698891D" w14:textId="25046E73" w:rsidR="00A82576" w:rsidRPr="00617FE7" w:rsidRDefault="00A82576" w:rsidP="00A82576">
      <w:pPr>
        <w:pStyle w:val="Nagwek2"/>
        <w:keepNext w:val="0"/>
        <w:numPr>
          <w:ilvl w:val="0"/>
          <w:numId w:val="20"/>
        </w:numPr>
        <w:spacing w:before="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sprawdzenie, czy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Przedmiot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jest zgodn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z wymaganiami dotyczącymi dostępności cyfrowej co najmniej na poziomie wymaganym przepisami Ustawy z dnia 4 kwietnia 2019 r. o dostępności cyfrowej stron internetowych i aplikacji mobilnych podmiotów publicznych (Dz. U. z 2023 r. poz. 1440);</w:t>
      </w:r>
    </w:p>
    <w:p w14:paraId="54D1278D" w14:textId="3F182D37" w:rsidR="00A82576" w:rsidRPr="00617FE7" w:rsidRDefault="00A82576" w:rsidP="00A82576">
      <w:pPr>
        <w:pStyle w:val="Nagwek2"/>
        <w:keepNext w:val="0"/>
        <w:numPr>
          <w:ilvl w:val="0"/>
          <w:numId w:val="20"/>
        </w:numPr>
        <w:spacing w:before="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ocenę, czy zaprezentowane rozwiązanie spełnia wszystkie wymagania techniczne stawiane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Przedmiotowi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6E73C8A" w14:textId="0C0C0049" w:rsidR="00A82576" w:rsidRPr="00617FE7" w:rsidRDefault="00A82576" w:rsidP="00A82576">
      <w:pPr>
        <w:pStyle w:val="Nagwek2"/>
        <w:keepNext w:val="0"/>
        <w:numPr>
          <w:ilvl w:val="0"/>
          <w:numId w:val="19"/>
        </w:numPr>
        <w:spacing w:before="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odbiór </w:t>
      </w:r>
      <w:bookmarkStart w:id="4" w:name="_Hlk146798670"/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instrukcji obsługi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: użytkownika oraz administratora</w:t>
      </w:r>
      <w:bookmarkEnd w:id="4"/>
      <w:r w:rsidRPr="00617FE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00A5EB0" w14:textId="046832A4" w:rsidR="00A82576" w:rsidRPr="00617FE7" w:rsidRDefault="00A82576" w:rsidP="00A82576">
      <w:pPr>
        <w:pStyle w:val="Nagwek2"/>
        <w:keepNext w:val="0"/>
        <w:numPr>
          <w:ilvl w:val="0"/>
          <w:numId w:val="19"/>
        </w:numPr>
        <w:spacing w:before="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odbiór dokumentacji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3"/>
    <w:p w14:paraId="19F81292" w14:textId="77777777" w:rsidR="00617FE7" w:rsidRDefault="00A82576" w:rsidP="00617FE7">
      <w:pPr>
        <w:pStyle w:val="Nagwek2"/>
        <w:keepNext w:val="0"/>
        <w:numPr>
          <w:ilvl w:val="0"/>
          <w:numId w:val="31"/>
        </w:numPr>
        <w:spacing w:before="0" w:line="276" w:lineRule="auto"/>
        <w:ind w:left="-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W przypadku ujawnienia przy dokonywaniu czynności, o których mowa w ust. 2 jakichkolwiek braków lub nieprawidłowości, odbiór Przedmiotu Umowy w zakresie objętym ww. brakami i nieprawidłowościami, nastąpi dopiero po ich usunięciu przez</w:t>
      </w:r>
      <w:r w:rsidRPr="00617FE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Wykonawcę. Odpowiednie zastrzeżenia w tym zakresie zostaną odnotowane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 w protokole odbioru.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usunie braki lub nieprawidłowości w terminie wyznaczonym przez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Zamawiającego, nie dłuższym niż 7 dni roboczych.</w:t>
      </w:r>
    </w:p>
    <w:p w14:paraId="75B89FAC" w14:textId="77777777" w:rsidR="00617FE7" w:rsidRDefault="00A82576" w:rsidP="00617FE7">
      <w:pPr>
        <w:pStyle w:val="Nagwek2"/>
        <w:keepNext w:val="0"/>
        <w:numPr>
          <w:ilvl w:val="0"/>
          <w:numId w:val="31"/>
        </w:numPr>
        <w:spacing w:before="0" w:line="276" w:lineRule="auto"/>
        <w:ind w:left="-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Potwierdzeniem właściwego wykonania Przedmiotu Umowy będzie protokół odbioru podpisany przez przedstawicieli Stron.</w:t>
      </w:r>
    </w:p>
    <w:p w14:paraId="78D7B935" w14:textId="77777777" w:rsidR="00617FE7" w:rsidRDefault="00A82576" w:rsidP="00617FE7">
      <w:pPr>
        <w:pStyle w:val="Nagwek2"/>
        <w:keepNext w:val="0"/>
        <w:numPr>
          <w:ilvl w:val="0"/>
          <w:numId w:val="31"/>
        </w:numPr>
        <w:spacing w:before="0" w:line="276" w:lineRule="auto"/>
        <w:ind w:left="-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Podpisany przez Zamawiającego bez zastrzeżeń protokół odbioru, stanowi podstawę wystawienia przez Wykonawcę faktury. </w:t>
      </w:r>
    </w:p>
    <w:p w14:paraId="35FFD015" w14:textId="7B656DA9" w:rsidR="00617FE7" w:rsidRDefault="00A82576" w:rsidP="00617FE7">
      <w:pPr>
        <w:pStyle w:val="Nagwek2"/>
        <w:keepNext w:val="0"/>
        <w:numPr>
          <w:ilvl w:val="0"/>
          <w:numId w:val="31"/>
        </w:numPr>
        <w:spacing w:before="0" w:line="276" w:lineRule="auto"/>
        <w:ind w:left="-56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Protokół przygotowuje i przedstawia do podpisu Wykonawca.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617FE7">
        <w:rPr>
          <w:rFonts w:asciiTheme="minorHAnsi" w:hAnsiTheme="minorHAnsi" w:cstheme="minorHAnsi"/>
          <w:iCs/>
          <w:color w:val="auto"/>
          <w:sz w:val="22"/>
          <w:szCs w:val="22"/>
        </w:rPr>
        <w:t>rotokół odbioru w dwóch egzemplarzach</w:t>
      </w:r>
      <w:r w:rsidRPr="00617FE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należy dostarczyć na adres</w:t>
      </w:r>
      <w:r w:rsidRPr="00617FE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617FE7">
        <w:rPr>
          <w:rFonts w:asciiTheme="minorHAnsi" w:hAnsiTheme="minorHAnsi" w:cstheme="minorHAnsi"/>
          <w:iCs/>
          <w:color w:val="auto"/>
          <w:sz w:val="22"/>
          <w:szCs w:val="22"/>
        </w:rPr>
        <w:t>Zamawiającego</w:t>
      </w:r>
      <w:r w:rsidRPr="00617FE7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14:paraId="7451E1E7" w14:textId="77777777" w:rsidR="00617FE7" w:rsidRPr="00617FE7" w:rsidRDefault="00617FE7" w:rsidP="00617FE7"/>
    <w:p w14:paraId="67359CE2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§ 5</w:t>
      </w:r>
    </w:p>
    <w:p w14:paraId="0ED0678A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Wynagrodzenie i warunki płatności</w:t>
      </w:r>
    </w:p>
    <w:p w14:paraId="45556A15" w14:textId="77777777" w:rsid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Za wykonanie Przedmiotu Umowy Zamawiający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zapłaci Wykonawcy</w:t>
      </w:r>
      <w:r w:rsidRPr="00A82576">
        <w:rPr>
          <w:rFonts w:asciiTheme="minorHAnsi" w:hAnsiTheme="minorHAnsi" w:cstheme="minorHAnsi"/>
          <w:b/>
          <w:iCs/>
          <w:color w:val="auto"/>
          <w:sz w:val="22"/>
          <w:szCs w:val="22"/>
          <w:vertAlign w:val="superscript"/>
        </w:rPr>
        <w:footnoteReference w:id="2"/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 cenę ustaloną na podstawie oferty złożonej przez Wykonawcę w postępowaniu o udzielenie zamówienia publicznego w wysokości: </w:t>
      </w:r>
      <w:r w:rsidRPr="00A82576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........................ PLN z VAT, </w:t>
      </w:r>
      <w:r w:rsidRPr="00A82576">
        <w:rPr>
          <w:rFonts w:asciiTheme="minorHAnsi" w:hAnsiTheme="minorHAnsi" w:cstheme="minorHAnsi"/>
          <w:i/>
          <w:iCs/>
          <w:color w:val="auto"/>
          <w:sz w:val="22"/>
          <w:szCs w:val="22"/>
        </w:rPr>
        <w:t>słownie: …</w:t>
      </w:r>
      <w:r w:rsidRPr="00A82576">
        <w:rPr>
          <w:rFonts w:asciiTheme="minorHAnsi" w:hAnsiTheme="minorHAnsi" w:cstheme="minorHAnsi"/>
          <w:i/>
          <w:color w:val="auto"/>
          <w:sz w:val="22"/>
          <w:szCs w:val="22"/>
        </w:rPr>
        <w:t>................................</w:t>
      </w:r>
      <w:r w:rsidRPr="00A82576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(wartość Umowy), w tym wartość podatku VAT……………….. zł, wartość netto ……………………………………………………, słownie: ……………………………………..</w:t>
      </w:r>
    </w:p>
    <w:p w14:paraId="62309382" w14:textId="77777777" w:rsid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Cena zawiera wszelkie koszty, jakie ponosi Wykonawca w celu należytego spełnienia wszystkich obowiązków wynikających z Umowy, w szczególności zawiera całkowite wynagrodzenie należne Wykonawcy z tytułu realizacji umowy w okresie jej obowiązywania, w tym z tytułu przekazania praw autorskich majątkowych, jako usługi podstawowej, a także pozostałych świadczeń określonych w umowie, mających charakter pomocniczy względem tej usługi podstawowej, a także wszelkie podatki, opłaty i inne należności płatne przez Wykonawcę, jak również wszelkie elementy ryzyka związane z realizacją Umowy.</w:t>
      </w:r>
    </w:p>
    <w:p w14:paraId="5684DA6C" w14:textId="77777777" w:rsid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Zapłata wynagrodzenia określonego Umową nastąpi na rachunek bankowy Wykonawcy wskazany na fakturze VAT w terminie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dni od daty przyjęcia przez Zamawiającego prawidłowo sporządzonej faktury VAT. Za datę dokonania zapłaty przyjmuje się datę obciążenia rachunku bankowego Zamawiającego.</w:t>
      </w:r>
    </w:p>
    <w:p w14:paraId="7B13F5C6" w14:textId="77777777" w:rsid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Zapłata wynagrodzenia i wszystkie inne płatności dokonywane na podstawie Umowy będą realizowane przez Zamawiającego w złotych polskich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1B7925D" w14:textId="77777777" w:rsid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Wykonawca oświadcza, że jest czynnym podatnikiem podatku od towarów i usług.</w:t>
      </w:r>
    </w:p>
    <w:p w14:paraId="3C46D05A" w14:textId="77777777" w:rsid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Wykonawca oświadcza, iż wskazany przez niego na fakturze rachunek bankowy,  na który ma być dokonywana płatność jest rachunkiem rozliczeniowym, o którym mowa w art. 49 ust. 1 pkt 1 ustawy z dnia 29 sierpnia 1997 r. – Prawo bankowe i został zgłoszony do właściwego urzędu skarbowego.</w:t>
      </w:r>
    </w:p>
    <w:p w14:paraId="72816B49" w14:textId="0E735DBB" w:rsid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Wykonawca zobowiązuje się powiadomić Zamawiającego w ciągu 24 godzin od wykreślenia o wykreśleniu jego rachunku bankowego z wykazu, o którym mowa w przepisie art. 96b ust. 1 ustawy z dnia 11 marca 2004 r. o podatku od towarów i usług, prowadzonym przez Szefa Krajowej Administracji Skarbowej  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lub o utracie statusu czynnego podatnika VAT. Naruszenie powyższego obowiązku skutkuje powstaniem roszczenia odszkodowawczego do wysokości poniesionej szkody.</w:t>
      </w:r>
    </w:p>
    <w:p w14:paraId="7344829A" w14:textId="77777777" w:rsid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Jeżeli rachunek bankowy nie został uwidoczniony w wykazie, o którym mowa w ust. 7, Zamawiający zastrzega sobie możliwość wstrzymania płatności wynagrodzenia do momentu ustalenia okoliczności sprawy i wskazania rachunku bankowego, który będzie umożliwiał uznanie danej płatności za koszt uzyskania przychodu w rozumieniu przepisów podatkowych. Wstrzymanie płatności nie spowoduje żadnych ujemnych następstw dla Zamawiającego, w tym w szczególności nie będzie źródłem roszczenia o zapłatę odsetek za opóźnienie w płatności.</w:t>
      </w:r>
    </w:p>
    <w:p w14:paraId="0267BF19" w14:textId="77777777" w:rsid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Zamawiający przy dokonywaniu płatności ma prawo zastosować mechanizm podzielonej płatności, o którym mowa w ustawie z dnia 11 marca 2004 r. o podatku od towarów i usług.</w:t>
      </w:r>
      <w:r w:rsidRPr="00617FE7">
        <w:rPr>
          <w:rFonts w:asciiTheme="minorHAnsi" w:hAnsiTheme="minorHAnsi" w:cstheme="minorHAnsi"/>
          <w:b/>
          <w:iCs/>
          <w:color w:val="auto"/>
          <w:sz w:val="22"/>
          <w:szCs w:val="22"/>
          <w:vertAlign w:val="superscript"/>
        </w:rPr>
        <w:t xml:space="preserve"> </w:t>
      </w:r>
      <w:r w:rsidRPr="00A82576">
        <w:rPr>
          <w:rFonts w:asciiTheme="minorHAnsi" w:hAnsiTheme="minorHAnsi" w:cstheme="minorHAnsi"/>
          <w:b/>
          <w:iCs/>
          <w:color w:val="auto"/>
          <w:sz w:val="22"/>
          <w:szCs w:val="22"/>
          <w:vertAlign w:val="superscript"/>
        </w:rPr>
        <w:footnoteReference w:id="3"/>
      </w:r>
    </w:p>
    <w:p w14:paraId="7008D2CA" w14:textId="7ADF851A" w:rsidR="00A82576" w:rsidRPr="00617FE7" w:rsidRDefault="00A82576" w:rsidP="00617FE7">
      <w:pPr>
        <w:pStyle w:val="Nagwek2"/>
        <w:keepNext w:val="0"/>
        <w:numPr>
          <w:ilvl w:val="1"/>
          <w:numId w:val="19"/>
        </w:numPr>
        <w:spacing w:before="0" w:line="276" w:lineRule="auto"/>
        <w:ind w:left="-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W razie opóźnienia w płatności Wykonawca ma prawo żądać odsetek ustawowych za opóźnienie w transakcjach handlowych, za okres od dnia wymagalności świadczenia do dnia zapłaty zgodnie z ustawą z dnia 8 marca 2013 r. o przeciwdziałaniu nadmiernym opóźnieniom w transakcjach handlowych,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z zastrzeżeniem ust. 8.</w:t>
      </w:r>
    </w:p>
    <w:p w14:paraId="3AC9BA67" w14:textId="77777777" w:rsidR="00617FE7" w:rsidRDefault="00617FE7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D8B8D6A" w14:textId="1978650F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lastRenderedPageBreak/>
        <w:t>§ 6</w:t>
      </w:r>
    </w:p>
    <w:p w14:paraId="0DBCE311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Wsparcie techniczne</w:t>
      </w:r>
    </w:p>
    <w:p w14:paraId="16AEB72E" w14:textId="77777777" w:rsidR="00617FE7" w:rsidRDefault="00A82576" w:rsidP="00617FE7">
      <w:pPr>
        <w:pStyle w:val="Nagwek2"/>
        <w:keepNext w:val="0"/>
        <w:numPr>
          <w:ilvl w:val="0"/>
          <w:numId w:val="32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Wykonawca zobowiązuje się do dołożenia wszelkich starań, aby dostarczon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 przez niego </w:t>
      </w:r>
      <w:r w:rsidR="00617FE7">
        <w:rPr>
          <w:rFonts w:asciiTheme="minorHAnsi" w:hAnsiTheme="minorHAnsi" w:cstheme="minorHAnsi"/>
          <w:color w:val="auto"/>
          <w:sz w:val="22"/>
          <w:szCs w:val="22"/>
        </w:rPr>
        <w:t xml:space="preserve">Przedmiot umowy 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funkcjonował bezawaryjnie.</w:t>
      </w:r>
    </w:p>
    <w:p w14:paraId="4B4F927A" w14:textId="6E7FA763" w:rsidR="00617FE7" w:rsidRDefault="00A82576" w:rsidP="00617FE7">
      <w:pPr>
        <w:pStyle w:val="Nagwek2"/>
        <w:keepNext w:val="0"/>
        <w:numPr>
          <w:ilvl w:val="0"/>
          <w:numId w:val="32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Wykonawca udziela wsparcia technicznego na okres </w:t>
      </w:r>
      <w:r w:rsidR="00806430" w:rsidRPr="00806430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806430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Pr="008064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06430" w:rsidRPr="00806430">
        <w:rPr>
          <w:rFonts w:asciiTheme="minorHAnsi" w:hAnsiTheme="minorHAnsi" w:cstheme="minorHAnsi"/>
          <w:b/>
          <w:bCs/>
          <w:color w:val="auto"/>
          <w:sz w:val="22"/>
          <w:szCs w:val="22"/>
        </w:rPr>
        <w:t>[</w:t>
      </w:r>
      <w:r w:rsidR="00806430">
        <w:rPr>
          <w:rFonts w:asciiTheme="minorHAnsi" w:hAnsiTheme="minorHAnsi" w:cstheme="minorHAnsi"/>
          <w:b/>
          <w:bCs/>
          <w:color w:val="auto"/>
          <w:sz w:val="22"/>
          <w:szCs w:val="22"/>
        </w:rPr>
        <w:t>osiemnaście</w:t>
      </w:r>
      <w:r w:rsidR="00806430" w:rsidRPr="008064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] </w:t>
      </w:r>
      <w:r w:rsidRPr="00806430">
        <w:rPr>
          <w:rFonts w:asciiTheme="minorHAnsi" w:hAnsiTheme="minorHAnsi" w:cstheme="minorHAnsi"/>
          <w:b/>
          <w:bCs/>
          <w:color w:val="auto"/>
          <w:sz w:val="22"/>
          <w:szCs w:val="22"/>
        </w:rPr>
        <w:t>miesięcy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, licząc od daty podpisania protokołu odbioru bez zastrzeżeń.</w:t>
      </w:r>
    </w:p>
    <w:p w14:paraId="56BB95CE" w14:textId="032B29E6" w:rsidR="00617FE7" w:rsidRDefault="00A82576" w:rsidP="00617FE7">
      <w:pPr>
        <w:pStyle w:val="Nagwek2"/>
        <w:keepNext w:val="0"/>
        <w:numPr>
          <w:ilvl w:val="0"/>
          <w:numId w:val="32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W ramach wsparcia technicznego Wykonawca będzie usuwał zgłoszone błędy/usterki w zakresie funkcjonowania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w ciągu 5 dni od daty zgłoszenia przez Zamawiającego.</w:t>
      </w:r>
    </w:p>
    <w:p w14:paraId="3CA22553" w14:textId="4B63E82A" w:rsidR="00A82576" w:rsidRPr="00617FE7" w:rsidRDefault="00A82576" w:rsidP="00617FE7">
      <w:pPr>
        <w:pStyle w:val="Nagwek2"/>
        <w:keepNext w:val="0"/>
        <w:numPr>
          <w:ilvl w:val="0"/>
          <w:numId w:val="32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Zgłoszenia  błędów / usterek </w:t>
      </w:r>
      <w:r w:rsidR="00D6164D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Zamawiający dokonuje telefonicznie (tel.………………………) lub w formie elektronicznej (e-mail: ………………………………).</w:t>
      </w:r>
    </w:p>
    <w:p w14:paraId="337EAF4E" w14:textId="77777777" w:rsidR="00A82576" w:rsidRPr="00A82576" w:rsidRDefault="00A82576" w:rsidP="00A82576">
      <w:pPr>
        <w:spacing w:line="276" w:lineRule="auto"/>
        <w:jc w:val="both"/>
        <w:rPr>
          <w:rFonts w:asciiTheme="minorHAnsi" w:hAnsiTheme="minorHAnsi" w:cstheme="minorHAnsi"/>
          <w:lang w:eastAsia="x-none"/>
        </w:rPr>
      </w:pPr>
    </w:p>
    <w:p w14:paraId="1E18081F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§ 7</w:t>
      </w:r>
    </w:p>
    <w:p w14:paraId="1AFC5D5D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Kary umowne</w:t>
      </w:r>
    </w:p>
    <w:p w14:paraId="2D6983C8" w14:textId="77777777" w:rsidR="00617FE7" w:rsidRDefault="00A82576" w:rsidP="00617FE7">
      <w:pPr>
        <w:pStyle w:val="Nagwek2"/>
        <w:keepNext w:val="0"/>
        <w:numPr>
          <w:ilvl w:val="1"/>
          <w:numId w:val="20"/>
        </w:numPr>
        <w:spacing w:before="0"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Strony zgodnie postanawiają o stosowaniu kar umownych za niewykonanie lub nienależyte wykonanie postanowień niniejszej Umowy.</w:t>
      </w:r>
    </w:p>
    <w:p w14:paraId="4CC3EC80" w14:textId="62A6A089" w:rsidR="00A82576" w:rsidRPr="00617FE7" w:rsidRDefault="00A82576" w:rsidP="00617FE7">
      <w:pPr>
        <w:pStyle w:val="Nagwek2"/>
        <w:keepNext w:val="0"/>
        <w:numPr>
          <w:ilvl w:val="1"/>
          <w:numId w:val="20"/>
        </w:numPr>
        <w:spacing w:before="0"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Wykonawca zapłaci Zamawiającemu kary umowne:</w:t>
      </w:r>
    </w:p>
    <w:p w14:paraId="6F3BC873" w14:textId="77777777" w:rsidR="00617FE7" w:rsidRDefault="00A82576" w:rsidP="00617FE7">
      <w:pPr>
        <w:pStyle w:val="Nagwek3"/>
        <w:numPr>
          <w:ilvl w:val="0"/>
          <w:numId w:val="33"/>
        </w:numPr>
        <w:spacing w:before="0" w:line="276" w:lineRule="auto"/>
        <w:ind w:left="854" w:hanging="54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za każdy rozpoczęty dzień zwłoki w spełnieniu świadczenia, dla którego Strony ustaliły termin realizacji - 0,5% kwoty wskazanej w §5 ust. 1,</w:t>
      </w:r>
    </w:p>
    <w:p w14:paraId="5C9CCEEC" w14:textId="77777777" w:rsidR="00617FE7" w:rsidRDefault="00A82576" w:rsidP="00617FE7">
      <w:pPr>
        <w:pStyle w:val="Nagwek3"/>
        <w:numPr>
          <w:ilvl w:val="0"/>
          <w:numId w:val="33"/>
        </w:numPr>
        <w:spacing w:before="0" w:line="276" w:lineRule="auto"/>
        <w:ind w:left="854" w:hanging="54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za każdą rozpoczętą godzinę zwłoki w spełnieniu świadczenia, o którym mowa w §6 ust. 4 - 0,05% kwoty wskazanej w §5 ust. 1,</w:t>
      </w:r>
    </w:p>
    <w:p w14:paraId="1E7C863D" w14:textId="1C6EAAD8" w:rsidR="00A82576" w:rsidRPr="00617FE7" w:rsidRDefault="00A82576" w:rsidP="00617FE7">
      <w:pPr>
        <w:pStyle w:val="Nagwek3"/>
        <w:numPr>
          <w:ilvl w:val="0"/>
          <w:numId w:val="33"/>
        </w:numPr>
        <w:spacing w:before="0" w:line="276" w:lineRule="auto"/>
        <w:ind w:left="854" w:hanging="54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z tytułu odstąpienia od Umowy przez Zamawiającego lub Wykonawcę, z przyczyn za które odpowiada Wykonawca – w wysokości 10% wartości umowy określonej w §5 ust. 1.</w:t>
      </w:r>
    </w:p>
    <w:p w14:paraId="197165DD" w14:textId="77777777" w:rsidR="00617FE7" w:rsidRDefault="00A82576" w:rsidP="00617FE7">
      <w:pPr>
        <w:pStyle w:val="Nagwek2"/>
        <w:keepNext w:val="0"/>
        <w:numPr>
          <w:ilvl w:val="1"/>
          <w:numId w:val="20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Łączny limit kar umownych, jakich Zamawiający może żądać od Wykonawcy ze wszystkich tytułów przewidzianych w ust. 2, wynosi 15% wynagrodzenia umownego brutto określonego w § 5 ust. 1 Umowy.</w:t>
      </w:r>
    </w:p>
    <w:p w14:paraId="1AD3F61A" w14:textId="6F99157E" w:rsidR="00617FE7" w:rsidRDefault="00A82576" w:rsidP="00617FE7">
      <w:pPr>
        <w:pStyle w:val="Nagwek2"/>
        <w:keepNext w:val="0"/>
        <w:numPr>
          <w:ilvl w:val="1"/>
          <w:numId w:val="20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Zamawiający zapłaci Wykonawcy karę umowną z tytułu odstąpienia od Umowy, za które wyłączną</w:t>
      </w:r>
      <w:r w:rsidR="00617FE7"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odpowiedzialność ponosi Zamawiający, w wysokości 10% wynagrodzenia umownego brutto, o którym mowa w § 5 ust. 1 Umowy. Kara nie przysługuje, jeżeli odstąpienie od Umowy nastąpi z przyczyn,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o których mowa w § 8 ust. 3 i 4.</w:t>
      </w:r>
    </w:p>
    <w:p w14:paraId="61A4BC91" w14:textId="6C024329" w:rsidR="00617FE7" w:rsidRDefault="00A82576" w:rsidP="00617FE7">
      <w:pPr>
        <w:pStyle w:val="Nagwek2"/>
        <w:keepNext w:val="0"/>
        <w:numPr>
          <w:ilvl w:val="1"/>
          <w:numId w:val="20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Kara umowna z tytułu zwłoki przysługuje za każdy rozpoczęty dzień zwłoki i jest wymagalna od dnia następnego po upływie terminu jej zapłaty. Termin zapłaty kary umownej wynosi 14 dni od dnia doręczenia Stronie wezwania do zapłaty. W razie opóźnienia z zapłatą kary umownej Strona uprawniona do otrzymania kary umownej może żądać odsetek ustawowych za opóźnienie w wysokości wynikającej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z art. 481 § 2 Kodeksu cywilnego.</w:t>
      </w:r>
    </w:p>
    <w:p w14:paraId="0E944692" w14:textId="5EDA750A" w:rsidR="00A82576" w:rsidRDefault="00A82576" w:rsidP="00617FE7">
      <w:pPr>
        <w:pStyle w:val="Nagwek2"/>
        <w:keepNext w:val="0"/>
        <w:numPr>
          <w:ilvl w:val="1"/>
          <w:numId w:val="20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Ewentualne należności z tytułu kar umownych lub odszkodowań zostaną </w:t>
      </w:r>
      <w:r w:rsidRPr="00617FE7">
        <w:rPr>
          <w:rFonts w:asciiTheme="minorHAnsi" w:hAnsiTheme="minorHAnsi" w:cstheme="minorHAnsi"/>
          <w:color w:val="auto"/>
          <w:sz w:val="22"/>
          <w:szCs w:val="22"/>
          <w:lang w:val="it-IT"/>
        </w:rPr>
        <w:t>potr</w:t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ącone według uznania Zamawiającego z wynagrodzenia Wykonawcy lub Wykonawca zapłaci należność na rachunek bankowy Zamawiającego wskazany w wezwaniu do zapłaty (nocie obciążeniowej), w terminie 14 dni od daty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jej doręczenia.</w:t>
      </w:r>
    </w:p>
    <w:p w14:paraId="5632D42F" w14:textId="77777777" w:rsidR="00617FE7" w:rsidRPr="00617FE7" w:rsidRDefault="00617FE7" w:rsidP="00617FE7"/>
    <w:p w14:paraId="69640FB3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>§ 8</w:t>
      </w:r>
    </w:p>
    <w:p w14:paraId="3EBB3CDD" w14:textId="77777777" w:rsidR="00A82576" w:rsidRPr="00617FE7" w:rsidRDefault="00A82576" w:rsidP="00617F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7FE7">
        <w:rPr>
          <w:rFonts w:asciiTheme="minorHAnsi" w:hAnsiTheme="minorHAnsi" w:cstheme="minorHAnsi"/>
          <w:b/>
        </w:rPr>
        <w:t xml:space="preserve">Odstąpienie od Umowy </w:t>
      </w:r>
    </w:p>
    <w:p w14:paraId="301AC746" w14:textId="26967C1E" w:rsidR="00A82576" w:rsidRPr="00A82576" w:rsidRDefault="00A82576" w:rsidP="00617FE7">
      <w:pPr>
        <w:pStyle w:val="Nagwek2"/>
        <w:keepNext w:val="0"/>
        <w:numPr>
          <w:ilvl w:val="0"/>
          <w:numId w:val="34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Poza przypadkami przewidzianymi w innych przepisach prawa oraz postanowieniach Umowy Zamawiający ma prawo wedle własnego uznania, zachowując prawa i roszczenia przeciwko Wykonawcy odstąpić od Umowy w całości lub w części, w terminie 14 dni od powzięcia wiadomości o zajściu którejkolwiek z poniższych okoliczności: </w:t>
      </w:r>
    </w:p>
    <w:p w14:paraId="6FFAA30F" w14:textId="1BA73EA9" w:rsidR="00617FE7" w:rsidRDefault="00A82576" w:rsidP="00617FE7">
      <w:pPr>
        <w:pStyle w:val="Nagwek3"/>
        <w:numPr>
          <w:ilvl w:val="0"/>
          <w:numId w:val="35"/>
        </w:numPr>
        <w:spacing w:before="0" w:line="276" w:lineRule="auto"/>
        <w:ind w:left="840" w:hanging="5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gdy Wykonawca z przyczyn przez siebie zawinionych nie wykonuje Umowy lub wykonuje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ją nienależycie i pomimo pisemnego wezwania Wykonawcy do podjęcia wykonywania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lub należytego wykonywania Umowy w wyznaczonym, uzasadnionym technicznie terminie,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nie zadośćuczyni żądaniu Zamawiającego,</w:t>
      </w:r>
    </w:p>
    <w:p w14:paraId="5934A02F" w14:textId="7A1BA85E" w:rsidR="00617FE7" w:rsidRDefault="00A82576" w:rsidP="00617FE7">
      <w:pPr>
        <w:pStyle w:val="Nagwek3"/>
        <w:numPr>
          <w:ilvl w:val="0"/>
          <w:numId w:val="35"/>
        </w:numPr>
        <w:spacing w:before="0" w:line="276" w:lineRule="auto"/>
        <w:ind w:left="840" w:hanging="5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 xml:space="preserve">gdy Wykonawca pozostaje w zwłoce z realizacją Przedmiotu Umowy przekraczającej 30 dni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17FE7">
        <w:rPr>
          <w:rFonts w:asciiTheme="minorHAnsi" w:hAnsiTheme="minorHAnsi" w:cstheme="minorHAnsi"/>
          <w:color w:val="auto"/>
          <w:sz w:val="22"/>
          <w:szCs w:val="22"/>
        </w:rPr>
        <w:t>(w takim wypadku, Zamawiający nie jest zobowiązany do wystosowania pisemnego wezwania, o którym mowa w pkt 1,</w:t>
      </w:r>
    </w:p>
    <w:p w14:paraId="4165441A" w14:textId="77777777" w:rsidR="00617FE7" w:rsidRDefault="00A82576" w:rsidP="00617FE7">
      <w:pPr>
        <w:pStyle w:val="Nagwek3"/>
        <w:numPr>
          <w:ilvl w:val="0"/>
          <w:numId w:val="35"/>
        </w:numPr>
        <w:spacing w:before="0" w:line="276" w:lineRule="auto"/>
        <w:ind w:left="840" w:hanging="5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gdy Zamawiający trzykrotnie naliczył kary umowne Wykonawcy,</w:t>
      </w:r>
    </w:p>
    <w:p w14:paraId="557AA252" w14:textId="3F15C64D" w:rsidR="00A82576" w:rsidRPr="00617FE7" w:rsidRDefault="00A82576" w:rsidP="00617FE7">
      <w:pPr>
        <w:pStyle w:val="Nagwek3"/>
        <w:numPr>
          <w:ilvl w:val="0"/>
          <w:numId w:val="35"/>
        </w:numPr>
        <w:spacing w:before="0" w:line="276" w:lineRule="auto"/>
        <w:ind w:left="840" w:hanging="5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FE7">
        <w:rPr>
          <w:rFonts w:asciiTheme="minorHAnsi" w:hAnsiTheme="minorHAnsi" w:cstheme="minorHAnsi"/>
          <w:color w:val="auto"/>
          <w:sz w:val="22"/>
          <w:szCs w:val="22"/>
        </w:rPr>
        <w:t>gdy Wykonawca dokonuje cesji Umowy bądź jej części bez zgody Zamawiającego i niezgodnie z postanowieniami niniejszej Umowy,</w:t>
      </w:r>
    </w:p>
    <w:p w14:paraId="6E660CFE" w14:textId="77777777" w:rsidR="00FB1972" w:rsidRDefault="00A82576" w:rsidP="00FB1972">
      <w:pPr>
        <w:pStyle w:val="Nagwek2"/>
        <w:keepNext w:val="0"/>
        <w:numPr>
          <w:ilvl w:val="0"/>
          <w:numId w:val="34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dnia powzięcia wiadomości o tych okolicznościach.</w:t>
      </w:r>
    </w:p>
    <w:p w14:paraId="4134B638" w14:textId="02C8DA29" w:rsidR="00A82576" w:rsidRPr="00FB1972" w:rsidRDefault="00A82576" w:rsidP="00FB1972">
      <w:pPr>
        <w:pStyle w:val="Nagwek2"/>
        <w:keepNext w:val="0"/>
        <w:numPr>
          <w:ilvl w:val="0"/>
          <w:numId w:val="34"/>
        </w:numPr>
        <w:spacing w:before="0" w:line="276" w:lineRule="auto"/>
        <w:ind w:left="-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>Oświadczenie o odstąpieniu od Umowy wymaga dla swej skuteczności formy pisemnej.</w:t>
      </w:r>
    </w:p>
    <w:p w14:paraId="051C65A5" w14:textId="77777777" w:rsidR="00FB1972" w:rsidRDefault="00FB1972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E3F634E" w14:textId="5C0D4BA8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§ 9</w:t>
      </w:r>
    </w:p>
    <w:p w14:paraId="00D15C77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Zmiany Umowy</w:t>
      </w:r>
    </w:p>
    <w:p w14:paraId="1F467AEA" w14:textId="12170939" w:rsidR="00FB1972" w:rsidRPr="00FB1972" w:rsidRDefault="00A82576" w:rsidP="00FB1972">
      <w:pPr>
        <w:pStyle w:val="Nagwek2"/>
        <w:keepNext w:val="0"/>
        <w:numPr>
          <w:ilvl w:val="0"/>
          <w:numId w:val="37"/>
        </w:numPr>
        <w:spacing w:before="0" w:line="276" w:lineRule="auto"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Zmiany postanowień niniejszej Umowy mogą nastąpić i wymagają aneksu w formie pisemnej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pod rygorem nieważności.</w:t>
      </w:r>
    </w:p>
    <w:p w14:paraId="557D83C8" w14:textId="18C998EA" w:rsidR="00A82576" w:rsidRPr="00FB1972" w:rsidRDefault="00A82576" w:rsidP="00FB1972">
      <w:pPr>
        <w:pStyle w:val="Nagwek2"/>
        <w:keepNext w:val="0"/>
        <w:numPr>
          <w:ilvl w:val="0"/>
          <w:numId w:val="37"/>
        </w:numPr>
        <w:spacing w:before="0" w:line="276" w:lineRule="auto"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 xml:space="preserve">Zamawiający, może wyrazić zgodę na dokonanie zmian postanowień zawartej Umowy w stosunku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B1972">
        <w:rPr>
          <w:rFonts w:asciiTheme="minorHAnsi" w:hAnsiTheme="minorHAnsi" w:cstheme="minorHAnsi"/>
          <w:color w:val="auto"/>
          <w:sz w:val="22"/>
          <w:szCs w:val="22"/>
        </w:rPr>
        <w:t>do treści oferty, na podstawie której dokonano wyboru Wykonawcy:</w:t>
      </w:r>
    </w:p>
    <w:p w14:paraId="4B3571BD" w14:textId="08FC0E3F" w:rsidR="00A82576" w:rsidRPr="00FB1972" w:rsidRDefault="00A82576" w:rsidP="00FB1972">
      <w:pPr>
        <w:pStyle w:val="Nagwek3"/>
        <w:numPr>
          <w:ilvl w:val="0"/>
          <w:numId w:val="38"/>
        </w:numPr>
        <w:spacing w:before="0" w:line="276" w:lineRule="auto"/>
        <w:ind w:left="840" w:hanging="46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 xml:space="preserve">w przypadku konieczności przesunięcia terminu realizacji Umowy lub innych terminów umownych, jeżeli ich przesunięcie jest wynikiem okoliczności, za które odpowiedzialny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B1972">
        <w:rPr>
          <w:rFonts w:asciiTheme="minorHAnsi" w:hAnsiTheme="minorHAnsi" w:cstheme="minorHAnsi"/>
          <w:color w:val="auto"/>
          <w:sz w:val="22"/>
          <w:szCs w:val="22"/>
        </w:rPr>
        <w:t>jest Zamawiający, w szczególności jeżeli stanowi ono następstwo:</w:t>
      </w:r>
    </w:p>
    <w:p w14:paraId="52DBA360" w14:textId="48BB3411" w:rsidR="00FB1972" w:rsidRPr="00FB1972" w:rsidRDefault="00A82576" w:rsidP="00FB1972">
      <w:pPr>
        <w:pStyle w:val="Nagwek4"/>
        <w:numPr>
          <w:ilvl w:val="0"/>
          <w:numId w:val="39"/>
        </w:numPr>
        <w:spacing w:before="0" w:line="276" w:lineRule="auto"/>
        <w:ind w:left="1276"/>
        <w:jc w:val="both"/>
        <w:rPr>
          <w:rFonts w:asciiTheme="minorHAnsi" w:hAnsiTheme="minorHAnsi" w:cstheme="minorHAnsi"/>
          <w:i w:val="0"/>
          <w:iCs w:val="0"/>
          <w:color w:val="auto"/>
        </w:rPr>
      </w:pPr>
      <w:r w:rsidRPr="00FB1972">
        <w:rPr>
          <w:rFonts w:asciiTheme="minorHAnsi" w:hAnsiTheme="minorHAnsi" w:cstheme="minorHAnsi"/>
          <w:i w:val="0"/>
          <w:iCs w:val="0"/>
          <w:color w:val="auto"/>
        </w:rPr>
        <w:t xml:space="preserve">braku możliwości przyjęcia </w:t>
      </w:r>
      <w:r w:rsidR="00FB1972">
        <w:rPr>
          <w:rFonts w:asciiTheme="minorHAnsi" w:hAnsiTheme="minorHAnsi" w:cstheme="minorHAnsi"/>
          <w:i w:val="0"/>
          <w:iCs w:val="0"/>
          <w:color w:val="auto"/>
        </w:rPr>
        <w:t>Przedmiotu umowy</w:t>
      </w:r>
      <w:r w:rsidRPr="00FB1972">
        <w:rPr>
          <w:rFonts w:asciiTheme="minorHAnsi" w:hAnsiTheme="minorHAnsi" w:cstheme="minorHAnsi"/>
          <w:i w:val="0"/>
          <w:iCs w:val="0"/>
          <w:color w:val="auto"/>
        </w:rPr>
        <w:t xml:space="preserve"> z uwagi na przeszkody techniczne </w:t>
      </w:r>
      <w:r w:rsidR="00806430">
        <w:rPr>
          <w:rFonts w:asciiTheme="minorHAnsi" w:hAnsiTheme="minorHAnsi" w:cstheme="minorHAnsi"/>
          <w:i w:val="0"/>
          <w:iCs w:val="0"/>
          <w:color w:val="auto"/>
        </w:rPr>
        <w:br/>
      </w:r>
      <w:r w:rsidRPr="00FB1972">
        <w:rPr>
          <w:rFonts w:asciiTheme="minorHAnsi" w:hAnsiTheme="minorHAnsi" w:cstheme="minorHAnsi"/>
          <w:i w:val="0"/>
          <w:iCs w:val="0"/>
          <w:color w:val="auto"/>
        </w:rPr>
        <w:t>lub logistyczne, zmiany w strukturze lub organizacji Zamawiającego,</w:t>
      </w:r>
    </w:p>
    <w:p w14:paraId="64A9A48F" w14:textId="3C8B9B8F" w:rsidR="00A82576" w:rsidRPr="00FB1972" w:rsidRDefault="00A82576" w:rsidP="00FB1972">
      <w:pPr>
        <w:pStyle w:val="Nagwek4"/>
        <w:numPr>
          <w:ilvl w:val="0"/>
          <w:numId w:val="39"/>
        </w:numPr>
        <w:spacing w:before="0" w:line="276" w:lineRule="auto"/>
        <w:ind w:left="1276"/>
        <w:jc w:val="both"/>
        <w:rPr>
          <w:rFonts w:asciiTheme="minorHAnsi" w:hAnsiTheme="minorHAnsi" w:cstheme="minorHAnsi"/>
          <w:i w:val="0"/>
          <w:iCs w:val="0"/>
          <w:color w:val="auto"/>
        </w:rPr>
      </w:pPr>
      <w:r w:rsidRPr="00FB1972">
        <w:rPr>
          <w:rFonts w:asciiTheme="minorHAnsi" w:hAnsiTheme="minorHAnsi" w:cstheme="minorHAnsi"/>
          <w:i w:val="0"/>
          <w:iCs w:val="0"/>
          <w:color w:val="auto"/>
        </w:rPr>
        <w:t xml:space="preserve">konieczności dokonania zmiany w obszarze finansowania zamówienia, zmiany umowy o dofinansowanie itp., </w:t>
      </w:r>
    </w:p>
    <w:p w14:paraId="4EC8A48E" w14:textId="77777777" w:rsidR="00FB1972" w:rsidRDefault="00A82576" w:rsidP="00FB1972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>w zakresie, w jakim ww. okoliczności mają lub będą mogły mieć wpływ na dotrzymanie terminów umownych;</w:t>
      </w:r>
    </w:p>
    <w:p w14:paraId="32A1F3B2" w14:textId="50C95E52" w:rsidR="00FB1972" w:rsidRDefault="00A82576" w:rsidP="00FB1972">
      <w:pPr>
        <w:pStyle w:val="Akapitzlist"/>
        <w:numPr>
          <w:ilvl w:val="0"/>
          <w:numId w:val="38"/>
        </w:numPr>
        <w:spacing w:before="0" w:line="276" w:lineRule="auto"/>
        <w:ind w:left="896" w:hanging="490"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 xml:space="preserve">w sytuacji przesunięcia terminu realizacji Umowy lub innych terminów umownych, jeżeli </w:t>
      </w:r>
      <w:r w:rsidR="00806430">
        <w:rPr>
          <w:rFonts w:asciiTheme="minorHAnsi" w:hAnsiTheme="minorHAnsi" w:cstheme="minorHAnsi"/>
        </w:rPr>
        <w:br/>
      </w:r>
      <w:r w:rsidRPr="00FB1972">
        <w:rPr>
          <w:rFonts w:asciiTheme="minorHAnsi" w:hAnsiTheme="minorHAnsi" w:cstheme="minorHAnsi"/>
        </w:rPr>
        <w:t xml:space="preserve">ich modyfikacja jest wynikiem udzielenia zamówień dodatkowych, </w:t>
      </w:r>
    </w:p>
    <w:p w14:paraId="432D9374" w14:textId="77777777" w:rsidR="00FB1972" w:rsidRDefault="00A82576" w:rsidP="00FB1972">
      <w:pPr>
        <w:pStyle w:val="Akapitzlist"/>
        <w:numPr>
          <w:ilvl w:val="0"/>
          <w:numId w:val="38"/>
        </w:numPr>
        <w:spacing w:before="0" w:line="276" w:lineRule="auto"/>
        <w:ind w:left="896" w:hanging="490"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>w przypadku przesunięcia terminu realizacji Umowy lub innych terminów umownych, która jest wynikiem wystąpienia siły wyższej, o której mowa w § 10,</w:t>
      </w:r>
    </w:p>
    <w:p w14:paraId="0D849F49" w14:textId="77777777" w:rsidR="00FB1972" w:rsidRDefault="00A82576" w:rsidP="00FB1972">
      <w:pPr>
        <w:pStyle w:val="Akapitzlist"/>
        <w:numPr>
          <w:ilvl w:val="0"/>
          <w:numId w:val="38"/>
        </w:numPr>
        <w:spacing w:before="0" w:line="276" w:lineRule="auto"/>
        <w:ind w:left="896" w:hanging="490"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>konieczności przesunięcia terminów umownych, jeśli owa konieczność powstała na skutek okoliczności, których przy dołożeniu należytej staranności nie można było przewidzieć w chwili zawarcia Umowy,</w:t>
      </w:r>
    </w:p>
    <w:p w14:paraId="6776EFDE" w14:textId="71093E5A" w:rsidR="00FB1972" w:rsidRDefault="00A82576" w:rsidP="00FB1972">
      <w:pPr>
        <w:pStyle w:val="Akapitzlist"/>
        <w:numPr>
          <w:ilvl w:val="0"/>
          <w:numId w:val="38"/>
        </w:numPr>
        <w:spacing w:before="0" w:line="276" w:lineRule="auto"/>
        <w:ind w:left="896" w:hanging="490"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 xml:space="preserve">zmiany lub rezygnacji z podwykonawców, na zasoby których Wykonawca powołał się w celu spełniania warunków udziału w postępowaniu, z zastrzeżeniem, że proponowany </w:t>
      </w:r>
      <w:r w:rsidR="00806430">
        <w:rPr>
          <w:rFonts w:asciiTheme="minorHAnsi" w:hAnsiTheme="minorHAnsi" w:cstheme="minorHAnsi"/>
        </w:rPr>
        <w:br/>
      </w:r>
      <w:r w:rsidRPr="00FB1972">
        <w:rPr>
          <w:rFonts w:asciiTheme="minorHAnsi" w:hAnsiTheme="minorHAnsi" w:cstheme="minorHAnsi"/>
        </w:rPr>
        <w:t xml:space="preserve">inny podwykonawca lub Wykonawca samodzielnie spełnia je w stopniu nie mniejszym </w:t>
      </w:r>
      <w:r w:rsidR="00806430">
        <w:rPr>
          <w:rFonts w:asciiTheme="minorHAnsi" w:hAnsiTheme="minorHAnsi" w:cstheme="minorHAnsi"/>
        </w:rPr>
        <w:br/>
      </w:r>
      <w:r w:rsidRPr="00FB1972">
        <w:rPr>
          <w:rFonts w:asciiTheme="minorHAnsi" w:hAnsiTheme="minorHAnsi" w:cstheme="minorHAnsi"/>
        </w:rPr>
        <w:t xml:space="preserve">niż podwykonawca, na którego zasoby Wykonawca powoływał się w trakcie postępowania </w:t>
      </w:r>
      <w:r w:rsidR="00806430">
        <w:rPr>
          <w:rFonts w:asciiTheme="minorHAnsi" w:hAnsiTheme="minorHAnsi" w:cstheme="minorHAnsi"/>
        </w:rPr>
        <w:br/>
      </w:r>
      <w:r w:rsidRPr="00FB1972">
        <w:rPr>
          <w:rFonts w:asciiTheme="minorHAnsi" w:hAnsiTheme="minorHAnsi" w:cstheme="minorHAnsi"/>
        </w:rPr>
        <w:t>o udzielenie zamówienia, zmiana zakresu zamówienia powierzonego ww. podwykonawcom;</w:t>
      </w:r>
    </w:p>
    <w:p w14:paraId="5E4D3C96" w14:textId="77777777" w:rsidR="00FB1972" w:rsidRDefault="00A82576" w:rsidP="00FB1972">
      <w:pPr>
        <w:pStyle w:val="Akapitzlist"/>
        <w:numPr>
          <w:ilvl w:val="0"/>
          <w:numId w:val="38"/>
        </w:numPr>
        <w:spacing w:before="0" w:line="276" w:lineRule="auto"/>
        <w:ind w:left="896" w:hanging="490"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>zmiany powszechnie obowiązujących przepisów prawa w zakresie mającym wpływ na realizację Umowy lub umowy o dofinansowanie;</w:t>
      </w:r>
    </w:p>
    <w:p w14:paraId="4254328E" w14:textId="77777777" w:rsidR="00FB1972" w:rsidRDefault="00A82576" w:rsidP="00FB1972">
      <w:pPr>
        <w:pStyle w:val="Akapitzlist"/>
        <w:numPr>
          <w:ilvl w:val="0"/>
          <w:numId w:val="38"/>
        </w:numPr>
        <w:spacing w:before="0" w:line="276" w:lineRule="auto"/>
        <w:ind w:left="896" w:hanging="490"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 xml:space="preserve">zmiany cen w sytuacji, kiedy zmiana ta będzie korzystna dla Zamawiającego tzn. na cenę niższą </w:t>
      </w:r>
      <w:r w:rsidRPr="00FB1972">
        <w:rPr>
          <w:rFonts w:asciiTheme="minorHAnsi" w:hAnsiTheme="minorHAnsi" w:cstheme="minorHAnsi"/>
        </w:rPr>
        <w:lastRenderedPageBreak/>
        <w:t>(upusty, rabaty przy zachowaniu dotychczasowego zakresu świadczenia) - na pisemny wniosek jednej ze Stron.</w:t>
      </w:r>
    </w:p>
    <w:p w14:paraId="2D275B9A" w14:textId="0E480EE8" w:rsidR="00A82576" w:rsidRPr="00FB1972" w:rsidRDefault="00A82576" w:rsidP="00FB1972">
      <w:pPr>
        <w:pStyle w:val="Akapitzlist"/>
        <w:numPr>
          <w:ilvl w:val="0"/>
          <w:numId w:val="37"/>
        </w:numPr>
        <w:spacing w:before="0" w:line="276" w:lineRule="auto"/>
        <w:ind w:left="0"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>W razie wątpliwości, przyjmuje się, że nie wymagają aneksowania Umowy następujące zmiany:</w:t>
      </w:r>
    </w:p>
    <w:p w14:paraId="3828AF4F" w14:textId="0AA9EC7F" w:rsidR="00FB1972" w:rsidRDefault="00A82576" w:rsidP="00FB1972">
      <w:pPr>
        <w:pStyle w:val="Nagwek3"/>
        <w:numPr>
          <w:ilvl w:val="0"/>
          <w:numId w:val="40"/>
        </w:numPr>
        <w:spacing w:before="0" w:line="276" w:lineRule="auto"/>
        <w:ind w:left="938" w:hanging="5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zmiany danych do kontaktu, zmiany danych teleadresowych, zmiany danych związanych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z obsługą administracyjno – organizacyjną Umowy,</w:t>
      </w:r>
    </w:p>
    <w:p w14:paraId="7557DA48" w14:textId="77777777" w:rsidR="00FB1972" w:rsidRDefault="00A82576" w:rsidP="00FB1972">
      <w:pPr>
        <w:pStyle w:val="Nagwek3"/>
        <w:numPr>
          <w:ilvl w:val="0"/>
          <w:numId w:val="40"/>
        </w:numPr>
        <w:spacing w:before="0" w:line="276" w:lineRule="auto"/>
        <w:ind w:left="938" w:hanging="5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>zmiany danych rejestrowych,</w:t>
      </w:r>
    </w:p>
    <w:p w14:paraId="09B8EE02" w14:textId="12A23F02" w:rsidR="00A82576" w:rsidRPr="00FB1972" w:rsidRDefault="00A82576" w:rsidP="00FB1972">
      <w:pPr>
        <w:pStyle w:val="Nagwek3"/>
        <w:numPr>
          <w:ilvl w:val="0"/>
          <w:numId w:val="40"/>
        </w:numPr>
        <w:spacing w:before="0" w:line="276" w:lineRule="auto"/>
        <w:ind w:left="938" w:hanging="5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>zmiany podwykonawców, na zasoby których Wykonawca nie powoływał się w celu spełniania warunków udziału w postępowaniu.</w:t>
      </w:r>
    </w:p>
    <w:p w14:paraId="168F7E13" w14:textId="03810523" w:rsidR="00A82576" w:rsidRDefault="00A82576" w:rsidP="00FB1972">
      <w:pPr>
        <w:pStyle w:val="Nagwek2"/>
        <w:keepNext w:val="0"/>
        <w:numPr>
          <w:ilvl w:val="0"/>
          <w:numId w:val="37"/>
        </w:numPr>
        <w:spacing w:before="0" w:line="276" w:lineRule="auto"/>
        <w:ind w:left="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W przypadkach, o których mowa w ust. 3, Strona inicjująca zmiany, przedstawia ich treść drugiej Stronie w formie pisemnej notyfikacji. </w:t>
      </w:r>
    </w:p>
    <w:p w14:paraId="1D8B8C56" w14:textId="77777777" w:rsidR="00FB1972" w:rsidRPr="00FB1972" w:rsidRDefault="00FB1972" w:rsidP="00FB1972"/>
    <w:p w14:paraId="19E44CFC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§ 10</w:t>
      </w:r>
    </w:p>
    <w:p w14:paraId="666A2E38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Siła wyższa</w:t>
      </w:r>
    </w:p>
    <w:p w14:paraId="2571D3AF" w14:textId="33E289E5" w:rsidR="00FB1972" w:rsidRDefault="00A82576" w:rsidP="00FB1972">
      <w:pPr>
        <w:pStyle w:val="Nagwek2"/>
        <w:keepNext w:val="0"/>
        <w:numPr>
          <w:ilvl w:val="0"/>
          <w:numId w:val="41"/>
        </w:numPr>
        <w:spacing w:before="0" w:line="276" w:lineRule="auto"/>
        <w:ind w:left="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Strony zgodnie postanawiają, że nie są odpowiedzialne za skutki wynikające z działania siły wyższej, rozumianej jako nadzwyczajne, niemożliwe do przewidzenia i zapobieżenia okoliczności, których wystąpienie jest niezależne od woli Strony, która się na nie powołuje i których następstw nie można było uniknąć mimo dochowania należytej staranności, w szczególności takie jak: powódź, pożar, huragan, katastrofa ekologiczna, epidemia, pandemia, atak terrorystyczny, wojna, zamieszki społeczne, blokada komunikacyjna o charakterze ponadregionalnym, katastrofa budowlana, przedłużające się niedobory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w dostawach energii, gwałtowna dekoniunktura rynkowa, działania państwa lub władz publicznych uniemożliwiające lub utrudniające prowadzenie prac w zakresie związanym z realizacją Umowy.</w:t>
      </w:r>
    </w:p>
    <w:p w14:paraId="04012DE1" w14:textId="2F334D77" w:rsidR="00FB1972" w:rsidRDefault="00A82576" w:rsidP="00FB1972">
      <w:pPr>
        <w:pStyle w:val="Nagwek2"/>
        <w:keepNext w:val="0"/>
        <w:numPr>
          <w:ilvl w:val="0"/>
          <w:numId w:val="41"/>
        </w:numPr>
        <w:spacing w:before="0" w:line="276" w:lineRule="auto"/>
        <w:ind w:left="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 xml:space="preserve">Strona Umowy, u której wyniknęły utrudnienia w wykonaniu Umowy wskutek działania siły wyższej,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B1972">
        <w:rPr>
          <w:rFonts w:asciiTheme="minorHAnsi" w:hAnsiTheme="minorHAnsi" w:cstheme="minorHAnsi"/>
          <w:color w:val="auto"/>
          <w:sz w:val="22"/>
          <w:szCs w:val="22"/>
        </w:rPr>
        <w:t xml:space="preserve">jest obowiązana do poinformowania drugiej Strony o jej wystąpieniu niezwłocznie, nie później jednak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B1972">
        <w:rPr>
          <w:rFonts w:asciiTheme="minorHAnsi" w:hAnsiTheme="minorHAnsi" w:cstheme="minorHAnsi"/>
          <w:color w:val="auto"/>
          <w:sz w:val="22"/>
          <w:szCs w:val="22"/>
        </w:rPr>
        <w:t>niż w terminie 7 dni od jej ustania</w:t>
      </w:r>
      <w:r w:rsidR="00FB197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B9BA79C" w14:textId="65C566E8" w:rsidR="00FB1972" w:rsidRDefault="00A82576" w:rsidP="00FB1972">
      <w:pPr>
        <w:pStyle w:val="Nagwek2"/>
        <w:keepNext w:val="0"/>
        <w:numPr>
          <w:ilvl w:val="0"/>
          <w:numId w:val="41"/>
        </w:numPr>
        <w:spacing w:before="0" w:line="276" w:lineRule="auto"/>
        <w:ind w:left="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 xml:space="preserve">Brak zawiadomienia lub zwłoka w zawiadomieniu drugiej Strony o wystąpieniu siły wyższej spowoduje,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B1972">
        <w:rPr>
          <w:rFonts w:asciiTheme="minorHAnsi" w:hAnsiTheme="minorHAnsi" w:cstheme="minorHAnsi"/>
          <w:color w:val="auto"/>
          <w:sz w:val="22"/>
          <w:szCs w:val="22"/>
        </w:rPr>
        <w:t xml:space="preserve">iż Strona ta nie będzie mogła skutecznie powołać się na siłę wyższą jako przyczynę zwolnienia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B1972">
        <w:rPr>
          <w:rFonts w:asciiTheme="minorHAnsi" w:hAnsiTheme="minorHAnsi" w:cstheme="minorHAnsi"/>
          <w:color w:val="auto"/>
          <w:sz w:val="22"/>
          <w:szCs w:val="22"/>
        </w:rPr>
        <w:t>z odpowiedzialności za niewykonanie lub nienależyte wykonanie Umowy.</w:t>
      </w:r>
    </w:p>
    <w:p w14:paraId="4466A38B" w14:textId="282DAEE7" w:rsidR="00A82576" w:rsidRDefault="00A82576" w:rsidP="00FB1972">
      <w:pPr>
        <w:pStyle w:val="Nagwek2"/>
        <w:keepNext w:val="0"/>
        <w:numPr>
          <w:ilvl w:val="0"/>
          <w:numId w:val="41"/>
        </w:numPr>
        <w:spacing w:before="0" w:line="276" w:lineRule="auto"/>
        <w:ind w:left="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 xml:space="preserve">Strona Umowy, u której wyniknęły utrudnienia w wykonaniu Umowy na skutek działania siły wyższej, jest zobowiązana do podjęcia wszelkich możliwych i prawem przewidzianych działań w celu zminimalizowania wpływu działania siły wyższej na wykonanie Umowy. </w:t>
      </w:r>
    </w:p>
    <w:p w14:paraId="6E7FEC75" w14:textId="77777777" w:rsidR="00FB1972" w:rsidRPr="00FB1972" w:rsidRDefault="00FB1972" w:rsidP="00FB1972"/>
    <w:p w14:paraId="309CD899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§ 11</w:t>
      </w:r>
    </w:p>
    <w:p w14:paraId="0C2E3BE7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Ochrona danych osobowych</w:t>
      </w:r>
    </w:p>
    <w:p w14:paraId="4CAE9BE2" w14:textId="77777777" w:rsidR="00FB1972" w:rsidRDefault="00A82576" w:rsidP="00FB1972">
      <w:pPr>
        <w:pStyle w:val="Nagwek2"/>
        <w:keepNext w:val="0"/>
        <w:numPr>
          <w:ilvl w:val="0"/>
          <w:numId w:val="42"/>
        </w:numPr>
        <w:spacing w:before="0" w:line="276" w:lineRule="auto"/>
        <w:ind w:left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Strony udostępniają sobie wzajemnie dane osobowe (dane służbowe) Stron lub reprezentantów Stron, oraz osób uczestniczących w wykonaniu Umowy (do kontaktu), w oparciu o zawarte umowy o pracę bądź umowy cywilnoprawne, których przetwarzanie jest konieczne do celów wynikających z prawnie uzasadnionych interesów administratora, tj. zawarcia i wykonania przedmiotowej umowy, zgodnie z art. 6 ust. 1 lit. b i f rozporządzenia Parlamentu Europejskiego i Rady UE 2016/679 z 27 kwietnia 2016 r. w sprawie ochrony osób fizycznych w związku z przetwarzaniem danych osobowych i w sprawie swobodnego przepływu takich danych oraz uchylenia dyrektywy 95/46/WE (ogólne rozporządzenie o ochronie danych) (Dz. Urz. UE L 119, s.1), dalej „RODO”. </w:t>
      </w:r>
    </w:p>
    <w:p w14:paraId="399DA3CF" w14:textId="4E786C44" w:rsidR="00A82576" w:rsidRDefault="00A82576" w:rsidP="00FB1972">
      <w:pPr>
        <w:pStyle w:val="Nagwek2"/>
        <w:keepNext w:val="0"/>
        <w:numPr>
          <w:ilvl w:val="0"/>
          <w:numId w:val="42"/>
        </w:numPr>
        <w:spacing w:before="0" w:line="276" w:lineRule="auto"/>
        <w:ind w:left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 xml:space="preserve">Strony oświadczają, że przekazały osobom, o których mowa w ust. 1 informacje określone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B1972">
        <w:rPr>
          <w:rFonts w:asciiTheme="minorHAnsi" w:hAnsiTheme="minorHAnsi" w:cstheme="minorHAnsi"/>
          <w:color w:val="auto"/>
          <w:sz w:val="22"/>
          <w:szCs w:val="22"/>
        </w:rPr>
        <w:t xml:space="preserve">w art. 14 RODO, w związku z czym, na podstawie art. 14 ust. 5 lit. a RODO zwalniają się wzajemnie </w:t>
      </w:r>
      <w:r w:rsidR="0080643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B1972">
        <w:rPr>
          <w:rFonts w:asciiTheme="minorHAnsi" w:hAnsiTheme="minorHAnsi" w:cstheme="minorHAnsi"/>
          <w:color w:val="auto"/>
          <w:sz w:val="22"/>
          <w:szCs w:val="22"/>
        </w:rPr>
        <w:t>z obowiązków informacyjnych względem tych osób.</w:t>
      </w:r>
    </w:p>
    <w:p w14:paraId="5EB1B5D0" w14:textId="77777777" w:rsidR="00FB1972" w:rsidRPr="00FB1972" w:rsidRDefault="00FB1972" w:rsidP="00FB1972"/>
    <w:p w14:paraId="6FA21F2D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§ 12</w:t>
      </w:r>
    </w:p>
    <w:p w14:paraId="3992FF87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Prawa autorskie</w:t>
      </w:r>
    </w:p>
    <w:p w14:paraId="151DBFC6" w14:textId="77777777" w:rsidR="00FB1972" w:rsidRDefault="00A82576" w:rsidP="00FB1972">
      <w:pPr>
        <w:pStyle w:val="Akapitzlist"/>
        <w:widowControl/>
        <w:numPr>
          <w:ilvl w:val="0"/>
          <w:numId w:val="25"/>
        </w:numPr>
        <w:autoSpaceDE/>
        <w:autoSpaceDN/>
        <w:spacing w:before="0" w:line="276" w:lineRule="auto"/>
        <w:ind w:left="56" w:hanging="364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lastRenderedPageBreak/>
        <w:t>W momencie zakończenia wdrożenia (po dokonaniu odbioru) Zamawiający nabywa prawo do nanoszenia dowolnych modyfikacji w dostarczonym rozwiązaniu przez które rozumiemy: portal internetowy, aplikację do wprowadzania danych, narzędzia do eksportu, skrypty o ile nie są narzędziami standardowymi aplikacji CMS (w tym przypadku Zamawiający otrzyma instrukcje jak te narzędzie używać i konfigurować). Nanoszenie modyfikacji o których mowa w tym punkcie Zamawiający ma prawo zlecić dowolnemu podmiotowi.</w:t>
      </w:r>
    </w:p>
    <w:p w14:paraId="5A2BB288" w14:textId="75847CD4" w:rsidR="00A82576" w:rsidRPr="00FB1972" w:rsidRDefault="00A82576" w:rsidP="00FB1972">
      <w:pPr>
        <w:pStyle w:val="Akapitzlist"/>
        <w:widowControl/>
        <w:numPr>
          <w:ilvl w:val="0"/>
          <w:numId w:val="25"/>
        </w:numPr>
        <w:autoSpaceDE/>
        <w:autoSpaceDN/>
        <w:spacing w:before="0" w:line="276" w:lineRule="auto"/>
        <w:ind w:left="56" w:hanging="364"/>
        <w:contextualSpacing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 xml:space="preserve">Z chwilą dokonania odbioru </w:t>
      </w:r>
      <w:r w:rsidR="00FB1972">
        <w:rPr>
          <w:rFonts w:asciiTheme="minorHAnsi" w:hAnsiTheme="minorHAnsi" w:cstheme="minorHAnsi"/>
        </w:rPr>
        <w:t>P</w:t>
      </w:r>
      <w:r w:rsidRPr="00FB1972">
        <w:rPr>
          <w:rFonts w:asciiTheme="minorHAnsi" w:hAnsiTheme="minorHAnsi" w:cstheme="minorHAnsi"/>
        </w:rPr>
        <w:t>rzedmiotu umowy Zamawiający, w ramach wynagrodzenia przewidzianego umową, nabywa od Wykonawcy autorskie prawa majątkowe i prawa pokrewne do dostarczonego rozwiązania. Zamawiający będzie miał prawo do rozporządzania i korzystania</w:t>
      </w:r>
      <w:r w:rsidR="00FB1972">
        <w:rPr>
          <w:rFonts w:asciiTheme="minorHAnsi" w:hAnsiTheme="minorHAnsi" w:cstheme="minorHAnsi"/>
        </w:rPr>
        <w:t xml:space="preserve"> </w:t>
      </w:r>
      <w:r w:rsidRPr="00FB1972">
        <w:rPr>
          <w:rFonts w:asciiTheme="minorHAnsi" w:hAnsiTheme="minorHAnsi" w:cstheme="minorHAnsi"/>
        </w:rPr>
        <w:t xml:space="preserve">z rozwiązania, w całości </w:t>
      </w:r>
      <w:r w:rsidR="00806430">
        <w:rPr>
          <w:rFonts w:asciiTheme="minorHAnsi" w:hAnsiTheme="minorHAnsi" w:cstheme="minorHAnsi"/>
        </w:rPr>
        <w:br/>
      </w:r>
      <w:r w:rsidRPr="00FB1972">
        <w:rPr>
          <w:rFonts w:asciiTheme="minorHAnsi" w:hAnsiTheme="minorHAnsi" w:cstheme="minorHAnsi"/>
        </w:rPr>
        <w:t xml:space="preserve">lub we fragmentach, bez ograniczeń czasowych i terytorialnych, zgodnie z ich przeznaczeniem, </w:t>
      </w:r>
      <w:r w:rsidR="00806430">
        <w:rPr>
          <w:rFonts w:asciiTheme="minorHAnsi" w:hAnsiTheme="minorHAnsi" w:cstheme="minorHAnsi"/>
        </w:rPr>
        <w:br/>
      </w:r>
      <w:r w:rsidRPr="00FB1972">
        <w:rPr>
          <w:rFonts w:asciiTheme="minorHAnsi" w:hAnsiTheme="minorHAnsi" w:cstheme="minorHAnsi"/>
        </w:rPr>
        <w:t>we wszystkich wymienionych poniżej polach eksploatacji, w tym do:</w:t>
      </w:r>
    </w:p>
    <w:p w14:paraId="596CF5E1" w14:textId="76B5D868" w:rsidR="00A82576" w:rsidRPr="00A82576" w:rsidRDefault="00A82576" w:rsidP="00A82576">
      <w:pPr>
        <w:pStyle w:val="Akapitzlist"/>
        <w:widowControl/>
        <w:numPr>
          <w:ilvl w:val="0"/>
          <w:numId w:val="26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 xml:space="preserve">stosowanie, wyświetlanie, przekazywanie i przechowywanie niezależnie od formatu, systemu </w:t>
      </w:r>
      <w:r w:rsidR="00806430">
        <w:rPr>
          <w:rFonts w:asciiTheme="minorHAnsi" w:hAnsiTheme="minorHAnsi" w:cstheme="minorHAnsi"/>
        </w:rPr>
        <w:br/>
      </w:r>
      <w:r w:rsidRPr="00A82576">
        <w:rPr>
          <w:rFonts w:asciiTheme="minorHAnsi" w:hAnsiTheme="minorHAnsi" w:cstheme="minorHAnsi"/>
        </w:rPr>
        <w:t>lub standardu,</w:t>
      </w:r>
    </w:p>
    <w:p w14:paraId="442196D9" w14:textId="77777777" w:rsidR="00A82576" w:rsidRPr="00A82576" w:rsidRDefault="00A82576" w:rsidP="00A82576">
      <w:pPr>
        <w:pStyle w:val="Akapitzlist"/>
        <w:widowControl/>
        <w:numPr>
          <w:ilvl w:val="0"/>
          <w:numId w:val="26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publiczne rozpowszechnianie, w szczególności udostępnianie w ten sposób, aby każdy mógł mieć do niego dostęp w miejscu i czasie przez siebie wybranym, w szczególności udostępnianie elektroniczne,</w:t>
      </w:r>
    </w:p>
    <w:p w14:paraId="57A4E211" w14:textId="77777777" w:rsidR="00A82576" w:rsidRPr="00A82576" w:rsidRDefault="00A82576" w:rsidP="00A82576">
      <w:pPr>
        <w:pStyle w:val="Akapitzlist"/>
        <w:widowControl/>
        <w:numPr>
          <w:ilvl w:val="0"/>
          <w:numId w:val="26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rozpowszechnianie w sieci Internet oraz w sieciach zamkniętych,</w:t>
      </w:r>
    </w:p>
    <w:p w14:paraId="6B817AD8" w14:textId="77777777" w:rsidR="00A82576" w:rsidRPr="00A82576" w:rsidRDefault="00A82576" w:rsidP="00A82576">
      <w:pPr>
        <w:pStyle w:val="Akapitzlist"/>
        <w:widowControl/>
        <w:numPr>
          <w:ilvl w:val="0"/>
          <w:numId w:val="26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tworzenia opracowań i przeróbek rozwiązania oraz rozporządzanie i korzystanie z nich,</w:t>
      </w:r>
    </w:p>
    <w:p w14:paraId="6152940C" w14:textId="393C16AD" w:rsidR="00A82576" w:rsidRPr="00A82576" w:rsidRDefault="00A82576" w:rsidP="00A82576">
      <w:pPr>
        <w:pStyle w:val="Akapitzlist"/>
        <w:widowControl/>
        <w:numPr>
          <w:ilvl w:val="0"/>
          <w:numId w:val="26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 xml:space="preserve">prawo do określenia nazwy rozwiązania, pod którymi będzie ono wykorzystywane </w:t>
      </w:r>
      <w:r w:rsidR="00806430">
        <w:rPr>
          <w:rFonts w:asciiTheme="minorHAnsi" w:hAnsiTheme="minorHAnsi" w:cstheme="minorHAnsi"/>
        </w:rPr>
        <w:br/>
      </w:r>
      <w:r w:rsidRPr="00A82576">
        <w:rPr>
          <w:rFonts w:asciiTheme="minorHAnsi" w:hAnsiTheme="minorHAnsi" w:cstheme="minorHAnsi"/>
        </w:rPr>
        <w:t>lub rozpowszechniane,</w:t>
      </w:r>
    </w:p>
    <w:p w14:paraId="380679A2" w14:textId="77777777" w:rsidR="00A82576" w:rsidRPr="00A82576" w:rsidRDefault="00A82576" w:rsidP="00A82576">
      <w:pPr>
        <w:pStyle w:val="Akapitzlist"/>
        <w:widowControl/>
        <w:numPr>
          <w:ilvl w:val="0"/>
          <w:numId w:val="26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prawo do wykorzystywania rozwiązania do celów marketingowych lub promocji,</w:t>
      </w:r>
    </w:p>
    <w:p w14:paraId="6B751D8E" w14:textId="6F3D6EEB" w:rsidR="00A82576" w:rsidRPr="00A82576" w:rsidRDefault="00A82576" w:rsidP="00A82576">
      <w:pPr>
        <w:pStyle w:val="Akapitzlist"/>
        <w:widowControl/>
        <w:numPr>
          <w:ilvl w:val="0"/>
          <w:numId w:val="26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 xml:space="preserve">prawo do rozporządzania utworami składającymi się na rozwiązanie i ich opracowaniami </w:t>
      </w:r>
      <w:r w:rsidR="00806430">
        <w:rPr>
          <w:rFonts w:asciiTheme="minorHAnsi" w:hAnsiTheme="minorHAnsi" w:cstheme="minorHAnsi"/>
        </w:rPr>
        <w:br/>
      </w:r>
      <w:r w:rsidRPr="00A82576">
        <w:rPr>
          <w:rFonts w:asciiTheme="minorHAnsi" w:hAnsiTheme="minorHAnsi" w:cstheme="minorHAnsi"/>
        </w:rPr>
        <w:t xml:space="preserve">oraz prawo udostępniania ich do korzystania, w tym udzielania licencji na rzecz osób trzecich, </w:t>
      </w:r>
      <w:r w:rsidR="00806430">
        <w:rPr>
          <w:rFonts w:asciiTheme="minorHAnsi" w:hAnsiTheme="minorHAnsi" w:cstheme="minorHAnsi"/>
        </w:rPr>
        <w:br/>
      </w:r>
      <w:r w:rsidRPr="00A82576">
        <w:rPr>
          <w:rFonts w:asciiTheme="minorHAnsi" w:hAnsiTheme="minorHAnsi" w:cstheme="minorHAnsi"/>
        </w:rPr>
        <w:t>na wszystkich wymienionych powyżej polach eksploatacji.</w:t>
      </w:r>
    </w:p>
    <w:p w14:paraId="06FBCB66" w14:textId="77777777" w:rsidR="00A82576" w:rsidRPr="00A82576" w:rsidRDefault="00A82576" w:rsidP="00FB1972">
      <w:pPr>
        <w:pStyle w:val="Akapitzlist"/>
        <w:widowControl/>
        <w:numPr>
          <w:ilvl w:val="0"/>
          <w:numId w:val="25"/>
        </w:numPr>
        <w:autoSpaceDE/>
        <w:autoSpaceDN/>
        <w:spacing w:before="0" w:line="276" w:lineRule="auto"/>
        <w:ind w:left="56" w:hanging="284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Z chwilą odbioru przedmiotu umowy, w ramach wynagrodzenia przewidzianego umową, Zamawiający nabywa od Wykonawcy także całość majątkowych praw autorskich do dokumentacji rozwiązania przygotowanej na potrzeby wdrożenia, obejmujące w szczególności następujące pola eksploatacji:</w:t>
      </w:r>
    </w:p>
    <w:p w14:paraId="04B6B072" w14:textId="77777777" w:rsidR="00A82576" w:rsidRPr="00A82576" w:rsidRDefault="00A82576" w:rsidP="00A82576">
      <w:pPr>
        <w:pStyle w:val="Akapitzlist"/>
        <w:widowControl/>
        <w:numPr>
          <w:ilvl w:val="0"/>
          <w:numId w:val="27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utrwalania w dowolnej formie,</w:t>
      </w:r>
    </w:p>
    <w:p w14:paraId="6F9BB537" w14:textId="77777777" w:rsidR="00A82576" w:rsidRPr="00A82576" w:rsidRDefault="00A82576" w:rsidP="00A82576">
      <w:pPr>
        <w:pStyle w:val="Akapitzlist"/>
        <w:widowControl/>
        <w:numPr>
          <w:ilvl w:val="0"/>
          <w:numId w:val="27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zwielokrotnienia poprzez kopiowanie dokumentacji w celu uzyskania papierowych kopii oraz zdigitalizowanych wersji dokumentacji możliwych do odczytu w dowolnych formatach,</w:t>
      </w:r>
    </w:p>
    <w:p w14:paraId="4383FAD6" w14:textId="77777777" w:rsidR="00A82576" w:rsidRPr="00A82576" w:rsidRDefault="00A82576" w:rsidP="00A82576">
      <w:pPr>
        <w:pStyle w:val="Akapitzlist"/>
        <w:widowControl/>
        <w:numPr>
          <w:ilvl w:val="0"/>
          <w:numId w:val="27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wprowadzenia dowolnych zmian,</w:t>
      </w:r>
    </w:p>
    <w:p w14:paraId="393AC753" w14:textId="77777777" w:rsidR="00A82576" w:rsidRPr="00A82576" w:rsidRDefault="00A82576" w:rsidP="00A82576">
      <w:pPr>
        <w:pStyle w:val="Akapitzlist"/>
        <w:widowControl/>
        <w:numPr>
          <w:ilvl w:val="0"/>
          <w:numId w:val="27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wprowadzenia do obrotu,</w:t>
      </w:r>
    </w:p>
    <w:p w14:paraId="1EFD7DFE" w14:textId="77777777" w:rsidR="00A82576" w:rsidRPr="00A82576" w:rsidRDefault="00A82576" w:rsidP="00A82576">
      <w:pPr>
        <w:pStyle w:val="Akapitzlist"/>
        <w:widowControl/>
        <w:numPr>
          <w:ilvl w:val="0"/>
          <w:numId w:val="27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wprowadzenia do pamięci komputera,</w:t>
      </w:r>
    </w:p>
    <w:p w14:paraId="7DD72DA5" w14:textId="77777777" w:rsidR="00A82576" w:rsidRPr="00A82576" w:rsidRDefault="00A82576" w:rsidP="00A82576">
      <w:pPr>
        <w:pStyle w:val="Akapitzlist"/>
        <w:widowControl/>
        <w:numPr>
          <w:ilvl w:val="0"/>
          <w:numId w:val="27"/>
        </w:numPr>
        <w:autoSpaceDE/>
        <w:autoSpaceDN/>
        <w:spacing w:before="0" w:line="276" w:lineRule="auto"/>
        <w:ind w:left="567" w:hanging="283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wyświetlania.</w:t>
      </w:r>
    </w:p>
    <w:p w14:paraId="0A872A1E" w14:textId="22D522F0" w:rsidR="00FB1972" w:rsidRDefault="00A82576" w:rsidP="00FB1972">
      <w:pPr>
        <w:pStyle w:val="Akapitzlist"/>
        <w:widowControl/>
        <w:numPr>
          <w:ilvl w:val="0"/>
          <w:numId w:val="25"/>
        </w:numPr>
        <w:autoSpaceDE/>
        <w:autoSpaceDN/>
        <w:spacing w:before="0" w:line="276" w:lineRule="auto"/>
        <w:ind w:left="56" w:hanging="364"/>
        <w:contextualSpacing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 xml:space="preserve">Wykonawca zezwala na wykonywanie prawa zależnego (modyfikacja, zmiany, itp.) w stosunku </w:t>
      </w:r>
      <w:r w:rsidR="00806430">
        <w:rPr>
          <w:rFonts w:asciiTheme="minorHAnsi" w:hAnsiTheme="minorHAnsi" w:cstheme="minorHAnsi"/>
        </w:rPr>
        <w:br/>
      </w:r>
      <w:r w:rsidRPr="00A82576">
        <w:rPr>
          <w:rFonts w:asciiTheme="minorHAnsi" w:hAnsiTheme="minorHAnsi" w:cstheme="minorHAnsi"/>
        </w:rPr>
        <w:t>do przedmiotu praw autorskich.</w:t>
      </w:r>
    </w:p>
    <w:p w14:paraId="4E5D6676" w14:textId="405EA906" w:rsidR="00A82576" w:rsidRDefault="00A82576" w:rsidP="00FB1972">
      <w:pPr>
        <w:pStyle w:val="Akapitzlist"/>
        <w:widowControl/>
        <w:numPr>
          <w:ilvl w:val="0"/>
          <w:numId w:val="25"/>
        </w:numPr>
        <w:autoSpaceDE/>
        <w:autoSpaceDN/>
        <w:spacing w:before="0" w:line="276" w:lineRule="auto"/>
        <w:ind w:left="56" w:hanging="364"/>
        <w:contextualSpacing/>
        <w:rPr>
          <w:rFonts w:asciiTheme="minorHAnsi" w:hAnsiTheme="minorHAnsi" w:cstheme="minorHAnsi"/>
        </w:rPr>
      </w:pPr>
      <w:r w:rsidRPr="00FB1972">
        <w:rPr>
          <w:rFonts w:asciiTheme="minorHAnsi" w:hAnsiTheme="minorHAnsi" w:cstheme="minorHAnsi"/>
        </w:rPr>
        <w:t>Wykonawca oświadcza, że nie będzie wykonywał przysługujących mu praw autorskich osobistych</w:t>
      </w:r>
      <w:r w:rsidRPr="00FB1972">
        <w:rPr>
          <w:rFonts w:asciiTheme="minorHAnsi" w:hAnsiTheme="minorHAnsi" w:cstheme="minorHAnsi"/>
        </w:rPr>
        <w:br/>
        <w:t>w sposób ograniczający Zamawiającego w wykonywaniu praw do przedmiotu umowy (rozwiązania wraz z opracowaniami), w szczególności Wykonawca upoważnia Zamawiającego do zachowania jego integralności.</w:t>
      </w:r>
    </w:p>
    <w:p w14:paraId="7FB365BD" w14:textId="77777777" w:rsidR="00FB1972" w:rsidRPr="00FB1972" w:rsidRDefault="00FB1972" w:rsidP="00FB1972">
      <w:pPr>
        <w:pStyle w:val="Akapitzlist"/>
        <w:widowControl/>
        <w:autoSpaceDE/>
        <w:autoSpaceDN/>
        <w:spacing w:before="0" w:line="276" w:lineRule="auto"/>
        <w:ind w:left="56" w:firstLine="0"/>
        <w:contextualSpacing/>
        <w:rPr>
          <w:rFonts w:asciiTheme="minorHAnsi" w:hAnsiTheme="minorHAnsi" w:cstheme="minorHAnsi"/>
        </w:rPr>
      </w:pPr>
    </w:p>
    <w:p w14:paraId="70309D86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§ 13</w:t>
      </w:r>
    </w:p>
    <w:p w14:paraId="141803A9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Klauzula poufności</w:t>
      </w:r>
    </w:p>
    <w:p w14:paraId="7851261C" w14:textId="77777777" w:rsidR="00A82576" w:rsidRPr="00A82576" w:rsidRDefault="00A82576" w:rsidP="00FB1972">
      <w:pPr>
        <w:widowControl/>
        <w:numPr>
          <w:ilvl w:val="0"/>
          <w:numId w:val="22"/>
        </w:numPr>
        <w:autoSpaceDE/>
        <w:autoSpaceDN/>
        <w:spacing w:line="276" w:lineRule="auto"/>
        <w:ind w:left="70" w:hanging="284"/>
        <w:contextualSpacing/>
        <w:jc w:val="both"/>
        <w:rPr>
          <w:rFonts w:asciiTheme="minorHAnsi" w:eastAsia="Times New Roman" w:hAnsiTheme="minorHAnsi" w:cstheme="minorHAnsi"/>
          <w:lang w:eastAsia="x-none"/>
        </w:rPr>
      </w:pPr>
      <w:r w:rsidRPr="00A82576">
        <w:rPr>
          <w:rFonts w:asciiTheme="minorHAnsi" w:eastAsia="Times New Roman" w:hAnsiTheme="minorHAnsi" w:cstheme="minorHAnsi"/>
          <w:lang w:eastAsia="x-none"/>
        </w:rPr>
        <w:t>Strony zobowiązują się do zachowania w poufności wszelkich informacji jakie zostaną im przekazane w toku wykonywania niniejszej Umowy, w tym, w szczególności:</w:t>
      </w:r>
    </w:p>
    <w:p w14:paraId="1E805F4F" w14:textId="467BFFB0" w:rsidR="00FB1972" w:rsidRDefault="00A82576" w:rsidP="00FB1972">
      <w:pPr>
        <w:widowControl/>
        <w:numPr>
          <w:ilvl w:val="1"/>
          <w:numId w:val="22"/>
        </w:numPr>
        <w:autoSpaceDE/>
        <w:autoSpaceDN/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 xml:space="preserve">pochodzących od drugiej Strony, jej dotyczących i będących jej własnością informacji nieudostępnionych do wiadomości publicznej lub nieznajdujących się w domenie wiedzy </w:t>
      </w:r>
      <w:r w:rsidRPr="00A82576">
        <w:rPr>
          <w:rFonts w:asciiTheme="minorHAnsi" w:hAnsiTheme="minorHAnsi" w:cstheme="minorHAnsi"/>
          <w:lang w:eastAsia="x-none"/>
        </w:rPr>
        <w:lastRenderedPageBreak/>
        <w:t xml:space="preserve">powszechnej, stanowiących obiektywnie istotną wartość gospodarczą dla Strony ujawniającej, </w:t>
      </w:r>
      <w:r w:rsidR="00806430">
        <w:rPr>
          <w:rFonts w:asciiTheme="minorHAnsi" w:hAnsiTheme="minorHAnsi" w:cstheme="minorHAnsi"/>
          <w:lang w:eastAsia="x-none"/>
        </w:rPr>
        <w:br/>
      </w:r>
      <w:r w:rsidRPr="00A82576">
        <w:rPr>
          <w:rFonts w:asciiTheme="minorHAnsi" w:hAnsiTheme="minorHAnsi" w:cstheme="minorHAnsi"/>
          <w:lang w:eastAsia="x-none"/>
        </w:rPr>
        <w:t xml:space="preserve">co do których Strona ujawniająca podjęła realne i restrykcyjne środki zabezpieczające przed </w:t>
      </w:r>
      <w:r w:rsidR="00806430">
        <w:rPr>
          <w:rFonts w:asciiTheme="minorHAnsi" w:hAnsiTheme="minorHAnsi" w:cstheme="minorHAnsi"/>
          <w:lang w:eastAsia="x-none"/>
        </w:rPr>
        <w:br/>
      </w:r>
      <w:r w:rsidRPr="00A82576">
        <w:rPr>
          <w:rFonts w:asciiTheme="minorHAnsi" w:hAnsiTheme="minorHAnsi" w:cstheme="minorHAnsi"/>
          <w:lang w:eastAsia="x-none"/>
        </w:rPr>
        <w:t>ich ujawnieniem (w szczególności poprzez ograniczenie dostępu osób trzecich do tych informacji, zabezpieczenie dostępu, monitorowanie dostępu, ograniczenie zakresu udostępnianych informacji do koniecznych), zwłaszcza informacji o charakterze technicznym, technologicznym, handlowym, finansowym, prawnym lub organizacyjnym;</w:t>
      </w:r>
    </w:p>
    <w:p w14:paraId="373523F0" w14:textId="73DA7326" w:rsidR="00A82576" w:rsidRPr="00FB1972" w:rsidRDefault="00A82576" w:rsidP="00FB1972">
      <w:pPr>
        <w:widowControl/>
        <w:numPr>
          <w:ilvl w:val="1"/>
          <w:numId w:val="22"/>
        </w:numPr>
        <w:autoSpaceDE/>
        <w:autoSpaceDN/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lang w:eastAsia="x-none"/>
        </w:rPr>
      </w:pPr>
      <w:r w:rsidRPr="00FB1972">
        <w:rPr>
          <w:rFonts w:asciiTheme="minorHAnsi" w:hAnsiTheme="minorHAnsi" w:cstheme="minorHAnsi"/>
          <w:lang w:eastAsia="x-none"/>
        </w:rPr>
        <w:t>informacji, które zostały ujawnione drugiej Stronie przed zawarciem Umowy lub w toku jej realizacji z zastrzeżeniem zachowania poufności.</w:t>
      </w:r>
    </w:p>
    <w:p w14:paraId="0CB07F43" w14:textId="77777777" w:rsidR="00A82576" w:rsidRPr="00A82576" w:rsidRDefault="00A82576" w:rsidP="00FB1972">
      <w:pPr>
        <w:widowControl/>
        <w:numPr>
          <w:ilvl w:val="0"/>
          <w:numId w:val="22"/>
        </w:numPr>
        <w:autoSpaceDE/>
        <w:autoSpaceDN/>
        <w:spacing w:line="276" w:lineRule="auto"/>
        <w:ind w:left="98" w:hanging="284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>Strony zobowiązują się do:</w:t>
      </w:r>
    </w:p>
    <w:p w14:paraId="6A0EF558" w14:textId="1E0CE492" w:rsidR="00A82576" w:rsidRPr="00A82576" w:rsidRDefault="00A82576" w:rsidP="00A82576">
      <w:pPr>
        <w:widowControl/>
        <w:numPr>
          <w:ilvl w:val="0"/>
          <w:numId w:val="23"/>
        </w:numPr>
        <w:autoSpaceDE/>
        <w:autoSpaceDN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 xml:space="preserve">nieujawniania jakimkolwiek osobom trzecim (z wyjątkiem pracowników, współpracowników </w:t>
      </w:r>
      <w:r w:rsidR="00806430">
        <w:rPr>
          <w:rFonts w:asciiTheme="minorHAnsi" w:hAnsiTheme="minorHAnsi" w:cstheme="minorHAnsi"/>
          <w:lang w:eastAsia="x-none"/>
        </w:rPr>
        <w:br/>
      </w:r>
      <w:r w:rsidRPr="00A82576">
        <w:rPr>
          <w:rFonts w:asciiTheme="minorHAnsi" w:hAnsiTheme="minorHAnsi" w:cstheme="minorHAnsi"/>
          <w:lang w:eastAsia="x-none"/>
        </w:rPr>
        <w:t>lub podwykonawców zaangażowanych w realizację Przedmiotu Umowy), w jakiejkolwiek formie czy postaci, informacji uzyskanych w toku realizacji Umowy lub w związku z tą realizacją,</w:t>
      </w:r>
    </w:p>
    <w:p w14:paraId="5AE72029" w14:textId="6FA98283" w:rsidR="00A82576" w:rsidRPr="00A82576" w:rsidRDefault="00A82576" w:rsidP="00A82576">
      <w:pPr>
        <w:widowControl/>
        <w:numPr>
          <w:ilvl w:val="0"/>
          <w:numId w:val="23"/>
        </w:numPr>
        <w:autoSpaceDE/>
        <w:autoSpaceDN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 xml:space="preserve">udostępniania informacji przez Stronę otrzymującą swoim pracownikom, współpracownikom </w:t>
      </w:r>
      <w:r w:rsidR="00806430">
        <w:rPr>
          <w:rFonts w:asciiTheme="minorHAnsi" w:hAnsiTheme="minorHAnsi" w:cstheme="minorHAnsi"/>
          <w:lang w:eastAsia="x-none"/>
        </w:rPr>
        <w:br/>
      </w:r>
      <w:r w:rsidRPr="00A82576">
        <w:rPr>
          <w:rFonts w:asciiTheme="minorHAnsi" w:hAnsiTheme="minorHAnsi" w:cstheme="minorHAnsi"/>
          <w:lang w:eastAsia="x-none"/>
        </w:rPr>
        <w:t>lub podwykonawcom, dotyczących drugiej Strony tylko w zakresie niezbędnej wiedzy, dla potrzeb wykonania Umowy,</w:t>
      </w:r>
    </w:p>
    <w:p w14:paraId="6FC9B403" w14:textId="77777777" w:rsidR="00A82576" w:rsidRPr="00A82576" w:rsidRDefault="00A82576" w:rsidP="00A82576">
      <w:pPr>
        <w:widowControl/>
        <w:numPr>
          <w:ilvl w:val="0"/>
          <w:numId w:val="23"/>
        </w:numPr>
        <w:autoSpaceDE/>
        <w:autoSpaceDN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>niewykorzystywania przez Stronę otrzymującą informacji w innym celu niż realizacja Przedmiotu Umowy,</w:t>
      </w:r>
    </w:p>
    <w:p w14:paraId="280BBF3E" w14:textId="77777777" w:rsidR="00A82576" w:rsidRPr="00A82576" w:rsidRDefault="00A82576" w:rsidP="00A82576">
      <w:pPr>
        <w:widowControl/>
        <w:numPr>
          <w:ilvl w:val="0"/>
          <w:numId w:val="23"/>
        </w:numPr>
        <w:autoSpaceDE/>
        <w:autoSpaceDN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>podjęcia przez Stronę otrzymującą niezbędnych działań mających na celu zachowanie w tajemnicy przez pracowników, współpracowników lub podwykonawców informacji związanych z realizacją Umowy lub dotyczących drugiej Strony, w posiadanie których weszli przy okazji realizacji Umowy.</w:t>
      </w:r>
    </w:p>
    <w:p w14:paraId="65B47394" w14:textId="77777777" w:rsidR="00A82576" w:rsidRPr="00A82576" w:rsidRDefault="00A82576" w:rsidP="00FB1972">
      <w:pPr>
        <w:widowControl/>
        <w:numPr>
          <w:ilvl w:val="0"/>
          <w:numId w:val="22"/>
        </w:numPr>
        <w:autoSpaceDE/>
        <w:autoSpaceDN/>
        <w:spacing w:line="276" w:lineRule="auto"/>
        <w:ind w:left="112" w:hanging="392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>Obowiązek zachowania poufności nie dotyczy:</w:t>
      </w:r>
    </w:p>
    <w:p w14:paraId="56C2EE99" w14:textId="77777777" w:rsidR="00A82576" w:rsidRPr="00A82576" w:rsidRDefault="00A82576" w:rsidP="00A82576">
      <w:pPr>
        <w:widowControl/>
        <w:numPr>
          <w:ilvl w:val="1"/>
          <w:numId w:val="22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informacji, które są powszechnie znane i dostępne, z zastrzeżeniem, że nie stały się powszechnie dostępne w wyniku naruszenia Umowy lub popełnienia czynu zabronionego,</w:t>
      </w:r>
    </w:p>
    <w:p w14:paraId="0F484AC3" w14:textId="77777777" w:rsidR="00A82576" w:rsidRPr="00A82576" w:rsidRDefault="00A82576" w:rsidP="00A82576">
      <w:pPr>
        <w:widowControl/>
        <w:numPr>
          <w:ilvl w:val="1"/>
          <w:numId w:val="22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informacji ujawnionych za pisemną zgodą Strony ujawniającej,</w:t>
      </w:r>
    </w:p>
    <w:p w14:paraId="6368D2E2" w14:textId="77777777" w:rsidR="00A82576" w:rsidRPr="00A82576" w:rsidRDefault="00A82576" w:rsidP="00A82576">
      <w:pPr>
        <w:widowControl/>
        <w:numPr>
          <w:ilvl w:val="1"/>
          <w:numId w:val="22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A82576">
        <w:rPr>
          <w:rFonts w:asciiTheme="minorHAnsi" w:hAnsiTheme="minorHAnsi" w:cstheme="minorHAnsi"/>
        </w:rPr>
        <w:t>informacji ujawnionych zgodnie z wymogami przepisów powszechnie obowiązującego prawa.</w:t>
      </w:r>
    </w:p>
    <w:p w14:paraId="476F2335" w14:textId="77777777" w:rsidR="00A82576" w:rsidRPr="00A82576" w:rsidRDefault="00A82576" w:rsidP="00FB1972">
      <w:pPr>
        <w:widowControl/>
        <w:numPr>
          <w:ilvl w:val="0"/>
          <w:numId w:val="22"/>
        </w:numPr>
        <w:autoSpaceDE/>
        <w:autoSpaceDN/>
        <w:spacing w:line="276" w:lineRule="auto"/>
        <w:ind w:left="126" w:hanging="322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>W każdym przypadku, o którym mowa w ust. 3 pkt 3, Strona zobowiązana na podstawie przepisów prawa do udostępnienia informacji:</w:t>
      </w:r>
    </w:p>
    <w:p w14:paraId="0DA692CE" w14:textId="77777777" w:rsidR="00A82576" w:rsidRPr="00A82576" w:rsidRDefault="00A82576" w:rsidP="00A82576">
      <w:pPr>
        <w:widowControl/>
        <w:numPr>
          <w:ilvl w:val="1"/>
          <w:numId w:val="22"/>
        </w:numPr>
        <w:autoSpaceDE/>
        <w:autoSpaceDN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>informuje niezwłocznie Stronę ujawniającą informację o powstałym z mocy prawa obowiązku ujawnienia informacji poufnych lub o dokonanym ujawnieniu, ze wskazaniem zakresu oraz osoby lub osób, na rzecz których ujawnienie ma nastąpić lub nastąpiło,</w:t>
      </w:r>
    </w:p>
    <w:p w14:paraId="4A5AA78D" w14:textId="77777777" w:rsidR="00A82576" w:rsidRPr="00A82576" w:rsidRDefault="00A82576" w:rsidP="00A82576">
      <w:pPr>
        <w:widowControl/>
        <w:numPr>
          <w:ilvl w:val="1"/>
          <w:numId w:val="22"/>
        </w:numPr>
        <w:autoSpaceDE/>
        <w:autoSpaceDN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>ujawni tylko niezbędną z punktu widzenia przepisów prawa, część informacji poufnych,</w:t>
      </w:r>
    </w:p>
    <w:p w14:paraId="12DAA757" w14:textId="77777777" w:rsidR="00A82576" w:rsidRPr="00A82576" w:rsidRDefault="00A82576" w:rsidP="00A82576">
      <w:pPr>
        <w:widowControl/>
        <w:numPr>
          <w:ilvl w:val="1"/>
          <w:numId w:val="22"/>
        </w:numPr>
        <w:autoSpaceDE/>
        <w:autoSpaceDN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 xml:space="preserve">podejmie wszelkie możliwe działania celem zapewnienia, iż ujawnione informacje będą traktowane w sposób poufny i wykorzystywane będą tylko do celu uzasadnionego obowiązkami wynikającymi z przepisów prawa. </w:t>
      </w:r>
    </w:p>
    <w:p w14:paraId="3D727435" w14:textId="77777777" w:rsidR="00FB1972" w:rsidRDefault="00A82576" w:rsidP="00FB1972">
      <w:pPr>
        <w:widowControl/>
        <w:numPr>
          <w:ilvl w:val="0"/>
          <w:numId w:val="22"/>
        </w:numPr>
        <w:autoSpaceDE/>
        <w:autoSpaceDN/>
        <w:spacing w:line="276" w:lineRule="auto"/>
        <w:ind w:left="126" w:hanging="284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 xml:space="preserve">Obowiązek zachowania poufności trwa również po zakończeniu Umowy, w ciągu 10 lat od jej wygaśnięcia lub rozwiązania. </w:t>
      </w:r>
    </w:p>
    <w:p w14:paraId="18B7C795" w14:textId="01F8B633" w:rsidR="00A82576" w:rsidRDefault="00A82576" w:rsidP="00FB1972">
      <w:pPr>
        <w:widowControl/>
        <w:numPr>
          <w:ilvl w:val="0"/>
          <w:numId w:val="22"/>
        </w:numPr>
        <w:autoSpaceDE/>
        <w:autoSpaceDN/>
        <w:spacing w:line="276" w:lineRule="auto"/>
        <w:ind w:left="126" w:hanging="284"/>
        <w:contextualSpacing/>
        <w:jc w:val="both"/>
        <w:rPr>
          <w:rFonts w:asciiTheme="minorHAnsi" w:hAnsiTheme="minorHAnsi" w:cstheme="minorHAnsi"/>
          <w:lang w:eastAsia="x-none"/>
        </w:rPr>
      </w:pPr>
      <w:r w:rsidRPr="00FB1972">
        <w:rPr>
          <w:rFonts w:asciiTheme="minorHAnsi" w:hAnsiTheme="minorHAnsi" w:cstheme="minorHAnsi"/>
          <w:lang w:eastAsia="x-none"/>
        </w:rPr>
        <w:t>Każda ze Stron ponosi odpowiedzialność odszkodowawczą wobec drugiej Strony lub wobec osób trzecich za ewentualne szkody powstałe na skutek własnego, niezgodnego z prawem i Umową, naruszenia zasad poufności powierzonych  informacji i ich bezprawnego ujawnienia.</w:t>
      </w:r>
    </w:p>
    <w:p w14:paraId="40AD4C60" w14:textId="77777777" w:rsidR="00FB1972" w:rsidRPr="00FB1972" w:rsidRDefault="00FB1972" w:rsidP="00FB1972">
      <w:pPr>
        <w:widowControl/>
        <w:autoSpaceDE/>
        <w:autoSpaceDN/>
        <w:spacing w:line="276" w:lineRule="auto"/>
        <w:ind w:left="126"/>
        <w:contextualSpacing/>
        <w:jc w:val="both"/>
        <w:rPr>
          <w:rFonts w:asciiTheme="minorHAnsi" w:hAnsiTheme="minorHAnsi" w:cstheme="minorHAnsi"/>
          <w:lang w:eastAsia="x-none"/>
        </w:rPr>
      </w:pPr>
    </w:p>
    <w:p w14:paraId="5D704D5C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§ 14</w:t>
      </w:r>
    </w:p>
    <w:p w14:paraId="38549F09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Dane do kontaktu</w:t>
      </w:r>
    </w:p>
    <w:p w14:paraId="36997CE0" w14:textId="77777777" w:rsidR="00FB1972" w:rsidRDefault="00A82576" w:rsidP="00FB1972">
      <w:pPr>
        <w:pStyle w:val="Nagwek2"/>
        <w:keepNext w:val="0"/>
        <w:numPr>
          <w:ilvl w:val="3"/>
          <w:numId w:val="23"/>
        </w:numPr>
        <w:spacing w:before="0" w:line="276" w:lineRule="auto"/>
        <w:ind w:left="1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OLE_LINK2"/>
      <w:r w:rsidRPr="00A82576">
        <w:rPr>
          <w:rFonts w:asciiTheme="minorHAnsi" w:hAnsiTheme="minorHAnsi" w:cstheme="minorHAnsi"/>
          <w:color w:val="auto"/>
          <w:sz w:val="22"/>
          <w:szCs w:val="22"/>
        </w:rPr>
        <w:t>Zamawiający upoważnia do kontaktów z Wykonawcą w sprawach formalnych  p. ………………………….………………..                        - tel.: ………………………………….., e-mail: ………………………………………………,   a do odbioru przedmiotu umowy i podpisania protokołu odbioru p. ……………………………..………… - tel.: ………………………………………….……..… e-mail: …………………………….……………</w:t>
      </w:r>
    </w:p>
    <w:p w14:paraId="743BA850" w14:textId="77777777" w:rsidR="00FB1972" w:rsidRDefault="00A82576" w:rsidP="00FB1972">
      <w:pPr>
        <w:pStyle w:val="Nagwek2"/>
        <w:keepNext w:val="0"/>
        <w:numPr>
          <w:ilvl w:val="3"/>
          <w:numId w:val="23"/>
        </w:numPr>
        <w:spacing w:before="0" w:line="276" w:lineRule="auto"/>
        <w:ind w:left="1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lastRenderedPageBreak/>
        <w:t>Wykonawca upoważnia do kontaktów z Zamawiającym p. ...................; tel.: .......................; email: …………………….…</w:t>
      </w:r>
    </w:p>
    <w:p w14:paraId="73293869" w14:textId="47D29219" w:rsidR="00A82576" w:rsidRPr="00FB1972" w:rsidRDefault="00A82576" w:rsidP="00FB1972">
      <w:pPr>
        <w:pStyle w:val="Nagwek2"/>
        <w:keepNext w:val="0"/>
        <w:numPr>
          <w:ilvl w:val="3"/>
          <w:numId w:val="23"/>
        </w:numPr>
        <w:spacing w:before="0" w:line="276" w:lineRule="auto"/>
        <w:ind w:left="1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>Strony wskazują następujący adres do doręczeń:</w:t>
      </w:r>
    </w:p>
    <w:p w14:paraId="1A4BC6E2" w14:textId="77777777" w:rsidR="00FB1972" w:rsidRDefault="00A82576" w:rsidP="00FB1972">
      <w:pPr>
        <w:pStyle w:val="Nagwek3"/>
        <w:numPr>
          <w:ilvl w:val="0"/>
          <w:numId w:val="43"/>
        </w:numPr>
        <w:spacing w:before="0" w:line="276" w:lineRule="auto"/>
        <w:ind w:left="560" w:hanging="2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576">
        <w:rPr>
          <w:rFonts w:asciiTheme="minorHAnsi" w:hAnsiTheme="minorHAnsi" w:cstheme="minorHAnsi"/>
          <w:color w:val="auto"/>
          <w:sz w:val="22"/>
          <w:szCs w:val="22"/>
        </w:rPr>
        <w:t xml:space="preserve">Zamawiający: </w:t>
      </w:r>
      <w:r w:rsidR="00FB1972">
        <w:rPr>
          <w:rFonts w:asciiTheme="minorHAnsi" w:hAnsiTheme="minorHAnsi" w:cstheme="minorHAnsi"/>
          <w:color w:val="auto"/>
          <w:sz w:val="22"/>
          <w:szCs w:val="22"/>
        </w:rPr>
        <w:t>………………………..</w:t>
      </w:r>
      <w:r w:rsidRPr="00A8257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C616915" w14:textId="77777777" w:rsidR="00FB1972" w:rsidRDefault="00A82576" w:rsidP="00FB1972">
      <w:pPr>
        <w:pStyle w:val="Nagwek3"/>
        <w:numPr>
          <w:ilvl w:val="0"/>
          <w:numId w:val="43"/>
        </w:numPr>
        <w:spacing w:before="0" w:line="276" w:lineRule="auto"/>
        <w:ind w:left="560" w:hanging="2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>Wykonawca: ……………………..</w:t>
      </w:r>
    </w:p>
    <w:p w14:paraId="20956729" w14:textId="77777777" w:rsidR="00FB1972" w:rsidRDefault="00A82576" w:rsidP="00FB1972">
      <w:pPr>
        <w:pStyle w:val="Nagwek3"/>
        <w:numPr>
          <w:ilvl w:val="3"/>
          <w:numId w:val="23"/>
        </w:numPr>
        <w:spacing w:before="0" w:line="276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>Wykonawca  wyraża również zgodę na doręczanie pism w formie dokumentu elektronicznego na adres elektronicznej skrzynki podawczej – e-mail: …………….</w:t>
      </w:r>
    </w:p>
    <w:p w14:paraId="4ADDAA0E" w14:textId="78C10979" w:rsidR="00A82576" w:rsidRDefault="00A82576" w:rsidP="00FB1972">
      <w:pPr>
        <w:pStyle w:val="Nagwek3"/>
        <w:numPr>
          <w:ilvl w:val="3"/>
          <w:numId w:val="23"/>
        </w:numPr>
        <w:spacing w:before="0" w:line="276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1972">
        <w:rPr>
          <w:rFonts w:asciiTheme="minorHAnsi" w:hAnsiTheme="minorHAnsi" w:cstheme="minorHAnsi"/>
          <w:color w:val="auto"/>
          <w:sz w:val="22"/>
          <w:szCs w:val="22"/>
        </w:rPr>
        <w:t>W przypadku zmiany adresu przez którąkolwiek ze Stron, powiadomi ona o tym fakcie drugą Stronę na piśmie najpóźniej w dniu następującym po tej zmianie. Zaniechanie zawiadomienia o zmianie skutkować będzie tym, iż korespondencja przesłana na dotychczasowy adres będzie uznawana za skutecznie doręczoną.</w:t>
      </w:r>
    </w:p>
    <w:p w14:paraId="6FC5B1F0" w14:textId="77777777" w:rsidR="00FB1972" w:rsidRPr="00FB1972" w:rsidRDefault="00FB1972" w:rsidP="00FB1972"/>
    <w:bookmarkEnd w:id="5"/>
    <w:p w14:paraId="34D1C915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§ 15</w:t>
      </w:r>
    </w:p>
    <w:p w14:paraId="6F1BF6FA" w14:textId="77777777" w:rsidR="00A82576" w:rsidRPr="00FB1972" w:rsidRDefault="00A82576" w:rsidP="00FB197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972">
        <w:rPr>
          <w:rFonts w:asciiTheme="minorHAnsi" w:hAnsiTheme="minorHAnsi" w:cstheme="minorHAnsi"/>
          <w:b/>
        </w:rPr>
        <w:t>Postanowienia końcowe</w:t>
      </w:r>
    </w:p>
    <w:p w14:paraId="7BF63A78" w14:textId="77777777" w:rsidR="00CA25F4" w:rsidRDefault="00A82576" w:rsidP="00CA25F4">
      <w:pPr>
        <w:widowControl/>
        <w:numPr>
          <w:ilvl w:val="0"/>
          <w:numId w:val="24"/>
        </w:numPr>
        <w:autoSpaceDE/>
        <w:autoSpaceDN/>
        <w:spacing w:line="276" w:lineRule="auto"/>
        <w:ind w:left="140" w:hanging="392"/>
        <w:contextualSpacing/>
        <w:jc w:val="both"/>
        <w:rPr>
          <w:rFonts w:asciiTheme="minorHAnsi" w:hAnsiTheme="minorHAnsi" w:cstheme="minorHAnsi"/>
          <w:lang w:eastAsia="x-none"/>
        </w:rPr>
      </w:pPr>
      <w:bookmarkStart w:id="6" w:name="_Hlk177382533"/>
      <w:r w:rsidRPr="00A82576">
        <w:rPr>
          <w:rFonts w:asciiTheme="minorHAnsi" w:hAnsiTheme="minorHAnsi" w:cstheme="minorHAnsi"/>
          <w:lang w:eastAsia="x-none"/>
        </w:rPr>
        <w:t>Prawem właściwym dla niniejszej Umowy jest prawo polskie.</w:t>
      </w:r>
    </w:p>
    <w:p w14:paraId="6DD616BA" w14:textId="4932DC20" w:rsidR="00CA25F4" w:rsidRDefault="00A82576" w:rsidP="00CA25F4">
      <w:pPr>
        <w:widowControl/>
        <w:numPr>
          <w:ilvl w:val="0"/>
          <w:numId w:val="24"/>
        </w:numPr>
        <w:autoSpaceDE/>
        <w:autoSpaceDN/>
        <w:spacing w:line="276" w:lineRule="auto"/>
        <w:ind w:left="140" w:hanging="392"/>
        <w:contextualSpacing/>
        <w:jc w:val="both"/>
        <w:rPr>
          <w:rFonts w:asciiTheme="minorHAnsi" w:hAnsiTheme="minorHAnsi" w:cstheme="minorHAnsi"/>
          <w:lang w:eastAsia="x-none"/>
        </w:rPr>
      </w:pPr>
      <w:r w:rsidRPr="00CA25F4">
        <w:rPr>
          <w:rFonts w:asciiTheme="minorHAnsi" w:hAnsiTheme="minorHAnsi" w:cstheme="minorHAnsi"/>
          <w:lang w:eastAsia="x-none"/>
        </w:rPr>
        <w:t>W sprawach nieuregulowanych postanowieniami Umowy zastosowanie znajdują m.in. przepisy ustawy z dnia 23 kwietnia 1964 r. Kodeks cywilny.</w:t>
      </w:r>
    </w:p>
    <w:p w14:paraId="1869D1E6" w14:textId="77777777" w:rsidR="00CA25F4" w:rsidRDefault="00A82576" w:rsidP="00CA25F4">
      <w:pPr>
        <w:widowControl/>
        <w:numPr>
          <w:ilvl w:val="0"/>
          <w:numId w:val="24"/>
        </w:numPr>
        <w:autoSpaceDE/>
        <w:autoSpaceDN/>
        <w:spacing w:line="276" w:lineRule="auto"/>
        <w:ind w:left="140" w:hanging="392"/>
        <w:contextualSpacing/>
        <w:jc w:val="both"/>
        <w:rPr>
          <w:rFonts w:asciiTheme="minorHAnsi" w:hAnsiTheme="minorHAnsi" w:cstheme="minorHAnsi"/>
          <w:lang w:eastAsia="x-none"/>
        </w:rPr>
      </w:pPr>
      <w:r w:rsidRPr="00CA25F4">
        <w:rPr>
          <w:rFonts w:asciiTheme="minorHAnsi" w:hAnsiTheme="minorHAnsi" w:cstheme="minorHAnsi"/>
          <w:lang w:eastAsia="x-none"/>
        </w:rPr>
        <w:t>W przypadku zaistnienia pomiędzy Stronami sporu, wynikającego z Umowy lub pozostającego w związku z Umową, Strony podejmą próbę jego ugodowego rozwiązania. W przypadku braku możliwości rozstrzygnięcia sporu w powyższy sposób, spór zostanie poddany rozstrzygnięciu sądu powszechnego właściwego dla siedziby Zamawiającego.</w:t>
      </w:r>
    </w:p>
    <w:p w14:paraId="269B2AF2" w14:textId="77777777" w:rsidR="00CA25F4" w:rsidRDefault="00A82576" w:rsidP="00CA25F4">
      <w:pPr>
        <w:widowControl/>
        <w:numPr>
          <w:ilvl w:val="0"/>
          <w:numId w:val="24"/>
        </w:numPr>
        <w:autoSpaceDE/>
        <w:autoSpaceDN/>
        <w:spacing w:line="276" w:lineRule="auto"/>
        <w:ind w:left="140" w:hanging="392"/>
        <w:contextualSpacing/>
        <w:jc w:val="both"/>
        <w:rPr>
          <w:rFonts w:asciiTheme="minorHAnsi" w:hAnsiTheme="minorHAnsi" w:cstheme="minorHAnsi"/>
          <w:lang w:eastAsia="x-none"/>
        </w:rPr>
      </w:pPr>
      <w:r w:rsidRPr="00CA25F4">
        <w:rPr>
          <w:rFonts w:asciiTheme="minorHAnsi" w:hAnsiTheme="minorHAnsi" w:cstheme="minorHAnsi"/>
          <w:lang w:eastAsia="x-none"/>
        </w:rPr>
        <w:t>Wykonawca nie może bez wcześniejszego uzyskania pisemnego zezwolenia Zamawiającego, przelewać lub przekazywać w całości albo w części innym osobom jakichkolwiek swych obowiązków lub uprawnień, wynikających z Umowy.</w:t>
      </w:r>
    </w:p>
    <w:p w14:paraId="1AEC7DCC" w14:textId="77777777" w:rsidR="00CA25F4" w:rsidRDefault="00A82576" w:rsidP="00CA25F4">
      <w:pPr>
        <w:widowControl/>
        <w:numPr>
          <w:ilvl w:val="0"/>
          <w:numId w:val="24"/>
        </w:numPr>
        <w:autoSpaceDE/>
        <w:autoSpaceDN/>
        <w:spacing w:line="276" w:lineRule="auto"/>
        <w:ind w:left="140" w:hanging="392"/>
        <w:contextualSpacing/>
        <w:jc w:val="both"/>
        <w:rPr>
          <w:rFonts w:asciiTheme="minorHAnsi" w:hAnsiTheme="minorHAnsi" w:cstheme="minorHAnsi"/>
          <w:lang w:eastAsia="x-none"/>
        </w:rPr>
      </w:pPr>
      <w:r w:rsidRPr="00CA25F4">
        <w:rPr>
          <w:rFonts w:asciiTheme="minorHAnsi" w:hAnsiTheme="minorHAnsi" w:cstheme="minorHAnsi"/>
          <w:lang w:eastAsia="x-none"/>
        </w:rPr>
        <w:t>Postanowienia Umowy mają charakter rozłączny, a uznanie któregokolwiek z nich za nieważne, nie uchybia mocy wiążącej pozostałych.</w:t>
      </w:r>
    </w:p>
    <w:p w14:paraId="0590B2F8" w14:textId="77777777" w:rsidR="00CA25F4" w:rsidRDefault="00A82576" w:rsidP="00CA25F4">
      <w:pPr>
        <w:widowControl/>
        <w:numPr>
          <w:ilvl w:val="0"/>
          <w:numId w:val="24"/>
        </w:numPr>
        <w:autoSpaceDE/>
        <w:autoSpaceDN/>
        <w:spacing w:line="276" w:lineRule="auto"/>
        <w:ind w:left="140" w:hanging="392"/>
        <w:contextualSpacing/>
        <w:jc w:val="both"/>
        <w:rPr>
          <w:rFonts w:asciiTheme="minorHAnsi" w:hAnsiTheme="minorHAnsi" w:cstheme="minorHAnsi"/>
          <w:lang w:eastAsia="x-none"/>
        </w:rPr>
      </w:pPr>
      <w:r w:rsidRPr="00CA25F4">
        <w:rPr>
          <w:rFonts w:asciiTheme="minorHAnsi" w:hAnsiTheme="minorHAnsi" w:cstheme="minorHAnsi"/>
          <w:lang w:eastAsia="x-none"/>
        </w:rPr>
        <w:t>Tytuły poszczególnych paragrafów mają znaczenie wyłącznie informacyjne i nie mogą stanowić podstawy do wykładni postanowień Umowy.</w:t>
      </w:r>
    </w:p>
    <w:p w14:paraId="747997EA" w14:textId="6455C969" w:rsidR="00CA25F4" w:rsidRDefault="00A82576" w:rsidP="00CA25F4">
      <w:pPr>
        <w:widowControl/>
        <w:numPr>
          <w:ilvl w:val="0"/>
          <w:numId w:val="24"/>
        </w:numPr>
        <w:autoSpaceDE/>
        <w:autoSpaceDN/>
        <w:spacing w:line="276" w:lineRule="auto"/>
        <w:ind w:left="140" w:hanging="392"/>
        <w:contextualSpacing/>
        <w:jc w:val="both"/>
        <w:rPr>
          <w:rFonts w:asciiTheme="minorHAnsi" w:hAnsiTheme="minorHAnsi" w:cstheme="minorHAnsi"/>
          <w:lang w:eastAsia="x-none"/>
        </w:rPr>
      </w:pPr>
      <w:r w:rsidRPr="00CA25F4">
        <w:rPr>
          <w:rFonts w:asciiTheme="minorHAnsi" w:hAnsiTheme="minorHAnsi" w:cstheme="minorHAnsi"/>
          <w:lang w:eastAsia="x-none"/>
        </w:rPr>
        <w:t xml:space="preserve">Umowę sporządzono w </w:t>
      </w:r>
      <w:r w:rsidR="00CA25F4">
        <w:rPr>
          <w:rFonts w:asciiTheme="minorHAnsi" w:hAnsiTheme="minorHAnsi" w:cstheme="minorHAnsi"/>
          <w:lang w:eastAsia="x-none"/>
        </w:rPr>
        <w:t>trzech</w:t>
      </w:r>
      <w:r w:rsidRPr="00CA25F4">
        <w:rPr>
          <w:rFonts w:asciiTheme="minorHAnsi" w:hAnsiTheme="minorHAnsi" w:cstheme="minorHAnsi"/>
          <w:lang w:eastAsia="x-none"/>
        </w:rPr>
        <w:t xml:space="preserve"> jednobrzmiących egzemplarzach, </w:t>
      </w:r>
      <w:r w:rsidR="00CA25F4">
        <w:rPr>
          <w:rFonts w:asciiTheme="minorHAnsi" w:hAnsiTheme="minorHAnsi" w:cstheme="minorHAnsi"/>
          <w:lang w:eastAsia="x-none"/>
        </w:rPr>
        <w:t xml:space="preserve">jeden egzemplarz dla Wykonawcy a dwa egzemplarze dla Zamawiającego. </w:t>
      </w:r>
      <w:r w:rsidRPr="00CA25F4">
        <w:rPr>
          <w:rFonts w:asciiTheme="minorHAnsi" w:hAnsiTheme="minorHAnsi" w:cstheme="minorHAnsi"/>
          <w:lang w:eastAsia="x-none"/>
        </w:rPr>
        <w:t xml:space="preserve"> </w:t>
      </w:r>
    </w:p>
    <w:p w14:paraId="26D97FA8" w14:textId="77777777" w:rsidR="00CA25F4" w:rsidRDefault="00A82576" w:rsidP="00CA25F4">
      <w:pPr>
        <w:widowControl/>
        <w:numPr>
          <w:ilvl w:val="0"/>
          <w:numId w:val="24"/>
        </w:numPr>
        <w:autoSpaceDE/>
        <w:autoSpaceDN/>
        <w:spacing w:line="276" w:lineRule="auto"/>
        <w:ind w:left="140" w:hanging="392"/>
        <w:contextualSpacing/>
        <w:jc w:val="both"/>
        <w:rPr>
          <w:rFonts w:asciiTheme="minorHAnsi" w:hAnsiTheme="minorHAnsi" w:cstheme="minorHAnsi"/>
          <w:lang w:eastAsia="x-none"/>
        </w:rPr>
      </w:pPr>
      <w:r w:rsidRPr="00CA25F4">
        <w:rPr>
          <w:rFonts w:asciiTheme="minorHAnsi" w:hAnsiTheme="minorHAnsi" w:cstheme="minorHAnsi"/>
          <w:lang w:eastAsia="x-none"/>
        </w:rPr>
        <w:t>W przypadku zawarcia umowy w formie pisemnej, jako datę zawarcia Umowy przyjmuje się datę złożenia podpisu przez Stronę składającą podpis w drugiej kolejności. Jeżeli którakolwiek ze Stron nie umieści daty złożenia podpisu, jako datę zawarcia Umowy przyjmuje się datę złożenia podpisu przez drugą Stronę.</w:t>
      </w:r>
    </w:p>
    <w:p w14:paraId="2275C16F" w14:textId="1E75C37E" w:rsidR="00A82576" w:rsidRPr="00CA25F4" w:rsidRDefault="00A82576" w:rsidP="00CA25F4">
      <w:pPr>
        <w:widowControl/>
        <w:numPr>
          <w:ilvl w:val="0"/>
          <w:numId w:val="24"/>
        </w:numPr>
        <w:autoSpaceDE/>
        <w:autoSpaceDN/>
        <w:spacing w:line="276" w:lineRule="auto"/>
        <w:ind w:left="140" w:hanging="392"/>
        <w:contextualSpacing/>
        <w:jc w:val="both"/>
        <w:rPr>
          <w:rFonts w:asciiTheme="minorHAnsi" w:hAnsiTheme="minorHAnsi" w:cstheme="minorHAnsi"/>
          <w:lang w:eastAsia="x-none"/>
        </w:rPr>
      </w:pPr>
      <w:r w:rsidRPr="00CA25F4">
        <w:rPr>
          <w:rFonts w:asciiTheme="minorHAnsi" w:hAnsiTheme="minorHAnsi" w:cstheme="minorHAnsi"/>
          <w:lang w:eastAsia="x-none"/>
        </w:rPr>
        <w:t xml:space="preserve">W przypadku zawarcia Umowy w formie elektronicznej za pomocą kwalifikowanego podpisu elektronicznego, powstały w ten sposób dokument elektroniczny stanowi potwierdzenie złożenia przez Strony zgodnych oświadczeń woli zawartych w tym dokumencie, natomiast jako datę zawarcia Umowy przyjmuje się dzień złożenia ostatniego oświadczenia woli o jej zawarciu przez upoważnionych przedstawicieli Stron. </w:t>
      </w:r>
    </w:p>
    <w:p w14:paraId="1A8A8EC0" w14:textId="77777777" w:rsidR="00A82576" w:rsidRPr="00A82576" w:rsidRDefault="00A82576" w:rsidP="00A82576">
      <w:pPr>
        <w:widowControl/>
        <w:numPr>
          <w:ilvl w:val="0"/>
          <w:numId w:val="24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lang w:eastAsia="x-none"/>
        </w:rPr>
      </w:pPr>
      <w:r w:rsidRPr="00A82576">
        <w:rPr>
          <w:rFonts w:asciiTheme="minorHAnsi" w:hAnsiTheme="minorHAnsi" w:cstheme="minorHAnsi"/>
          <w:lang w:eastAsia="x-none"/>
        </w:rPr>
        <w:t>Załączniki do Umowy stanowią jej integralną część. </w:t>
      </w:r>
      <w:bookmarkEnd w:id="6"/>
    </w:p>
    <w:p w14:paraId="509323E8" w14:textId="77777777" w:rsidR="00A82576" w:rsidRPr="00A82576" w:rsidRDefault="00A82576" w:rsidP="00A8257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507F274" w14:textId="77777777" w:rsidR="00CA25F4" w:rsidRDefault="00CA25F4" w:rsidP="00A82576">
      <w:pPr>
        <w:tabs>
          <w:tab w:val="left" w:pos="7088"/>
        </w:tabs>
        <w:spacing w:line="276" w:lineRule="auto"/>
        <w:ind w:hanging="425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0FBEF0F" w14:textId="77777777" w:rsidR="00CA25F4" w:rsidRDefault="00CA25F4" w:rsidP="00A82576">
      <w:pPr>
        <w:tabs>
          <w:tab w:val="left" w:pos="7088"/>
        </w:tabs>
        <w:spacing w:line="276" w:lineRule="auto"/>
        <w:ind w:hanging="425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</w:t>
      </w:r>
    </w:p>
    <w:p w14:paraId="3FD14F7E" w14:textId="12F8E75A" w:rsidR="00CA25F4" w:rsidRPr="00CA25F4" w:rsidRDefault="00CA25F4" w:rsidP="00A82576">
      <w:pPr>
        <w:tabs>
          <w:tab w:val="left" w:pos="7088"/>
        </w:tabs>
        <w:spacing w:line="276" w:lineRule="auto"/>
        <w:ind w:hanging="425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A25F4">
        <w:rPr>
          <w:rFonts w:asciiTheme="minorHAnsi" w:hAnsiTheme="minorHAnsi" w:cstheme="minorHAnsi"/>
          <w:bCs/>
          <w:sz w:val="28"/>
          <w:szCs w:val="28"/>
        </w:rPr>
        <w:t>___________________________                                               ____________________</w:t>
      </w:r>
    </w:p>
    <w:p w14:paraId="37D5520D" w14:textId="7F67D700" w:rsidR="00A82576" w:rsidRPr="00CA25F4" w:rsidRDefault="00CA25F4" w:rsidP="00A82576">
      <w:pPr>
        <w:tabs>
          <w:tab w:val="left" w:pos="7088"/>
        </w:tabs>
        <w:spacing w:line="276" w:lineRule="auto"/>
        <w:ind w:hanging="425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</w:t>
      </w:r>
      <w:r w:rsidR="00A82576" w:rsidRPr="00CA25F4">
        <w:rPr>
          <w:rFonts w:asciiTheme="minorHAnsi" w:hAnsiTheme="minorHAnsi" w:cstheme="minorHAnsi"/>
          <w:b/>
          <w:sz w:val="28"/>
          <w:szCs w:val="28"/>
        </w:rPr>
        <w:t>Zamawiając</w:t>
      </w:r>
      <w:r>
        <w:rPr>
          <w:rFonts w:asciiTheme="minorHAnsi" w:hAnsiTheme="minorHAnsi" w:cstheme="minorHAnsi"/>
          <w:b/>
          <w:sz w:val="28"/>
          <w:szCs w:val="28"/>
        </w:rPr>
        <w:t>y</w:t>
      </w:r>
      <w:r w:rsidR="00A82576" w:rsidRPr="00CA25F4">
        <w:rPr>
          <w:rFonts w:asciiTheme="minorHAnsi" w:hAnsiTheme="minorHAnsi" w:cstheme="minorHAnsi"/>
          <w:b/>
          <w:sz w:val="28"/>
          <w:szCs w:val="28"/>
        </w:rPr>
        <w:tab/>
        <w:t>Wykonawca</w:t>
      </w:r>
    </w:p>
    <w:p w14:paraId="4038D179" w14:textId="77777777" w:rsidR="00A82576" w:rsidRPr="00A82576" w:rsidRDefault="00A82576" w:rsidP="00A82576">
      <w:pPr>
        <w:pStyle w:val="Tekstpodstawowy"/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A82576" w:rsidRPr="00A82576">
      <w:footerReference w:type="default" r:id="rId7"/>
      <w:pgSz w:w="11910" w:h="16840"/>
      <w:pgMar w:top="1200" w:right="1300" w:bottom="720" w:left="1300" w:header="667" w:footer="5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D4E4" w14:textId="77777777" w:rsidR="00D4798F" w:rsidRDefault="00D4798F">
      <w:r>
        <w:separator/>
      </w:r>
    </w:p>
  </w:endnote>
  <w:endnote w:type="continuationSeparator" w:id="0">
    <w:p w14:paraId="283241E3" w14:textId="77777777" w:rsidR="00D4798F" w:rsidRDefault="00D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967737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702AF97" w14:textId="011FF193" w:rsidR="00A82576" w:rsidRPr="00A82576" w:rsidRDefault="00A82576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A82576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A82576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A82576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A82576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A82576">
          <w:rPr>
            <w:rFonts w:asciiTheme="minorHAnsi" w:eastAsiaTheme="majorEastAsia" w:hAnsiTheme="minorHAnsi" w:cstheme="minorHAnsi"/>
            <w:sz w:val="16"/>
            <w:szCs w:val="16"/>
          </w:rPr>
          <w:t>2</w:t>
        </w:r>
        <w:r w:rsidRPr="00A82576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06DF08CA" w14:textId="77777777" w:rsidR="00A82576" w:rsidRDefault="00A8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C622" w14:textId="77777777" w:rsidR="00D4798F" w:rsidRDefault="00D4798F">
      <w:r>
        <w:separator/>
      </w:r>
    </w:p>
  </w:footnote>
  <w:footnote w:type="continuationSeparator" w:id="0">
    <w:p w14:paraId="6723134D" w14:textId="77777777" w:rsidR="00D4798F" w:rsidRDefault="00D4798F">
      <w:r>
        <w:continuationSeparator/>
      </w:r>
    </w:p>
  </w:footnote>
  <w:footnote w:id="1">
    <w:p w14:paraId="20064FB3" w14:textId="77777777" w:rsidR="00A82576" w:rsidRPr="00EF12B3" w:rsidRDefault="00A82576" w:rsidP="00A82576">
      <w:pPr>
        <w:pStyle w:val="Tekstprzypisudolnego"/>
        <w:spacing w:after="0"/>
        <w:ind w:left="284" w:firstLine="283"/>
        <w:rPr>
          <w:rFonts w:ascii="Bahnschrift" w:hAnsi="Bahnschrift" w:cs="Arial"/>
          <w:i/>
          <w:sz w:val="22"/>
          <w:szCs w:val="22"/>
          <w:vertAlign w:val="superscript"/>
        </w:rPr>
      </w:pPr>
      <w:r w:rsidRPr="00EF12B3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EF12B3">
        <w:rPr>
          <w:rFonts w:ascii="Bahnschrift" w:hAnsi="Bahnschrift" w:cs="Arial"/>
          <w:i/>
          <w:sz w:val="22"/>
          <w:szCs w:val="22"/>
          <w:vertAlign w:val="superscript"/>
        </w:rPr>
        <w:t xml:space="preserve">. </w:t>
      </w:r>
      <w:r w:rsidRPr="00EF12B3">
        <w:rPr>
          <w:rFonts w:ascii="Bahnschrift" w:hAnsi="Bahnschrift" w:cs="Arial"/>
          <w:sz w:val="22"/>
          <w:szCs w:val="22"/>
          <w:vertAlign w:val="superscript"/>
        </w:rPr>
        <w:t>Jeżeli Wykonawca zamierza realizować zamówienie przy udziale podwykonawcy.</w:t>
      </w:r>
    </w:p>
  </w:footnote>
  <w:footnote w:id="2">
    <w:p w14:paraId="2D2C44E5" w14:textId="77777777" w:rsidR="00A82576" w:rsidRPr="009361D0" w:rsidRDefault="00A82576" w:rsidP="00A82576">
      <w:pPr>
        <w:pStyle w:val="Tekstprzypisudolnego"/>
        <w:spacing w:after="0" w:line="240" w:lineRule="auto"/>
        <w:ind w:left="284" w:hanging="141"/>
        <w:rPr>
          <w:rFonts w:ascii="Bahnschrift" w:hAnsi="Bahnschrift"/>
          <w:sz w:val="22"/>
          <w:szCs w:val="22"/>
          <w:vertAlign w:val="superscript"/>
        </w:rPr>
      </w:pPr>
      <w:r w:rsidRPr="009361D0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9361D0">
        <w:rPr>
          <w:rFonts w:ascii="Bahnschrift" w:hAnsi="Bahnschrift" w:cs="Arial"/>
          <w:sz w:val="22"/>
          <w:szCs w:val="22"/>
          <w:vertAlign w:val="superscript"/>
        </w:rPr>
        <w:t>. Zgodnie z ofertą Wykonawcy. W przypadku, kiedy wybór najkorzystniejszej oferty (Wykonawcy, z którym zostanie zawarta umowa) prowadziłby do powstania u zamawiającego obowiązku podatkowego zgodnie z przepisami o podatku od towarów i usług, umowa zostanie zawarta na kwotę netto w odpowiedniej wysokości, natomiast należny podatek VAT Zamawiający odprowadzi we własnym zakresie.</w:t>
      </w:r>
    </w:p>
  </w:footnote>
  <w:footnote w:id="3">
    <w:p w14:paraId="165BC7E1" w14:textId="77777777" w:rsidR="00A82576" w:rsidRPr="009361D0" w:rsidRDefault="00A82576" w:rsidP="00A82576">
      <w:pPr>
        <w:pStyle w:val="Tekstprzypisudolnego"/>
        <w:spacing w:after="0" w:line="240" w:lineRule="auto"/>
        <w:ind w:left="284" w:hanging="142"/>
        <w:rPr>
          <w:rFonts w:ascii="Bahnschrift" w:hAnsi="Bahnschrift"/>
          <w:sz w:val="22"/>
          <w:szCs w:val="22"/>
          <w:vertAlign w:val="superscript"/>
        </w:rPr>
      </w:pPr>
      <w:r w:rsidRPr="009361D0">
        <w:rPr>
          <w:rStyle w:val="Odwoanieprzypisudolnego"/>
          <w:rFonts w:ascii="Bahnschrift" w:hAnsi="Bahnschrift" w:cs="Arial"/>
          <w:sz w:val="22"/>
          <w:szCs w:val="22"/>
        </w:rPr>
        <w:footnoteRef/>
      </w:r>
      <w:r>
        <w:rPr>
          <w:rFonts w:ascii="Bahnschrift" w:hAnsi="Bahnschrift" w:cs="Arial"/>
          <w:sz w:val="22"/>
          <w:szCs w:val="22"/>
          <w:vertAlign w:val="superscript"/>
          <w:lang w:val="pl-PL"/>
        </w:rPr>
        <w:t>.</w:t>
      </w:r>
      <w:r w:rsidRPr="009361D0">
        <w:rPr>
          <w:rFonts w:ascii="Bahnschrift" w:hAnsi="Bahnschrift" w:cs="Arial"/>
          <w:sz w:val="22"/>
          <w:szCs w:val="22"/>
          <w:vertAlign w:val="superscript"/>
        </w:rPr>
        <w:t xml:space="preserve"> </w:t>
      </w:r>
      <w:r>
        <w:rPr>
          <w:rFonts w:ascii="Bahnschrift" w:hAnsi="Bahnschrift" w:cs="Arial"/>
          <w:sz w:val="22"/>
          <w:szCs w:val="22"/>
          <w:vertAlign w:val="superscript"/>
          <w:lang w:val="pl-PL"/>
        </w:rPr>
        <w:tab/>
      </w:r>
      <w:r w:rsidRPr="009361D0">
        <w:rPr>
          <w:rFonts w:ascii="Bahnschrift" w:hAnsi="Bahnschrift" w:cs="Arial"/>
          <w:sz w:val="22"/>
          <w:szCs w:val="22"/>
          <w:vertAlign w:val="superscript"/>
        </w:rPr>
        <w:t xml:space="preserve">Postanowienia ust. </w:t>
      </w:r>
      <w:r>
        <w:rPr>
          <w:rFonts w:ascii="Bahnschrift" w:hAnsi="Bahnschrift" w:cs="Arial"/>
          <w:sz w:val="22"/>
          <w:szCs w:val="22"/>
          <w:vertAlign w:val="superscript"/>
          <w:lang w:val="pl-PL"/>
        </w:rPr>
        <w:t>9</w:t>
      </w:r>
      <w:r w:rsidRPr="009361D0">
        <w:rPr>
          <w:rFonts w:ascii="Bahnschrift" w:hAnsi="Bahnschrift" w:cs="Arial"/>
          <w:sz w:val="22"/>
          <w:szCs w:val="22"/>
          <w:vertAlign w:val="superscript"/>
        </w:rPr>
        <w:t xml:space="preserve"> będą miały zastosowanie, w przypadku wystąpienia towarów lub usług wymienionych w załączniku 15 do ustawy o podatku od towarów i usług (tzw. mechanizm podzielonej płatności).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2FA"/>
    <w:multiLevelType w:val="hybridMultilevel"/>
    <w:tmpl w:val="26D62E66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3F8483D"/>
    <w:multiLevelType w:val="hybridMultilevel"/>
    <w:tmpl w:val="3B50B98E"/>
    <w:lvl w:ilvl="0" w:tplc="04150011">
      <w:start w:val="1"/>
      <w:numFmt w:val="decimal"/>
      <w:lvlText w:val="%1)"/>
      <w:lvlJc w:val="left"/>
      <w:pPr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155E5D9C"/>
    <w:multiLevelType w:val="hybridMultilevel"/>
    <w:tmpl w:val="EB5E0272"/>
    <w:lvl w:ilvl="0" w:tplc="4FA4DB96">
      <w:start w:val="1"/>
      <w:numFmt w:val="decimal"/>
      <w:lvlText w:val="%1."/>
      <w:lvlJc w:val="left"/>
      <w:pPr>
        <w:ind w:left="542" w:hanging="42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1200FFB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E72AED0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A1269FF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D3F6FD40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3EE8A56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14C669EC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204EB738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79D2028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15D70B67"/>
    <w:multiLevelType w:val="hybridMultilevel"/>
    <w:tmpl w:val="1ED07396"/>
    <w:lvl w:ilvl="0" w:tplc="B9B6FA76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FD44B60">
      <w:start w:val="1"/>
      <w:numFmt w:val="decimal"/>
      <w:lvlText w:val="%2)"/>
      <w:lvlJc w:val="left"/>
      <w:pPr>
        <w:ind w:left="96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84E9918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D13A3062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94FE7EB4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2236D0E0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DB06ED46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28244EE6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3258AE32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6840B5A"/>
    <w:multiLevelType w:val="hybridMultilevel"/>
    <w:tmpl w:val="7D4C66A8"/>
    <w:lvl w:ilvl="0" w:tplc="6AFE22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0F4E19"/>
    <w:multiLevelType w:val="hybridMultilevel"/>
    <w:tmpl w:val="94DEB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6C45"/>
    <w:multiLevelType w:val="hybridMultilevel"/>
    <w:tmpl w:val="B19A1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46E"/>
    <w:multiLevelType w:val="hybridMultilevel"/>
    <w:tmpl w:val="2940FBBA"/>
    <w:lvl w:ilvl="0" w:tplc="D47055B2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BD6EB7F0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i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EE29D1"/>
    <w:multiLevelType w:val="hybridMultilevel"/>
    <w:tmpl w:val="4030E99C"/>
    <w:lvl w:ilvl="0" w:tplc="C3CC03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E3E06"/>
    <w:multiLevelType w:val="hybridMultilevel"/>
    <w:tmpl w:val="05980A84"/>
    <w:lvl w:ilvl="0" w:tplc="4A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130DC"/>
    <w:multiLevelType w:val="hybridMultilevel"/>
    <w:tmpl w:val="B65A2A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104D4E"/>
    <w:multiLevelType w:val="hybridMultilevel"/>
    <w:tmpl w:val="5A64343C"/>
    <w:lvl w:ilvl="0" w:tplc="060C6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762E"/>
    <w:multiLevelType w:val="hybridMultilevel"/>
    <w:tmpl w:val="23D8A16C"/>
    <w:lvl w:ilvl="0" w:tplc="22DCBDA0">
      <w:start w:val="1"/>
      <w:numFmt w:val="decimal"/>
      <w:lvlText w:val="%1."/>
      <w:lvlJc w:val="left"/>
      <w:pPr>
        <w:ind w:left="54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F1C740A">
      <w:start w:val="1"/>
      <w:numFmt w:val="decimal"/>
      <w:lvlText w:val="%2)"/>
      <w:lvlJc w:val="left"/>
      <w:pPr>
        <w:ind w:left="90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270698E">
      <w:numFmt w:val="bullet"/>
      <w:lvlText w:val="•"/>
      <w:lvlJc w:val="left"/>
      <w:pPr>
        <w:ind w:left="980" w:hanging="361"/>
      </w:pPr>
      <w:rPr>
        <w:rFonts w:hint="default"/>
        <w:lang w:val="pl-PL" w:eastAsia="en-US" w:bidi="ar-SA"/>
      </w:rPr>
    </w:lvl>
    <w:lvl w:ilvl="3" w:tplc="DC16C160">
      <w:numFmt w:val="bullet"/>
      <w:lvlText w:val="•"/>
      <w:lvlJc w:val="left"/>
      <w:pPr>
        <w:ind w:left="2020" w:hanging="361"/>
      </w:pPr>
      <w:rPr>
        <w:rFonts w:hint="default"/>
        <w:lang w:val="pl-PL" w:eastAsia="en-US" w:bidi="ar-SA"/>
      </w:rPr>
    </w:lvl>
    <w:lvl w:ilvl="4" w:tplc="14160A10">
      <w:numFmt w:val="bullet"/>
      <w:lvlText w:val="•"/>
      <w:lvlJc w:val="left"/>
      <w:pPr>
        <w:ind w:left="3061" w:hanging="361"/>
      </w:pPr>
      <w:rPr>
        <w:rFonts w:hint="default"/>
        <w:lang w:val="pl-PL" w:eastAsia="en-US" w:bidi="ar-SA"/>
      </w:rPr>
    </w:lvl>
    <w:lvl w:ilvl="5" w:tplc="7702FAC0">
      <w:numFmt w:val="bullet"/>
      <w:lvlText w:val="•"/>
      <w:lvlJc w:val="left"/>
      <w:pPr>
        <w:ind w:left="4102" w:hanging="361"/>
      </w:pPr>
      <w:rPr>
        <w:rFonts w:hint="default"/>
        <w:lang w:val="pl-PL" w:eastAsia="en-US" w:bidi="ar-SA"/>
      </w:rPr>
    </w:lvl>
    <w:lvl w:ilvl="6" w:tplc="3AAC6CD2">
      <w:numFmt w:val="bullet"/>
      <w:lvlText w:val="•"/>
      <w:lvlJc w:val="left"/>
      <w:pPr>
        <w:ind w:left="5143" w:hanging="361"/>
      </w:pPr>
      <w:rPr>
        <w:rFonts w:hint="default"/>
        <w:lang w:val="pl-PL" w:eastAsia="en-US" w:bidi="ar-SA"/>
      </w:rPr>
    </w:lvl>
    <w:lvl w:ilvl="7" w:tplc="18C47C6A">
      <w:numFmt w:val="bullet"/>
      <w:lvlText w:val="•"/>
      <w:lvlJc w:val="left"/>
      <w:pPr>
        <w:ind w:left="6184" w:hanging="361"/>
      </w:pPr>
      <w:rPr>
        <w:rFonts w:hint="default"/>
        <w:lang w:val="pl-PL" w:eastAsia="en-US" w:bidi="ar-SA"/>
      </w:rPr>
    </w:lvl>
    <w:lvl w:ilvl="8" w:tplc="58005102">
      <w:numFmt w:val="bullet"/>
      <w:lvlText w:val="•"/>
      <w:lvlJc w:val="left"/>
      <w:pPr>
        <w:ind w:left="7224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36495856"/>
    <w:multiLevelType w:val="hybridMultilevel"/>
    <w:tmpl w:val="9AAC4066"/>
    <w:lvl w:ilvl="0" w:tplc="D292A856">
      <w:start w:val="1"/>
      <w:numFmt w:val="decimal"/>
      <w:lvlText w:val="%1."/>
      <w:lvlJc w:val="left"/>
      <w:pPr>
        <w:ind w:left="544" w:hanging="428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3738A612">
      <w:start w:val="1"/>
      <w:numFmt w:val="decimal"/>
      <w:lvlText w:val="%2)"/>
      <w:lvlJc w:val="left"/>
      <w:pPr>
        <w:ind w:left="966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032420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CD90ACA6">
      <w:numFmt w:val="bullet"/>
      <w:lvlText w:val="•"/>
      <w:lvlJc w:val="left"/>
      <w:pPr>
        <w:ind w:left="2003" w:hanging="425"/>
      </w:pPr>
      <w:rPr>
        <w:rFonts w:hint="default"/>
        <w:lang w:val="pl-PL" w:eastAsia="en-US" w:bidi="ar-SA"/>
      </w:rPr>
    </w:lvl>
    <w:lvl w:ilvl="4" w:tplc="FD72B4DA">
      <w:numFmt w:val="bullet"/>
      <w:lvlText w:val="•"/>
      <w:lvlJc w:val="left"/>
      <w:pPr>
        <w:ind w:left="3046" w:hanging="425"/>
      </w:pPr>
      <w:rPr>
        <w:rFonts w:hint="default"/>
        <w:lang w:val="pl-PL" w:eastAsia="en-US" w:bidi="ar-SA"/>
      </w:rPr>
    </w:lvl>
    <w:lvl w:ilvl="5" w:tplc="C11CE746">
      <w:numFmt w:val="bullet"/>
      <w:lvlText w:val="•"/>
      <w:lvlJc w:val="left"/>
      <w:pPr>
        <w:ind w:left="4089" w:hanging="425"/>
      </w:pPr>
      <w:rPr>
        <w:rFonts w:hint="default"/>
        <w:lang w:val="pl-PL" w:eastAsia="en-US" w:bidi="ar-SA"/>
      </w:rPr>
    </w:lvl>
    <w:lvl w:ilvl="6" w:tplc="04E8988A">
      <w:numFmt w:val="bullet"/>
      <w:lvlText w:val="•"/>
      <w:lvlJc w:val="left"/>
      <w:pPr>
        <w:ind w:left="5133" w:hanging="425"/>
      </w:pPr>
      <w:rPr>
        <w:rFonts w:hint="default"/>
        <w:lang w:val="pl-PL" w:eastAsia="en-US" w:bidi="ar-SA"/>
      </w:rPr>
    </w:lvl>
    <w:lvl w:ilvl="7" w:tplc="8D2A220E">
      <w:numFmt w:val="bullet"/>
      <w:lvlText w:val="•"/>
      <w:lvlJc w:val="left"/>
      <w:pPr>
        <w:ind w:left="6176" w:hanging="425"/>
      </w:pPr>
      <w:rPr>
        <w:rFonts w:hint="default"/>
        <w:lang w:val="pl-PL" w:eastAsia="en-US" w:bidi="ar-SA"/>
      </w:rPr>
    </w:lvl>
    <w:lvl w:ilvl="8" w:tplc="CE36AB6E">
      <w:numFmt w:val="bullet"/>
      <w:lvlText w:val="•"/>
      <w:lvlJc w:val="left"/>
      <w:pPr>
        <w:ind w:left="721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8956D5A"/>
    <w:multiLevelType w:val="hybridMultilevel"/>
    <w:tmpl w:val="E514EACE"/>
    <w:lvl w:ilvl="0" w:tplc="A28EC31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1062A50">
      <w:start w:val="1"/>
      <w:numFmt w:val="decimal"/>
      <w:lvlText w:val="%2)"/>
      <w:lvlJc w:val="left"/>
      <w:pPr>
        <w:ind w:left="119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8758B878">
      <w:numFmt w:val="bullet"/>
      <w:lvlText w:val="•"/>
      <w:lvlJc w:val="left"/>
      <w:pPr>
        <w:ind w:left="2100" w:hanging="361"/>
      </w:pPr>
      <w:rPr>
        <w:rFonts w:hint="default"/>
        <w:lang w:val="pl-PL" w:eastAsia="en-US" w:bidi="ar-SA"/>
      </w:rPr>
    </w:lvl>
    <w:lvl w:ilvl="3" w:tplc="4C18C0F6">
      <w:numFmt w:val="bullet"/>
      <w:lvlText w:val="•"/>
      <w:lvlJc w:val="left"/>
      <w:pPr>
        <w:ind w:left="3001" w:hanging="361"/>
      </w:pPr>
      <w:rPr>
        <w:rFonts w:hint="default"/>
        <w:lang w:val="pl-PL" w:eastAsia="en-US" w:bidi="ar-SA"/>
      </w:rPr>
    </w:lvl>
    <w:lvl w:ilvl="4" w:tplc="42007736">
      <w:numFmt w:val="bullet"/>
      <w:lvlText w:val="•"/>
      <w:lvlJc w:val="left"/>
      <w:pPr>
        <w:ind w:left="3902" w:hanging="361"/>
      </w:pPr>
      <w:rPr>
        <w:rFonts w:hint="default"/>
        <w:lang w:val="pl-PL" w:eastAsia="en-US" w:bidi="ar-SA"/>
      </w:rPr>
    </w:lvl>
    <w:lvl w:ilvl="5" w:tplc="F2B0FA5C">
      <w:numFmt w:val="bullet"/>
      <w:lvlText w:val="•"/>
      <w:lvlJc w:val="left"/>
      <w:pPr>
        <w:ind w:left="4802" w:hanging="361"/>
      </w:pPr>
      <w:rPr>
        <w:rFonts w:hint="default"/>
        <w:lang w:val="pl-PL" w:eastAsia="en-US" w:bidi="ar-SA"/>
      </w:rPr>
    </w:lvl>
    <w:lvl w:ilvl="6" w:tplc="67F0BA82">
      <w:numFmt w:val="bullet"/>
      <w:lvlText w:val="•"/>
      <w:lvlJc w:val="left"/>
      <w:pPr>
        <w:ind w:left="5703" w:hanging="361"/>
      </w:pPr>
      <w:rPr>
        <w:rFonts w:hint="default"/>
        <w:lang w:val="pl-PL" w:eastAsia="en-US" w:bidi="ar-SA"/>
      </w:rPr>
    </w:lvl>
    <w:lvl w:ilvl="7" w:tplc="A3A4540C">
      <w:numFmt w:val="bullet"/>
      <w:lvlText w:val="•"/>
      <w:lvlJc w:val="left"/>
      <w:pPr>
        <w:ind w:left="6604" w:hanging="361"/>
      </w:pPr>
      <w:rPr>
        <w:rFonts w:hint="default"/>
        <w:lang w:val="pl-PL" w:eastAsia="en-US" w:bidi="ar-SA"/>
      </w:rPr>
    </w:lvl>
    <w:lvl w:ilvl="8" w:tplc="C33A2990">
      <w:numFmt w:val="bullet"/>
      <w:lvlText w:val="•"/>
      <w:lvlJc w:val="left"/>
      <w:pPr>
        <w:ind w:left="7504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3D214CE7"/>
    <w:multiLevelType w:val="hybridMultilevel"/>
    <w:tmpl w:val="F522A9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31253A"/>
    <w:multiLevelType w:val="hybridMultilevel"/>
    <w:tmpl w:val="26F860BA"/>
    <w:lvl w:ilvl="0" w:tplc="B72ED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16006"/>
    <w:multiLevelType w:val="hybridMultilevel"/>
    <w:tmpl w:val="4D34429E"/>
    <w:lvl w:ilvl="0" w:tplc="4F5AC7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63A55EE">
      <w:start w:val="1"/>
      <w:numFmt w:val="decimal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8146C"/>
    <w:multiLevelType w:val="hybridMultilevel"/>
    <w:tmpl w:val="69EA9870"/>
    <w:lvl w:ilvl="0" w:tplc="7AD6C2DA">
      <w:start w:val="1"/>
      <w:numFmt w:val="decimal"/>
      <w:lvlText w:val="%1)"/>
      <w:lvlJc w:val="left"/>
      <w:pPr>
        <w:ind w:left="296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 w:tplc="D99260F6">
      <w:numFmt w:val="bullet"/>
      <w:lvlText w:val="•"/>
      <w:lvlJc w:val="left"/>
      <w:pPr>
        <w:ind w:left="1200" w:hanging="178"/>
      </w:pPr>
      <w:rPr>
        <w:rFonts w:hint="default"/>
        <w:lang w:val="pl-PL" w:eastAsia="en-US" w:bidi="ar-SA"/>
      </w:rPr>
    </w:lvl>
    <w:lvl w:ilvl="2" w:tplc="347E2952">
      <w:numFmt w:val="bullet"/>
      <w:lvlText w:val="•"/>
      <w:lvlJc w:val="left"/>
      <w:pPr>
        <w:ind w:left="2101" w:hanging="178"/>
      </w:pPr>
      <w:rPr>
        <w:rFonts w:hint="default"/>
        <w:lang w:val="pl-PL" w:eastAsia="en-US" w:bidi="ar-SA"/>
      </w:rPr>
    </w:lvl>
    <w:lvl w:ilvl="3" w:tplc="A882210C">
      <w:numFmt w:val="bullet"/>
      <w:lvlText w:val="•"/>
      <w:lvlJc w:val="left"/>
      <w:pPr>
        <w:ind w:left="3001" w:hanging="178"/>
      </w:pPr>
      <w:rPr>
        <w:rFonts w:hint="default"/>
        <w:lang w:val="pl-PL" w:eastAsia="en-US" w:bidi="ar-SA"/>
      </w:rPr>
    </w:lvl>
    <w:lvl w:ilvl="4" w:tplc="15B8B0C6">
      <w:numFmt w:val="bullet"/>
      <w:lvlText w:val="•"/>
      <w:lvlJc w:val="left"/>
      <w:pPr>
        <w:ind w:left="3902" w:hanging="178"/>
      </w:pPr>
      <w:rPr>
        <w:rFonts w:hint="default"/>
        <w:lang w:val="pl-PL" w:eastAsia="en-US" w:bidi="ar-SA"/>
      </w:rPr>
    </w:lvl>
    <w:lvl w:ilvl="5" w:tplc="17C0A716">
      <w:numFmt w:val="bullet"/>
      <w:lvlText w:val="•"/>
      <w:lvlJc w:val="left"/>
      <w:pPr>
        <w:ind w:left="4803" w:hanging="178"/>
      </w:pPr>
      <w:rPr>
        <w:rFonts w:hint="default"/>
        <w:lang w:val="pl-PL" w:eastAsia="en-US" w:bidi="ar-SA"/>
      </w:rPr>
    </w:lvl>
    <w:lvl w:ilvl="6" w:tplc="7BC803CC">
      <w:numFmt w:val="bullet"/>
      <w:lvlText w:val="•"/>
      <w:lvlJc w:val="left"/>
      <w:pPr>
        <w:ind w:left="5703" w:hanging="178"/>
      </w:pPr>
      <w:rPr>
        <w:rFonts w:hint="default"/>
        <w:lang w:val="pl-PL" w:eastAsia="en-US" w:bidi="ar-SA"/>
      </w:rPr>
    </w:lvl>
    <w:lvl w:ilvl="7" w:tplc="F4DC4F0A">
      <w:numFmt w:val="bullet"/>
      <w:lvlText w:val="•"/>
      <w:lvlJc w:val="left"/>
      <w:pPr>
        <w:ind w:left="6604" w:hanging="178"/>
      </w:pPr>
      <w:rPr>
        <w:rFonts w:hint="default"/>
        <w:lang w:val="pl-PL" w:eastAsia="en-US" w:bidi="ar-SA"/>
      </w:rPr>
    </w:lvl>
    <w:lvl w:ilvl="8" w:tplc="94449BB2">
      <w:numFmt w:val="bullet"/>
      <w:lvlText w:val="•"/>
      <w:lvlJc w:val="left"/>
      <w:pPr>
        <w:ind w:left="7505" w:hanging="178"/>
      </w:pPr>
      <w:rPr>
        <w:rFonts w:hint="default"/>
        <w:lang w:val="pl-PL" w:eastAsia="en-US" w:bidi="ar-SA"/>
      </w:rPr>
    </w:lvl>
  </w:abstractNum>
  <w:abstractNum w:abstractNumId="19" w15:restartNumberingAfterBreak="0">
    <w:nsid w:val="4C1F07B2"/>
    <w:multiLevelType w:val="hybridMultilevel"/>
    <w:tmpl w:val="1A627C82"/>
    <w:lvl w:ilvl="0" w:tplc="E7BA60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E69E1"/>
    <w:multiLevelType w:val="hybridMultilevel"/>
    <w:tmpl w:val="709C92DC"/>
    <w:lvl w:ilvl="0" w:tplc="63925FBC">
      <w:start w:val="1"/>
      <w:numFmt w:val="decimal"/>
      <w:lvlText w:val="%1."/>
      <w:lvlJc w:val="left"/>
      <w:pPr>
        <w:ind w:left="545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A948DFBC">
      <w:start w:val="1"/>
      <w:numFmt w:val="decimal"/>
      <w:lvlText w:val="%2)"/>
      <w:lvlJc w:val="left"/>
      <w:pPr>
        <w:ind w:left="969" w:hanging="42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9DDEBD58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7C400396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E49A85F6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A9DC0A30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146AA0A0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898E7714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C3447EE2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55DB7272"/>
    <w:multiLevelType w:val="hybridMultilevel"/>
    <w:tmpl w:val="192AA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279E6"/>
    <w:multiLevelType w:val="hybridMultilevel"/>
    <w:tmpl w:val="87763834"/>
    <w:lvl w:ilvl="0" w:tplc="239A26D8">
      <w:start w:val="1"/>
      <w:numFmt w:val="decimal"/>
      <w:lvlText w:val="%1."/>
      <w:lvlJc w:val="left"/>
      <w:pPr>
        <w:ind w:left="542" w:hanging="42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7A382ACA">
      <w:start w:val="1"/>
      <w:numFmt w:val="decimal"/>
      <w:lvlText w:val="%2."/>
      <w:lvlJc w:val="left"/>
      <w:pPr>
        <w:ind w:left="1416" w:hanging="425"/>
      </w:pPr>
      <w:rPr>
        <w:rFonts w:asciiTheme="minorHAnsi" w:eastAsiaTheme="majorEastAsia" w:hAnsiTheme="minorHAnsi" w:cstheme="minorHAnsi"/>
        <w:i w:val="0"/>
        <w:iCs/>
        <w:lang w:val="pl-PL" w:eastAsia="en-US" w:bidi="ar-SA"/>
      </w:rPr>
    </w:lvl>
    <w:lvl w:ilvl="2" w:tplc="B29444A2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4C420470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8F48524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82020C78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AD422B32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A6104DB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B03EE73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58F16C93"/>
    <w:multiLevelType w:val="hybridMultilevel"/>
    <w:tmpl w:val="FF0AEBF2"/>
    <w:lvl w:ilvl="0" w:tplc="429CCEC0">
      <w:start w:val="1"/>
      <w:numFmt w:val="decimal"/>
      <w:lvlText w:val="%1."/>
      <w:lvlJc w:val="left"/>
      <w:pPr>
        <w:ind w:left="54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1ACAFE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8A0AF4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5484D63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B0AAEBC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7AFCB05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A5D8F5E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0D7459B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5CB893D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59FC5264"/>
    <w:multiLevelType w:val="hybridMultilevel"/>
    <w:tmpl w:val="5C5A6D54"/>
    <w:lvl w:ilvl="0" w:tplc="4CE44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E1E23"/>
    <w:multiLevelType w:val="hybridMultilevel"/>
    <w:tmpl w:val="A210A7D4"/>
    <w:lvl w:ilvl="0" w:tplc="BADC3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6C15B6"/>
    <w:multiLevelType w:val="hybridMultilevel"/>
    <w:tmpl w:val="9DB80306"/>
    <w:lvl w:ilvl="0" w:tplc="714E4AE4">
      <w:start w:val="1"/>
      <w:numFmt w:val="decimal"/>
      <w:lvlText w:val="%1."/>
      <w:lvlJc w:val="left"/>
      <w:pPr>
        <w:ind w:left="544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7534C41E">
      <w:start w:val="1"/>
      <w:numFmt w:val="decimal"/>
      <w:lvlText w:val="%2)"/>
      <w:lvlJc w:val="left"/>
      <w:pPr>
        <w:ind w:left="969" w:hanging="425"/>
      </w:pPr>
      <w:rPr>
        <w:rFonts w:hint="default"/>
        <w:spacing w:val="-1"/>
        <w:w w:val="99"/>
        <w:lang w:val="pl-PL" w:eastAsia="en-US" w:bidi="ar-SA"/>
      </w:rPr>
    </w:lvl>
    <w:lvl w:ilvl="2" w:tplc="5C00FE44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20EAF53A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7C10EDE8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65AA8C92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456A4206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4E6E4A5E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8F84364A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5D345B32"/>
    <w:multiLevelType w:val="hybridMultilevel"/>
    <w:tmpl w:val="96F23944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5EF3554E"/>
    <w:multiLevelType w:val="hybridMultilevel"/>
    <w:tmpl w:val="93C45B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4FD0915"/>
    <w:multiLevelType w:val="hybridMultilevel"/>
    <w:tmpl w:val="05EC6E40"/>
    <w:lvl w:ilvl="0" w:tplc="549403B6">
      <w:start w:val="1"/>
      <w:numFmt w:val="decimal"/>
      <w:lvlText w:val="%1."/>
      <w:lvlJc w:val="left"/>
      <w:pPr>
        <w:ind w:left="544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0A2C646">
      <w:start w:val="1"/>
      <w:numFmt w:val="decimal"/>
      <w:lvlText w:val="%2)"/>
      <w:lvlJc w:val="left"/>
      <w:pPr>
        <w:ind w:left="969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EA66ED52">
      <w:start w:val="1"/>
      <w:numFmt w:val="lowerLetter"/>
      <w:lvlText w:val="%3)"/>
      <w:lvlJc w:val="left"/>
      <w:pPr>
        <w:ind w:left="1394" w:hanging="42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ED36DAD2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4" w:tplc="5B0068B0">
      <w:numFmt w:val="bullet"/>
      <w:lvlText w:val="•"/>
      <w:lvlJc w:val="left"/>
      <w:pPr>
        <w:ind w:left="2529" w:hanging="425"/>
      </w:pPr>
      <w:rPr>
        <w:rFonts w:hint="default"/>
        <w:lang w:val="pl-PL" w:eastAsia="en-US" w:bidi="ar-SA"/>
      </w:rPr>
    </w:lvl>
    <w:lvl w:ilvl="5" w:tplc="87A07630">
      <w:numFmt w:val="bullet"/>
      <w:lvlText w:val="•"/>
      <w:lvlJc w:val="left"/>
      <w:pPr>
        <w:ind w:left="3658" w:hanging="425"/>
      </w:pPr>
      <w:rPr>
        <w:rFonts w:hint="default"/>
        <w:lang w:val="pl-PL" w:eastAsia="en-US" w:bidi="ar-SA"/>
      </w:rPr>
    </w:lvl>
    <w:lvl w:ilvl="6" w:tplc="B3E2581C">
      <w:numFmt w:val="bullet"/>
      <w:lvlText w:val="•"/>
      <w:lvlJc w:val="left"/>
      <w:pPr>
        <w:ind w:left="4788" w:hanging="425"/>
      </w:pPr>
      <w:rPr>
        <w:rFonts w:hint="default"/>
        <w:lang w:val="pl-PL" w:eastAsia="en-US" w:bidi="ar-SA"/>
      </w:rPr>
    </w:lvl>
    <w:lvl w:ilvl="7" w:tplc="92E4C070">
      <w:numFmt w:val="bullet"/>
      <w:lvlText w:val="•"/>
      <w:lvlJc w:val="left"/>
      <w:pPr>
        <w:ind w:left="5917" w:hanging="425"/>
      </w:pPr>
      <w:rPr>
        <w:rFonts w:hint="default"/>
        <w:lang w:val="pl-PL" w:eastAsia="en-US" w:bidi="ar-SA"/>
      </w:rPr>
    </w:lvl>
    <w:lvl w:ilvl="8" w:tplc="12746C0A">
      <w:numFmt w:val="bullet"/>
      <w:lvlText w:val="•"/>
      <w:lvlJc w:val="left"/>
      <w:pPr>
        <w:ind w:left="7047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68CA6A54"/>
    <w:multiLevelType w:val="hybridMultilevel"/>
    <w:tmpl w:val="E324A1EE"/>
    <w:lvl w:ilvl="0" w:tplc="D6DEC466">
      <w:start w:val="1"/>
      <w:numFmt w:val="decimal"/>
      <w:lvlText w:val="%1."/>
      <w:lvlJc w:val="left"/>
      <w:pPr>
        <w:ind w:left="543" w:hanging="42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92D69E3C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CF801DD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0D663DD8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D436AE12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8646949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D84446F0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DD128EF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DA06A520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6B0D30D5"/>
    <w:multiLevelType w:val="hybridMultilevel"/>
    <w:tmpl w:val="251A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A302E"/>
    <w:multiLevelType w:val="hybridMultilevel"/>
    <w:tmpl w:val="457E4D76"/>
    <w:lvl w:ilvl="0" w:tplc="BEB8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E4686"/>
    <w:multiLevelType w:val="hybridMultilevel"/>
    <w:tmpl w:val="9BE88842"/>
    <w:lvl w:ilvl="0" w:tplc="DB7836F6">
      <w:start w:val="1"/>
      <w:numFmt w:val="decimal"/>
      <w:lvlText w:val="%1."/>
      <w:lvlJc w:val="left"/>
      <w:pPr>
        <w:ind w:left="545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3A02CA36">
      <w:start w:val="1"/>
      <w:numFmt w:val="decimal"/>
      <w:lvlText w:val="%2)"/>
      <w:lvlJc w:val="left"/>
      <w:pPr>
        <w:ind w:left="969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01ECF3B8">
      <w:numFmt w:val="bullet"/>
      <w:lvlText w:val="•"/>
      <w:lvlJc w:val="left"/>
      <w:pPr>
        <w:ind w:left="980" w:hanging="428"/>
      </w:pPr>
      <w:rPr>
        <w:rFonts w:hint="default"/>
        <w:lang w:val="pl-PL" w:eastAsia="en-US" w:bidi="ar-SA"/>
      </w:rPr>
    </w:lvl>
    <w:lvl w:ilvl="3" w:tplc="6FDA9906">
      <w:numFmt w:val="bullet"/>
      <w:lvlText w:val="•"/>
      <w:lvlJc w:val="left"/>
      <w:pPr>
        <w:ind w:left="2020" w:hanging="428"/>
      </w:pPr>
      <w:rPr>
        <w:rFonts w:hint="default"/>
        <w:lang w:val="pl-PL" w:eastAsia="en-US" w:bidi="ar-SA"/>
      </w:rPr>
    </w:lvl>
    <w:lvl w:ilvl="4" w:tplc="206673F8">
      <w:numFmt w:val="bullet"/>
      <w:lvlText w:val="•"/>
      <w:lvlJc w:val="left"/>
      <w:pPr>
        <w:ind w:left="3061" w:hanging="428"/>
      </w:pPr>
      <w:rPr>
        <w:rFonts w:hint="default"/>
        <w:lang w:val="pl-PL" w:eastAsia="en-US" w:bidi="ar-SA"/>
      </w:rPr>
    </w:lvl>
    <w:lvl w:ilvl="5" w:tplc="609E09C4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6" w:tplc="07B059D0">
      <w:numFmt w:val="bullet"/>
      <w:lvlText w:val="•"/>
      <w:lvlJc w:val="left"/>
      <w:pPr>
        <w:ind w:left="5143" w:hanging="428"/>
      </w:pPr>
      <w:rPr>
        <w:rFonts w:hint="default"/>
        <w:lang w:val="pl-PL" w:eastAsia="en-US" w:bidi="ar-SA"/>
      </w:rPr>
    </w:lvl>
    <w:lvl w:ilvl="7" w:tplc="D5A4A608">
      <w:numFmt w:val="bullet"/>
      <w:lvlText w:val="•"/>
      <w:lvlJc w:val="left"/>
      <w:pPr>
        <w:ind w:left="6184" w:hanging="428"/>
      </w:pPr>
      <w:rPr>
        <w:rFonts w:hint="default"/>
        <w:lang w:val="pl-PL" w:eastAsia="en-US" w:bidi="ar-SA"/>
      </w:rPr>
    </w:lvl>
    <w:lvl w:ilvl="8" w:tplc="21C27CF0">
      <w:numFmt w:val="bullet"/>
      <w:lvlText w:val="•"/>
      <w:lvlJc w:val="left"/>
      <w:pPr>
        <w:ind w:left="7224" w:hanging="428"/>
      </w:pPr>
      <w:rPr>
        <w:rFonts w:hint="default"/>
        <w:lang w:val="pl-PL" w:eastAsia="en-US" w:bidi="ar-SA"/>
      </w:rPr>
    </w:lvl>
  </w:abstractNum>
  <w:abstractNum w:abstractNumId="34" w15:restartNumberingAfterBreak="0">
    <w:nsid w:val="707C1D4A"/>
    <w:multiLevelType w:val="hybridMultilevel"/>
    <w:tmpl w:val="F81629C4"/>
    <w:lvl w:ilvl="0" w:tplc="B2F039E2">
      <w:start w:val="1"/>
      <w:numFmt w:val="decimal"/>
      <w:lvlText w:val="%1."/>
      <w:lvlJc w:val="left"/>
      <w:pPr>
        <w:ind w:left="545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6D48E10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A38CFEA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C99CFEC4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3DB25D4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AD063E7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D8385FB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3947E06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29CAA9FE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5" w15:restartNumberingAfterBreak="0">
    <w:nsid w:val="714656C3"/>
    <w:multiLevelType w:val="hybridMultilevel"/>
    <w:tmpl w:val="76D666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1EB15D2"/>
    <w:multiLevelType w:val="hybridMultilevel"/>
    <w:tmpl w:val="9FF4B9C8"/>
    <w:lvl w:ilvl="0" w:tplc="9F7C0126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BD6EB7F0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i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8534A5"/>
    <w:multiLevelType w:val="hybridMultilevel"/>
    <w:tmpl w:val="53FE9CFA"/>
    <w:lvl w:ilvl="0" w:tplc="AE5C6B54">
      <w:start w:val="1"/>
      <w:numFmt w:val="decimal"/>
      <w:lvlText w:val="%1."/>
      <w:lvlJc w:val="left"/>
      <w:pPr>
        <w:ind w:left="543" w:hanging="42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A628FD24">
      <w:start w:val="1"/>
      <w:numFmt w:val="decimal"/>
      <w:lvlText w:val="%2)"/>
      <w:lvlJc w:val="left"/>
      <w:pPr>
        <w:ind w:left="968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42249AA">
      <w:start w:val="1"/>
      <w:numFmt w:val="lowerLetter"/>
      <w:lvlText w:val="%3)"/>
      <w:lvlJc w:val="left"/>
      <w:pPr>
        <w:ind w:left="139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65D40A28">
      <w:numFmt w:val="bullet"/>
      <w:lvlText w:val="•"/>
      <w:lvlJc w:val="left"/>
      <w:pPr>
        <w:ind w:left="2388" w:hanging="425"/>
      </w:pPr>
      <w:rPr>
        <w:rFonts w:hint="default"/>
        <w:lang w:val="pl-PL" w:eastAsia="en-US" w:bidi="ar-SA"/>
      </w:rPr>
    </w:lvl>
    <w:lvl w:ilvl="4" w:tplc="F9D27AE4">
      <w:numFmt w:val="bullet"/>
      <w:lvlText w:val="•"/>
      <w:lvlJc w:val="left"/>
      <w:pPr>
        <w:ind w:left="3376" w:hanging="425"/>
      </w:pPr>
      <w:rPr>
        <w:rFonts w:hint="default"/>
        <w:lang w:val="pl-PL" w:eastAsia="en-US" w:bidi="ar-SA"/>
      </w:rPr>
    </w:lvl>
    <w:lvl w:ilvl="5" w:tplc="0088C51E">
      <w:numFmt w:val="bullet"/>
      <w:lvlText w:val="•"/>
      <w:lvlJc w:val="left"/>
      <w:pPr>
        <w:ind w:left="4364" w:hanging="425"/>
      </w:pPr>
      <w:rPr>
        <w:rFonts w:hint="default"/>
        <w:lang w:val="pl-PL" w:eastAsia="en-US" w:bidi="ar-SA"/>
      </w:rPr>
    </w:lvl>
    <w:lvl w:ilvl="6" w:tplc="A7D626BA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7" w:tplc="12AA6790">
      <w:numFmt w:val="bullet"/>
      <w:lvlText w:val="•"/>
      <w:lvlJc w:val="left"/>
      <w:pPr>
        <w:ind w:left="6341" w:hanging="425"/>
      </w:pPr>
      <w:rPr>
        <w:rFonts w:hint="default"/>
        <w:lang w:val="pl-PL" w:eastAsia="en-US" w:bidi="ar-SA"/>
      </w:rPr>
    </w:lvl>
    <w:lvl w:ilvl="8" w:tplc="933878BC">
      <w:numFmt w:val="bullet"/>
      <w:lvlText w:val="•"/>
      <w:lvlJc w:val="left"/>
      <w:pPr>
        <w:ind w:left="7329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74C035F0"/>
    <w:multiLevelType w:val="hybridMultilevel"/>
    <w:tmpl w:val="5066DC1E"/>
    <w:lvl w:ilvl="0" w:tplc="E66A3818">
      <w:start w:val="1"/>
      <w:numFmt w:val="decimal"/>
      <w:lvlText w:val="%1."/>
      <w:lvlJc w:val="left"/>
      <w:pPr>
        <w:ind w:left="541" w:hanging="42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21EA8C1A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36A2562A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EED0528C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2D0EC94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A8288A92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9C8AEE0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9EE8A3E4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EF145AFA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39" w15:restartNumberingAfterBreak="0">
    <w:nsid w:val="78813E5E"/>
    <w:multiLevelType w:val="hybridMultilevel"/>
    <w:tmpl w:val="D2A45898"/>
    <w:lvl w:ilvl="0" w:tplc="1A4E6D9E">
      <w:start w:val="1"/>
      <w:numFmt w:val="decimal"/>
      <w:lvlText w:val="%1."/>
      <w:lvlJc w:val="left"/>
      <w:pPr>
        <w:ind w:left="542" w:hanging="42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A7200F4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A67A41C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A34AC6D6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B3A0A5C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17428724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F6B6644E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8CA88F6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CCDEE8EE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40" w15:restartNumberingAfterBreak="0">
    <w:nsid w:val="7A7D6A6A"/>
    <w:multiLevelType w:val="hybridMultilevel"/>
    <w:tmpl w:val="40C4EC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BA9507E"/>
    <w:multiLevelType w:val="hybridMultilevel"/>
    <w:tmpl w:val="D64CE104"/>
    <w:lvl w:ilvl="0" w:tplc="E7205C94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1809A4"/>
    <w:multiLevelType w:val="hybridMultilevel"/>
    <w:tmpl w:val="3F843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47889">
    <w:abstractNumId w:val="3"/>
  </w:num>
  <w:num w:numId="2" w16cid:durableId="1418794934">
    <w:abstractNumId w:val="37"/>
  </w:num>
  <w:num w:numId="3" w16cid:durableId="546263970">
    <w:abstractNumId w:val="20"/>
  </w:num>
  <w:num w:numId="4" w16cid:durableId="161161092">
    <w:abstractNumId w:val="29"/>
  </w:num>
  <w:num w:numId="5" w16cid:durableId="337196987">
    <w:abstractNumId w:val="33"/>
  </w:num>
  <w:num w:numId="6" w16cid:durableId="2075884107">
    <w:abstractNumId w:val="12"/>
  </w:num>
  <w:num w:numId="7" w16cid:durableId="1145052246">
    <w:abstractNumId w:val="38"/>
  </w:num>
  <w:num w:numId="8" w16cid:durableId="878853910">
    <w:abstractNumId w:val="22"/>
  </w:num>
  <w:num w:numId="9" w16cid:durableId="1774788288">
    <w:abstractNumId w:val="23"/>
  </w:num>
  <w:num w:numId="10" w16cid:durableId="63454768">
    <w:abstractNumId w:val="13"/>
  </w:num>
  <w:num w:numId="11" w16cid:durableId="82071993">
    <w:abstractNumId w:val="34"/>
  </w:num>
  <w:num w:numId="12" w16cid:durableId="57671906">
    <w:abstractNumId w:val="39"/>
  </w:num>
  <w:num w:numId="13" w16cid:durableId="245772308">
    <w:abstractNumId w:val="14"/>
  </w:num>
  <w:num w:numId="14" w16cid:durableId="861750223">
    <w:abstractNumId w:val="30"/>
  </w:num>
  <w:num w:numId="15" w16cid:durableId="682361279">
    <w:abstractNumId w:val="2"/>
  </w:num>
  <w:num w:numId="16" w16cid:durableId="462698249">
    <w:abstractNumId w:val="26"/>
  </w:num>
  <w:num w:numId="17" w16cid:durableId="1832405937">
    <w:abstractNumId w:val="18"/>
  </w:num>
  <w:num w:numId="18" w16cid:durableId="2101101498">
    <w:abstractNumId w:val="8"/>
  </w:num>
  <w:num w:numId="19" w16cid:durableId="1745099808">
    <w:abstractNumId w:val="7"/>
  </w:num>
  <w:num w:numId="20" w16cid:durableId="1985306455">
    <w:abstractNumId w:val="36"/>
  </w:num>
  <w:num w:numId="21" w16cid:durableId="1438718218">
    <w:abstractNumId w:val="15"/>
  </w:num>
  <w:num w:numId="22" w16cid:durableId="740176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56702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94714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3866918">
    <w:abstractNumId w:val="5"/>
  </w:num>
  <w:num w:numId="26" w16cid:durableId="1905020505">
    <w:abstractNumId w:val="0"/>
  </w:num>
  <w:num w:numId="27" w16cid:durableId="1049887595">
    <w:abstractNumId w:val="27"/>
  </w:num>
  <w:num w:numId="28" w16cid:durableId="95685934">
    <w:abstractNumId w:val="28"/>
  </w:num>
  <w:num w:numId="29" w16cid:durableId="58284342">
    <w:abstractNumId w:val="9"/>
  </w:num>
  <w:num w:numId="30" w16cid:durableId="1090809752">
    <w:abstractNumId w:val="25"/>
  </w:num>
  <w:num w:numId="31" w16cid:durableId="2138446081">
    <w:abstractNumId w:val="11"/>
  </w:num>
  <w:num w:numId="32" w16cid:durableId="739795016">
    <w:abstractNumId w:val="31"/>
  </w:num>
  <w:num w:numId="33" w16cid:durableId="449394307">
    <w:abstractNumId w:val="40"/>
  </w:num>
  <w:num w:numId="34" w16cid:durableId="752554003">
    <w:abstractNumId w:val="16"/>
  </w:num>
  <w:num w:numId="35" w16cid:durableId="1294016673">
    <w:abstractNumId w:val="35"/>
  </w:num>
  <w:num w:numId="36" w16cid:durableId="345446031">
    <w:abstractNumId w:val="1"/>
  </w:num>
  <w:num w:numId="37" w16cid:durableId="631521417">
    <w:abstractNumId w:val="21"/>
  </w:num>
  <w:num w:numId="38" w16cid:durableId="1246569988">
    <w:abstractNumId w:val="10"/>
  </w:num>
  <w:num w:numId="39" w16cid:durableId="428427666">
    <w:abstractNumId w:val="42"/>
  </w:num>
  <w:num w:numId="40" w16cid:durableId="394813841">
    <w:abstractNumId w:val="4"/>
  </w:num>
  <w:num w:numId="41" w16cid:durableId="1282107719">
    <w:abstractNumId w:val="24"/>
  </w:num>
  <w:num w:numId="42" w16cid:durableId="1790933832">
    <w:abstractNumId w:val="32"/>
  </w:num>
  <w:num w:numId="43" w16cid:durableId="353073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7F"/>
    <w:rsid w:val="000E547F"/>
    <w:rsid w:val="00187CCE"/>
    <w:rsid w:val="00250186"/>
    <w:rsid w:val="003567C4"/>
    <w:rsid w:val="004322F7"/>
    <w:rsid w:val="00617FE7"/>
    <w:rsid w:val="0064282C"/>
    <w:rsid w:val="006E6B49"/>
    <w:rsid w:val="00700E97"/>
    <w:rsid w:val="0073488E"/>
    <w:rsid w:val="0076008B"/>
    <w:rsid w:val="00806430"/>
    <w:rsid w:val="00824311"/>
    <w:rsid w:val="008F5443"/>
    <w:rsid w:val="00A82576"/>
    <w:rsid w:val="00CA25F4"/>
    <w:rsid w:val="00D14F3F"/>
    <w:rsid w:val="00D4798F"/>
    <w:rsid w:val="00D6164D"/>
    <w:rsid w:val="00E07694"/>
    <w:rsid w:val="00FB1972"/>
    <w:rsid w:val="00FB5C09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A587"/>
  <w15:docId w15:val="{B8C466E4-563E-430D-9AC3-D8EA37E1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05" w:right="70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2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25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5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5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5"/>
      <w:ind w:left="542" w:hanging="425"/>
      <w:jc w:val="both"/>
    </w:pPr>
    <w:rPr>
      <w:sz w:val="20"/>
      <w:szCs w:val="20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pPr>
      <w:spacing w:before="111"/>
      <w:ind w:left="542" w:hanging="42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03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824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31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3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311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59"/>
    <w:rsid w:val="0082431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qFormat/>
    <w:rsid w:val="00824311"/>
    <w:rPr>
      <w:rFonts w:ascii="Arial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5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5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576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576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A82576"/>
    <w:pPr>
      <w:widowControl/>
      <w:autoSpaceDE/>
      <w:autoSpaceDN/>
      <w:spacing w:after="200" w:line="276" w:lineRule="auto"/>
      <w:ind w:left="851" w:hanging="284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A8257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A82576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A8257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4322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Urząd Marszałkowski Woj. Zachodniopomorskiego</Company>
  <LinksUpToDate>false</LinksUpToDate>
  <CharactersWithSpaces>30200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creator>Stefan Kujawski</dc:creator>
  <cp:lastModifiedBy>Mariusz CzyżNEW</cp:lastModifiedBy>
  <cp:revision>5</cp:revision>
  <dcterms:created xsi:type="dcterms:W3CDTF">2024-12-01T00:01:00Z</dcterms:created>
  <dcterms:modified xsi:type="dcterms:W3CDTF">2024-12-04T11:36:00Z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D:20230828091043</vt:lpwstr>
  </property>
</Properties>
</file>